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125" w:rsidRDefault="000D7773" w:rsidP="005F02E3">
      <w:pPr>
        <w:jc w:val="center"/>
        <w:rPr>
          <w:sz w:val="28"/>
          <w:szCs w:val="28"/>
        </w:rPr>
      </w:pPr>
      <w:r w:rsidRPr="000D777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627.75pt">
            <v:imagedata r:id="rId7" o:title="матем"/>
          </v:shape>
        </w:pict>
      </w:r>
    </w:p>
    <w:p w:rsidR="00281125" w:rsidRPr="00281125" w:rsidRDefault="00281125" w:rsidP="00281125">
      <w:pPr>
        <w:rPr>
          <w:sz w:val="28"/>
          <w:szCs w:val="28"/>
        </w:rPr>
      </w:pPr>
    </w:p>
    <w:p w:rsidR="00281125" w:rsidRDefault="00281125" w:rsidP="005F02E3">
      <w:pPr>
        <w:jc w:val="center"/>
        <w:rPr>
          <w:sz w:val="28"/>
          <w:szCs w:val="28"/>
        </w:rPr>
      </w:pPr>
    </w:p>
    <w:p w:rsidR="00281125" w:rsidRDefault="00281125" w:rsidP="005F02E3">
      <w:pPr>
        <w:jc w:val="center"/>
        <w:rPr>
          <w:sz w:val="28"/>
          <w:szCs w:val="28"/>
        </w:rPr>
      </w:pPr>
      <w:r>
        <w:rPr>
          <w:sz w:val="28"/>
          <w:szCs w:val="28"/>
        </w:rPr>
        <w:t>Барнаул</w:t>
      </w:r>
    </w:p>
    <w:p w:rsidR="005F02E3" w:rsidRDefault="005F02E3" w:rsidP="005F02E3">
      <w:pPr>
        <w:jc w:val="center"/>
        <w:rPr>
          <w:b/>
          <w:sz w:val="28"/>
          <w:szCs w:val="28"/>
        </w:rPr>
      </w:pPr>
      <w:r w:rsidRPr="00281125">
        <w:rPr>
          <w:sz w:val="28"/>
          <w:szCs w:val="28"/>
        </w:rPr>
        <w:br w:type="page"/>
      </w:r>
      <w:r w:rsidRPr="005F16C3">
        <w:rPr>
          <w:b/>
          <w:sz w:val="28"/>
          <w:szCs w:val="28"/>
        </w:rPr>
        <w:lastRenderedPageBreak/>
        <w:t>СОДЕРЖАНИЕ</w:t>
      </w:r>
    </w:p>
    <w:p w:rsidR="005F02E3" w:rsidRDefault="005F02E3" w:rsidP="005F02E3">
      <w:pPr>
        <w:jc w:val="center"/>
        <w:rPr>
          <w:b/>
          <w:sz w:val="28"/>
          <w:szCs w:val="28"/>
        </w:rPr>
      </w:pPr>
    </w:p>
    <w:p w:rsidR="005F02E3" w:rsidRPr="00EF5EA4" w:rsidRDefault="005F02E3" w:rsidP="005F02E3">
      <w:pPr>
        <w:pStyle w:val="a4"/>
        <w:jc w:val="left"/>
        <w:rPr>
          <w:sz w:val="28"/>
          <w:szCs w:val="28"/>
        </w:rPr>
      </w:pPr>
    </w:p>
    <w:tbl>
      <w:tblPr>
        <w:tblW w:w="9962" w:type="dxa"/>
        <w:tblInd w:w="-318" w:type="dxa"/>
        <w:tblLook w:val="01E0"/>
      </w:tblPr>
      <w:tblGrid>
        <w:gridCol w:w="9962"/>
      </w:tblGrid>
      <w:tr w:rsidR="005F02E3" w:rsidRPr="00EF5EA4" w:rsidTr="007520AD">
        <w:tc>
          <w:tcPr>
            <w:tcW w:w="11095" w:type="dxa"/>
            <w:shd w:val="clear" w:color="auto" w:fill="auto"/>
          </w:tcPr>
          <w:p w:rsidR="005F02E3" w:rsidRPr="005F02E3" w:rsidRDefault="005F02E3" w:rsidP="007520AD">
            <w:pPr>
              <w:pStyle w:val="1"/>
              <w:spacing w:line="360" w:lineRule="auto"/>
              <w:ind w:firstLine="0"/>
              <w:rPr>
                <w:b w:val="0"/>
                <w:caps/>
                <w:szCs w:val="28"/>
              </w:rPr>
            </w:pPr>
            <w:r w:rsidRPr="005F02E3">
              <w:rPr>
                <w:b w:val="0"/>
                <w:caps/>
                <w:szCs w:val="28"/>
              </w:rPr>
              <w:t xml:space="preserve">1 ПАСПОРТ РАБОЧЕЙ ПРОГРАММЫ ДИСЦИПЛИНЫ                    </w:t>
            </w:r>
            <w:r>
              <w:rPr>
                <w:b w:val="0"/>
                <w:caps/>
                <w:szCs w:val="28"/>
                <w:lang w:val="en-US"/>
              </w:rPr>
              <w:t xml:space="preserve">    </w:t>
            </w:r>
            <w:r w:rsidR="007520AD">
              <w:rPr>
                <w:b w:val="0"/>
                <w:caps/>
                <w:szCs w:val="28"/>
              </w:rPr>
              <w:t xml:space="preserve"> </w:t>
            </w:r>
            <w:r w:rsidRPr="005F02E3">
              <w:rPr>
                <w:b w:val="0"/>
                <w:caps/>
                <w:szCs w:val="28"/>
              </w:rPr>
              <w:t xml:space="preserve">        </w:t>
            </w:r>
            <w:r w:rsidR="00F717B8">
              <w:rPr>
                <w:b w:val="0"/>
                <w:caps/>
                <w:szCs w:val="28"/>
                <w:lang w:val="en-US"/>
              </w:rPr>
              <w:t xml:space="preserve"> </w:t>
            </w:r>
            <w:r w:rsidRPr="005F02E3">
              <w:rPr>
                <w:b w:val="0"/>
                <w:caps/>
                <w:szCs w:val="28"/>
              </w:rPr>
              <w:t xml:space="preserve">  </w:t>
            </w:r>
            <w:r w:rsidR="00F717B8">
              <w:rPr>
                <w:b w:val="0"/>
                <w:caps/>
                <w:szCs w:val="28"/>
                <w:lang w:val="en-US"/>
              </w:rPr>
              <w:t xml:space="preserve"> </w:t>
            </w:r>
            <w:r w:rsidRPr="005F02E3">
              <w:rPr>
                <w:b w:val="0"/>
                <w:caps/>
                <w:szCs w:val="28"/>
              </w:rPr>
              <w:t xml:space="preserve">   3</w:t>
            </w:r>
          </w:p>
          <w:p w:rsidR="005F02E3" w:rsidRPr="005F02E3" w:rsidRDefault="005F02E3" w:rsidP="00476FCD">
            <w:pPr>
              <w:numPr>
                <w:ilvl w:val="1"/>
                <w:numId w:val="1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  <w:r w:rsidRPr="005F02E3"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5F02E3" w:rsidRPr="00F717B8" w:rsidRDefault="005F02E3" w:rsidP="007520A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5F02E3">
              <w:rPr>
                <w:sz w:val="28"/>
                <w:szCs w:val="28"/>
              </w:rPr>
              <w:t>образовательной программы</w:t>
            </w:r>
            <w:r w:rsidR="00F717B8">
              <w:rPr>
                <w:sz w:val="28"/>
                <w:szCs w:val="28"/>
                <w:lang w:val="en-US"/>
              </w:rPr>
              <w:t xml:space="preserve">                                                                                        3</w:t>
            </w:r>
          </w:p>
          <w:p w:rsidR="005F02E3" w:rsidRPr="005F02E3" w:rsidRDefault="005F02E3" w:rsidP="00476FCD">
            <w:pPr>
              <w:numPr>
                <w:ilvl w:val="1"/>
                <w:numId w:val="1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  <w:r w:rsidRPr="005F02E3"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5F02E3" w:rsidRPr="007520AD" w:rsidRDefault="005F02E3" w:rsidP="007520AD">
            <w:pPr>
              <w:spacing w:line="360" w:lineRule="auto"/>
              <w:rPr>
                <w:sz w:val="28"/>
                <w:szCs w:val="28"/>
              </w:rPr>
            </w:pPr>
            <w:r w:rsidRPr="005F02E3">
              <w:rPr>
                <w:sz w:val="28"/>
                <w:szCs w:val="28"/>
              </w:rPr>
              <w:t>освоения учебной дисциплины</w:t>
            </w:r>
            <w:r w:rsidR="00F717B8" w:rsidRPr="007520AD">
              <w:rPr>
                <w:sz w:val="28"/>
                <w:szCs w:val="28"/>
              </w:rPr>
              <w:t xml:space="preserve">                                                                                    3</w:t>
            </w:r>
          </w:p>
          <w:p w:rsidR="005F02E3" w:rsidRPr="005F02E3" w:rsidRDefault="00D81AD7" w:rsidP="007520AD">
            <w:pPr>
              <w:spacing w:line="360" w:lineRule="auto"/>
              <w:rPr>
                <w:sz w:val="28"/>
                <w:szCs w:val="28"/>
              </w:rPr>
            </w:pPr>
            <w:r w:rsidRPr="00D81AD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.3 </w:t>
            </w:r>
            <w:r w:rsidR="005F02E3" w:rsidRPr="005F02E3">
              <w:rPr>
                <w:sz w:val="28"/>
                <w:szCs w:val="28"/>
              </w:rPr>
              <w:t xml:space="preserve">Рекомендуемое количество часов  на освоение  учебной дисциплины </w:t>
            </w:r>
            <w:r w:rsidR="00F717B8" w:rsidRPr="007520AD">
              <w:rPr>
                <w:sz w:val="28"/>
                <w:szCs w:val="28"/>
              </w:rPr>
              <w:t xml:space="preserve">  </w:t>
            </w:r>
            <w:r w:rsidR="007520AD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>4</w:t>
            </w:r>
          </w:p>
        </w:tc>
      </w:tr>
      <w:tr w:rsidR="005F02E3" w:rsidRPr="00EF5EA4" w:rsidTr="007520AD">
        <w:tc>
          <w:tcPr>
            <w:tcW w:w="11095" w:type="dxa"/>
            <w:shd w:val="clear" w:color="auto" w:fill="auto"/>
          </w:tcPr>
          <w:p w:rsidR="005F02E3" w:rsidRPr="005F02E3" w:rsidRDefault="005F02E3" w:rsidP="007520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caps/>
                <w:sz w:val="28"/>
                <w:szCs w:val="28"/>
              </w:rPr>
            </w:pPr>
            <w:r w:rsidRPr="005F02E3">
              <w:rPr>
                <w:caps/>
                <w:sz w:val="28"/>
                <w:szCs w:val="28"/>
              </w:rPr>
              <w:t xml:space="preserve">2 СТРУКТУРА и  содержание УЧЕБНОЙ ДИСЦИПЛИНЫ                 </w:t>
            </w:r>
            <w:r w:rsidR="00792D6F">
              <w:rPr>
                <w:caps/>
                <w:sz w:val="28"/>
                <w:szCs w:val="28"/>
              </w:rPr>
              <w:t xml:space="preserve">     </w:t>
            </w:r>
            <w:r w:rsidRPr="005F02E3">
              <w:rPr>
                <w:caps/>
                <w:sz w:val="28"/>
                <w:szCs w:val="28"/>
              </w:rPr>
              <w:t xml:space="preserve">     </w:t>
            </w:r>
            <w:r w:rsidR="00D81AD7">
              <w:rPr>
                <w:caps/>
                <w:sz w:val="28"/>
                <w:szCs w:val="28"/>
              </w:rPr>
              <w:t>4</w:t>
            </w:r>
          </w:p>
          <w:p w:rsidR="005F02E3" w:rsidRPr="005F02E3" w:rsidRDefault="005F02E3" w:rsidP="007520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sz w:val="28"/>
                <w:szCs w:val="28"/>
                <w:u w:val="single"/>
              </w:rPr>
            </w:pPr>
            <w:r w:rsidRPr="005F02E3">
              <w:rPr>
                <w:sz w:val="28"/>
                <w:szCs w:val="28"/>
              </w:rPr>
              <w:t>2.1 Объем учебной дисциплины и виды учебной работы</w:t>
            </w:r>
            <w:r w:rsidR="00792D6F">
              <w:rPr>
                <w:sz w:val="28"/>
                <w:szCs w:val="28"/>
              </w:rPr>
              <w:t xml:space="preserve">                                         </w:t>
            </w:r>
            <w:r w:rsidR="00D81AD7">
              <w:rPr>
                <w:sz w:val="28"/>
                <w:szCs w:val="28"/>
              </w:rPr>
              <w:t>4</w:t>
            </w:r>
          </w:p>
          <w:p w:rsidR="005F02E3" w:rsidRPr="005F02E3" w:rsidRDefault="005F02E3" w:rsidP="007520AD">
            <w:pPr>
              <w:spacing w:line="360" w:lineRule="auto"/>
              <w:rPr>
                <w:sz w:val="28"/>
                <w:szCs w:val="28"/>
              </w:rPr>
            </w:pPr>
            <w:r w:rsidRPr="005F02E3"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Pr="005F02E3">
              <w:rPr>
                <w:caps/>
                <w:sz w:val="28"/>
                <w:szCs w:val="28"/>
              </w:rPr>
              <w:t xml:space="preserve">  </w:t>
            </w:r>
            <w:r w:rsidR="00792D6F">
              <w:rPr>
                <w:caps/>
                <w:sz w:val="28"/>
                <w:szCs w:val="28"/>
              </w:rPr>
              <w:t xml:space="preserve">                                  </w:t>
            </w:r>
            <w:r w:rsidR="00E555F9">
              <w:rPr>
                <w:caps/>
                <w:sz w:val="28"/>
                <w:szCs w:val="28"/>
              </w:rPr>
              <w:t>6</w:t>
            </w:r>
          </w:p>
          <w:p w:rsidR="005F02E3" w:rsidRPr="005F02E3" w:rsidRDefault="005F02E3" w:rsidP="007520AD">
            <w:pPr>
              <w:pStyle w:val="1"/>
              <w:spacing w:line="360" w:lineRule="auto"/>
              <w:ind w:firstLine="0"/>
              <w:rPr>
                <w:b w:val="0"/>
                <w:caps/>
                <w:szCs w:val="28"/>
              </w:rPr>
            </w:pPr>
          </w:p>
        </w:tc>
      </w:tr>
      <w:tr w:rsidR="005F02E3" w:rsidRPr="00EF5EA4" w:rsidTr="007520AD">
        <w:trPr>
          <w:trHeight w:val="670"/>
        </w:trPr>
        <w:tc>
          <w:tcPr>
            <w:tcW w:w="11095" w:type="dxa"/>
            <w:shd w:val="clear" w:color="auto" w:fill="auto"/>
          </w:tcPr>
          <w:p w:rsidR="005F02E3" w:rsidRPr="005F02E3" w:rsidRDefault="005F02E3" w:rsidP="007520AD">
            <w:pPr>
              <w:pStyle w:val="1"/>
              <w:spacing w:line="360" w:lineRule="auto"/>
              <w:ind w:firstLine="0"/>
              <w:rPr>
                <w:b w:val="0"/>
                <w:caps/>
                <w:szCs w:val="28"/>
              </w:rPr>
            </w:pPr>
            <w:r w:rsidRPr="005F02E3">
              <w:rPr>
                <w:b w:val="0"/>
                <w:caps/>
                <w:szCs w:val="28"/>
              </w:rPr>
              <w:t xml:space="preserve">3 условия реализации  учебной дисциплины                      </w:t>
            </w:r>
            <w:r w:rsidR="00792D6F">
              <w:rPr>
                <w:b w:val="0"/>
                <w:caps/>
                <w:szCs w:val="28"/>
              </w:rPr>
              <w:t xml:space="preserve">  </w:t>
            </w:r>
            <w:r w:rsidRPr="005F02E3">
              <w:rPr>
                <w:b w:val="0"/>
                <w:caps/>
                <w:szCs w:val="28"/>
              </w:rPr>
              <w:t xml:space="preserve">         </w:t>
            </w:r>
            <w:r w:rsidR="00D81AD7">
              <w:rPr>
                <w:b w:val="0"/>
                <w:caps/>
                <w:szCs w:val="28"/>
              </w:rPr>
              <w:t xml:space="preserve"> </w:t>
            </w:r>
            <w:r w:rsidR="00E555F9">
              <w:rPr>
                <w:b w:val="0"/>
                <w:caps/>
                <w:szCs w:val="28"/>
              </w:rPr>
              <w:t>12</w:t>
            </w:r>
          </w:p>
          <w:p w:rsidR="005F02E3" w:rsidRPr="005F02E3" w:rsidRDefault="005F02E3" w:rsidP="007520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sz w:val="28"/>
                <w:szCs w:val="28"/>
              </w:rPr>
            </w:pPr>
            <w:r w:rsidRPr="005F02E3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 w:rsidR="00792D6F">
              <w:rPr>
                <w:bCs/>
                <w:sz w:val="28"/>
                <w:szCs w:val="28"/>
              </w:rPr>
              <w:t xml:space="preserve">                                 </w:t>
            </w:r>
            <w:r w:rsidR="00D81AD7">
              <w:rPr>
                <w:bCs/>
                <w:sz w:val="28"/>
                <w:szCs w:val="28"/>
              </w:rPr>
              <w:t xml:space="preserve"> </w:t>
            </w:r>
            <w:r w:rsidR="00E555F9">
              <w:rPr>
                <w:bCs/>
                <w:sz w:val="28"/>
                <w:szCs w:val="28"/>
              </w:rPr>
              <w:t>12</w:t>
            </w:r>
          </w:p>
          <w:p w:rsidR="005F02E3" w:rsidRPr="005F02E3" w:rsidRDefault="005F02E3" w:rsidP="007520A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rPr>
                <w:b w:val="0"/>
                <w:bCs/>
                <w:szCs w:val="28"/>
              </w:rPr>
            </w:pPr>
            <w:r w:rsidRPr="005F02E3">
              <w:rPr>
                <w:b w:val="0"/>
                <w:szCs w:val="28"/>
              </w:rPr>
              <w:t xml:space="preserve">3.2 Информационное обеспечение обучения. </w:t>
            </w:r>
            <w:r w:rsidRPr="005F02E3">
              <w:rPr>
                <w:b w:val="0"/>
                <w:bCs/>
                <w:szCs w:val="28"/>
              </w:rPr>
              <w:t xml:space="preserve">Перечень рекомендуемых </w:t>
            </w:r>
          </w:p>
          <w:p w:rsidR="005F02E3" w:rsidRPr="005F02E3" w:rsidRDefault="005F02E3" w:rsidP="007520A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rPr>
                <w:b w:val="0"/>
                <w:bCs/>
                <w:szCs w:val="28"/>
              </w:rPr>
            </w:pPr>
            <w:r w:rsidRPr="005F02E3">
              <w:rPr>
                <w:b w:val="0"/>
                <w:bCs/>
                <w:szCs w:val="28"/>
              </w:rPr>
              <w:t xml:space="preserve">учебных изданий, </w:t>
            </w:r>
            <w:r w:rsidR="00792D6F">
              <w:rPr>
                <w:b w:val="0"/>
                <w:bCs/>
                <w:szCs w:val="28"/>
              </w:rPr>
              <w:t>и</w:t>
            </w:r>
            <w:r w:rsidRPr="005F02E3">
              <w:rPr>
                <w:b w:val="0"/>
                <w:bCs/>
                <w:szCs w:val="28"/>
              </w:rPr>
              <w:t>нтернет-ресурсов, дополнительной литературы</w:t>
            </w:r>
            <w:r w:rsidR="00792D6F">
              <w:rPr>
                <w:b w:val="0"/>
                <w:bCs/>
                <w:szCs w:val="28"/>
              </w:rPr>
              <w:t xml:space="preserve">                   </w:t>
            </w:r>
            <w:r w:rsidR="00D81AD7">
              <w:rPr>
                <w:b w:val="0"/>
                <w:bCs/>
                <w:szCs w:val="28"/>
              </w:rPr>
              <w:t xml:space="preserve"> </w:t>
            </w:r>
            <w:r w:rsidR="00E555F9">
              <w:rPr>
                <w:b w:val="0"/>
                <w:bCs/>
                <w:szCs w:val="28"/>
              </w:rPr>
              <w:t>12</w:t>
            </w:r>
          </w:p>
          <w:p w:rsidR="005F02E3" w:rsidRPr="005F02E3" w:rsidRDefault="005F02E3" w:rsidP="007520AD">
            <w:pPr>
              <w:pStyle w:val="1"/>
              <w:tabs>
                <w:tab w:val="num" w:pos="0"/>
              </w:tabs>
              <w:spacing w:line="360" w:lineRule="auto"/>
              <w:ind w:firstLine="0"/>
              <w:rPr>
                <w:b w:val="0"/>
                <w:caps/>
                <w:szCs w:val="28"/>
              </w:rPr>
            </w:pPr>
          </w:p>
        </w:tc>
      </w:tr>
      <w:tr w:rsidR="005F02E3" w:rsidRPr="00EF5EA4" w:rsidTr="007520AD">
        <w:tc>
          <w:tcPr>
            <w:tcW w:w="11095" w:type="dxa"/>
            <w:shd w:val="clear" w:color="auto" w:fill="auto"/>
          </w:tcPr>
          <w:p w:rsidR="005F02E3" w:rsidRPr="005F02E3" w:rsidRDefault="005F02E3" w:rsidP="007520AD">
            <w:pPr>
              <w:pStyle w:val="1"/>
              <w:spacing w:line="360" w:lineRule="auto"/>
              <w:ind w:firstLine="0"/>
              <w:rPr>
                <w:b w:val="0"/>
                <w:caps/>
                <w:szCs w:val="28"/>
              </w:rPr>
            </w:pPr>
            <w:r w:rsidRPr="005F02E3">
              <w:rPr>
                <w:b w:val="0"/>
                <w:caps/>
                <w:szCs w:val="28"/>
              </w:rPr>
              <w:t>4 Контроль  и  оценка  результатов  Освоения  учебной</w:t>
            </w:r>
          </w:p>
          <w:p w:rsidR="005F02E3" w:rsidRPr="005F02E3" w:rsidRDefault="005F02E3" w:rsidP="007520AD">
            <w:pPr>
              <w:pStyle w:val="1"/>
              <w:spacing w:line="360" w:lineRule="auto"/>
              <w:ind w:firstLine="0"/>
              <w:rPr>
                <w:b w:val="0"/>
                <w:caps/>
                <w:szCs w:val="28"/>
              </w:rPr>
            </w:pPr>
            <w:r w:rsidRPr="005F02E3">
              <w:rPr>
                <w:b w:val="0"/>
                <w:caps/>
                <w:szCs w:val="28"/>
              </w:rPr>
              <w:t>дисциплины</w:t>
            </w:r>
            <w:r w:rsidR="007520AD">
              <w:rPr>
                <w:b w:val="0"/>
                <w:caps/>
                <w:szCs w:val="28"/>
              </w:rPr>
              <w:t xml:space="preserve">                                                                                                          </w:t>
            </w:r>
            <w:r w:rsidR="00E555F9">
              <w:rPr>
                <w:b w:val="0"/>
                <w:caps/>
                <w:szCs w:val="28"/>
              </w:rPr>
              <w:t>13</w:t>
            </w:r>
          </w:p>
          <w:p w:rsidR="005F02E3" w:rsidRPr="005F02E3" w:rsidRDefault="005F02E3" w:rsidP="007520AD">
            <w:pPr>
              <w:pStyle w:val="1"/>
              <w:spacing w:line="360" w:lineRule="auto"/>
              <w:ind w:firstLine="0"/>
              <w:rPr>
                <w:b w:val="0"/>
                <w:caps/>
                <w:szCs w:val="28"/>
              </w:rPr>
            </w:pPr>
          </w:p>
        </w:tc>
      </w:tr>
    </w:tbl>
    <w:p w:rsidR="00792D6F" w:rsidRPr="00792D6F" w:rsidRDefault="005F02E3" w:rsidP="007520AD">
      <w:pPr>
        <w:pStyle w:val="2"/>
        <w:spacing w:before="0" w:after="0" w:line="360" w:lineRule="auto"/>
        <w:ind w:left="-284"/>
        <w:rPr>
          <w:b w:val="0"/>
          <w:i w:val="0"/>
        </w:rPr>
      </w:pPr>
      <w:r w:rsidRPr="00792D6F">
        <w:rPr>
          <w:b w:val="0"/>
          <w:i w:val="0"/>
        </w:rPr>
        <w:t xml:space="preserve">ПРИЛОЖЕНИЕ А </w:t>
      </w:r>
      <w:r w:rsidRPr="007520AD">
        <w:rPr>
          <w:rFonts w:ascii="Times New Roman" w:hAnsi="Times New Roman"/>
          <w:b w:val="0"/>
          <w:bCs w:val="0"/>
          <w:i w:val="0"/>
          <w:iCs w:val="0"/>
          <w:caps/>
          <w:kern w:val="28"/>
        </w:rPr>
        <w:t xml:space="preserve">Фонд оценочных средств по дисциплине  </w:t>
      </w:r>
      <w:r w:rsidR="007520AD">
        <w:rPr>
          <w:rFonts w:ascii="Times New Roman" w:hAnsi="Times New Roman"/>
          <w:b w:val="0"/>
          <w:bCs w:val="0"/>
          <w:i w:val="0"/>
          <w:iCs w:val="0"/>
          <w:caps/>
          <w:kern w:val="28"/>
        </w:rPr>
        <w:t xml:space="preserve">  </w:t>
      </w:r>
      <w:r w:rsidR="007520AD" w:rsidRPr="007520AD">
        <w:rPr>
          <w:rFonts w:ascii="Times New Roman" w:hAnsi="Times New Roman"/>
          <w:b w:val="0"/>
          <w:bCs w:val="0"/>
          <w:i w:val="0"/>
          <w:iCs w:val="0"/>
          <w:caps/>
          <w:kern w:val="28"/>
        </w:rPr>
        <w:t xml:space="preserve">  </w:t>
      </w:r>
      <w:r w:rsidR="007520AD">
        <w:rPr>
          <w:rFonts w:ascii="Times New Roman" w:hAnsi="Times New Roman"/>
          <w:b w:val="0"/>
          <w:bCs w:val="0"/>
          <w:i w:val="0"/>
          <w:iCs w:val="0"/>
          <w:caps/>
          <w:kern w:val="28"/>
        </w:rPr>
        <w:t xml:space="preserve"> </w:t>
      </w:r>
      <w:r w:rsidR="007520AD" w:rsidRPr="007520AD">
        <w:rPr>
          <w:rFonts w:ascii="Times New Roman" w:hAnsi="Times New Roman"/>
          <w:b w:val="0"/>
          <w:bCs w:val="0"/>
          <w:i w:val="0"/>
          <w:iCs w:val="0"/>
          <w:caps/>
          <w:kern w:val="28"/>
        </w:rPr>
        <w:t xml:space="preserve">  </w:t>
      </w:r>
      <w:r w:rsidR="007520AD">
        <w:rPr>
          <w:rFonts w:ascii="Times New Roman" w:hAnsi="Times New Roman"/>
          <w:b w:val="0"/>
          <w:bCs w:val="0"/>
          <w:i w:val="0"/>
          <w:iCs w:val="0"/>
          <w:caps/>
          <w:kern w:val="28"/>
        </w:rPr>
        <w:t>1</w:t>
      </w:r>
      <w:r w:rsidR="00E555F9">
        <w:rPr>
          <w:rFonts w:ascii="Times New Roman" w:hAnsi="Times New Roman"/>
          <w:b w:val="0"/>
          <w:bCs w:val="0"/>
          <w:i w:val="0"/>
          <w:iCs w:val="0"/>
          <w:caps/>
          <w:kern w:val="28"/>
        </w:rPr>
        <w:t>5</w:t>
      </w:r>
    </w:p>
    <w:p w:rsidR="005F02E3" w:rsidRPr="00EF5EA4" w:rsidRDefault="005F02E3" w:rsidP="005F02E3">
      <w:pPr>
        <w:rPr>
          <w:sz w:val="28"/>
          <w:szCs w:val="28"/>
        </w:rPr>
      </w:pPr>
    </w:p>
    <w:p w:rsidR="009945DA" w:rsidRPr="009945DA" w:rsidRDefault="009945DA" w:rsidP="005F02E3">
      <w:pPr>
        <w:jc w:val="center"/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5F02E3" w:rsidRPr="005F02E3" w:rsidRDefault="009945DA" w:rsidP="005F02E3">
      <w:pPr>
        <w:pStyle w:val="1"/>
      </w:pPr>
      <w:bookmarkStart w:id="0" w:name="_Toc417631057"/>
      <w:r w:rsidRPr="0047442D">
        <w:t>1 ПАСПОРТ РАБОЧЕЙ  ПРОГРАММЫ  ДИСЦИПЛИНЫ</w:t>
      </w:r>
      <w:bookmarkEnd w:id="0"/>
      <w:r w:rsidR="005F02E3" w:rsidRPr="005F02E3">
        <w:t xml:space="preserve"> </w:t>
      </w:r>
    </w:p>
    <w:p w:rsidR="00D86796" w:rsidRPr="00D86796" w:rsidRDefault="00FB2C2A" w:rsidP="005F02E3">
      <w:pPr>
        <w:pStyle w:val="1"/>
        <w:rPr>
          <w:szCs w:val="28"/>
          <w:u w:val="single"/>
        </w:rPr>
      </w:pPr>
      <w:r>
        <w:rPr>
          <w:szCs w:val="28"/>
          <w:u w:val="single"/>
        </w:rPr>
        <w:t>МАТЕМАТИКА</w:t>
      </w:r>
    </w:p>
    <w:p w:rsidR="009945DA" w:rsidRPr="00925A85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i/>
        </w:rPr>
      </w:pPr>
    </w:p>
    <w:p w:rsidR="009945DA" w:rsidRPr="005F02E3" w:rsidRDefault="009945DA" w:rsidP="005F0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F02E3">
        <w:rPr>
          <w:b/>
          <w:sz w:val="28"/>
          <w:szCs w:val="28"/>
        </w:rPr>
        <w:t>1.1 Место учебной дисциплины в структуре основной профессиональной образовательной программы:</w:t>
      </w:r>
    </w:p>
    <w:p w:rsidR="00D86796" w:rsidRPr="005A1854" w:rsidRDefault="00D86796" w:rsidP="00D867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5A1854">
        <w:t>обязательная  часть математического и общего естественнонаучного</w:t>
      </w:r>
      <w:r w:rsidR="00FB2C2A" w:rsidRPr="005A1854">
        <w:t xml:space="preserve"> учебного</w:t>
      </w:r>
      <w:r w:rsidRPr="005A1854">
        <w:t xml:space="preserve"> цикла</w:t>
      </w:r>
    </w:p>
    <w:p w:rsidR="009945DA" w:rsidRPr="00B46FED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9945DA" w:rsidRPr="005F02E3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F02E3">
        <w:rPr>
          <w:b/>
          <w:sz w:val="28"/>
          <w:szCs w:val="28"/>
        </w:rPr>
        <w:t>1.2 Цели и задачи учебной дисциплины – требования к результатам о</w:t>
      </w:r>
      <w:r w:rsidRPr="005F02E3">
        <w:rPr>
          <w:b/>
          <w:sz w:val="28"/>
          <w:szCs w:val="28"/>
        </w:rPr>
        <w:t>с</w:t>
      </w:r>
      <w:r w:rsidRPr="005F02E3">
        <w:rPr>
          <w:b/>
          <w:sz w:val="28"/>
          <w:szCs w:val="28"/>
        </w:rPr>
        <w:t>воения учебной дисциплины:</w:t>
      </w:r>
    </w:p>
    <w:p w:rsidR="005940C8" w:rsidRPr="005A1854" w:rsidRDefault="005940C8" w:rsidP="00376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</w:pPr>
      <w:r w:rsidRPr="005A1854">
        <w:t>Цель освоения дисциплины - фо</w:t>
      </w:r>
      <w:r w:rsidR="00376ED7">
        <w:t>рмирование у обучающихся общих</w:t>
      </w:r>
      <w:r w:rsidRPr="005A1854">
        <w:t xml:space="preserve"> компетенций.</w:t>
      </w:r>
    </w:p>
    <w:p w:rsidR="00376ED7" w:rsidRDefault="00376ED7" w:rsidP="00376ED7">
      <w:pPr>
        <w:ind w:firstLine="919"/>
      </w:pPr>
      <w:r>
        <w:t>Имеются тесные логические связи с другими дисциплинами математической н</w:t>
      </w:r>
      <w:r>
        <w:t>а</w:t>
      </w:r>
      <w:r>
        <w:t>правленности, включёнными в учебный план специальности 38.02.01: «Информационные технологии в профессиональной деятельности», «Статистика».</w:t>
      </w:r>
    </w:p>
    <w:p w:rsidR="00376ED7" w:rsidRDefault="00376ED7" w:rsidP="00376ED7">
      <w:pPr>
        <w:ind w:firstLine="919"/>
      </w:pPr>
      <w:r>
        <w:t>Для успешного освоения дисциплины «Математика» необходимы знания, ум</w:t>
      </w:r>
      <w:r>
        <w:t>е</w:t>
      </w:r>
      <w:r>
        <w:t>ния, навыки, полученные при изучении школьного курса математики.</w:t>
      </w:r>
    </w:p>
    <w:p w:rsidR="00376ED7" w:rsidRPr="003E7153" w:rsidRDefault="00376ED7" w:rsidP="00376ED7">
      <w:pPr>
        <w:ind w:firstLine="919"/>
      </w:pPr>
      <w:r>
        <w:t>Навыки использования языка математики, основные понятия и методы линейной алгебры, векторной алгебры, аналитической геометрии  необходимы для изучения бол</w:t>
      </w:r>
      <w:r>
        <w:t>ь</w:t>
      </w:r>
      <w:r>
        <w:t>шинства дисциплин как естественнонаучного, так и профессионального циклов.</w:t>
      </w:r>
    </w:p>
    <w:p w:rsidR="009945DA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9945DA" w:rsidRPr="00F717B8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  <w:sz w:val="28"/>
          <w:szCs w:val="28"/>
        </w:rPr>
      </w:pPr>
      <w:r w:rsidRPr="00F717B8">
        <w:rPr>
          <w:b/>
          <w:sz w:val="28"/>
          <w:szCs w:val="28"/>
        </w:rPr>
        <w:t xml:space="preserve">Требования к результатам освоения учебной дисциплины: </w:t>
      </w:r>
    </w:p>
    <w:p w:rsidR="009945DA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2700"/>
        <w:gridCol w:w="3240"/>
        <w:gridCol w:w="2880"/>
      </w:tblGrid>
      <w:tr w:rsidR="0092558A" w:rsidRPr="00F1437D" w:rsidTr="00A50D01">
        <w:tc>
          <w:tcPr>
            <w:tcW w:w="1008" w:type="dxa"/>
            <w:vMerge w:val="restart"/>
          </w:tcPr>
          <w:p w:rsidR="0092558A" w:rsidRPr="00F00D51" w:rsidRDefault="0092558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F00D51">
              <w:rPr>
                <w:b/>
                <w:sz w:val="20"/>
                <w:szCs w:val="20"/>
              </w:rPr>
              <w:t>Номер /индекс комп</w:t>
            </w:r>
            <w:r w:rsidRPr="00F00D51">
              <w:rPr>
                <w:b/>
                <w:sz w:val="20"/>
                <w:szCs w:val="20"/>
              </w:rPr>
              <w:t>е</w:t>
            </w:r>
            <w:r w:rsidRPr="00F00D51">
              <w:rPr>
                <w:b/>
                <w:sz w:val="20"/>
                <w:szCs w:val="20"/>
              </w:rPr>
              <w:t>тенции по ФГОС СПО</w:t>
            </w:r>
          </w:p>
        </w:tc>
        <w:tc>
          <w:tcPr>
            <w:tcW w:w="2700" w:type="dxa"/>
            <w:vMerge w:val="restart"/>
            <w:vAlign w:val="center"/>
          </w:tcPr>
          <w:p w:rsidR="0092558A" w:rsidRPr="00F1437D" w:rsidRDefault="0092558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 xml:space="preserve">Содержание </w:t>
            </w:r>
          </w:p>
          <w:p w:rsidR="0092558A" w:rsidRPr="00F1437D" w:rsidRDefault="0092558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компетенции</w:t>
            </w:r>
          </w:p>
        </w:tc>
        <w:tc>
          <w:tcPr>
            <w:tcW w:w="6120" w:type="dxa"/>
            <w:gridSpan w:val="2"/>
            <w:vAlign w:val="center"/>
          </w:tcPr>
          <w:p w:rsidR="0092558A" w:rsidRPr="00F1437D" w:rsidRDefault="0092558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92558A" w:rsidRPr="00F1437D" w:rsidTr="00A50D01">
        <w:tc>
          <w:tcPr>
            <w:tcW w:w="1008" w:type="dxa"/>
            <w:vMerge/>
          </w:tcPr>
          <w:p w:rsidR="0092558A" w:rsidRPr="00F1437D" w:rsidRDefault="0092558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700" w:type="dxa"/>
            <w:vMerge/>
            <w:vAlign w:val="center"/>
          </w:tcPr>
          <w:p w:rsidR="0092558A" w:rsidRPr="00F1437D" w:rsidRDefault="0092558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3240" w:type="dxa"/>
            <w:vAlign w:val="center"/>
          </w:tcPr>
          <w:p w:rsidR="0092558A" w:rsidRPr="00F1437D" w:rsidRDefault="0092558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знать</w:t>
            </w:r>
          </w:p>
        </w:tc>
        <w:tc>
          <w:tcPr>
            <w:tcW w:w="2880" w:type="dxa"/>
            <w:vAlign w:val="center"/>
          </w:tcPr>
          <w:p w:rsidR="0092558A" w:rsidRPr="00F1437D" w:rsidRDefault="0092558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уметь</w:t>
            </w:r>
          </w:p>
        </w:tc>
      </w:tr>
      <w:tr w:rsidR="005D3A4F" w:rsidRPr="00F1437D" w:rsidTr="00F61E00">
        <w:trPr>
          <w:trHeight w:val="1329"/>
        </w:trPr>
        <w:tc>
          <w:tcPr>
            <w:tcW w:w="1008" w:type="dxa"/>
            <w:vAlign w:val="center"/>
          </w:tcPr>
          <w:p w:rsidR="005D3A4F" w:rsidRPr="0053621C" w:rsidRDefault="005D3A4F" w:rsidP="00D140D6">
            <w:pPr>
              <w:jc w:val="center"/>
            </w:pPr>
            <w:r w:rsidRPr="0053621C">
              <w:t>ОК 1</w:t>
            </w:r>
          </w:p>
        </w:tc>
        <w:tc>
          <w:tcPr>
            <w:tcW w:w="2700" w:type="dxa"/>
            <w:vAlign w:val="center"/>
          </w:tcPr>
          <w:p w:rsidR="005D3A4F" w:rsidRDefault="005D3A4F" w:rsidP="00D140D6">
            <w:pPr>
              <w:spacing w:line="216" w:lineRule="auto"/>
            </w:pPr>
            <w:r>
              <w:t>Выбирать способы р</w:t>
            </w:r>
            <w:r>
              <w:t>е</w:t>
            </w:r>
            <w:r>
              <w:t>шения задач профе</w:t>
            </w:r>
            <w:r>
              <w:t>с</w:t>
            </w:r>
            <w:r>
              <w:t>сиональной деятельн</w:t>
            </w:r>
            <w:r>
              <w:t>о</w:t>
            </w:r>
            <w:r>
              <w:t>сти применительно к различным контекстам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5D3A4F" w:rsidRPr="00D6263B" w:rsidRDefault="00CE3863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16" w:lineRule="auto"/>
            </w:pPr>
            <w:r>
              <w:rPr>
                <w:bCs/>
              </w:rPr>
              <w:t>- обоснование выбора и пр</w:t>
            </w:r>
            <w:r>
              <w:rPr>
                <w:bCs/>
              </w:rPr>
              <w:t>и</w:t>
            </w:r>
            <w:r>
              <w:rPr>
                <w:bCs/>
              </w:rPr>
              <w:t>менения методов и способов решения профессиональных задач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5D3A4F" w:rsidRPr="00D6263B" w:rsidRDefault="00CE3863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16" w:lineRule="auto"/>
              <w:jc w:val="both"/>
            </w:pPr>
            <w:r>
              <w:rPr>
                <w:bCs/>
              </w:rPr>
              <w:t>- выбирать методы и сп</w:t>
            </w:r>
            <w:r>
              <w:rPr>
                <w:bCs/>
              </w:rPr>
              <w:t>о</w:t>
            </w:r>
            <w:r>
              <w:rPr>
                <w:bCs/>
              </w:rPr>
              <w:t>собы решения профе</w:t>
            </w:r>
            <w:r>
              <w:rPr>
                <w:bCs/>
              </w:rPr>
              <w:t>с</w:t>
            </w:r>
            <w:r>
              <w:rPr>
                <w:bCs/>
              </w:rPr>
              <w:t>сиональных задач</w:t>
            </w:r>
          </w:p>
        </w:tc>
      </w:tr>
      <w:tr w:rsidR="005D3A4F" w:rsidRPr="00F1437D" w:rsidTr="00F61E00">
        <w:tc>
          <w:tcPr>
            <w:tcW w:w="1008" w:type="dxa"/>
            <w:vAlign w:val="center"/>
          </w:tcPr>
          <w:p w:rsidR="005D3A4F" w:rsidRPr="0053621C" w:rsidRDefault="005D3A4F" w:rsidP="00D140D6">
            <w:pPr>
              <w:jc w:val="center"/>
            </w:pPr>
            <w:r w:rsidRPr="0053621C">
              <w:t>ОК 3</w:t>
            </w:r>
          </w:p>
        </w:tc>
        <w:tc>
          <w:tcPr>
            <w:tcW w:w="2700" w:type="dxa"/>
            <w:vAlign w:val="center"/>
          </w:tcPr>
          <w:p w:rsidR="005D3A4F" w:rsidRDefault="005D3A4F" w:rsidP="00D140D6">
            <w:pPr>
              <w:spacing w:line="216" w:lineRule="auto"/>
            </w:pPr>
            <w:r>
              <w:t>Планировать и реал</w:t>
            </w:r>
            <w:r>
              <w:t>и</w:t>
            </w:r>
            <w:r>
              <w:t>зовывать собственное профессиональное и личностное развитие.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5D3A4F" w:rsidRPr="00D6263B" w:rsidRDefault="005D3A4F" w:rsidP="005D3A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16" w:lineRule="auto"/>
            </w:pPr>
            <w:r>
              <w:t xml:space="preserve">-  базовые </w:t>
            </w:r>
            <w:r w:rsidR="00381DAF">
              <w:t>математические</w:t>
            </w:r>
            <w:r>
              <w:t xml:space="preserve"> понятия, связанные с ос</w:t>
            </w:r>
            <w:r>
              <w:t>о</w:t>
            </w:r>
            <w:r>
              <w:t>бенностями профессионал</w:t>
            </w:r>
            <w:r>
              <w:t>ь</w:t>
            </w:r>
            <w:r>
              <w:t>ной деятельности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5D3A4F" w:rsidRPr="00D6263B" w:rsidRDefault="005D3A4F" w:rsidP="005D3A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16" w:lineRule="auto"/>
              <w:jc w:val="both"/>
            </w:pPr>
            <w:r>
              <w:t xml:space="preserve">- на основе базовых </w:t>
            </w:r>
            <w:r w:rsidR="00004F87">
              <w:t>м</w:t>
            </w:r>
            <w:r w:rsidR="00004F87">
              <w:t>а</w:t>
            </w:r>
            <w:r w:rsidR="00004F87">
              <w:t>тематических</w:t>
            </w:r>
            <w:r>
              <w:t xml:space="preserve"> навыков, осуществлять поиск л</w:t>
            </w:r>
            <w:r>
              <w:t>и</w:t>
            </w:r>
            <w:r>
              <w:t xml:space="preserve">тературы, </w:t>
            </w:r>
            <w:r w:rsidR="00004F87">
              <w:t>необходимой</w:t>
            </w:r>
            <w:r>
              <w:t xml:space="preserve"> для эффективного в</w:t>
            </w:r>
            <w:r>
              <w:t>ы</w:t>
            </w:r>
            <w:r>
              <w:t xml:space="preserve">полнения </w:t>
            </w:r>
            <w:r w:rsidR="00004F87">
              <w:t>професси</w:t>
            </w:r>
            <w:r w:rsidR="00004F87">
              <w:t>о</w:t>
            </w:r>
            <w:r w:rsidR="00004F87">
              <w:t>нальных</w:t>
            </w:r>
            <w:r>
              <w:t xml:space="preserve"> задач и профе</w:t>
            </w:r>
            <w:r>
              <w:t>с</w:t>
            </w:r>
            <w:r>
              <w:t>сионального развития</w:t>
            </w:r>
          </w:p>
        </w:tc>
      </w:tr>
    </w:tbl>
    <w:p w:rsidR="009945DA" w:rsidRPr="005F02E3" w:rsidRDefault="00CE00F7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i/>
        </w:rPr>
        <w:br w:type="page"/>
      </w:r>
      <w:r w:rsidR="009945DA" w:rsidRPr="005F02E3">
        <w:rPr>
          <w:b/>
          <w:sz w:val="28"/>
          <w:szCs w:val="28"/>
        </w:rPr>
        <w:t>1.3 Рекомендуемое количество часов на освоение программы учебной дисциплины:</w:t>
      </w:r>
    </w:p>
    <w:p w:rsidR="009945DA" w:rsidRPr="00925A85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2"/>
          <w:szCs w:val="12"/>
        </w:rPr>
      </w:pPr>
    </w:p>
    <w:p w:rsidR="009945DA" w:rsidRPr="00576D8C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u w:val="single"/>
        </w:rPr>
      </w:pPr>
      <w:r w:rsidRPr="00576D8C">
        <w:rPr>
          <w:b/>
        </w:rPr>
        <w:t xml:space="preserve">- </w:t>
      </w:r>
      <w:r w:rsidRPr="00576D8C">
        <w:rPr>
          <w:b/>
          <w:u w:val="single"/>
        </w:rPr>
        <w:t>по очной форме обучения</w:t>
      </w:r>
    </w:p>
    <w:p w:rsidR="009945DA" w:rsidRPr="00576D8C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76D8C">
        <w:t>максимально</w:t>
      </w:r>
      <w:r w:rsidR="00475102" w:rsidRPr="00576D8C">
        <w:t xml:space="preserve">й учебной нагрузки обучающегося </w:t>
      </w:r>
      <w:r w:rsidR="00004F87">
        <w:rPr>
          <w:u w:val="single"/>
        </w:rPr>
        <w:t>144</w:t>
      </w:r>
      <w:r w:rsidR="00475102" w:rsidRPr="00576D8C">
        <w:t xml:space="preserve"> </w:t>
      </w:r>
      <w:r w:rsidRPr="00576D8C">
        <w:t>час</w:t>
      </w:r>
      <w:r w:rsidR="00004F87">
        <w:t>а</w:t>
      </w:r>
      <w:r w:rsidRPr="00576D8C">
        <w:t>, в том числе:</w:t>
      </w:r>
    </w:p>
    <w:p w:rsidR="009945DA" w:rsidRPr="00576D8C" w:rsidRDefault="009945DA" w:rsidP="00F71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76D8C">
        <w:t xml:space="preserve">обязательной аудиторной учебной нагрузки обучающегося </w:t>
      </w:r>
      <w:r w:rsidR="00584609">
        <w:rPr>
          <w:u w:val="single"/>
        </w:rPr>
        <w:t>99</w:t>
      </w:r>
      <w:r w:rsidRPr="00576D8C">
        <w:t xml:space="preserve"> час</w:t>
      </w:r>
      <w:r w:rsidR="00004F87">
        <w:t>ов</w:t>
      </w:r>
      <w:r w:rsidRPr="00576D8C">
        <w:t>;</w:t>
      </w:r>
    </w:p>
    <w:p w:rsidR="009945DA" w:rsidRPr="00576D8C" w:rsidRDefault="009945DA" w:rsidP="00F71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76D8C">
        <w:t xml:space="preserve">самостоятельной работы обучающегося </w:t>
      </w:r>
      <w:r w:rsidR="00004F87">
        <w:rPr>
          <w:u w:val="single"/>
        </w:rPr>
        <w:t>33</w:t>
      </w:r>
      <w:r w:rsidRPr="00576D8C">
        <w:t xml:space="preserve"> час</w:t>
      </w:r>
      <w:r w:rsidR="00475102" w:rsidRPr="00576D8C">
        <w:t>а.</w:t>
      </w:r>
    </w:p>
    <w:p w:rsidR="009945DA" w:rsidRPr="00576D8C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</w:pPr>
    </w:p>
    <w:p w:rsidR="00391C05" w:rsidRPr="00576D8C" w:rsidRDefault="00391C05" w:rsidP="00391C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u w:val="single"/>
        </w:rPr>
      </w:pPr>
      <w:r w:rsidRPr="00576D8C">
        <w:rPr>
          <w:b/>
        </w:rPr>
        <w:t xml:space="preserve">- </w:t>
      </w:r>
      <w:r w:rsidRPr="00576D8C">
        <w:rPr>
          <w:b/>
          <w:u w:val="single"/>
        </w:rPr>
        <w:t xml:space="preserve">по </w:t>
      </w:r>
      <w:r>
        <w:rPr>
          <w:b/>
          <w:u w:val="single"/>
        </w:rPr>
        <w:t>за</w:t>
      </w:r>
      <w:r w:rsidRPr="00576D8C">
        <w:rPr>
          <w:b/>
          <w:u w:val="single"/>
        </w:rPr>
        <w:t>очной форме обучения</w:t>
      </w:r>
    </w:p>
    <w:p w:rsidR="00391C05" w:rsidRPr="00576D8C" w:rsidRDefault="00391C05" w:rsidP="00391C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76D8C">
        <w:t xml:space="preserve">максимальной учебной нагрузки обучающегося </w:t>
      </w:r>
      <w:r>
        <w:rPr>
          <w:u w:val="single"/>
        </w:rPr>
        <w:t>144</w:t>
      </w:r>
      <w:r w:rsidRPr="00576D8C">
        <w:t xml:space="preserve"> час</w:t>
      </w:r>
      <w:r>
        <w:t>а</w:t>
      </w:r>
      <w:r w:rsidRPr="00576D8C">
        <w:t>, в том числе:</w:t>
      </w:r>
    </w:p>
    <w:p w:rsidR="00391C05" w:rsidRPr="00576D8C" w:rsidRDefault="00391C05" w:rsidP="00391C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76D8C">
        <w:t xml:space="preserve">обязательной аудиторной учебной нагрузки обучающегося </w:t>
      </w:r>
      <w:r>
        <w:rPr>
          <w:u w:val="single"/>
        </w:rPr>
        <w:t>28</w:t>
      </w:r>
      <w:r w:rsidRPr="00576D8C">
        <w:t xml:space="preserve"> час</w:t>
      </w:r>
      <w:r>
        <w:t>ов</w:t>
      </w:r>
      <w:r w:rsidRPr="00576D8C">
        <w:t>;</w:t>
      </w:r>
    </w:p>
    <w:p w:rsidR="00391C05" w:rsidRPr="00576D8C" w:rsidRDefault="00391C05" w:rsidP="00391C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76D8C">
        <w:t xml:space="preserve">самостоятельной работы обучающегося </w:t>
      </w:r>
      <w:r>
        <w:rPr>
          <w:u w:val="single"/>
        </w:rPr>
        <w:t>108</w:t>
      </w:r>
      <w:r w:rsidRPr="00576D8C">
        <w:t xml:space="preserve"> час</w:t>
      </w:r>
      <w:r>
        <w:t>ов</w:t>
      </w:r>
      <w:r w:rsidRPr="00576D8C">
        <w:t>.</w:t>
      </w:r>
    </w:p>
    <w:p w:rsidR="009945DA" w:rsidRPr="00B46FED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945DA" w:rsidRPr="005F02E3" w:rsidRDefault="009945DA" w:rsidP="009945DA">
      <w:pPr>
        <w:pStyle w:val="1"/>
      </w:pPr>
      <w:bookmarkStart w:id="1" w:name="_Toc417631058"/>
      <w:r w:rsidRPr="005F02E3">
        <w:t>2 СТРУКТУРА И СОДЕРЖАНИЕ УЧЕБНОЙ ДИСЦИПЛИНЫ</w:t>
      </w:r>
      <w:bookmarkEnd w:id="1"/>
    </w:p>
    <w:p w:rsidR="009945DA" w:rsidRPr="0047442D" w:rsidRDefault="009945DA" w:rsidP="009945DA"/>
    <w:p w:rsidR="009945DA" w:rsidRPr="005F02E3" w:rsidRDefault="009945DA" w:rsidP="005F0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bookmarkStart w:id="2" w:name="_Toc417631059"/>
      <w:r w:rsidRPr="005F02E3">
        <w:rPr>
          <w:b/>
          <w:sz w:val="28"/>
          <w:szCs w:val="28"/>
        </w:rPr>
        <w:t>2.1 Объем учебной дисциплины и виды учебной работы</w:t>
      </w:r>
      <w:bookmarkEnd w:id="2"/>
      <w:r w:rsidRPr="005F02E3">
        <w:rPr>
          <w:b/>
          <w:sz w:val="28"/>
          <w:szCs w:val="28"/>
        </w:rPr>
        <w:t xml:space="preserve"> </w:t>
      </w:r>
    </w:p>
    <w:p w:rsidR="009945DA" w:rsidRDefault="00475102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rPr>
          <w:b/>
        </w:rPr>
      </w:pPr>
      <w:r>
        <w:rPr>
          <w:b/>
        </w:rPr>
        <w:t>Очная</w:t>
      </w:r>
      <w:r w:rsidR="009945DA">
        <w:rPr>
          <w:b/>
        </w:rPr>
        <w:t xml:space="preserve"> форма обучения</w:t>
      </w:r>
    </w:p>
    <w:p w:rsidR="009945DA" w:rsidRPr="00B46FED" w:rsidRDefault="009945DA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rPr>
          <w:b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9945DA" w:rsidRPr="00B46FED" w:rsidTr="00391C05">
        <w:trPr>
          <w:trHeight w:val="460"/>
        </w:trPr>
        <w:tc>
          <w:tcPr>
            <w:tcW w:w="7904" w:type="dxa"/>
            <w:shd w:val="clear" w:color="auto" w:fill="auto"/>
            <w:vAlign w:val="center"/>
          </w:tcPr>
          <w:p w:rsidR="009945DA" w:rsidRPr="00B46FED" w:rsidRDefault="009945DA" w:rsidP="009945DA">
            <w:pPr>
              <w:jc w:val="center"/>
            </w:pPr>
            <w:r w:rsidRPr="00B46FED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9945DA" w:rsidRDefault="009945DA" w:rsidP="009945DA">
            <w:pPr>
              <w:jc w:val="center"/>
              <w:rPr>
                <w:b/>
                <w:i/>
                <w:iCs/>
              </w:rPr>
            </w:pPr>
            <w:r w:rsidRPr="00B46FED">
              <w:rPr>
                <w:b/>
                <w:i/>
                <w:iCs/>
              </w:rPr>
              <w:t xml:space="preserve">Объем </w:t>
            </w:r>
          </w:p>
          <w:p w:rsidR="009945DA" w:rsidRPr="00B46FED" w:rsidRDefault="009945DA" w:rsidP="009945DA">
            <w:pPr>
              <w:jc w:val="center"/>
              <w:rPr>
                <w:i/>
                <w:iCs/>
              </w:rPr>
            </w:pPr>
            <w:r w:rsidRPr="00B46FED">
              <w:rPr>
                <w:b/>
                <w:i/>
                <w:iCs/>
              </w:rPr>
              <w:t>часов</w:t>
            </w:r>
          </w:p>
        </w:tc>
      </w:tr>
      <w:tr w:rsidR="009945DA" w:rsidRPr="00B46FED" w:rsidTr="009945DA">
        <w:trPr>
          <w:trHeight w:val="285"/>
        </w:trPr>
        <w:tc>
          <w:tcPr>
            <w:tcW w:w="7904" w:type="dxa"/>
            <w:shd w:val="clear" w:color="auto" w:fill="auto"/>
          </w:tcPr>
          <w:p w:rsidR="009945DA" w:rsidRPr="00B46FED" w:rsidRDefault="009945DA" w:rsidP="009945DA">
            <w:pPr>
              <w:rPr>
                <w:b/>
              </w:rPr>
            </w:pPr>
            <w:r w:rsidRPr="00B46FED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8C6C63" w:rsidP="009945D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80</w:t>
            </w: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9945DA" w:rsidP="009945DA">
            <w:r w:rsidRPr="00B46FED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584609" w:rsidP="009945D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99</w:t>
            </w: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9945DA" w:rsidP="009945DA">
            <w:r w:rsidRPr="00B46FED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9945DA" w:rsidP="009945DA">
            <w:pPr>
              <w:jc w:val="center"/>
              <w:rPr>
                <w:i/>
                <w:iCs/>
              </w:rPr>
            </w:pP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9945DA" w:rsidP="009945DA">
            <w:r w:rsidRPr="00B46FED">
              <w:t xml:space="preserve">     </w:t>
            </w:r>
            <w:r w:rsidR="00DF016B" w:rsidRPr="00CF064D">
              <w:t>лекции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8C6C63" w:rsidP="009945D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9945DA" w:rsidP="009945DA">
            <w:r w:rsidRPr="00B46FED"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8C6C63" w:rsidP="009945D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584609" w:rsidP="009945DA">
            <w:r>
              <w:t xml:space="preserve"> К</w:t>
            </w:r>
            <w:r w:rsidR="00004F87">
              <w:t>онсультации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8C6C63" w:rsidP="009945D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584609" w:rsidP="009945DA">
            <w:pPr>
              <w:rPr>
                <w:i/>
              </w:rPr>
            </w:pPr>
            <w:r>
              <w:t xml:space="preserve"> </w:t>
            </w:r>
            <w:r w:rsidR="00004F87">
              <w:t>Промежуточная аттестация</w:t>
            </w:r>
            <w:r w:rsidR="009945DA" w:rsidRPr="00B46FED"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8C6C63" w:rsidP="009945D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9945DA" w:rsidP="009945DA">
            <w:pPr>
              <w:rPr>
                <w:b/>
              </w:rPr>
            </w:pPr>
            <w:r w:rsidRPr="00B46FED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8C6C63" w:rsidP="009945D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9945DA" w:rsidP="009945DA">
            <w:r w:rsidRPr="00B46FED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9945DA" w:rsidP="009945DA">
            <w:pPr>
              <w:jc w:val="center"/>
              <w:rPr>
                <w:i/>
                <w:iCs/>
              </w:rPr>
            </w:pP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9945DA" w:rsidP="009945DA">
            <w:r w:rsidRPr="00B46FED">
              <w:t xml:space="preserve">     самостоятельная работа над курсовой работой (проектом) 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9945DA" w:rsidP="009945DA">
            <w:pPr>
              <w:jc w:val="center"/>
              <w:rPr>
                <w:i/>
                <w:iCs/>
              </w:rPr>
            </w:pPr>
          </w:p>
        </w:tc>
      </w:tr>
      <w:tr w:rsidR="009945DA" w:rsidRPr="00B46FED" w:rsidTr="009945DA">
        <w:tc>
          <w:tcPr>
            <w:tcW w:w="7904" w:type="dxa"/>
            <w:shd w:val="clear" w:color="auto" w:fill="auto"/>
          </w:tcPr>
          <w:p w:rsidR="009945DA" w:rsidRPr="00B46FED" w:rsidRDefault="009945DA" w:rsidP="009945DA">
            <w:r w:rsidRPr="00B46FED">
              <w:t xml:space="preserve">     </w:t>
            </w:r>
            <w:r>
              <w:t>Выполнение контрольной</w:t>
            </w:r>
            <w:r w:rsidRPr="00B46FED">
              <w:t xml:space="preserve"> рабо</w:t>
            </w:r>
            <w:r>
              <w:t>ты</w:t>
            </w:r>
            <w:r w:rsidRPr="00B46FED">
              <w:t xml:space="preserve">  </w:t>
            </w:r>
          </w:p>
        </w:tc>
        <w:tc>
          <w:tcPr>
            <w:tcW w:w="1800" w:type="dxa"/>
            <w:shd w:val="clear" w:color="auto" w:fill="auto"/>
          </w:tcPr>
          <w:p w:rsidR="009945DA" w:rsidRPr="00B46FED" w:rsidRDefault="009945DA" w:rsidP="009945DA">
            <w:pPr>
              <w:jc w:val="center"/>
              <w:rPr>
                <w:i/>
                <w:iCs/>
              </w:rPr>
            </w:pPr>
          </w:p>
        </w:tc>
      </w:tr>
      <w:tr w:rsidR="009945DA" w:rsidRPr="00B46FED" w:rsidTr="009945DA">
        <w:tc>
          <w:tcPr>
            <w:tcW w:w="9704" w:type="dxa"/>
            <w:gridSpan w:val="2"/>
            <w:shd w:val="clear" w:color="auto" w:fill="auto"/>
          </w:tcPr>
          <w:p w:rsidR="009945DA" w:rsidRPr="00B46FED" w:rsidRDefault="009945DA" w:rsidP="00041DFA">
            <w:pPr>
              <w:rPr>
                <w:i/>
                <w:iCs/>
              </w:rPr>
            </w:pPr>
            <w:r w:rsidRPr="00D1464A">
              <w:rPr>
                <w:b/>
              </w:rPr>
              <w:t>Промежуточная аттестация</w:t>
            </w:r>
            <w:r w:rsidRPr="00B46FED">
              <w:rPr>
                <w:i/>
                <w:iCs/>
              </w:rPr>
              <w:t xml:space="preserve"> </w:t>
            </w:r>
            <w:r w:rsidR="00D1464A">
              <w:rPr>
                <w:i/>
                <w:iCs/>
              </w:rPr>
              <w:t xml:space="preserve">                          </w:t>
            </w:r>
            <w:r w:rsidR="00A02538">
              <w:rPr>
                <w:i/>
                <w:iCs/>
              </w:rPr>
              <w:t xml:space="preserve">                                </w:t>
            </w:r>
            <w:r w:rsidR="00D1464A">
              <w:rPr>
                <w:i/>
                <w:iCs/>
              </w:rPr>
              <w:t xml:space="preserve">    </w:t>
            </w:r>
            <w:r w:rsidR="00DF016B">
              <w:rPr>
                <w:i/>
                <w:iCs/>
              </w:rPr>
              <w:t>экзамен</w:t>
            </w:r>
          </w:p>
        </w:tc>
      </w:tr>
    </w:tbl>
    <w:p w:rsidR="00F717B8" w:rsidRDefault="00F717B8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8C6C63" w:rsidRPr="005F02E3" w:rsidRDefault="00391C05" w:rsidP="008C6C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bookmarkStart w:id="3" w:name="_GoBack"/>
      <w:bookmarkEnd w:id="3"/>
      <w:r>
        <w:rPr>
          <w:b/>
          <w:sz w:val="28"/>
          <w:szCs w:val="28"/>
        </w:rPr>
        <w:br w:type="page"/>
      </w:r>
      <w:bookmarkStart w:id="4" w:name="_Toc417631060"/>
      <w:r w:rsidR="008C6C63" w:rsidRPr="005F02E3">
        <w:rPr>
          <w:b/>
          <w:sz w:val="28"/>
          <w:szCs w:val="28"/>
        </w:rPr>
        <w:t xml:space="preserve"> </w:t>
      </w:r>
    </w:p>
    <w:p w:rsidR="00F16C2D" w:rsidRPr="005F02E3" w:rsidRDefault="009945DA" w:rsidP="00DF016B">
      <w:pPr>
        <w:rPr>
          <w:b/>
          <w:sz w:val="28"/>
          <w:szCs w:val="28"/>
        </w:rPr>
      </w:pPr>
      <w:r w:rsidRPr="005F02E3">
        <w:rPr>
          <w:b/>
          <w:sz w:val="28"/>
          <w:szCs w:val="28"/>
        </w:rPr>
        <w:t xml:space="preserve">2.2 Тематический план и содержание учебной дисциплины </w:t>
      </w:r>
    </w:p>
    <w:p w:rsidR="00F157E9" w:rsidRDefault="00F157E9" w:rsidP="00F157E9">
      <w:pPr>
        <w:pStyle w:val="1"/>
        <w:rPr>
          <w:szCs w:val="28"/>
          <w:u w:val="single"/>
        </w:rPr>
      </w:pPr>
      <w:r>
        <w:rPr>
          <w:szCs w:val="28"/>
          <w:u w:val="single"/>
        </w:rPr>
        <w:t>МАТЕМАТИКА</w:t>
      </w:r>
    </w:p>
    <w:p w:rsidR="00F717B8" w:rsidRPr="00F717B8" w:rsidRDefault="00F717B8" w:rsidP="00DF016B">
      <w:pPr>
        <w:rPr>
          <w:b/>
          <w:kern w:val="28"/>
          <w:sz w:val="28"/>
          <w:szCs w:val="28"/>
          <w:u w:val="single"/>
          <w:lang w:val="en-US"/>
        </w:rPr>
      </w:pPr>
    </w:p>
    <w:bookmarkEnd w:id="4"/>
    <w:p w:rsidR="009945DA" w:rsidRDefault="00E3399E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 xml:space="preserve">2.2.1. </w:t>
      </w:r>
      <w:r w:rsidR="009945DA" w:rsidRPr="00041F1E">
        <w:rPr>
          <w:b/>
          <w:bCs/>
        </w:rPr>
        <w:t>Очная форма обучения</w:t>
      </w:r>
    </w:p>
    <w:p w:rsidR="00F717B8" w:rsidRPr="00E3399E" w:rsidRDefault="00F717B8" w:rsidP="00994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60"/>
        <w:gridCol w:w="6300"/>
        <w:gridCol w:w="900"/>
        <w:gridCol w:w="720"/>
      </w:tblGrid>
      <w:tr w:rsidR="005F02E3" w:rsidRPr="00E86ABE" w:rsidTr="00CE4D28">
        <w:trPr>
          <w:trHeight w:val="20"/>
          <w:tblHeader/>
        </w:trPr>
        <w:tc>
          <w:tcPr>
            <w:tcW w:w="1728" w:type="dxa"/>
            <w:gridSpan w:val="2"/>
            <w:shd w:val="clear" w:color="auto" w:fill="auto"/>
            <w:vAlign w:val="center"/>
          </w:tcPr>
          <w:p w:rsidR="005F02E3" w:rsidRPr="00E86ABE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86ABE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5F02E3" w:rsidRPr="00E86ABE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86ABE">
              <w:rPr>
                <w:b/>
                <w:bCs/>
                <w:sz w:val="20"/>
                <w:szCs w:val="20"/>
              </w:rPr>
              <w:t>Содержание учебного материала, лабораторные  работы и пра</w:t>
            </w:r>
            <w:r w:rsidRPr="00E86ABE">
              <w:rPr>
                <w:b/>
                <w:bCs/>
                <w:sz w:val="20"/>
                <w:szCs w:val="20"/>
              </w:rPr>
              <w:t>к</w:t>
            </w:r>
            <w:r w:rsidRPr="00E86ABE">
              <w:rPr>
                <w:b/>
                <w:bCs/>
                <w:sz w:val="20"/>
                <w:szCs w:val="20"/>
              </w:rPr>
              <w:t xml:space="preserve">тические занятия, самостоятельная работа </w:t>
            </w:r>
          </w:p>
          <w:p w:rsidR="005F02E3" w:rsidRPr="00E86ABE" w:rsidRDefault="00602DBE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</w:t>
            </w:r>
            <w:r w:rsidR="005F02E3" w:rsidRPr="00E86ABE">
              <w:rPr>
                <w:b/>
                <w:bCs/>
                <w:sz w:val="20"/>
                <w:szCs w:val="20"/>
              </w:rPr>
              <w:t>бучающихся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02E3" w:rsidRPr="00602DBE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02DBE">
              <w:rPr>
                <w:b/>
                <w:bCs/>
                <w:sz w:val="16"/>
                <w:szCs w:val="16"/>
              </w:rPr>
              <w:t>Объем</w:t>
            </w:r>
          </w:p>
          <w:p w:rsidR="005F02E3" w:rsidRPr="00602DBE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02DBE">
              <w:rPr>
                <w:b/>
                <w:bCs/>
                <w:sz w:val="16"/>
                <w:szCs w:val="16"/>
              </w:rPr>
              <w:t>часов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02E3" w:rsidRPr="00602DBE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02DBE">
              <w:rPr>
                <w:b/>
                <w:bCs/>
                <w:sz w:val="16"/>
                <w:szCs w:val="16"/>
              </w:rPr>
              <w:t>Ур</w:t>
            </w:r>
            <w:r w:rsidRPr="00602DBE">
              <w:rPr>
                <w:b/>
                <w:bCs/>
                <w:sz w:val="16"/>
                <w:szCs w:val="16"/>
              </w:rPr>
              <w:t>о</w:t>
            </w:r>
            <w:r w:rsidRPr="00602DBE">
              <w:rPr>
                <w:b/>
                <w:bCs/>
                <w:sz w:val="16"/>
                <w:szCs w:val="16"/>
              </w:rPr>
              <w:t>вень</w:t>
            </w:r>
          </w:p>
          <w:p w:rsidR="005F02E3" w:rsidRPr="00602DBE" w:rsidRDefault="00602DBE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02DBE">
              <w:rPr>
                <w:b/>
                <w:bCs/>
                <w:sz w:val="16"/>
                <w:szCs w:val="16"/>
              </w:rPr>
              <w:t>о</w:t>
            </w:r>
            <w:r w:rsidR="005F02E3" w:rsidRPr="00602DBE">
              <w:rPr>
                <w:b/>
                <w:bCs/>
                <w:sz w:val="16"/>
                <w:szCs w:val="16"/>
              </w:rPr>
              <w:t>сво</w:t>
            </w:r>
            <w:r w:rsidR="005F02E3" w:rsidRPr="00602DBE">
              <w:rPr>
                <w:b/>
                <w:bCs/>
                <w:sz w:val="16"/>
                <w:szCs w:val="16"/>
              </w:rPr>
              <w:t>е</w:t>
            </w:r>
            <w:r w:rsidR="005F02E3" w:rsidRPr="00602DBE">
              <w:rPr>
                <w:b/>
                <w:bCs/>
                <w:sz w:val="16"/>
                <w:szCs w:val="16"/>
              </w:rPr>
              <w:t>ния</w:t>
            </w:r>
          </w:p>
        </w:tc>
      </w:tr>
      <w:tr w:rsidR="00B152EF" w:rsidRPr="00E86ABE" w:rsidTr="00B152EF">
        <w:trPr>
          <w:trHeight w:val="455"/>
        </w:trPr>
        <w:tc>
          <w:tcPr>
            <w:tcW w:w="1668" w:type="dxa"/>
            <w:shd w:val="clear" w:color="auto" w:fill="auto"/>
          </w:tcPr>
          <w:p w:rsidR="00B152EF" w:rsidRPr="00142047" w:rsidRDefault="00B152EF" w:rsidP="00B15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Раздел</w:t>
            </w:r>
            <w:r w:rsidRPr="00142047">
              <w:rPr>
                <w:rFonts w:eastAsia="Calibri"/>
                <w:b/>
                <w:bCs/>
              </w:rPr>
              <w:t xml:space="preserve"> 1</w:t>
            </w:r>
            <w:r>
              <w:rPr>
                <w:rFonts w:eastAsia="Calibri"/>
                <w:b/>
                <w:bCs/>
              </w:rPr>
              <w:t>.</w:t>
            </w:r>
            <w:r w:rsidRPr="00142047">
              <w:rPr>
                <w:rFonts w:eastAsia="Calibri"/>
                <w:b/>
                <w:bCs/>
              </w:rPr>
              <w:t xml:space="preserve"> </w:t>
            </w:r>
          </w:p>
        </w:tc>
        <w:tc>
          <w:tcPr>
            <w:tcW w:w="6360" w:type="dxa"/>
            <w:gridSpan w:val="2"/>
            <w:shd w:val="clear" w:color="auto" w:fill="auto"/>
          </w:tcPr>
          <w:p w:rsidR="00B152EF" w:rsidRPr="00142047" w:rsidRDefault="00B152EF" w:rsidP="00B15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</w:rPr>
              <w:t>Введение в ма</w:t>
            </w:r>
            <w:r w:rsidRPr="005A7419">
              <w:rPr>
                <w:b/>
              </w:rPr>
              <w:t>тематический анализ</w:t>
            </w:r>
            <w:r w:rsidRPr="00142047">
              <w:rPr>
                <w:b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52EF" w:rsidRPr="00A8070A" w:rsidRDefault="00B152EF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152EF" w:rsidRPr="00E86ABE" w:rsidRDefault="00B152EF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F02E3" w:rsidRPr="00E86ABE" w:rsidTr="00CE4D28">
        <w:trPr>
          <w:trHeight w:val="171"/>
        </w:trPr>
        <w:tc>
          <w:tcPr>
            <w:tcW w:w="1728" w:type="dxa"/>
            <w:gridSpan w:val="2"/>
            <w:vMerge w:val="restart"/>
            <w:shd w:val="clear" w:color="auto" w:fill="auto"/>
            <w:vAlign w:val="center"/>
          </w:tcPr>
          <w:p w:rsidR="005F02E3" w:rsidRPr="00D8181E" w:rsidRDefault="005A7419" w:rsidP="00576D8C">
            <w:pPr>
              <w:pStyle w:val="Default"/>
              <w:rPr>
                <w:bCs/>
                <w:color w:val="993366"/>
              </w:rPr>
            </w:pPr>
            <w:r>
              <w:rPr>
                <w:bCs/>
              </w:rPr>
              <w:t xml:space="preserve"> [1, </w:t>
            </w:r>
            <w:r w:rsidR="005F02E3" w:rsidRPr="00D8181E">
              <w:rPr>
                <w:bCs/>
              </w:rPr>
              <w:t>4]</w:t>
            </w:r>
          </w:p>
        </w:tc>
        <w:tc>
          <w:tcPr>
            <w:tcW w:w="6300" w:type="dxa"/>
            <w:shd w:val="clear" w:color="auto" w:fill="auto"/>
          </w:tcPr>
          <w:p w:rsidR="005F02E3" w:rsidRPr="001D5FBA" w:rsidRDefault="005A7419" w:rsidP="00576D8C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5A7419" w:rsidRDefault="005A7419" w:rsidP="005A7419">
            <w:pPr>
              <w:jc w:val="both"/>
            </w:pPr>
            <w:r>
              <w:t xml:space="preserve">Тема 1.  Множества: натуральных, целых, рациональных, действительных и комплексных </w:t>
            </w:r>
          </w:p>
          <w:p w:rsidR="005A7419" w:rsidRDefault="005A7419" w:rsidP="005A7419">
            <w:pPr>
              <w:jc w:val="both"/>
            </w:pPr>
            <w:r>
              <w:t>чисел.</w:t>
            </w:r>
          </w:p>
          <w:p w:rsidR="005A7419" w:rsidRDefault="005A7419" w:rsidP="00CE4D28">
            <w:pPr>
              <w:jc w:val="both"/>
            </w:pPr>
            <w:r>
              <w:t>Тема 2. Треугольник Паскаля. Квадратные уравнения. Формулы сокращенного умножения.</w:t>
            </w:r>
          </w:p>
          <w:p w:rsidR="005A7419" w:rsidRDefault="005A7419" w:rsidP="005A7419">
            <w:pPr>
              <w:jc w:val="both"/>
            </w:pPr>
            <w:r>
              <w:t>Тема 3. Операции над комплексными числами. Формы з</w:t>
            </w:r>
            <w:r>
              <w:t>а</w:t>
            </w:r>
            <w:r>
              <w:t>писей комплексных чисел.</w:t>
            </w:r>
          </w:p>
          <w:p w:rsidR="005A7419" w:rsidRDefault="005A7419" w:rsidP="005A7419">
            <w:pPr>
              <w:jc w:val="both"/>
            </w:pPr>
            <w:r>
              <w:t>Тема 4. Формула Муавра. Извлечение корня n-ой степени из комплексного числа.</w:t>
            </w:r>
          </w:p>
          <w:p w:rsidR="005A7419" w:rsidRDefault="005A7419" w:rsidP="005A7419">
            <w:pPr>
              <w:jc w:val="both"/>
            </w:pPr>
            <w:r>
              <w:t>Тема 5. Понятие предела числовой последовательности и предела функции.</w:t>
            </w:r>
          </w:p>
          <w:p w:rsidR="005A7419" w:rsidRDefault="005A7419" w:rsidP="005A7419">
            <w:pPr>
              <w:jc w:val="both"/>
            </w:pPr>
            <w:r>
              <w:t>Тема 6. Основные теоремы о пределах.</w:t>
            </w:r>
          </w:p>
          <w:p w:rsidR="005A7419" w:rsidRDefault="005A7419" w:rsidP="005A7419">
            <w:pPr>
              <w:jc w:val="both"/>
            </w:pPr>
            <w:r>
              <w:t>Тема 7. Виды неопределенностей и способы их раскрытия.</w:t>
            </w:r>
          </w:p>
          <w:p w:rsidR="005A7419" w:rsidRDefault="005A7419" w:rsidP="005A7419">
            <w:pPr>
              <w:jc w:val="both"/>
            </w:pPr>
            <w:r>
              <w:t>Тема 8. Первый замечательный предел. Эквивалентности.</w:t>
            </w:r>
          </w:p>
          <w:p w:rsidR="005A7419" w:rsidRDefault="005A7419" w:rsidP="005A7419">
            <w:pPr>
              <w:jc w:val="both"/>
            </w:pPr>
            <w:r>
              <w:t>Тема 9. Второй замечательный предел.</w:t>
            </w:r>
          </w:p>
          <w:p w:rsidR="005A7419" w:rsidRDefault="005A7419" w:rsidP="005A7419">
            <w:pPr>
              <w:jc w:val="both"/>
            </w:pPr>
            <w:r>
              <w:t>Тема 10. Односторонние пределы функции в точке.</w:t>
            </w:r>
          </w:p>
          <w:p w:rsidR="005A7419" w:rsidRDefault="005A7419" w:rsidP="005A7419">
            <w:pPr>
              <w:jc w:val="both"/>
            </w:pPr>
            <w:r>
              <w:t>Тема 11. Непрерывность функции.</w:t>
            </w:r>
          </w:p>
          <w:p w:rsidR="005F02E3" w:rsidRPr="00E86ABE" w:rsidRDefault="005A7419" w:rsidP="005A7419">
            <w:pPr>
              <w:jc w:val="both"/>
              <w:rPr>
                <w:sz w:val="20"/>
                <w:szCs w:val="20"/>
              </w:rPr>
            </w:pPr>
            <w:r>
              <w:t>Тема 12. Классификация точек разрыва графика функции.</w:t>
            </w:r>
          </w:p>
        </w:tc>
        <w:tc>
          <w:tcPr>
            <w:tcW w:w="900" w:type="dxa"/>
            <w:shd w:val="clear" w:color="auto" w:fill="auto"/>
          </w:tcPr>
          <w:p w:rsidR="008E3094" w:rsidRPr="00EF76D8" w:rsidRDefault="00A8070A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  <w:p w:rsidR="008E3094" w:rsidRPr="00EF76D8" w:rsidRDefault="008E3094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8E3094" w:rsidRPr="00EF76D8" w:rsidRDefault="008E3094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5F02E3" w:rsidRPr="005A7419" w:rsidRDefault="005F02E3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5F02E3" w:rsidRPr="005942A6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5F02E3" w:rsidRPr="00E86ABE" w:rsidTr="00CE4D28">
        <w:trPr>
          <w:trHeight w:val="407"/>
        </w:trPr>
        <w:tc>
          <w:tcPr>
            <w:tcW w:w="1728" w:type="dxa"/>
            <w:gridSpan w:val="2"/>
            <w:vMerge/>
            <w:shd w:val="clear" w:color="auto" w:fill="auto"/>
            <w:vAlign w:val="center"/>
          </w:tcPr>
          <w:p w:rsidR="005F02E3" w:rsidRPr="006F3DCC" w:rsidRDefault="005F02E3" w:rsidP="00576D8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5F02E3" w:rsidRPr="001D5FBA" w:rsidRDefault="005F02E3" w:rsidP="00576D8C">
            <w:pPr>
              <w:jc w:val="both"/>
              <w:rPr>
                <w:rFonts w:eastAsia="Calibri"/>
                <w:b/>
                <w:bCs/>
              </w:rPr>
            </w:pPr>
            <w:r w:rsidRPr="001D5FBA">
              <w:rPr>
                <w:rFonts w:eastAsia="Calibri"/>
                <w:b/>
                <w:bCs/>
              </w:rPr>
              <w:t xml:space="preserve">Практические занятия  </w:t>
            </w:r>
          </w:p>
          <w:p w:rsidR="005A7419" w:rsidRPr="005A7419" w:rsidRDefault="005A7419" w:rsidP="005A7419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1.  Решение квадратных уравнений.</w:t>
            </w:r>
          </w:p>
          <w:p w:rsidR="005A7419" w:rsidRPr="005A7419" w:rsidRDefault="005A7419" w:rsidP="005A7419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2.  Операции над комплексными числами.</w:t>
            </w:r>
          </w:p>
          <w:p w:rsidR="005A7419" w:rsidRPr="005A7419" w:rsidRDefault="005A7419" w:rsidP="005A7419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3.  Возведение в степень и извлечение корня с натурал</w:t>
            </w:r>
            <w:r w:rsidRPr="005A7419">
              <w:rPr>
                <w:rFonts w:eastAsia="Calibri"/>
                <w:bCs/>
              </w:rPr>
              <w:t>ь</w:t>
            </w:r>
            <w:r w:rsidRPr="005A7419">
              <w:rPr>
                <w:rFonts w:eastAsia="Calibri"/>
                <w:bCs/>
              </w:rPr>
              <w:t>ными показателями из комплексных чисел.</w:t>
            </w:r>
          </w:p>
          <w:p w:rsidR="005A7419" w:rsidRPr="005A7419" w:rsidRDefault="005A7419" w:rsidP="005A7419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4.  Раскрытие неопределенностей.</w:t>
            </w:r>
          </w:p>
          <w:p w:rsidR="005F02E3" w:rsidRPr="005A7419" w:rsidRDefault="005A7419" w:rsidP="005A7419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5.  Исследование функции на непрерывность.</w:t>
            </w:r>
          </w:p>
        </w:tc>
        <w:tc>
          <w:tcPr>
            <w:tcW w:w="900" w:type="dxa"/>
            <w:shd w:val="clear" w:color="auto" w:fill="auto"/>
          </w:tcPr>
          <w:p w:rsidR="008E3094" w:rsidRPr="00A355A9" w:rsidRDefault="008E3094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5A7419" w:rsidRPr="00CE4D28" w:rsidRDefault="005A7419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5F02E3" w:rsidRPr="00E86ABE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F02E3" w:rsidRPr="00E86ABE" w:rsidTr="008E3094">
        <w:trPr>
          <w:trHeight w:val="407"/>
        </w:trPr>
        <w:tc>
          <w:tcPr>
            <w:tcW w:w="1728" w:type="dxa"/>
            <w:gridSpan w:val="2"/>
            <w:vMerge/>
            <w:shd w:val="clear" w:color="auto" w:fill="auto"/>
            <w:vAlign w:val="center"/>
          </w:tcPr>
          <w:p w:rsidR="005F02E3" w:rsidRPr="006F3DCC" w:rsidRDefault="005F02E3" w:rsidP="00576D8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5F02E3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</w:rPr>
            </w:pPr>
            <w:r w:rsidRPr="001D5FBA">
              <w:rPr>
                <w:rFonts w:eastAsia="Calibri"/>
                <w:b/>
                <w:bCs/>
              </w:rPr>
              <w:t>Самостоятельная работа обучающихся</w:t>
            </w:r>
          </w:p>
          <w:p w:rsidR="005A7419" w:rsidRPr="005A7419" w:rsidRDefault="005A7419" w:rsidP="005A74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Подготовка к лекциям.</w:t>
            </w:r>
          </w:p>
          <w:p w:rsidR="005A7419" w:rsidRPr="005A7419" w:rsidRDefault="005A7419" w:rsidP="005A74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Подготовка к практическим занятиям.</w:t>
            </w:r>
          </w:p>
          <w:p w:rsidR="005F02E3" w:rsidRDefault="005A7419" w:rsidP="005A74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Выполнение и подготовка к защите контрольной работы (индивидуального задания)</w:t>
            </w:r>
          </w:p>
          <w:p w:rsidR="005A7419" w:rsidRPr="005A7419" w:rsidRDefault="005A7419" w:rsidP="005A74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Самостоятельное изучение литературы.</w:t>
            </w:r>
          </w:p>
        </w:tc>
        <w:tc>
          <w:tcPr>
            <w:tcW w:w="900" w:type="dxa"/>
            <w:shd w:val="clear" w:color="auto" w:fill="auto"/>
          </w:tcPr>
          <w:p w:rsidR="00D140D6" w:rsidRPr="00A8070A" w:rsidRDefault="00A8070A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02E3" w:rsidRPr="00E86ABE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D140D6" w:rsidRPr="00E86ABE" w:rsidTr="00CE4D28">
        <w:trPr>
          <w:trHeight w:val="407"/>
        </w:trPr>
        <w:tc>
          <w:tcPr>
            <w:tcW w:w="1728" w:type="dxa"/>
            <w:gridSpan w:val="2"/>
            <w:shd w:val="clear" w:color="auto" w:fill="auto"/>
            <w:vAlign w:val="center"/>
          </w:tcPr>
          <w:p w:rsidR="00D140D6" w:rsidRDefault="00D140D6" w:rsidP="00D140D6">
            <w:pPr>
              <w:rPr>
                <w:b/>
              </w:rPr>
            </w:pPr>
            <w:r>
              <w:rPr>
                <w:b/>
              </w:rPr>
              <w:t xml:space="preserve">     Раздел 2</w:t>
            </w:r>
          </w:p>
          <w:p w:rsidR="00D140D6" w:rsidRPr="006F3DCC" w:rsidRDefault="00D140D6" w:rsidP="00576D8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D140D6" w:rsidRPr="00D140D6" w:rsidRDefault="00D140D6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Дифференциальное исчисле</w:t>
            </w:r>
            <w:r w:rsidRPr="00D140D6">
              <w:rPr>
                <w:rFonts w:eastAsia="Calibri"/>
                <w:b/>
                <w:bCs/>
              </w:rPr>
              <w:t xml:space="preserve">ние функции </w:t>
            </w:r>
          </w:p>
          <w:p w:rsidR="00D140D6" w:rsidRPr="00D140D6" w:rsidRDefault="00D140D6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одной действительной пере</w:t>
            </w:r>
            <w:r w:rsidRPr="00D140D6">
              <w:rPr>
                <w:rFonts w:eastAsia="Calibri"/>
                <w:b/>
                <w:bCs/>
              </w:rPr>
              <w:t>менной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140D6" w:rsidRPr="00A8070A" w:rsidRDefault="00A8070A" w:rsidP="00CE4D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F02E3" w:rsidRPr="00E86ABE" w:rsidTr="00CE4D28">
        <w:trPr>
          <w:trHeight w:val="191"/>
        </w:trPr>
        <w:tc>
          <w:tcPr>
            <w:tcW w:w="1728" w:type="dxa"/>
            <w:gridSpan w:val="2"/>
            <w:vMerge w:val="restart"/>
            <w:shd w:val="clear" w:color="auto" w:fill="auto"/>
            <w:vAlign w:val="center"/>
          </w:tcPr>
          <w:p w:rsidR="005F02E3" w:rsidRPr="001F2F44" w:rsidRDefault="005F02E3" w:rsidP="00576D8C">
            <w:pPr>
              <w:rPr>
                <w:lang w:val="en-US"/>
              </w:rPr>
            </w:pPr>
            <w:r w:rsidRPr="00D140D6">
              <w:t xml:space="preserve">      </w:t>
            </w:r>
            <w:r w:rsidR="00D140D6">
              <w:rPr>
                <w:lang w:val="en-US"/>
              </w:rPr>
              <w:t>[1</w:t>
            </w:r>
            <w:r w:rsidR="00D140D6">
              <w:t xml:space="preserve">, </w:t>
            </w:r>
            <w:r>
              <w:rPr>
                <w:lang w:val="en-US"/>
              </w:rPr>
              <w:t>4]</w:t>
            </w:r>
          </w:p>
          <w:p w:rsidR="005F02E3" w:rsidRDefault="005F02E3" w:rsidP="00576D8C"/>
          <w:p w:rsidR="005F02E3" w:rsidRPr="006304B5" w:rsidRDefault="005F02E3" w:rsidP="00576D8C"/>
        </w:tc>
        <w:tc>
          <w:tcPr>
            <w:tcW w:w="6300" w:type="dxa"/>
            <w:shd w:val="clear" w:color="auto" w:fill="auto"/>
          </w:tcPr>
          <w:p w:rsidR="005F02E3" w:rsidRPr="00142047" w:rsidRDefault="00D140D6" w:rsidP="00576D8C">
            <w:pPr>
              <w:shd w:val="clear" w:color="auto" w:fill="FFFFFF"/>
              <w:jc w:val="both"/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D140D6" w:rsidRDefault="00D140D6" w:rsidP="00D140D6">
            <w:pPr>
              <w:shd w:val="clear" w:color="auto" w:fill="FFFFFF"/>
              <w:jc w:val="both"/>
            </w:pPr>
            <w:r>
              <w:t>Тема 1.  Определение производной функции. Механич</w:t>
            </w:r>
            <w:r>
              <w:t>е</w:t>
            </w:r>
            <w:r>
              <w:t>ский и геометрический смысл производной.</w:t>
            </w:r>
          </w:p>
          <w:p w:rsidR="00D140D6" w:rsidRDefault="00D140D6" w:rsidP="00D140D6">
            <w:pPr>
              <w:shd w:val="clear" w:color="auto" w:fill="FFFFFF"/>
              <w:jc w:val="both"/>
            </w:pPr>
            <w:r>
              <w:t>Тема 2. Правила дифференцирования суммы, произвед</w:t>
            </w:r>
            <w:r>
              <w:t>е</w:t>
            </w:r>
            <w:r>
              <w:t>ния, частного функций.</w:t>
            </w:r>
          </w:p>
          <w:p w:rsidR="00D140D6" w:rsidRDefault="00D140D6" w:rsidP="00D140D6">
            <w:pPr>
              <w:shd w:val="clear" w:color="auto" w:fill="FFFFFF"/>
              <w:jc w:val="both"/>
            </w:pPr>
            <w:r>
              <w:t>Тема 3.  Правила дифференцирования сложной функции, обратной функции и функций, заданных в параметрич</w:t>
            </w:r>
            <w:r>
              <w:t>е</w:t>
            </w:r>
            <w:r>
              <w:t>ской и неявной формах.</w:t>
            </w:r>
          </w:p>
          <w:p w:rsidR="00D140D6" w:rsidRDefault="00D140D6" w:rsidP="00D140D6">
            <w:pPr>
              <w:shd w:val="clear" w:color="auto" w:fill="FFFFFF"/>
              <w:jc w:val="both"/>
            </w:pPr>
            <w:r>
              <w:t>Тема 4. Таблица производных основных элементарных функций.</w:t>
            </w:r>
          </w:p>
          <w:p w:rsidR="00D140D6" w:rsidRDefault="00D140D6" w:rsidP="00D140D6">
            <w:pPr>
              <w:shd w:val="clear" w:color="auto" w:fill="FFFFFF"/>
              <w:jc w:val="both"/>
            </w:pPr>
            <w:r>
              <w:t>Тема 5. Дифференциал функции.</w:t>
            </w:r>
          </w:p>
          <w:p w:rsidR="00D140D6" w:rsidRDefault="00D140D6" w:rsidP="00D140D6">
            <w:pPr>
              <w:shd w:val="clear" w:color="auto" w:fill="FFFFFF"/>
              <w:jc w:val="both"/>
            </w:pPr>
            <w:r>
              <w:t>Тема 6. Правило Лопиталя.</w:t>
            </w:r>
          </w:p>
          <w:p w:rsidR="00D140D6" w:rsidRDefault="00D140D6" w:rsidP="00D140D6">
            <w:pPr>
              <w:shd w:val="clear" w:color="auto" w:fill="FFFFFF"/>
              <w:jc w:val="both"/>
            </w:pPr>
            <w:r>
              <w:t>Тема 7. Интервалы монотонности графика функции и эк</w:t>
            </w:r>
            <w:r>
              <w:t>с</w:t>
            </w:r>
            <w:r>
              <w:t>тремумы функции.</w:t>
            </w:r>
          </w:p>
          <w:p w:rsidR="00D140D6" w:rsidRDefault="00D140D6" w:rsidP="00D140D6">
            <w:pPr>
              <w:shd w:val="clear" w:color="auto" w:fill="FFFFFF"/>
              <w:jc w:val="both"/>
            </w:pPr>
            <w:r>
              <w:t>Тема 8. Производные и дифференциалы высших порядков.</w:t>
            </w:r>
          </w:p>
          <w:p w:rsidR="005F02E3" w:rsidRPr="005963FE" w:rsidRDefault="00D140D6" w:rsidP="00D140D6">
            <w:pPr>
              <w:shd w:val="clear" w:color="auto" w:fill="FFFFFF"/>
              <w:jc w:val="both"/>
            </w:pPr>
            <w:r>
              <w:t>Тема 9. План полного исследования функции и построения её графика.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D140D6" w:rsidRDefault="00A8070A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  <w:p w:rsidR="008E3094" w:rsidRDefault="008E3094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D140D6" w:rsidRPr="00D140D6" w:rsidRDefault="00D140D6" w:rsidP="008E3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5F02E3" w:rsidRPr="00B53933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E3094" w:rsidRPr="00E86ABE" w:rsidTr="00D140D6">
        <w:trPr>
          <w:trHeight w:val="237"/>
        </w:trPr>
        <w:tc>
          <w:tcPr>
            <w:tcW w:w="1728" w:type="dxa"/>
            <w:gridSpan w:val="2"/>
            <w:vMerge/>
            <w:shd w:val="clear" w:color="auto" w:fill="auto"/>
          </w:tcPr>
          <w:p w:rsidR="008E3094" w:rsidRPr="00165FC8" w:rsidRDefault="008E3094" w:rsidP="00576D8C">
            <w:pPr>
              <w:pStyle w:val="1"/>
              <w:ind w:firstLine="0"/>
              <w:jc w:val="both"/>
              <w:rPr>
                <w:sz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Pr="00142047" w:rsidRDefault="008E3094" w:rsidP="00576D8C">
            <w:pPr>
              <w:jc w:val="both"/>
              <w:rPr>
                <w:rFonts w:eastAsia="Calibri"/>
                <w:b/>
                <w:bCs/>
              </w:rPr>
            </w:pPr>
            <w:r w:rsidRPr="00142047">
              <w:rPr>
                <w:rFonts w:eastAsia="Calibri"/>
                <w:b/>
                <w:bCs/>
              </w:rPr>
              <w:t xml:space="preserve">Практические занятия  </w:t>
            </w:r>
          </w:p>
          <w:p w:rsidR="008E3094" w:rsidRDefault="008E3094" w:rsidP="00D140D6">
            <w:pPr>
              <w:jc w:val="both"/>
            </w:pPr>
            <w:r>
              <w:t>1.   Таблица производных.</w:t>
            </w:r>
          </w:p>
          <w:p w:rsidR="008E3094" w:rsidRDefault="008E3094" w:rsidP="00D140D6">
            <w:pPr>
              <w:jc w:val="both"/>
            </w:pPr>
            <w:r>
              <w:t>2.  Вычисление производной.</w:t>
            </w:r>
          </w:p>
          <w:p w:rsidR="008E3094" w:rsidRDefault="008E3094" w:rsidP="00D140D6">
            <w:pPr>
              <w:jc w:val="both"/>
            </w:pPr>
            <w:r>
              <w:t>3.  Решение задач на приложение дифференциального и</w:t>
            </w:r>
            <w:r>
              <w:t>с</w:t>
            </w:r>
            <w:r>
              <w:t xml:space="preserve">числения функции одной действительной переменной. </w:t>
            </w:r>
          </w:p>
          <w:p w:rsidR="008E3094" w:rsidRPr="00E86ABE" w:rsidRDefault="008E3094" w:rsidP="00D140D6">
            <w:pPr>
              <w:jc w:val="both"/>
              <w:rPr>
                <w:sz w:val="20"/>
                <w:szCs w:val="20"/>
              </w:rPr>
            </w:pPr>
            <w:r>
              <w:t>4.  Контрольная работа</w:t>
            </w:r>
          </w:p>
        </w:tc>
        <w:tc>
          <w:tcPr>
            <w:tcW w:w="900" w:type="dxa"/>
            <w:shd w:val="clear" w:color="auto" w:fill="auto"/>
          </w:tcPr>
          <w:p w:rsidR="008E3094" w:rsidRPr="00A355A9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8E3094" w:rsidRPr="00603645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8E3094" w:rsidRPr="00E86A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E3094" w:rsidRPr="00E86ABE" w:rsidTr="00CE4D28">
        <w:trPr>
          <w:trHeight w:val="235"/>
        </w:trPr>
        <w:tc>
          <w:tcPr>
            <w:tcW w:w="1728" w:type="dxa"/>
            <w:gridSpan w:val="2"/>
            <w:vMerge/>
            <w:shd w:val="clear" w:color="auto" w:fill="auto"/>
          </w:tcPr>
          <w:p w:rsidR="008E3094" w:rsidRPr="00E86A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</w:rPr>
            </w:pPr>
            <w:r w:rsidRPr="00E753F4">
              <w:rPr>
                <w:rFonts w:eastAsia="Calibri"/>
                <w:b/>
                <w:bCs/>
              </w:rPr>
              <w:t>Самостоятельная работа обучающихся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контрольной работы (индивидуального задания).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контрольной работе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E3094" w:rsidRPr="00E86A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5F02E3" w:rsidRPr="00E86ABE" w:rsidTr="00CE4D28">
        <w:trPr>
          <w:trHeight w:val="549"/>
        </w:trPr>
        <w:tc>
          <w:tcPr>
            <w:tcW w:w="1728" w:type="dxa"/>
            <w:gridSpan w:val="2"/>
            <w:shd w:val="clear" w:color="auto" w:fill="auto"/>
          </w:tcPr>
          <w:p w:rsidR="005F02E3" w:rsidRPr="004B730B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3</w:t>
            </w:r>
            <w:r w:rsidR="005F02E3">
              <w:rPr>
                <w:b/>
                <w:bCs/>
              </w:rPr>
              <w:t xml:space="preserve"> </w:t>
            </w:r>
          </w:p>
        </w:tc>
        <w:tc>
          <w:tcPr>
            <w:tcW w:w="6300" w:type="dxa"/>
            <w:shd w:val="clear" w:color="auto" w:fill="auto"/>
          </w:tcPr>
          <w:p w:rsidR="005F02E3" w:rsidRP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Cs w:val="20"/>
              </w:rPr>
            </w:pPr>
            <w:r>
              <w:rPr>
                <w:b/>
                <w:bCs/>
              </w:rPr>
              <w:t>Дифференциальное исчисление функций нескольких пере</w:t>
            </w:r>
            <w:r w:rsidRPr="00D140D6">
              <w:rPr>
                <w:b/>
                <w:bCs/>
              </w:rPr>
              <w:t>менных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02E3" w:rsidRPr="00A8070A" w:rsidRDefault="00A8070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02E3" w:rsidRPr="00E86ABE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E3094" w:rsidRPr="00E86ABE" w:rsidTr="00CE4D28">
        <w:trPr>
          <w:trHeight w:val="1279"/>
        </w:trPr>
        <w:tc>
          <w:tcPr>
            <w:tcW w:w="1728" w:type="dxa"/>
            <w:gridSpan w:val="2"/>
            <w:shd w:val="clear" w:color="auto" w:fill="auto"/>
          </w:tcPr>
          <w:p w:rsidR="008E3094" w:rsidRPr="00DC3DAB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C3DAB">
              <w:rPr>
                <w:bCs/>
              </w:rPr>
              <w:t xml:space="preserve"> </w:t>
            </w:r>
            <w:r>
              <w:rPr>
                <w:bCs/>
              </w:rPr>
              <w:t xml:space="preserve">     [1, </w:t>
            </w:r>
            <w:r w:rsidRPr="00DC3DAB">
              <w:rPr>
                <w:bCs/>
              </w:rPr>
              <w:t>4]</w:t>
            </w:r>
          </w:p>
        </w:tc>
        <w:tc>
          <w:tcPr>
            <w:tcW w:w="6300" w:type="dxa"/>
            <w:shd w:val="clear" w:color="auto" w:fill="auto"/>
          </w:tcPr>
          <w:p w:rsidR="008E3094" w:rsidRPr="00253330" w:rsidRDefault="008E3094" w:rsidP="00576D8C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Понятие функции нескольких переменных.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2. Частные производные.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3. Приложения частных производных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D140D6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  <w:p w:rsidR="008E3094" w:rsidRPr="00D140D6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Pr="00E86A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8E3094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Pr="0082714A" w:rsidRDefault="008E3094" w:rsidP="00576D8C">
            <w:pPr>
              <w:jc w:val="both"/>
              <w:rPr>
                <w:rFonts w:eastAsia="Calibri"/>
                <w:b/>
                <w:bCs/>
              </w:rPr>
            </w:pPr>
            <w:r w:rsidRPr="0082714A">
              <w:rPr>
                <w:rFonts w:eastAsia="Calibri"/>
                <w:b/>
                <w:bCs/>
              </w:rPr>
              <w:t>Практические занятия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1.  Вычисление частных производных.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Решение задач на приложение дифференциального и</w:t>
            </w:r>
            <w:r w:rsidRPr="00D140D6">
              <w:rPr>
                <w:rFonts w:eastAsia="Calibri"/>
                <w:bCs/>
              </w:rPr>
              <w:t>с</w:t>
            </w:r>
            <w:r>
              <w:rPr>
                <w:rFonts w:eastAsia="Calibri"/>
                <w:bCs/>
              </w:rPr>
              <w:t>числения функций нескольких пе</w:t>
            </w:r>
            <w:r w:rsidRPr="00D140D6">
              <w:rPr>
                <w:rFonts w:eastAsia="Calibri"/>
                <w:bCs/>
              </w:rPr>
              <w:t>ременных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A355A9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8E3094" w:rsidRPr="00AE104E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Pr="00E86A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8E3094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Pr="00AF7FD6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AF7FD6">
              <w:rPr>
                <w:rFonts w:eastAsia="Calibri"/>
                <w:b/>
                <w:bCs/>
              </w:rPr>
              <w:t>Самостоятельная  работа обучающихся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контрольной работы (индивидуального задания).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8E3094" w:rsidRPr="006124E8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Pr="00E86A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D140D6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D140D6">
              <w:rPr>
                <w:b/>
                <w:bCs/>
              </w:rPr>
              <w:t>Раздел 4</w:t>
            </w:r>
          </w:p>
        </w:tc>
        <w:tc>
          <w:tcPr>
            <w:tcW w:w="6300" w:type="dxa"/>
            <w:shd w:val="clear" w:color="auto" w:fill="auto"/>
          </w:tcPr>
          <w:p w:rsidR="00D140D6" w:rsidRPr="00D140D6" w:rsidRDefault="00D140D6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/>
                <w:bCs/>
              </w:rPr>
              <w:t>Интегральное исчисление функции одной действ</w:t>
            </w:r>
            <w:r w:rsidRPr="00D140D6">
              <w:rPr>
                <w:rFonts w:eastAsia="Calibri"/>
                <w:b/>
                <w:bCs/>
              </w:rPr>
              <w:t>и</w:t>
            </w:r>
            <w:r w:rsidRPr="00D140D6">
              <w:rPr>
                <w:rFonts w:eastAsia="Calibri"/>
                <w:b/>
                <w:bCs/>
              </w:rPr>
              <w:t>тельной переменной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140D6" w:rsidRPr="00A8070A" w:rsidRDefault="00A8070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E3094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/>
                <w:bCs/>
              </w:rPr>
              <w:t xml:space="preserve">    </w:t>
            </w:r>
          </w:p>
          <w:p w:rsidR="008E3094" w:rsidRPr="001F2F4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DC3DAB">
              <w:rPr>
                <w:bCs/>
              </w:rPr>
              <w:t xml:space="preserve">       </w:t>
            </w:r>
            <w:r>
              <w:rPr>
                <w:bCs/>
                <w:lang w:val="en-US"/>
              </w:rPr>
              <w:t>[1,4]</w:t>
            </w:r>
          </w:p>
        </w:tc>
        <w:tc>
          <w:tcPr>
            <w:tcW w:w="6300" w:type="dxa"/>
            <w:shd w:val="clear" w:color="auto" w:fill="auto"/>
          </w:tcPr>
          <w:p w:rsidR="008E3094" w:rsidRPr="00D25869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Понятие неопределённого интеграла и его свойс</w:t>
            </w:r>
            <w:r w:rsidRPr="00D140D6">
              <w:rPr>
                <w:rFonts w:eastAsia="Calibri"/>
                <w:bCs/>
              </w:rPr>
              <w:t>т</w:t>
            </w:r>
            <w:r w:rsidRPr="00D140D6">
              <w:rPr>
                <w:rFonts w:eastAsia="Calibri"/>
                <w:bCs/>
              </w:rPr>
              <w:t>ва.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2. Таблица первообразных основных элементарных функций.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3. Определённый интеграл. Методы интегрирования.</w:t>
            </w:r>
          </w:p>
          <w:p w:rsidR="008E3094" w:rsidRPr="007D4B1F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140D6">
              <w:rPr>
                <w:rFonts w:eastAsia="Calibri"/>
                <w:bCs/>
              </w:rPr>
              <w:t>Тема 4. Приложение определённого интеграла</w:t>
            </w:r>
            <w:r w:rsidRPr="00D25869">
              <w:t>.</w:t>
            </w:r>
          </w:p>
        </w:tc>
        <w:tc>
          <w:tcPr>
            <w:tcW w:w="900" w:type="dxa"/>
            <w:shd w:val="clear" w:color="auto" w:fill="auto"/>
          </w:tcPr>
          <w:p w:rsidR="008E3094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8E3094" w:rsidRPr="00D140D6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Pr="00E86A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E3094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Pr="00D25869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Практические </w:t>
            </w:r>
            <w:r w:rsidRPr="00D25869">
              <w:rPr>
                <w:rFonts w:eastAsia="Calibri"/>
                <w:b/>
                <w:bCs/>
              </w:rPr>
              <w:t>занятия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</w:t>
            </w:r>
            <w:r w:rsidRPr="00D140D6">
              <w:rPr>
                <w:rFonts w:eastAsia="Calibri"/>
                <w:bCs/>
              </w:rPr>
              <w:t xml:space="preserve">.  Таблица интегралов. 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Вычисление неопределённых интегралов.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3. Вычисление определённых интегралов.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4.  Решение задач на приложение интегрального исчисл</w:t>
            </w:r>
            <w:r w:rsidRPr="00D140D6">
              <w:rPr>
                <w:rFonts w:eastAsia="Calibri"/>
                <w:bCs/>
              </w:rPr>
              <w:t>е</w:t>
            </w:r>
            <w:r w:rsidRPr="00D140D6">
              <w:rPr>
                <w:rFonts w:eastAsia="Calibri"/>
                <w:bCs/>
              </w:rPr>
              <w:t>ния функции одной действительной переменной.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5.  Контрольная работа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A355A9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8E3094" w:rsidRPr="00AE104E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Pr="00E86A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E3094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Pr="00F05E3B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F05E3B">
              <w:rPr>
                <w:rFonts w:eastAsia="Calibri"/>
                <w:b/>
                <w:bCs/>
              </w:rPr>
              <w:t>Самостоятельная  работа обучающихся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контрольной работы (индивидуального задания).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20"/>
                <w:szCs w:val="20"/>
              </w:rPr>
            </w:pPr>
            <w:r w:rsidRPr="00D140D6">
              <w:rPr>
                <w:rFonts w:eastAsia="Calibri"/>
                <w:bCs/>
              </w:rPr>
              <w:t>Подготовка к контрольной работе</w:t>
            </w:r>
          </w:p>
        </w:tc>
        <w:tc>
          <w:tcPr>
            <w:tcW w:w="900" w:type="dxa"/>
            <w:shd w:val="clear" w:color="auto" w:fill="auto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8E3094" w:rsidRPr="00AE4BA7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Pr="00E86A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5F02E3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5F02E3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5F02E3" w:rsidRPr="00F05E3B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Всего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02E3" w:rsidRP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79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66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02E3" w:rsidRDefault="005F02E3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40D6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5</w:t>
            </w:r>
          </w:p>
        </w:tc>
        <w:tc>
          <w:tcPr>
            <w:tcW w:w="6300" w:type="dxa"/>
            <w:shd w:val="clear" w:color="auto" w:fill="auto"/>
          </w:tcPr>
          <w:p w:rsidR="00D140D6" w:rsidRP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Случайные со</w:t>
            </w:r>
            <w:r w:rsidRPr="00D140D6">
              <w:rPr>
                <w:rFonts w:eastAsia="Calibri"/>
                <w:b/>
                <w:bCs/>
              </w:rPr>
              <w:t>бытия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140D6" w:rsidRPr="00A8070A" w:rsidRDefault="00A8070A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7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E3094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Pr="00AF3551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val="en-US"/>
              </w:rPr>
            </w:pPr>
            <w:r w:rsidRPr="00DC3DAB">
              <w:rPr>
                <w:bCs/>
              </w:rPr>
              <w:t xml:space="preserve">       </w:t>
            </w:r>
            <w:r>
              <w:rPr>
                <w:bCs/>
                <w:lang w:val="en-US"/>
              </w:rPr>
              <w:t>[</w:t>
            </w:r>
            <w:r>
              <w:rPr>
                <w:bCs/>
              </w:rPr>
              <w:t>2</w:t>
            </w:r>
            <w:r>
              <w:rPr>
                <w:bCs/>
                <w:lang w:val="en-US"/>
              </w:rPr>
              <w:t>,3]</w:t>
            </w:r>
          </w:p>
        </w:tc>
        <w:tc>
          <w:tcPr>
            <w:tcW w:w="6300" w:type="dxa"/>
            <w:shd w:val="clear" w:color="auto" w:fill="auto"/>
          </w:tcPr>
          <w:p w:rsidR="008E3094" w:rsidRDefault="008E3094" w:rsidP="00576D8C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Случайные события и их вероятности.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Тема 2. Условные вероятности. 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3. Формула полной вероятности и формула Байеса.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4. Схема Бернулли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  <w:p w:rsidR="008E3094" w:rsidRPr="00AA1197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E3094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Практические </w:t>
            </w:r>
            <w:r w:rsidRPr="00D25869">
              <w:rPr>
                <w:rFonts w:eastAsia="Calibri"/>
                <w:b/>
                <w:bCs/>
              </w:rPr>
              <w:t>занятия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1.  Решение задач на условную вероятность. 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Решение задач на теоремы сложения и умножения в</w:t>
            </w:r>
            <w:r w:rsidRPr="00D140D6">
              <w:rPr>
                <w:rFonts w:eastAsia="Calibri"/>
                <w:bCs/>
              </w:rPr>
              <w:t>е</w:t>
            </w:r>
            <w:r w:rsidRPr="00D140D6">
              <w:rPr>
                <w:rFonts w:eastAsia="Calibri"/>
                <w:bCs/>
              </w:rPr>
              <w:t>роятностей.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3.  Решение задач на формулу полной вероятности и фо</w:t>
            </w:r>
            <w:r w:rsidRPr="00D140D6">
              <w:rPr>
                <w:rFonts w:eastAsia="Calibri"/>
                <w:bCs/>
              </w:rPr>
              <w:t>р</w:t>
            </w:r>
            <w:r w:rsidRPr="00D140D6">
              <w:rPr>
                <w:rFonts w:eastAsia="Calibri"/>
                <w:bCs/>
              </w:rPr>
              <w:t xml:space="preserve">мулу Байеса. 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4.  Решение задач на схему Бернулли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D140D6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8E3094" w:rsidRPr="00D140D6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E3094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F05E3B">
              <w:rPr>
                <w:rFonts w:eastAsia="Calibri"/>
                <w:b/>
                <w:bCs/>
              </w:rPr>
              <w:t>Самостоятельная  работа обучающихся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индивидуальных зад</w:t>
            </w:r>
            <w:r w:rsidRPr="00D140D6">
              <w:rPr>
                <w:rFonts w:eastAsia="Calibri"/>
                <w:bCs/>
              </w:rPr>
              <w:t>а</w:t>
            </w:r>
            <w:r w:rsidRPr="00D140D6">
              <w:rPr>
                <w:rFonts w:eastAsia="Calibri"/>
                <w:bCs/>
              </w:rPr>
              <w:t>ний по темам.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</w:t>
            </w:r>
          </w:p>
        </w:tc>
        <w:tc>
          <w:tcPr>
            <w:tcW w:w="900" w:type="dxa"/>
            <w:shd w:val="clear" w:color="auto" w:fill="auto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8E3094" w:rsidRPr="00D34343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D140D6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6</w:t>
            </w:r>
          </w:p>
        </w:tc>
        <w:tc>
          <w:tcPr>
            <w:tcW w:w="6300" w:type="dxa"/>
            <w:shd w:val="clear" w:color="auto" w:fill="auto"/>
          </w:tcPr>
          <w:p w:rsidR="00D140D6" w:rsidRP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Случайные ве</w:t>
            </w:r>
            <w:r w:rsidRPr="00D140D6">
              <w:rPr>
                <w:rFonts w:eastAsia="Calibri"/>
                <w:b/>
                <w:bCs/>
              </w:rPr>
              <w:t>личины</w:t>
            </w:r>
          </w:p>
        </w:tc>
        <w:tc>
          <w:tcPr>
            <w:tcW w:w="900" w:type="dxa"/>
            <w:shd w:val="clear" w:color="auto" w:fill="auto"/>
          </w:tcPr>
          <w:p w:rsidR="00D140D6" w:rsidRPr="00A8070A" w:rsidRDefault="00A8070A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E3094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/>
                <w:bCs/>
              </w:rPr>
              <w:t xml:space="preserve">       </w:t>
            </w:r>
          </w:p>
          <w:p w:rsidR="008E3094" w:rsidRPr="00602DBE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C3DAB">
              <w:rPr>
                <w:bCs/>
              </w:rPr>
              <w:t xml:space="preserve">         </w:t>
            </w:r>
            <w:r w:rsidRPr="00602DBE">
              <w:rPr>
                <w:bCs/>
              </w:rPr>
              <w:t>[</w:t>
            </w:r>
            <w:r>
              <w:rPr>
                <w:bCs/>
              </w:rPr>
              <w:t>2</w:t>
            </w:r>
            <w:r w:rsidRPr="00602DBE">
              <w:rPr>
                <w:bCs/>
              </w:rPr>
              <w:t>,3]</w:t>
            </w:r>
          </w:p>
        </w:tc>
        <w:tc>
          <w:tcPr>
            <w:tcW w:w="6300" w:type="dxa"/>
            <w:shd w:val="clear" w:color="auto" w:fill="auto"/>
          </w:tcPr>
          <w:p w:rsidR="008E3094" w:rsidRDefault="008E3094" w:rsidP="00576D8C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Случайные величины.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2. Законы распределения системы двух случайных величин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  <w:p w:rsidR="008E3094" w:rsidRPr="00AA1197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E3094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Default="008E3094" w:rsidP="00576D8C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Практические </w:t>
            </w:r>
            <w:r w:rsidRPr="00D25869">
              <w:rPr>
                <w:rFonts w:eastAsia="Calibri"/>
                <w:b/>
                <w:bCs/>
              </w:rPr>
              <w:t>занятия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1.  Функция распределения, плотность вероятности, вер</w:t>
            </w:r>
            <w:r w:rsidRPr="00D140D6">
              <w:rPr>
                <w:rFonts w:eastAsia="Calibri"/>
                <w:bCs/>
              </w:rPr>
              <w:t>о</w:t>
            </w:r>
            <w:r w:rsidRPr="00D140D6">
              <w:rPr>
                <w:rFonts w:eastAsia="Calibri"/>
                <w:bCs/>
              </w:rPr>
              <w:t xml:space="preserve">ятность попадания в заданный интервал 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Вычисление числовых характеристик случайных вел</w:t>
            </w:r>
            <w:r w:rsidRPr="00D140D6">
              <w:rPr>
                <w:rFonts w:eastAsia="Calibri"/>
                <w:bCs/>
              </w:rPr>
              <w:t>и</w:t>
            </w:r>
            <w:r w:rsidRPr="00D140D6">
              <w:rPr>
                <w:rFonts w:eastAsia="Calibri"/>
                <w:bCs/>
              </w:rPr>
              <w:t>чин.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3.  Нормальная случайная величина. 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4.  Законы распределения систем случайных величин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D140D6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8E3094" w:rsidRPr="00D140D6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E3094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F05E3B">
              <w:rPr>
                <w:rFonts w:eastAsia="Calibri"/>
                <w:b/>
                <w:bCs/>
              </w:rPr>
              <w:t>Самостоятельная  работа обучающихся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индивидуальных зад</w:t>
            </w:r>
            <w:r w:rsidRPr="00D140D6">
              <w:rPr>
                <w:rFonts w:eastAsia="Calibri"/>
                <w:bCs/>
              </w:rPr>
              <w:t>а</w:t>
            </w:r>
            <w:r w:rsidRPr="00D140D6">
              <w:rPr>
                <w:rFonts w:eastAsia="Calibri"/>
                <w:bCs/>
              </w:rPr>
              <w:t>ний по темам.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8E3094" w:rsidRPr="00D34343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D140D6" w:rsidRPr="00E86ABE" w:rsidTr="00CE4D28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7</w:t>
            </w:r>
          </w:p>
        </w:tc>
        <w:tc>
          <w:tcPr>
            <w:tcW w:w="6300" w:type="dxa"/>
            <w:shd w:val="clear" w:color="auto" w:fill="auto"/>
          </w:tcPr>
          <w:p w:rsidR="00D140D6" w:rsidRPr="00D140D6" w:rsidRDefault="00D140D6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/>
                <w:bCs/>
              </w:rPr>
              <w:t xml:space="preserve">Математическая </w:t>
            </w:r>
          </w:p>
          <w:p w:rsidR="00D140D6" w:rsidRPr="00D140D6" w:rsidRDefault="00D140D6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/>
                <w:bCs/>
              </w:rPr>
              <w:t>статистика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140D6" w:rsidRPr="00A8070A" w:rsidRDefault="00E63EAC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E3094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  <w:vAlign w:val="center"/>
          </w:tcPr>
          <w:p w:rsidR="008E3094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[2,3]</w:t>
            </w:r>
          </w:p>
        </w:tc>
        <w:tc>
          <w:tcPr>
            <w:tcW w:w="6300" w:type="dxa"/>
            <w:shd w:val="clear" w:color="auto" w:fill="auto"/>
          </w:tcPr>
          <w:p w:rsidR="008E3094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Методы статистического описания результатов наблюдений.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2. Интервальные оценки. Проверка статистических гипотез.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Тема 3. Понятие о регрессии. Статистический анализ эк</w:t>
            </w:r>
            <w:r w:rsidRPr="00D140D6">
              <w:rPr>
                <w:rFonts w:eastAsia="Calibri"/>
                <w:bCs/>
              </w:rPr>
              <w:t>с</w:t>
            </w:r>
            <w:r w:rsidRPr="00D140D6">
              <w:rPr>
                <w:rFonts w:eastAsia="Calibri"/>
                <w:bCs/>
              </w:rPr>
              <w:t>периментальных данных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8E3094" w:rsidRPr="00AA1197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8E3094" w:rsidRPr="00AA1197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E3094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Default="008E3094" w:rsidP="00D140D6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Практические занятия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1.  Способы получения и записи выборки. 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Графическое представление выборки.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3.  Вычисление точечных оценок.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4.  Составление корреляционной таблицы. 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5.  Вычисление оценок параметров распределения двуме</w:t>
            </w:r>
            <w:r w:rsidRPr="00D140D6">
              <w:rPr>
                <w:rFonts w:eastAsia="Calibri"/>
                <w:bCs/>
              </w:rPr>
              <w:t>р</w:t>
            </w:r>
            <w:r w:rsidRPr="00D140D6">
              <w:rPr>
                <w:rFonts w:eastAsia="Calibri"/>
                <w:bCs/>
              </w:rPr>
              <w:t xml:space="preserve">ной случайной величины. 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6.  Проверка гипотезы о незначимости отклонения вы</w:t>
            </w:r>
            <w:r>
              <w:rPr>
                <w:rFonts w:eastAsia="Calibri"/>
                <w:bCs/>
              </w:rPr>
              <w:t>б</w:t>
            </w:r>
            <w:r>
              <w:rPr>
                <w:rFonts w:eastAsia="Calibri"/>
                <w:bCs/>
              </w:rPr>
              <w:t>о</w:t>
            </w:r>
            <w:r>
              <w:rPr>
                <w:rFonts w:eastAsia="Calibri"/>
                <w:bCs/>
              </w:rPr>
              <w:t>рочного коэффициента корреля</w:t>
            </w:r>
            <w:r w:rsidRPr="00D140D6">
              <w:rPr>
                <w:rFonts w:eastAsia="Calibri"/>
                <w:bCs/>
              </w:rPr>
              <w:t>ции от нуля. Построение доверительных интервалов.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7.  Проверка статических гипотез. Проверка гипотезы о виде распределения по критерию Пирсона. </w:t>
            </w:r>
          </w:p>
          <w:p w:rsidR="008E3094" w:rsidRPr="00D140D6" w:rsidRDefault="008E3094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8.  Построение эмпирической и линейной регрессий</w:t>
            </w:r>
          </w:p>
        </w:tc>
        <w:tc>
          <w:tcPr>
            <w:tcW w:w="900" w:type="dxa"/>
            <w:shd w:val="clear" w:color="auto" w:fill="auto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3</w:t>
            </w:r>
          </w:p>
          <w:p w:rsidR="008E3094" w:rsidRPr="009B519A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E3094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8E3094" w:rsidRDefault="008E3094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8E3094" w:rsidRDefault="008E3094" w:rsidP="00D140D6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Самостоятельная  работа обучающихся</w:t>
            </w:r>
            <w:r w:rsidRPr="00D140D6">
              <w:rPr>
                <w:rFonts w:eastAsia="Calibri"/>
                <w:b/>
                <w:bCs/>
              </w:rPr>
              <w:t xml:space="preserve"> </w:t>
            </w:r>
          </w:p>
          <w:p w:rsidR="008E3094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Подготовка к лекциям 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индивидуальных зад</w:t>
            </w:r>
            <w:r w:rsidRPr="00D140D6">
              <w:rPr>
                <w:rFonts w:eastAsia="Calibri"/>
                <w:bCs/>
              </w:rPr>
              <w:t>а</w:t>
            </w:r>
            <w:r w:rsidRPr="00D140D6">
              <w:rPr>
                <w:rFonts w:eastAsia="Calibri"/>
                <w:bCs/>
              </w:rPr>
              <w:t>ний по темам.</w:t>
            </w:r>
          </w:p>
          <w:p w:rsidR="008E3094" w:rsidRPr="00D140D6" w:rsidRDefault="008E3094" w:rsidP="00D140D6">
            <w:pPr>
              <w:jc w:val="both"/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</w:t>
            </w:r>
          </w:p>
        </w:tc>
        <w:tc>
          <w:tcPr>
            <w:tcW w:w="900" w:type="dxa"/>
            <w:shd w:val="clear" w:color="auto" w:fill="auto"/>
          </w:tcPr>
          <w:p w:rsidR="008E3094" w:rsidRPr="00A8070A" w:rsidRDefault="00A8070A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Default="00E63EAC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Default="00E63EAC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Default="00E63EAC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Pr="00E63EAC" w:rsidRDefault="00E63EAC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E3094" w:rsidRDefault="008E3094" w:rsidP="006527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D140D6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D140D6" w:rsidRDefault="00D140D6" w:rsidP="00D140D6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Подготовка к экзамену</w:t>
            </w:r>
          </w:p>
        </w:tc>
        <w:tc>
          <w:tcPr>
            <w:tcW w:w="900" w:type="dxa"/>
            <w:shd w:val="clear" w:color="auto" w:fill="auto"/>
          </w:tcPr>
          <w:p w:rsidR="00D140D6" w:rsidRDefault="00D140D6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E63EAC" w:rsidRDefault="00E63EAC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D140D6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Экзамен </w:t>
            </w:r>
          </w:p>
        </w:tc>
        <w:tc>
          <w:tcPr>
            <w:tcW w:w="900" w:type="dxa"/>
            <w:shd w:val="clear" w:color="auto" w:fill="auto"/>
          </w:tcPr>
          <w:p w:rsidR="00E63EAC" w:rsidRDefault="00E63EAC" w:rsidP="00D140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40D6" w:rsidRPr="00E86ABE" w:rsidTr="00D140D6">
        <w:trPr>
          <w:trHeight w:val="235"/>
        </w:trPr>
        <w:tc>
          <w:tcPr>
            <w:tcW w:w="1728" w:type="dxa"/>
            <w:gridSpan w:val="2"/>
            <w:shd w:val="clear" w:color="auto" w:fill="auto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D140D6" w:rsidRDefault="00D140D6" w:rsidP="00D140D6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Всего</w:t>
            </w:r>
          </w:p>
        </w:tc>
        <w:tc>
          <w:tcPr>
            <w:tcW w:w="900" w:type="dxa"/>
            <w:shd w:val="clear" w:color="auto" w:fill="auto"/>
          </w:tcPr>
          <w:p w:rsidR="00D140D6" w:rsidRPr="00E63EAC" w:rsidRDefault="00E63EAC" w:rsidP="00E63E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140D6" w:rsidRDefault="00D140D6" w:rsidP="00576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6935F1" w:rsidRDefault="008E3094" w:rsidP="0060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</w:pPr>
      <w:r>
        <w:rPr>
          <w:b/>
          <w:bCs/>
          <w:sz w:val="20"/>
          <w:szCs w:val="20"/>
        </w:rPr>
        <w:t>*</w:t>
      </w:r>
      <w:r w:rsidR="0039161C">
        <w:rPr>
          <w:b/>
          <w:bCs/>
          <w:sz w:val="20"/>
          <w:szCs w:val="20"/>
        </w:rPr>
        <w:t xml:space="preserve"> </w:t>
      </w:r>
      <w:r w:rsidR="0039161C" w:rsidRPr="002D6D5E">
        <w:t>2 – репродуктивный (выполнение деятельности по образцу, инструкции или под руководством);</w:t>
      </w:r>
      <w:r w:rsidR="00D140D6">
        <w:t xml:space="preserve"> </w:t>
      </w:r>
      <w:r w:rsidR="00A727C3">
        <w:t xml:space="preserve">3 - </w:t>
      </w:r>
      <w:r w:rsidR="00D140D6" w:rsidRPr="00D140D6">
        <w:t>продуктивный - планирование и самостоятельное выполнение деятел</w:t>
      </w:r>
      <w:r w:rsidR="00D140D6" w:rsidRPr="00D140D6">
        <w:t>ь</w:t>
      </w:r>
      <w:r w:rsidR="00D140D6" w:rsidRPr="00D140D6">
        <w:t>ности, решение проблемных задач</w:t>
      </w:r>
      <w:r w:rsidR="00472C3A">
        <w:t>.</w:t>
      </w:r>
    </w:p>
    <w:p w:rsidR="008E3094" w:rsidRDefault="008E3094" w:rsidP="00472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rPr>
          <w:bCs/>
        </w:rPr>
      </w:pPr>
      <w:r w:rsidRPr="00731FEC">
        <w:rPr>
          <w:bCs/>
        </w:rPr>
        <w:t>Проведение занятий в активной и интерактивной форме по дисциплине</w:t>
      </w:r>
      <w:r w:rsidRPr="00602DBE">
        <w:rPr>
          <w:bCs/>
        </w:rPr>
        <w:t xml:space="preserve"> </w:t>
      </w:r>
      <w:r>
        <w:rPr>
          <w:bCs/>
        </w:rPr>
        <w:t>«М</w:t>
      </w:r>
      <w:r w:rsidRPr="00602DBE">
        <w:rPr>
          <w:bCs/>
        </w:rPr>
        <w:t>атем</w:t>
      </w:r>
      <w:r w:rsidRPr="00602DBE">
        <w:rPr>
          <w:bCs/>
        </w:rPr>
        <w:t>а</w:t>
      </w:r>
      <w:r w:rsidRPr="00602DBE">
        <w:rPr>
          <w:bCs/>
        </w:rPr>
        <w:t>тик</w:t>
      </w:r>
      <w:r>
        <w:rPr>
          <w:bCs/>
        </w:rPr>
        <w:t>а»</w:t>
      </w:r>
      <w:r w:rsidRPr="00731FEC">
        <w:rPr>
          <w:bCs/>
        </w:rPr>
        <w:t xml:space="preserve"> предполагает</w:t>
      </w:r>
      <w:r>
        <w:rPr>
          <w:bCs/>
        </w:rPr>
        <w:t xml:space="preserve"> </w:t>
      </w:r>
      <w:r w:rsidRPr="00731FEC">
        <w:rPr>
          <w:bCs/>
        </w:rPr>
        <w:t>диалогов</w:t>
      </w:r>
      <w:r>
        <w:rPr>
          <w:bCs/>
        </w:rPr>
        <w:t>ую</w:t>
      </w:r>
      <w:r w:rsidRPr="00731FEC">
        <w:rPr>
          <w:bCs/>
        </w:rPr>
        <w:t xml:space="preserve"> форм</w:t>
      </w:r>
      <w:r>
        <w:rPr>
          <w:bCs/>
        </w:rPr>
        <w:t>у</w:t>
      </w:r>
      <w:r w:rsidRPr="00731FEC">
        <w:rPr>
          <w:bCs/>
        </w:rPr>
        <w:t xml:space="preserve"> проведения занятий: </w:t>
      </w:r>
      <w:r w:rsidRPr="00D9774A">
        <w:rPr>
          <w:b/>
          <w:bCs/>
        </w:rPr>
        <w:t>групповые и общие диску</w:t>
      </w:r>
      <w:r w:rsidRPr="00D9774A">
        <w:rPr>
          <w:b/>
          <w:bCs/>
        </w:rPr>
        <w:t>с</w:t>
      </w:r>
      <w:r w:rsidRPr="00D9774A">
        <w:rPr>
          <w:b/>
          <w:bCs/>
        </w:rPr>
        <w:t>сии</w:t>
      </w:r>
      <w:r>
        <w:rPr>
          <w:bCs/>
        </w:rPr>
        <w:t xml:space="preserve"> (</w:t>
      </w:r>
      <w:r w:rsidRPr="00D9774A">
        <w:rPr>
          <w:bCs/>
        </w:rPr>
        <w:t>Раздел 1. Введение в математический анализ - Тема 1.  Множества: натуральных, ц</w:t>
      </w:r>
      <w:r w:rsidRPr="00D9774A">
        <w:rPr>
          <w:bCs/>
        </w:rPr>
        <w:t>е</w:t>
      </w:r>
      <w:r w:rsidRPr="00D9774A">
        <w:rPr>
          <w:bCs/>
        </w:rPr>
        <w:t>лых, рациональных, действительных и комплексных</w:t>
      </w:r>
      <w:r>
        <w:rPr>
          <w:bCs/>
        </w:rPr>
        <w:t>;</w:t>
      </w:r>
      <w:r w:rsidRPr="00D9774A">
        <w:rPr>
          <w:bCs/>
        </w:rPr>
        <w:t xml:space="preserve"> </w:t>
      </w:r>
      <w:r w:rsidR="00472C3A" w:rsidRPr="00472C3A">
        <w:t>Раздел 2,</w:t>
      </w:r>
      <w:r w:rsidR="00472C3A">
        <w:rPr>
          <w:b/>
        </w:rPr>
        <w:t xml:space="preserve"> </w:t>
      </w:r>
      <w:r w:rsidR="00472C3A">
        <w:t>Тема 2. Правила дифф</w:t>
      </w:r>
      <w:r w:rsidR="00472C3A">
        <w:t>е</w:t>
      </w:r>
      <w:r w:rsidR="00472C3A">
        <w:t xml:space="preserve">ренцирования суммы, произведения, частного функций; </w:t>
      </w:r>
      <w:r w:rsidR="00472C3A" w:rsidRPr="00472C3A">
        <w:t>Раздел 3, Тема 3. Приложения ч</w:t>
      </w:r>
      <w:r w:rsidR="00472C3A" w:rsidRPr="00472C3A">
        <w:t>а</w:t>
      </w:r>
      <w:r w:rsidR="00472C3A" w:rsidRPr="00472C3A">
        <w:t>стных производных; Раздел 5, Тема 1. Случайные события</w:t>
      </w:r>
      <w:r w:rsidR="00472C3A">
        <w:rPr>
          <w:rFonts w:eastAsia="Calibri"/>
          <w:bCs/>
        </w:rPr>
        <w:t xml:space="preserve"> и их вероятности)</w:t>
      </w:r>
      <w:r>
        <w:rPr>
          <w:rFonts w:eastAsia="Calibri"/>
          <w:bCs/>
        </w:rPr>
        <w:t xml:space="preserve"> </w:t>
      </w:r>
      <w:r>
        <w:t xml:space="preserve">всего </w:t>
      </w:r>
      <w:r w:rsidR="00472C3A">
        <w:t>7,5</w:t>
      </w:r>
      <w:r>
        <w:t xml:space="preserve"> ч</w:t>
      </w:r>
      <w:r>
        <w:t>а</w:t>
      </w:r>
      <w:r>
        <w:t xml:space="preserve">сов </w:t>
      </w:r>
      <w:r>
        <w:rPr>
          <w:bCs/>
        </w:rPr>
        <w:t>лекций.</w:t>
      </w:r>
    </w:p>
    <w:p w:rsidR="00E3399E" w:rsidRDefault="00E3399E" w:rsidP="00E3399E">
      <w:pPr>
        <w:jc w:val="center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6300"/>
        <w:gridCol w:w="900"/>
        <w:gridCol w:w="720"/>
      </w:tblGrid>
      <w:tr w:rsidR="00E63EAC" w:rsidRPr="00E86ABE" w:rsidTr="00F5302E">
        <w:trPr>
          <w:trHeight w:val="20"/>
          <w:tblHeader/>
        </w:trPr>
        <w:tc>
          <w:tcPr>
            <w:tcW w:w="1728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86ABE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86ABE">
              <w:rPr>
                <w:b/>
                <w:bCs/>
                <w:sz w:val="20"/>
                <w:szCs w:val="20"/>
              </w:rPr>
              <w:t>Содержание учебного материала, лабораторные  работы и пра</w:t>
            </w:r>
            <w:r w:rsidRPr="00E86ABE">
              <w:rPr>
                <w:b/>
                <w:bCs/>
                <w:sz w:val="20"/>
                <w:szCs w:val="20"/>
              </w:rPr>
              <w:t>к</w:t>
            </w:r>
            <w:r w:rsidRPr="00E86ABE">
              <w:rPr>
                <w:b/>
                <w:bCs/>
                <w:sz w:val="20"/>
                <w:szCs w:val="20"/>
              </w:rPr>
              <w:t xml:space="preserve">тические занятия, самостоятельная работа </w:t>
            </w:r>
          </w:p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</w:t>
            </w:r>
            <w:r w:rsidRPr="00E86ABE">
              <w:rPr>
                <w:b/>
                <w:bCs/>
                <w:sz w:val="20"/>
                <w:szCs w:val="20"/>
              </w:rPr>
              <w:t>бучающихся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602D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02DBE">
              <w:rPr>
                <w:b/>
                <w:bCs/>
                <w:sz w:val="16"/>
                <w:szCs w:val="16"/>
              </w:rPr>
              <w:t>Объем</w:t>
            </w:r>
          </w:p>
          <w:p w:rsidR="00E63EAC" w:rsidRPr="00602D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02DBE">
              <w:rPr>
                <w:b/>
                <w:bCs/>
                <w:sz w:val="16"/>
                <w:szCs w:val="16"/>
              </w:rPr>
              <w:t>часов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602D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02DBE">
              <w:rPr>
                <w:b/>
                <w:bCs/>
                <w:sz w:val="16"/>
                <w:szCs w:val="16"/>
              </w:rPr>
              <w:t>Ур</w:t>
            </w:r>
            <w:r w:rsidRPr="00602DBE">
              <w:rPr>
                <w:b/>
                <w:bCs/>
                <w:sz w:val="16"/>
                <w:szCs w:val="16"/>
              </w:rPr>
              <w:t>о</w:t>
            </w:r>
            <w:r w:rsidRPr="00602DBE">
              <w:rPr>
                <w:b/>
                <w:bCs/>
                <w:sz w:val="16"/>
                <w:szCs w:val="16"/>
              </w:rPr>
              <w:t>вень</w:t>
            </w:r>
          </w:p>
          <w:p w:rsidR="00E63EAC" w:rsidRPr="00602D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02DBE">
              <w:rPr>
                <w:b/>
                <w:bCs/>
                <w:sz w:val="16"/>
                <w:szCs w:val="16"/>
              </w:rPr>
              <w:t>осво</w:t>
            </w:r>
            <w:r w:rsidRPr="00602DBE">
              <w:rPr>
                <w:b/>
                <w:bCs/>
                <w:sz w:val="16"/>
                <w:szCs w:val="16"/>
              </w:rPr>
              <w:t>е</w:t>
            </w:r>
            <w:r w:rsidRPr="00602DBE">
              <w:rPr>
                <w:b/>
                <w:bCs/>
                <w:sz w:val="16"/>
                <w:szCs w:val="16"/>
              </w:rPr>
              <w:t>ния</w:t>
            </w:r>
          </w:p>
        </w:tc>
      </w:tr>
      <w:tr w:rsidR="00E63EAC" w:rsidRPr="00E86ABE" w:rsidTr="00F5302E">
        <w:trPr>
          <w:trHeight w:val="455"/>
        </w:trPr>
        <w:tc>
          <w:tcPr>
            <w:tcW w:w="8028" w:type="dxa"/>
            <w:gridSpan w:val="2"/>
            <w:shd w:val="clear" w:color="auto" w:fill="auto"/>
          </w:tcPr>
          <w:p w:rsidR="00E63EAC" w:rsidRPr="00142047" w:rsidRDefault="00E63EAC" w:rsidP="00B15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Раздел</w:t>
            </w:r>
            <w:r w:rsidRPr="00142047">
              <w:rPr>
                <w:rFonts w:eastAsia="Calibri"/>
                <w:b/>
                <w:bCs/>
              </w:rPr>
              <w:t xml:space="preserve"> 1</w:t>
            </w:r>
            <w:r>
              <w:rPr>
                <w:rFonts w:eastAsia="Calibri"/>
                <w:b/>
                <w:bCs/>
              </w:rPr>
              <w:t>.</w:t>
            </w:r>
            <w:r w:rsidRPr="00142047">
              <w:rPr>
                <w:rFonts w:eastAsia="Calibri"/>
                <w:b/>
                <w:bCs/>
              </w:rPr>
              <w:t xml:space="preserve"> </w:t>
            </w:r>
            <w:r>
              <w:rPr>
                <w:b/>
              </w:rPr>
              <w:t>Введение в ма</w:t>
            </w:r>
            <w:r w:rsidRPr="005A7419">
              <w:rPr>
                <w:b/>
              </w:rPr>
              <w:t>тематический анализ</w:t>
            </w:r>
            <w:r w:rsidRPr="00142047">
              <w:rPr>
                <w:b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171"/>
        </w:trPr>
        <w:tc>
          <w:tcPr>
            <w:tcW w:w="1728" w:type="dxa"/>
            <w:vMerge w:val="restart"/>
            <w:shd w:val="clear" w:color="auto" w:fill="auto"/>
            <w:vAlign w:val="center"/>
          </w:tcPr>
          <w:p w:rsidR="00E63EAC" w:rsidRPr="00D8181E" w:rsidRDefault="00E63EAC" w:rsidP="00F5302E">
            <w:pPr>
              <w:pStyle w:val="Default"/>
              <w:rPr>
                <w:bCs/>
                <w:color w:val="993366"/>
              </w:rPr>
            </w:pPr>
            <w:r>
              <w:rPr>
                <w:bCs/>
              </w:rPr>
              <w:t xml:space="preserve"> [1, </w:t>
            </w:r>
            <w:r w:rsidRPr="00D8181E">
              <w:rPr>
                <w:bCs/>
              </w:rPr>
              <w:t>4]</w:t>
            </w:r>
          </w:p>
        </w:tc>
        <w:tc>
          <w:tcPr>
            <w:tcW w:w="6300" w:type="dxa"/>
            <w:shd w:val="clear" w:color="auto" w:fill="auto"/>
          </w:tcPr>
          <w:p w:rsidR="00E63EAC" w:rsidRPr="001D5FBA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E63EAC" w:rsidRDefault="00E63EAC" w:rsidP="00F5302E">
            <w:pPr>
              <w:jc w:val="both"/>
            </w:pPr>
            <w:r>
              <w:t xml:space="preserve">Тема 1.  Множества: натуральных, целых, рациональных, действительных и комплексных </w:t>
            </w:r>
          </w:p>
          <w:p w:rsidR="00E63EAC" w:rsidRDefault="00E63EAC" w:rsidP="00F5302E">
            <w:pPr>
              <w:jc w:val="both"/>
            </w:pPr>
            <w:r>
              <w:t>чисел.</w:t>
            </w:r>
          </w:p>
          <w:p w:rsidR="00E63EAC" w:rsidRDefault="00E63EAC" w:rsidP="00F5302E">
            <w:pPr>
              <w:jc w:val="both"/>
            </w:pPr>
            <w:r>
              <w:t>Тема 2. Треугольник Паскаля. Квадратные уравнения. Формулы сокращенного умножения.</w:t>
            </w:r>
          </w:p>
          <w:p w:rsidR="00E63EAC" w:rsidRDefault="00E63EAC" w:rsidP="00F5302E">
            <w:pPr>
              <w:jc w:val="both"/>
            </w:pPr>
            <w:r>
              <w:t>Тема 3. Операции над комплексными числами. Формы з</w:t>
            </w:r>
            <w:r>
              <w:t>а</w:t>
            </w:r>
            <w:r>
              <w:t>писей комплексных чисел.</w:t>
            </w:r>
          </w:p>
          <w:p w:rsidR="00E63EAC" w:rsidRDefault="00E63EAC" w:rsidP="00F5302E">
            <w:pPr>
              <w:jc w:val="both"/>
            </w:pPr>
            <w:r>
              <w:t>Тема 4. Формула Муавра. Извлечение корня n-ой степени из комплексного числа.</w:t>
            </w:r>
          </w:p>
          <w:p w:rsidR="00E63EAC" w:rsidRDefault="00E63EAC" w:rsidP="00F5302E">
            <w:pPr>
              <w:jc w:val="both"/>
            </w:pPr>
            <w:r>
              <w:t>Тема 5. Понятие предела числовой последовательности и предела функции.</w:t>
            </w:r>
          </w:p>
          <w:p w:rsidR="00E63EAC" w:rsidRDefault="00E63EAC" w:rsidP="00F5302E">
            <w:pPr>
              <w:jc w:val="both"/>
            </w:pPr>
            <w:r>
              <w:t>Тема 6. Основные теоремы о пределах.</w:t>
            </w:r>
          </w:p>
          <w:p w:rsidR="00E63EAC" w:rsidRDefault="00E63EAC" w:rsidP="00F5302E">
            <w:pPr>
              <w:jc w:val="both"/>
            </w:pPr>
            <w:r>
              <w:t>Тема 7. Виды неопределенностей и способы их раскрытия.</w:t>
            </w:r>
          </w:p>
          <w:p w:rsidR="00E63EAC" w:rsidRDefault="00E63EAC" w:rsidP="00F5302E">
            <w:pPr>
              <w:jc w:val="both"/>
            </w:pPr>
            <w:r>
              <w:t>Тема 8. Первый замечательный предел. Эквивалентности.</w:t>
            </w:r>
          </w:p>
          <w:p w:rsidR="00E63EAC" w:rsidRDefault="00E63EAC" w:rsidP="00F5302E">
            <w:pPr>
              <w:jc w:val="both"/>
            </w:pPr>
            <w:r>
              <w:t>Тема 9. Второй замечательный предел.</w:t>
            </w:r>
          </w:p>
          <w:p w:rsidR="00E63EAC" w:rsidRDefault="00E63EAC" w:rsidP="00F5302E">
            <w:pPr>
              <w:jc w:val="both"/>
            </w:pPr>
            <w:r>
              <w:t>Тема 10. Односторонние пределы функции в точке.</w:t>
            </w:r>
          </w:p>
          <w:p w:rsidR="00E63EAC" w:rsidRDefault="00E63EAC" w:rsidP="00F5302E">
            <w:pPr>
              <w:jc w:val="both"/>
            </w:pPr>
            <w:r>
              <w:t>Тема 11. Непрерывность функции.</w:t>
            </w:r>
          </w:p>
          <w:p w:rsidR="00E63EAC" w:rsidRPr="00E86ABE" w:rsidRDefault="00E63EAC" w:rsidP="00F5302E">
            <w:pPr>
              <w:jc w:val="both"/>
              <w:rPr>
                <w:sz w:val="20"/>
                <w:szCs w:val="20"/>
              </w:rPr>
            </w:pPr>
            <w:r>
              <w:t>Тема 12. Классификация точек разрыва графика функции.</w:t>
            </w:r>
          </w:p>
        </w:tc>
        <w:tc>
          <w:tcPr>
            <w:tcW w:w="900" w:type="dxa"/>
            <w:shd w:val="clear" w:color="auto" w:fill="auto"/>
          </w:tcPr>
          <w:p w:rsidR="00E63EAC" w:rsidRPr="00EF76D8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Pr="00EF76D8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Pr="00EF76D8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Pr="005A7419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E63EAC" w:rsidRPr="005942A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63EAC" w:rsidRPr="00E86ABE" w:rsidTr="00F5302E">
        <w:trPr>
          <w:trHeight w:val="407"/>
        </w:trPr>
        <w:tc>
          <w:tcPr>
            <w:tcW w:w="1728" w:type="dxa"/>
            <w:vMerge/>
            <w:shd w:val="clear" w:color="auto" w:fill="auto"/>
            <w:vAlign w:val="center"/>
          </w:tcPr>
          <w:p w:rsidR="00E63EAC" w:rsidRPr="006F3DCC" w:rsidRDefault="00E63EAC" w:rsidP="00F5302E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Pr="001D5FBA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 w:rsidRPr="001D5FBA">
              <w:rPr>
                <w:rFonts w:eastAsia="Calibri"/>
                <w:b/>
                <w:bCs/>
              </w:rPr>
              <w:t xml:space="preserve">Практические занятия  </w:t>
            </w:r>
          </w:p>
          <w:p w:rsidR="00E63EAC" w:rsidRPr="005A7419" w:rsidRDefault="00E63EAC" w:rsidP="00F5302E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1.  Решение квадратных уравнений.</w:t>
            </w:r>
          </w:p>
          <w:p w:rsidR="00E63EAC" w:rsidRPr="005A7419" w:rsidRDefault="00E63EAC" w:rsidP="00F5302E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2.  Операции над комплексными числами.</w:t>
            </w:r>
          </w:p>
          <w:p w:rsidR="00E63EAC" w:rsidRPr="005A7419" w:rsidRDefault="00E63EAC" w:rsidP="00F5302E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3.  Возведение в степень и извлечение корня с натурал</w:t>
            </w:r>
            <w:r w:rsidRPr="005A7419">
              <w:rPr>
                <w:rFonts w:eastAsia="Calibri"/>
                <w:bCs/>
              </w:rPr>
              <w:t>ь</w:t>
            </w:r>
            <w:r w:rsidRPr="005A7419">
              <w:rPr>
                <w:rFonts w:eastAsia="Calibri"/>
                <w:bCs/>
              </w:rPr>
              <w:t>ными показателями из комплексных чисел.</w:t>
            </w:r>
          </w:p>
          <w:p w:rsidR="00E63EAC" w:rsidRPr="005A7419" w:rsidRDefault="00E63EAC" w:rsidP="00F5302E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4.  Раскрытие неопределенностей.</w:t>
            </w:r>
          </w:p>
          <w:p w:rsidR="00E63EAC" w:rsidRPr="005A7419" w:rsidRDefault="00E63EAC" w:rsidP="00F5302E">
            <w:pPr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5.  Исследование функции на непрерывность.</w:t>
            </w:r>
          </w:p>
        </w:tc>
        <w:tc>
          <w:tcPr>
            <w:tcW w:w="900" w:type="dxa"/>
            <w:shd w:val="clear" w:color="auto" w:fill="auto"/>
          </w:tcPr>
          <w:p w:rsidR="00E63EAC" w:rsidRP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Pr="00CE4D28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407"/>
        </w:trPr>
        <w:tc>
          <w:tcPr>
            <w:tcW w:w="1728" w:type="dxa"/>
            <w:vMerge/>
            <w:shd w:val="clear" w:color="auto" w:fill="auto"/>
            <w:vAlign w:val="center"/>
          </w:tcPr>
          <w:p w:rsidR="00E63EAC" w:rsidRPr="006F3DCC" w:rsidRDefault="00E63EAC" w:rsidP="00F5302E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</w:rPr>
            </w:pPr>
            <w:r w:rsidRPr="001D5FBA">
              <w:rPr>
                <w:rFonts w:eastAsia="Calibri"/>
                <w:b/>
                <w:bCs/>
              </w:rPr>
              <w:t>Самостоятельная работа обучающихся</w:t>
            </w:r>
          </w:p>
          <w:p w:rsidR="00E63EAC" w:rsidRPr="005A7419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Подготовка к лекциям.</w:t>
            </w:r>
          </w:p>
          <w:p w:rsidR="00E63EAC" w:rsidRPr="005A7419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Подготовка к практическим занятиям.</w:t>
            </w: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Выполнение и подготовка к защите контрольной работы (индивидуального задания)</w:t>
            </w:r>
          </w:p>
          <w:p w:rsidR="00E63EAC" w:rsidRPr="005A7419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5A7419">
              <w:rPr>
                <w:rFonts w:eastAsia="Calibri"/>
                <w:bCs/>
              </w:rPr>
              <w:t>Самостоятельное изучение литературы.</w:t>
            </w:r>
          </w:p>
        </w:tc>
        <w:tc>
          <w:tcPr>
            <w:tcW w:w="900" w:type="dxa"/>
            <w:shd w:val="clear" w:color="auto" w:fill="auto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63EAC" w:rsidRPr="00E86ABE" w:rsidTr="00F5302E">
        <w:trPr>
          <w:trHeight w:val="407"/>
        </w:trPr>
        <w:tc>
          <w:tcPr>
            <w:tcW w:w="1728" w:type="dxa"/>
            <w:shd w:val="clear" w:color="auto" w:fill="auto"/>
            <w:vAlign w:val="center"/>
          </w:tcPr>
          <w:p w:rsidR="00E63EAC" w:rsidRDefault="00E63EAC" w:rsidP="00F5302E">
            <w:pPr>
              <w:rPr>
                <w:b/>
              </w:rPr>
            </w:pPr>
            <w:r>
              <w:rPr>
                <w:b/>
              </w:rPr>
              <w:t xml:space="preserve">     Раздел 2</w:t>
            </w:r>
          </w:p>
          <w:p w:rsidR="00E63EAC" w:rsidRPr="006F3DCC" w:rsidRDefault="00E63EAC" w:rsidP="00F5302E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Дифференциальное исчисле</w:t>
            </w:r>
            <w:r w:rsidRPr="00D140D6">
              <w:rPr>
                <w:rFonts w:eastAsia="Calibri"/>
                <w:b/>
                <w:bCs/>
              </w:rPr>
              <w:t xml:space="preserve">ние функции 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одной действительной пере</w:t>
            </w:r>
            <w:r w:rsidRPr="00D140D6">
              <w:rPr>
                <w:rFonts w:eastAsia="Calibri"/>
                <w:b/>
                <w:bCs/>
              </w:rPr>
              <w:t>менной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191"/>
        </w:trPr>
        <w:tc>
          <w:tcPr>
            <w:tcW w:w="1728" w:type="dxa"/>
            <w:vMerge w:val="restart"/>
            <w:shd w:val="clear" w:color="auto" w:fill="auto"/>
            <w:vAlign w:val="center"/>
          </w:tcPr>
          <w:p w:rsidR="00E63EAC" w:rsidRPr="001F2F44" w:rsidRDefault="00E63EAC" w:rsidP="00F5302E">
            <w:pPr>
              <w:rPr>
                <w:lang w:val="en-US"/>
              </w:rPr>
            </w:pPr>
            <w:r w:rsidRPr="00D140D6">
              <w:t xml:space="preserve">      </w:t>
            </w:r>
            <w:r>
              <w:rPr>
                <w:lang w:val="en-US"/>
              </w:rPr>
              <w:t>[1</w:t>
            </w:r>
            <w:r>
              <w:t xml:space="preserve">, </w:t>
            </w:r>
            <w:r>
              <w:rPr>
                <w:lang w:val="en-US"/>
              </w:rPr>
              <w:t>4]</w:t>
            </w:r>
          </w:p>
          <w:p w:rsidR="00E63EAC" w:rsidRDefault="00E63EAC" w:rsidP="00F5302E"/>
          <w:p w:rsidR="00E63EAC" w:rsidRPr="006304B5" w:rsidRDefault="00E63EAC" w:rsidP="00F5302E"/>
        </w:tc>
        <w:tc>
          <w:tcPr>
            <w:tcW w:w="6300" w:type="dxa"/>
            <w:shd w:val="clear" w:color="auto" w:fill="auto"/>
          </w:tcPr>
          <w:p w:rsidR="00E63EAC" w:rsidRPr="00142047" w:rsidRDefault="00E63EAC" w:rsidP="00F5302E">
            <w:pPr>
              <w:shd w:val="clear" w:color="auto" w:fill="FFFFFF"/>
              <w:jc w:val="both"/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E63EAC" w:rsidRDefault="00E63EAC" w:rsidP="00F5302E">
            <w:pPr>
              <w:shd w:val="clear" w:color="auto" w:fill="FFFFFF"/>
              <w:jc w:val="both"/>
            </w:pPr>
            <w:r>
              <w:t>Тема 1.  Определение производной функции. Механич</w:t>
            </w:r>
            <w:r>
              <w:t>е</w:t>
            </w:r>
            <w:r>
              <w:t>ский и геометрический смысл производной.</w:t>
            </w:r>
          </w:p>
          <w:p w:rsidR="00E63EAC" w:rsidRDefault="00E63EAC" w:rsidP="00F5302E">
            <w:pPr>
              <w:shd w:val="clear" w:color="auto" w:fill="FFFFFF"/>
              <w:jc w:val="both"/>
            </w:pPr>
            <w:r>
              <w:t>Тема 2. Правила дифференцирования суммы, произвед</w:t>
            </w:r>
            <w:r>
              <w:t>е</w:t>
            </w:r>
            <w:r>
              <w:t>ния, частного функций.</w:t>
            </w:r>
          </w:p>
          <w:p w:rsidR="00E63EAC" w:rsidRDefault="00E63EAC" w:rsidP="00F5302E">
            <w:pPr>
              <w:shd w:val="clear" w:color="auto" w:fill="FFFFFF"/>
              <w:jc w:val="both"/>
            </w:pPr>
            <w:r>
              <w:t>Тема 3.  Правила дифференцирования сложной функции, обратной функции и функций, заданных в параметрич</w:t>
            </w:r>
            <w:r>
              <w:t>е</w:t>
            </w:r>
            <w:r>
              <w:t>ской и неявной формах.</w:t>
            </w:r>
          </w:p>
          <w:p w:rsidR="00E63EAC" w:rsidRDefault="00E63EAC" w:rsidP="00F5302E">
            <w:pPr>
              <w:shd w:val="clear" w:color="auto" w:fill="FFFFFF"/>
              <w:jc w:val="both"/>
            </w:pPr>
            <w:r>
              <w:t>Тема 4. Таблица производных основных элементарных функций.</w:t>
            </w:r>
          </w:p>
          <w:p w:rsidR="00E63EAC" w:rsidRDefault="00E63EAC" w:rsidP="00F5302E">
            <w:pPr>
              <w:shd w:val="clear" w:color="auto" w:fill="FFFFFF"/>
              <w:jc w:val="both"/>
            </w:pPr>
            <w:r>
              <w:t>Тема 5. Дифференциал функции.</w:t>
            </w:r>
          </w:p>
          <w:p w:rsidR="00E63EAC" w:rsidRDefault="00E63EAC" w:rsidP="00F5302E">
            <w:pPr>
              <w:shd w:val="clear" w:color="auto" w:fill="FFFFFF"/>
              <w:jc w:val="both"/>
            </w:pPr>
            <w:r>
              <w:t>Тема 6. Правило Лопиталя.</w:t>
            </w:r>
          </w:p>
          <w:p w:rsidR="00E63EAC" w:rsidRDefault="00E63EAC" w:rsidP="00F5302E">
            <w:pPr>
              <w:shd w:val="clear" w:color="auto" w:fill="FFFFFF"/>
              <w:jc w:val="both"/>
            </w:pPr>
            <w:r>
              <w:t>Тема 7. Интервалы монотонности графика функции и эк</w:t>
            </w:r>
            <w:r>
              <w:t>с</w:t>
            </w:r>
            <w:r>
              <w:t>тремумы функции.</w:t>
            </w:r>
          </w:p>
          <w:p w:rsidR="00E63EAC" w:rsidRDefault="00E63EAC" w:rsidP="00F5302E">
            <w:pPr>
              <w:shd w:val="clear" w:color="auto" w:fill="FFFFFF"/>
              <w:jc w:val="both"/>
            </w:pPr>
            <w:r>
              <w:t>Тема 8. Производные и дифференциалы высших порядков.</w:t>
            </w:r>
          </w:p>
          <w:p w:rsidR="00E63EAC" w:rsidRPr="005963FE" w:rsidRDefault="00E63EAC" w:rsidP="00F5302E">
            <w:pPr>
              <w:shd w:val="clear" w:color="auto" w:fill="FFFFFF"/>
              <w:jc w:val="both"/>
            </w:pPr>
            <w:r>
              <w:t>Тема 9. План полного исследования функции и построения её графика.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E63EAC" w:rsidRPr="00B53933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7"/>
        </w:trPr>
        <w:tc>
          <w:tcPr>
            <w:tcW w:w="1728" w:type="dxa"/>
            <w:vMerge/>
            <w:shd w:val="clear" w:color="auto" w:fill="auto"/>
          </w:tcPr>
          <w:p w:rsidR="00E63EAC" w:rsidRPr="00165FC8" w:rsidRDefault="00E63EAC" w:rsidP="00F5302E">
            <w:pPr>
              <w:pStyle w:val="1"/>
              <w:ind w:firstLine="0"/>
              <w:jc w:val="both"/>
              <w:rPr>
                <w:sz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Pr="00142047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 w:rsidRPr="00142047">
              <w:rPr>
                <w:rFonts w:eastAsia="Calibri"/>
                <w:b/>
                <w:bCs/>
              </w:rPr>
              <w:t xml:space="preserve">Практические занятия  </w:t>
            </w:r>
          </w:p>
          <w:p w:rsidR="00E63EAC" w:rsidRDefault="00E63EAC" w:rsidP="00F5302E">
            <w:pPr>
              <w:jc w:val="both"/>
            </w:pPr>
            <w:r>
              <w:t>1.   Таблица производных.</w:t>
            </w:r>
          </w:p>
          <w:p w:rsidR="00E63EAC" w:rsidRDefault="00E63EAC" w:rsidP="00F5302E">
            <w:pPr>
              <w:jc w:val="both"/>
            </w:pPr>
            <w:r>
              <w:t>2.  Вычисление производной.</w:t>
            </w:r>
          </w:p>
          <w:p w:rsidR="00E63EAC" w:rsidRDefault="00E63EAC" w:rsidP="00F5302E">
            <w:pPr>
              <w:jc w:val="both"/>
            </w:pPr>
            <w:r>
              <w:t>3.  Решение задач на приложение дифференциального и</w:t>
            </w:r>
            <w:r>
              <w:t>с</w:t>
            </w:r>
            <w:r>
              <w:t xml:space="preserve">числения функции одной действительной переменной. </w:t>
            </w:r>
          </w:p>
          <w:p w:rsidR="00E63EAC" w:rsidRPr="00E86ABE" w:rsidRDefault="00E63EAC" w:rsidP="00F5302E">
            <w:pPr>
              <w:jc w:val="both"/>
              <w:rPr>
                <w:sz w:val="20"/>
                <w:szCs w:val="20"/>
              </w:rPr>
            </w:pPr>
            <w:r>
              <w:t>4.  Контрольная работа</w:t>
            </w:r>
          </w:p>
        </w:tc>
        <w:tc>
          <w:tcPr>
            <w:tcW w:w="900" w:type="dxa"/>
            <w:shd w:val="clear" w:color="auto" w:fill="auto"/>
          </w:tcPr>
          <w:p w:rsidR="00E63EAC" w:rsidRP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Pr="00603645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vMerge/>
            <w:shd w:val="clear" w:color="auto" w:fill="auto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</w:rPr>
            </w:pPr>
            <w:r w:rsidRPr="00E753F4">
              <w:rPr>
                <w:rFonts w:eastAsia="Calibri"/>
                <w:b/>
                <w:bCs/>
              </w:rPr>
              <w:t>Самостоятельная работа обучающихся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контрольной работы (индивидуального задания).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контрольной работе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549"/>
        </w:trPr>
        <w:tc>
          <w:tcPr>
            <w:tcW w:w="1728" w:type="dxa"/>
            <w:shd w:val="clear" w:color="auto" w:fill="auto"/>
          </w:tcPr>
          <w:p w:rsidR="00E63EAC" w:rsidRPr="004B730B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3 </w:t>
            </w:r>
          </w:p>
        </w:tc>
        <w:tc>
          <w:tcPr>
            <w:tcW w:w="6300" w:type="dxa"/>
            <w:shd w:val="clear" w:color="auto" w:fill="auto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Cs w:val="20"/>
              </w:rPr>
            </w:pPr>
            <w:r>
              <w:rPr>
                <w:b/>
                <w:bCs/>
              </w:rPr>
              <w:t>Дифференциальное исчисление функций нескольких пере</w:t>
            </w:r>
            <w:r w:rsidRPr="00D140D6">
              <w:rPr>
                <w:b/>
                <w:bCs/>
              </w:rPr>
              <w:t>менных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1279"/>
        </w:trPr>
        <w:tc>
          <w:tcPr>
            <w:tcW w:w="1728" w:type="dxa"/>
            <w:shd w:val="clear" w:color="auto" w:fill="auto"/>
          </w:tcPr>
          <w:p w:rsidR="00E63EAC" w:rsidRPr="00DC3DAB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C3DAB">
              <w:rPr>
                <w:bCs/>
              </w:rPr>
              <w:t xml:space="preserve"> </w:t>
            </w:r>
            <w:r>
              <w:rPr>
                <w:bCs/>
              </w:rPr>
              <w:t xml:space="preserve">     [1, </w:t>
            </w:r>
            <w:r w:rsidRPr="00DC3DAB">
              <w:rPr>
                <w:bCs/>
              </w:rPr>
              <w:t>4]</w:t>
            </w:r>
          </w:p>
        </w:tc>
        <w:tc>
          <w:tcPr>
            <w:tcW w:w="6300" w:type="dxa"/>
            <w:shd w:val="clear" w:color="auto" w:fill="auto"/>
          </w:tcPr>
          <w:p w:rsidR="00E63EAC" w:rsidRPr="00253330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Понятие функции нескольких переменных.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2. Частные производные.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3. Приложения частных производных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Pr="0082714A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 w:rsidRPr="0082714A">
              <w:rPr>
                <w:rFonts w:eastAsia="Calibri"/>
                <w:b/>
                <w:bCs/>
              </w:rPr>
              <w:t>Практические занятия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1.  Вычисление частных производных.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Решение задач на приложение дифференциального и</w:t>
            </w:r>
            <w:r w:rsidRPr="00D140D6">
              <w:rPr>
                <w:rFonts w:eastAsia="Calibri"/>
                <w:bCs/>
              </w:rPr>
              <w:t>с</w:t>
            </w:r>
            <w:r>
              <w:rPr>
                <w:rFonts w:eastAsia="Calibri"/>
                <w:bCs/>
              </w:rPr>
              <w:t>числения функций нескольких пе</w:t>
            </w:r>
            <w:r w:rsidRPr="00D140D6">
              <w:rPr>
                <w:rFonts w:eastAsia="Calibri"/>
                <w:bCs/>
              </w:rPr>
              <w:t>ременных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Pr="00AE104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Pr="00AF7F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AF7FD6">
              <w:rPr>
                <w:rFonts w:eastAsia="Calibri"/>
                <w:b/>
                <w:bCs/>
              </w:rPr>
              <w:t>Самостоятельная  работа обучающихся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контрольной работы (индивидуального задания).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  <w:p w:rsidR="00E63EAC" w:rsidRPr="006124E8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D140D6">
              <w:rPr>
                <w:b/>
                <w:bCs/>
              </w:rPr>
              <w:t>Раздел 4</w:t>
            </w:r>
          </w:p>
        </w:tc>
        <w:tc>
          <w:tcPr>
            <w:tcW w:w="6300" w:type="dxa"/>
            <w:shd w:val="clear" w:color="auto" w:fill="auto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/>
                <w:bCs/>
              </w:rPr>
              <w:t>Интегральное исчисление функции одной действ</w:t>
            </w:r>
            <w:r w:rsidRPr="00D140D6">
              <w:rPr>
                <w:rFonts w:eastAsia="Calibri"/>
                <w:b/>
                <w:bCs/>
              </w:rPr>
              <w:t>и</w:t>
            </w:r>
            <w:r w:rsidRPr="00D140D6">
              <w:rPr>
                <w:rFonts w:eastAsia="Calibri"/>
                <w:b/>
                <w:bCs/>
              </w:rPr>
              <w:t>тельной переменной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/>
                <w:bCs/>
              </w:rPr>
              <w:t xml:space="preserve">    </w:t>
            </w:r>
          </w:p>
          <w:p w:rsidR="00E63EAC" w:rsidRPr="001F2F44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DC3DAB">
              <w:rPr>
                <w:bCs/>
              </w:rPr>
              <w:t xml:space="preserve">       </w:t>
            </w:r>
            <w:r>
              <w:rPr>
                <w:bCs/>
                <w:lang w:val="en-US"/>
              </w:rPr>
              <w:t>[1,4]</w:t>
            </w:r>
          </w:p>
        </w:tc>
        <w:tc>
          <w:tcPr>
            <w:tcW w:w="6300" w:type="dxa"/>
            <w:shd w:val="clear" w:color="auto" w:fill="auto"/>
          </w:tcPr>
          <w:p w:rsidR="00E63EAC" w:rsidRPr="00D25869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Понятие неопределённого интеграла и его свойс</w:t>
            </w:r>
            <w:r w:rsidRPr="00D140D6">
              <w:rPr>
                <w:rFonts w:eastAsia="Calibri"/>
                <w:bCs/>
              </w:rPr>
              <w:t>т</w:t>
            </w:r>
            <w:r w:rsidRPr="00D140D6">
              <w:rPr>
                <w:rFonts w:eastAsia="Calibri"/>
                <w:bCs/>
              </w:rPr>
              <w:t>ва.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2. Таблица первообразных основных элементарных функций.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3. Определённый интеграл. Методы интегрирования.</w:t>
            </w:r>
          </w:p>
          <w:p w:rsidR="00E63EAC" w:rsidRPr="007D4B1F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140D6">
              <w:rPr>
                <w:rFonts w:eastAsia="Calibri"/>
                <w:bCs/>
              </w:rPr>
              <w:t>Тема 4. Приложение определённого интеграла</w:t>
            </w:r>
            <w:r w:rsidRPr="00D25869">
              <w:t>.</w:t>
            </w:r>
          </w:p>
        </w:tc>
        <w:tc>
          <w:tcPr>
            <w:tcW w:w="900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Pr="00D25869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Практические </w:t>
            </w:r>
            <w:r w:rsidRPr="00D25869">
              <w:rPr>
                <w:rFonts w:eastAsia="Calibri"/>
                <w:b/>
                <w:bCs/>
              </w:rPr>
              <w:t>занятия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</w:t>
            </w:r>
            <w:r w:rsidRPr="00D140D6">
              <w:rPr>
                <w:rFonts w:eastAsia="Calibri"/>
                <w:bCs/>
              </w:rPr>
              <w:t xml:space="preserve">.  Таблица интегралов. 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Вычисление неопределённых интегралов.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3. Вычисление определённых интегралов.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4.  Решение задач на приложение интегрального исчисл</w:t>
            </w:r>
            <w:r w:rsidRPr="00D140D6">
              <w:rPr>
                <w:rFonts w:eastAsia="Calibri"/>
                <w:bCs/>
              </w:rPr>
              <w:t>е</w:t>
            </w:r>
            <w:r w:rsidRPr="00D140D6">
              <w:rPr>
                <w:rFonts w:eastAsia="Calibri"/>
                <w:bCs/>
              </w:rPr>
              <w:t>ния функции одной действительной переменной.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5.  Контрольная работа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Pr="00AE104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Pr="00F05E3B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F05E3B">
              <w:rPr>
                <w:rFonts w:eastAsia="Calibri"/>
                <w:b/>
                <w:bCs/>
              </w:rPr>
              <w:t>Самостоятельная  работа обучающихся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контрольной работы (индивидуального задания).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20"/>
                <w:szCs w:val="20"/>
              </w:rPr>
            </w:pPr>
            <w:r w:rsidRPr="00D140D6">
              <w:rPr>
                <w:rFonts w:eastAsia="Calibri"/>
                <w:bCs/>
              </w:rPr>
              <w:t>Подготовка к контрольной работе</w:t>
            </w:r>
          </w:p>
        </w:tc>
        <w:tc>
          <w:tcPr>
            <w:tcW w:w="900" w:type="dxa"/>
            <w:shd w:val="clear" w:color="auto" w:fill="auto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  <w:p w:rsidR="00E63EAC" w:rsidRPr="00AE4BA7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Pr="00E86A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Pr="00F05E3B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Всего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7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5</w:t>
            </w:r>
          </w:p>
        </w:tc>
        <w:tc>
          <w:tcPr>
            <w:tcW w:w="6300" w:type="dxa"/>
            <w:shd w:val="clear" w:color="auto" w:fill="auto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Случайные со</w:t>
            </w:r>
            <w:r w:rsidRPr="00D140D6">
              <w:rPr>
                <w:rFonts w:eastAsia="Calibri"/>
                <w:b/>
                <w:bCs/>
              </w:rPr>
              <w:t>бытия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7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Pr="00AF3551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val="en-US"/>
              </w:rPr>
            </w:pPr>
            <w:r w:rsidRPr="00DC3DAB">
              <w:rPr>
                <w:bCs/>
              </w:rPr>
              <w:t xml:space="preserve">       </w:t>
            </w:r>
            <w:r>
              <w:rPr>
                <w:bCs/>
                <w:lang w:val="en-US"/>
              </w:rPr>
              <w:t>[</w:t>
            </w:r>
            <w:r>
              <w:rPr>
                <w:bCs/>
              </w:rPr>
              <w:t>2</w:t>
            </w:r>
            <w:r>
              <w:rPr>
                <w:bCs/>
                <w:lang w:val="en-US"/>
              </w:rPr>
              <w:t>,3]</w:t>
            </w: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Случайные события и их вероятности.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Тема 2. Условные вероятности. 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3. Формула полной вероятности и формула Байеса.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4. Схема Бернулли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Pr="00AA1197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Практические </w:t>
            </w:r>
            <w:r w:rsidRPr="00D25869">
              <w:rPr>
                <w:rFonts w:eastAsia="Calibri"/>
                <w:b/>
                <w:bCs/>
              </w:rPr>
              <w:t>занятия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1.  Решение задач на условную вероятность. 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Решение задач на теоремы сложения и умножения в</w:t>
            </w:r>
            <w:r w:rsidRPr="00D140D6">
              <w:rPr>
                <w:rFonts w:eastAsia="Calibri"/>
                <w:bCs/>
              </w:rPr>
              <w:t>е</w:t>
            </w:r>
            <w:r w:rsidRPr="00D140D6">
              <w:rPr>
                <w:rFonts w:eastAsia="Calibri"/>
                <w:bCs/>
              </w:rPr>
              <w:t>роятностей.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3.  Решение задач на формулу полной вероятности и фо</w:t>
            </w:r>
            <w:r w:rsidRPr="00D140D6">
              <w:rPr>
                <w:rFonts w:eastAsia="Calibri"/>
                <w:bCs/>
              </w:rPr>
              <w:t>р</w:t>
            </w:r>
            <w:r w:rsidRPr="00D140D6">
              <w:rPr>
                <w:rFonts w:eastAsia="Calibri"/>
                <w:bCs/>
              </w:rPr>
              <w:t xml:space="preserve">мулу Байеса. 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4.  Решение задач на схему Бернулли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F05E3B">
              <w:rPr>
                <w:rFonts w:eastAsia="Calibri"/>
                <w:b/>
                <w:bCs/>
              </w:rPr>
              <w:t>Самостоятельная  работа обучающихся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индивидуальных зад</w:t>
            </w:r>
            <w:r w:rsidRPr="00D140D6">
              <w:rPr>
                <w:rFonts w:eastAsia="Calibri"/>
                <w:bCs/>
              </w:rPr>
              <w:t>а</w:t>
            </w:r>
            <w:r w:rsidRPr="00D140D6">
              <w:rPr>
                <w:rFonts w:eastAsia="Calibri"/>
                <w:bCs/>
              </w:rPr>
              <w:t>ний по темам.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</w:t>
            </w:r>
          </w:p>
        </w:tc>
        <w:tc>
          <w:tcPr>
            <w:tcW w:w="900" w:type="dxa"/>
            <w:shd w:val="clear" w:color="auto" w:fill="auto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  <w:p w:rsidR="00E63EAC" w:rsidRPr="00D34343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6</w:t>
            </w:r>
          </w:p>
        </w:tc>
        <w:tc>
          <w:tcPr>
            <w:tcW w:w="6300" w:type="dxa"/>
            <w:shd w:val="clear" w:color="auto" w:fill="auto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Случайные ве</w:t>
            </w:r>
            <w:r w:rsidRPr="00D140D6">
              <w:rPr>
                <w:rFonts w:eastAsia="Calibri"/>
                <w:b/>
                <w:bCs/>
              </w:rPr>
              <w:t>личины</w:t>
            </w:r>
          </w:p>
        </w:tc>
        <w:tc>
          <w:tcPr>
            <w:tcW w:w="900" w:type="dxa"/>
            <w:shd w:val="clear" w:color="auto" w:fill="auto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/>
                <w:bCs/>
              </w:rPr>
              <w:t xml:space="preserve">       </w:t>
            </w:r>
          </w:p>
          <w:p w:rsidR="00E63EAC" w:rsidRPr="00602DBE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C3DAB">
              <w:rPr>
                <w:bCs/>
              </w:rPr>
              <w:t xml:space="preserve">         </w:t>
            </w:r>
            <w:r w:rsidRPr="00602DBE">
              <w:rPr>
                <w:bCs/>
              </w:rPr>
              <w:t>[</w:t>
            </w:r>
            <w:r>
              <w:rPr>
                <w:bCs/>
              </w:rPr>
              <w:t>2</w:t>
            </w:r>
            <w:r w:rsidRPr="00602DBE">
              <w:rPr>
                <w:bCs/>
              </w:rPr>
              <w:t>,3]</w:t>
            </w: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Случайные величины.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2. Законы распределения системы двух случайных величин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Pr="00AA1197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Практические </w:t>
            </w:r>
            <w:r w:rsidRPr="00D25869">
              <w:rPr>
                <w:rFonts w:eastAsia="Calibri"/>
                <w:b/>
                <w:bCs/>
              </w:rPr>
              <w:t>занятия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1.  Функция распределения, плотность вероятности, вер</w:t>
            </w:r>
            <w:r w:rsidRPr="00D140D6">
              <w:rPr>
                <w:rFonts w:eastAsia="Calibri"/>
                <w:bCs/>
              </w:rPr>
              <w:t>о</w:t>
            </w:r>
            <w:r w:rsidRPr="00D140D6">
              <w:rPr>
                <w:rFonts w:eastAsia="Calibri"/>
                <w:bCs/>
              </w:rPr>
              <w:t xml:space="preserve">ятность попадания в заданный интервал 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Вычисление числовых характеристик случайных вел</w:t>
            </w:r>
            <w:r w:rsidRPr="00D140D6">
              <w:rPr>
                <w:rFonts w:eastAsia="Calibri"/>
                <w:bCs/>
              </w:rPr>
              <w:t>и</w:t>
            </w:r>
            <w:r w:rsidRPr="00D140D6">
              <w:rPr>
                <w:rFonts w:eastAsia="Calibri"/>
                <w:bCs/>
              </w:rPr>
              <w:t>чин.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3.  Нормальная случайная величина. 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4.  Законы распределения систем случайных величин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F05E3B">
              <w:rPr>
                <w:rFonts w:eastAsia="Calibri"/>
                <w:b/>
                <w:bCs/>
              </w:rPr>
              <w:t>Самостоятельная  работа обучающихся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лекциям.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индивидуальных зад</w:t>
            </w:r>
            <w:r w:rsidRPr="00D140D6">
              <w:rPr>
                <w:rFonts w:eastAsia="Calibri"/>
                <w:bCs/>
              </w:rPr>
              <w:t>а</w:t>
            </w:r>
            <w:r w:rsidRPr="00D140D6">
              <w:rPr>
                <w:rFonts w:eastAsia="Calibri"/>
                <w:bCs/>
              </w:rPr>
              <w:t>ний по темам.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  <w:p w:rsidR="00E63EAC" w:rsidRPr="00D34343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7</w:t>
            </w:r>
          </w:p>
        </w:tc>
        <w:tc>
          <w:tcPr>
            <w:tcW w:w="6300" w:type="dxa"/>
            <w:shd w:val="clear" w:color="auto" w:fill="auto"/>
          </w:tcPr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/>
                <w:bCs/>
              </w:rPr>
              <w:t xml:space="preserve">Математическая 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/>
                <w:bCs/>
              </w:rPr>
              <w:t>статистика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[2,3]</w:t>
            </w: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Лекции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1. Методы статистического описания результатов наблюдений.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Тема 2. Интервальные оценки. Проверка статистических гипотез.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Тема 3. Понятие о регрессии. Статистический анализ эк</w:t>
            </w:r>
            <w:r w:rsidRPr="00D140D6">
              <w:rPr>
                <w:rFonts w:eastAsia="Calibri"/>
                <w:bCs/>
              </w:rPr>
              <w:t>с</w:t>
            </w:r>
            <w:r w:rsidRPr="00D140D6">
              <w:rPr>
                <w:rFonts w:eastAsia="Calibri"/>
                <w:bCs/>
              </w:rPr>
              <w:t>периментальных данных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Практические занятия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1.  Способы получения и записи выборки. 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2.  Графическое представление выборки.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3.  Вычисление точечных оценок.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4.  Составление корреляционной таблицы. 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5.  Вычисление оценок параметров распределения двуме</w:t>
            </w:r>
            <w:r w:rsidRPr="00D140D6">
              <w:rPr>
                <w:rFonts w:eastAsia="Calibri"/>
                <w:bCs/>
              </w:rPr>
              <w:t>р</w:t>
            </w:r>
            <w:r w:rsidRPr="00D140D6">
              <w:rPr>
                <w:rFonts w:eastAsia="Calibri"/>
                <w:bCs/>
              </w:rPr>
              <w:t xml:space="preserve">ной случайной величины. 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6.  Проверка гипотезы о незначимости отклонения вы</w:t>
            </w:r>
            <w:r>
              <w:rPr>
                <w:rFonts w:eastAsia="Calibri"/>
                <w:bCs/>
              </w:rPr>
              <w:t>б</w:t>
            </w:r>
            <w:r>
              <w:rPr>
                <w:rFonts w:eastAsia="Calibri"/>
                <w:bCs/>
              </w:rPr>
              <w:t>о</w:t>
            </w:r>
            <w:r>
              <w:rPr>
                <w:rFonts w:eastAsia="Calibri"/>
                <w:bCs/>
              </w:rPr>
              <w:t>рочного коэффициента корреля</w:t>
            </w:r>
            <w:r w:rsidRPr="00D140D6">
              <w:rPr>
                <w:rFonts w:eastAsia="Calibri"/>
                <w:bCs/>
              </w:rPr>
              <w:t>ции от нуля. Построение доверительных интервалов.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7.  Проверка статических гипотез. Проверка гипотезы о виде распределения по критерию Пирсона. </w:t>
            </w:r>
          </w:p>
          <w:p w:rsidR="00E63EAC" w:rsidRPr="00D140D6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8.  Построение эмпирической и линейной регрессий</w:t>
            </w:r>
          </w:p>
        </w:tc>
        <w:tc>
          <w:tcPr>
            <w:tcW w:w="900" w:type="dxa"/>
            <w:shd w:val="clear" w:color="auto" w:fill="auto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E63EAC" w:rsidRPr="009B519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Самостоятельная  работа обучающихся</w:t>
            </w:r>
            <w:r w:rsidRPr="00D140D6">
              <w:rPr>
                <w:rFonts w:eastAsia="Calibri"/>
                <w:b/>
                <w:bCs/>
              </w:rPr>
              <w:t xml:space="preserve"> </w:t>
            </w:r>
          </w:p>
          <w:p w:rsidR="00E63EAC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 xml:space="preserve">Подготовка к лекциям 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Подготовка к практическим занятиям.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Cs/>
              </w:rPr>
            </w:pPr>
            <w:r w:rsidRPr="00D140D6">
              <w:rPr>
                <w:rFonts w:eastAsia="Calibri"/>
                <w:bCs/>
              </w:rPr>
              <w:t>Выполнение и подготовка к защите индивидуальных зад</w:t>
            </w:r>
            <w:r w:rsidRPr="00D140D6">
              <w:rPr>
                <w:rFonts w:eastAsia="Calibri"/>
                <w:bCs/>
              </w:rPr>
              <w:t>а</w:t>
            </w:r>
            <w:r w:rsidRPr="00D140D6">
              <w:rPr>
                <w:rFonts w:eastAsia="Calibri"/>
                <w:bCs/>
              </w:rPr>
              <w:t>ний по темам.</w:t>
            </w:r>
          </w:p>
          <w:p w:rsidR="00E63EAC" w:rsidRPr="00D140D6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 w:rsidRPr="00D140D6">
              <w:rPr>
                <w:rFonts w:eastAsia="Calibri"/>
                <w:bCs/>
              </w:rPr>
              <w:t>Самостоятельное изучение литературы</w:t>
            </w:r>
          </w:p>
        </w:tc>
        <w:tc>
          <w:tcPr>
            <w:tcW w:w="900" w:type="dxa"/>
            <w:shd w:val="clear" w:color="auto" w:fill="auto"/>
          </w:tcPr>
          <w:p w:rsidR="00E63EAC" w:rsidRPr="00A8070A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63EAC" w:rsidRP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Подготовка к экзамену</w:t>
            </w:r>
          </w:p>
        </w:tc>
        <w:tc>
          <w:tcPr>
            <w:tcW w:w="900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Экзамен </w:t>
            </w:r>
          </w:p>
        </w:tc>
        <w:tc>
          <w:tcPr>
            <w:tcW w:w="900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3EAC" w:rsidRPr="00E86ABE" w:rsidTr="00F5302E">
        <w:trPr>
          <w:trHeight w:val="235"/>
        </w:trPr>
        <w:tc>
          <w:tcPr>
            <w:tcW w:w="1728" w:type="dxa"/>
            <w:shd w:val="clear" w:color="auto" w:fill="auto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00" w:type="dxa"/>
            <w:shd w:val="clear" w:color="auto" w:fill="auto"/>
          </w:tcPr>
          <w:p w:rsidR="00E63EAC" w:rsidRDefault="00E63EAC" w:rsidP="00F5302E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Всего</w:t>
            </w:r>
          </w:p>
        </w:tc>
        <w:tc>
          <w:tcPr>
            <w:tcW w:w="900" w:type="dxa"/>
            <w:shd w:val="clear" w:color="auto" w:fill="auto"/>
          </w:tcPr>
          <w:p w:rsidR="00E63EAC" w:rsidRP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63EAC" w:rsidRDefault="00E63EAC" w:rsidP="00F53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D7AE5" w:rsidRPr="000850F4" w:rsidRDefault="00980545" w:rsidP="002D7A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bCs/>
        </w:rPr>
        <w:br w:type="page"/>
      </w:r>
      <w:bookmarkStart w:id="5" w:name="_Toc417631064"/>
      <w:r w:rsidR="00381E81" w:rsidRPr="000D7773">
        <w:rPr>
          <w:bCs/>
        </w:rPr>
        <w:pict>
          <v:shape id="_x0000_i1026" type="#_x0000_t75" style="width:467.25pt;height:655.5pt">
            <v:imagedata r:id="rId8" o:title="биб эк"/>
          </v:shape>
        </w:pict>
      </w:r>
    </w:p>
    <w:p w:rsidR="002D7AE5" w:rsidRDefault="00E555F9" w:rsidP="002D7AE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>
        <w:br w:type="page"/>
      </w:r>
    </w:p>
    <w:p w:rsidR="009945DA" w:rsidRPr="005F02E3" w:rsidRDefault="009945DA" w:rsidP="009945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5F02E3">
        <w:t xml:space="preserve">4 </w:t>
      </w:r>
      <w:r w:rsidR="00576D8C" w:rsidRPr="005F02E3">
        <w:t>КОНТРОЛЬ И ОЦЕНКА РЕЗУЛЬТАТОВ ОСВОЕНИЯ УЧЕБНОЙ ДИСЦИПЛИНЫ</w:t>
      </w:r>
      <w:bookmarkEnd w:id="5"/>
    </w:p>
    <w:p w:rsidR="009945DA" w:rsidRPr="00074A6F" w:rsidRDefault="009945DA" w:rsidP="009945DA"/>
    <w:p w:rsidR="009945DA" w:rsidRDefault="0057624A" w:rsidP="009945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 w:val="0"/>
          <w:sz w:val="24"/>
          <w:szCs w:val="24"/>
        </w:rPr>
      </w:pPr>
      <w:r w:rsidRPr="007520AD">
        <w:rPr>
          <w:b w:val="0"/>
          <w:sz w:val="24"/>
          <w:szCs w:val="24"/>
        </w:rPr>
        <w:t>Контроль и оценка результатов освоения учебной дисциплины осуществляется препод</w:t>
      </w:r>
      <w:r w:rsidRPr="007520AD">
        <w:rPr>
          <w:b w:val="0"/>
          <w:sz w:val="24"/>
          <w:szCs w:val="24"/>
        </w:rPr>
        <w:t>а</w:t>
      </w:r>
      <w:r w:rsidRPr="007520AD">
        <w:rPr>
          <w:b w:val="0"/>
          <w:sz w:val="24"/>
          <w:szCs w:val="24"/>
        </w:rPr>
        <w:t>вателем в процессе проведения практических занятий, тестирования, а также при выпо</w:t>
      </w:r>
      <w:r w:rsidRPr="007520AD">
        <w:rPr>
          <w:b w:val="0"/>
          <w:sz w:val="24"/>
          <w:szCs w:val="24"/>
        </w:rPr>
        <w:t>л</w:t>
      </w:r>
      <w:r w:rsidRPr="007520AD">
        <w:rPr>
          <w:b w:val="0"/>
          <w:sz w:val="24"/>
          <w:szCs w:val="24"/>
        </w:rPr>
        <w:t>нении студентами индивидуальных заданий</w:t>
      </w:r>
      <w:r>
        <w:rPr>
          <w:b w:val="0"/>
          <w:sz w:val="24"/>
          <w:szCs w:val="24"/>
        </w:rPr>
        <w:t>.</w:t>
      </w:r>
    </w:p>
    <w:p w:rsidR="006935F1" w:rsidRPr="006935F1" w:rsidRDefault="006935F1" w:rsidP="006935F1"/>
    <w:p w:rsidR="009945DA" w:rsidRPr="00F22322" w:rsidRDefault="009945DA" w:rsidP="009945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9945DA" w:rsidRPr="00B46FED" w:rsidTr="00A50D01">
        <w:trPr>
          <w:trHeight w:val="849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5DA" w:rsidRPr="00A50D01" w:rsidRDefault="009945DA" w:rsidP="009945DA">
            <w:pPr>
              <w:jc w:val="center"/>
              <w:rPr>
                <w:b/>
                <w:bCs/>
              </w:rPr>
            </w:pPr>
            <w:r w:rsidRPr="00A50D01">
              <w:rPr>
                <w:b/>
                <w:bCs/>
              </w:rPr>
              <w:t>Результаты обучения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5DA" w:rsidRPr="00A50D01" w:rsidRDefault="009945DA" w:rsidP="009945DA">
            <w:pPr>
              <w:jc w:val="center"/>
              <w:rPr>
                <w:b/>
                <w:bCs/>
              </w:rPr>
            </w:pPr>
            <w:r w:rsidRPr="00A50D01">
              <w:rPr>
                <w:b/>
              </w:rPr>
              <w:t>Формы и методы контроля и оценки р</w:t>
            </w:r>
            <w:r w:rsidRPr="00A50D01">
              <w:rPr>
                <w:b/>
              </w:rPr>
              <w:t>е</w:t>
            </w:r>
            <w:r w:rsidRPr="00A50D01">
              <w:rPr>
                <w:b/>
              </w:rPr>
              <w:t xml:space="preserve">зультатов обучения </w:t>
            </w:r>
          </w:p>
        </w:tc>
      </w:tr>
      <w:tr w:rsidR="000865F9" w:rsidRPr="00B46FED" w:rsidTr="009945D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5F9" w:rsidRPr="00A50D01" w:rsidRDefault="000865F9" w:rsidP="000364B5">
            <w:r w:rsidRPr="00A50D01">
              <w:t>Знание основы математического анализа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5F9" w:rsidRPr="00A50D01" w:rsidRDefault="000865F9" w:rsidP="009945DA">
            <w:r w:rsidRPr="00A50D01">
              <w:t>Контрольная работа, экзамен</w:t>
            </w:r>
          </w:p>
          <w:p w:rsidR="000865F9" w:rsidRPr="00A50D01" w:rsidRDefault="000865F9" w:rsidP="009945DA">
            <w:pPr>
              <w:rPr>
                <w:bCs/>
                <w:i/>
              </w:rPr>
            </w:pPr>
          </w:p>
        </w:tc>
      </w:tr>
      <w:tr w:rsidR="000865F9" w:rsidRPr="00B46FED" w:rsidTr="00A50D01">
        <w:trPr>
          <w:trHeight w:val="43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5F9" w:rsidRPr="00A50D01" w:rsidRDefault="000865F9" w:rsidP="000364B5">
            <w:r w:rsidRPr="00A50D01">
              <w:t>Знание основ дифференциального и инт</w:t>
            </w:r>
            <w:r w:rsidRPr="00A50D01">
              <w:t>е</w:t>
            </w:r>
            <w:r w:rsidRPr="00A50D01">
              <w:t>грального исчисления.</w:t>
            </w:r>
          </w:p>
          <w:p w:rsidR="000865F9" w:rsidRPr="00A50D01" w:rsidRDefault="000865F9" w:rsidP="000364B5">
            <w:r w:rsidRPr="00A50D01">
              <w:t>Умение применять методы дифференц</w:t>
            </w:r>
            <w:r w:rsidRPr="00A50D01">
              <w:t>и</w:t>
            </w:r>
            <w:r w:rsidRPr="00A50D01">
              <w:t>ального и интегрального исчисления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5F9" w:rsidRPr="00A50D01" w:rsidRDefault="000865F9" w:rsidP="009945DA">
            <w:pPr>
              <w:rPr>
                <w:bCs/>
                <w:i/>
              </w:rPr>
            </w:pPr>
            <w:r w:rsidRPr="00A50D01">
              <w:t>Контрольная работа, экзамен</w:t>
            </w:r>
          </w:p>
        </w:tc>
      </w:tr>
      <w:tr w:rsidR="000865F9" w:rsidRPr="00B46FED" w:rsidTr="009945D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5F9" w:rsidRPr="00A50D01" w:rsidRDefault="000865F9" w:rsidP="000364B5">
            <w:r w:rsidRPr="00A50D01">
              <w:t>Умение решать дифференциальные ура</w:t>
            </w:r>
            <w:r w:rsidRPr="00A50D01">
              <w:t>в</w:t>
            </w:r>
            <w:r w:rsidRPr="00A50D01">
              <w:t>нения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5F9" w:rsidRPr="00A50D01" w:rsidRDefault="000865F9" w:rsidP="009945DA">
            <w:pPr>
              <w:rPr>
                <w:bCs/>
                <w:i/>
              </w:rPr>
            </w:pPr>
            <w:r w:rsidRPr="00A50D01">
              <w:t>Контрольная работа, экзамен</w:t>
            </w:r>
          </w:p>
        </w:tc>
      </w:tr>
      <w:tr w:rsidR="0057624A" w:rsidRPr="00B46FED" w:rsidTr="00A50D01">
        <w:trPr>
          <w:trHeight w:val="688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24A" w:rsidRPr="00A50D01" w:rsidRDefault="000865F9" w:rsidP="009945DA">
            <w:r>
              <w:t xml:space="preserve">Умение </w:t>
            </w:r>
            <w:r>
              <w:rPr>
                <w:rFonts w:eastAsia="Calibri"/>
                <w:bCs/>
              </w:rPr>
              <w:t>решать задачи на приложение и</w:t>
            </w:r>
            <w:r>
              <w:rPr>
                <w:rFonts w:eastAsia="Calibri"/>
                <w:bCs/>
              </w:rPr>
              <w:t>н</w:t>
            </w:r>
            <w:r>
              <w:rPr>
                <w:rFonts w:eastAsia="Calibri"/>
                <w:bCs/>
              </w:rPr>
              <w:t>тегрального исчисления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24A" w:rsidRPr="00A50D01" w:rsidRDefault="00F928BE" w:rsidP="009945DA">
            <w:pPr>
              <w:rPr>
                <w:bCs/>
                <w:i/>
              </w:rPr>
            </w:pPr>
            <w:r w:rsidRPr="00A50D01">
              <w:t>Контрольная работа, экзамен</w:t>
            </w:r>
          </w:p>
        </w:tc>
      </w:tr>
    </w:tbl>
    <w:p w:rsidR="007A7903" w:rsidRPr="00F83DA3" w:rsidRDefault="007A7903" w:rsidP="009945DA">
      <w:pPr>
        <w:pStyle w:val="a4"/>
        <w:tabs>
          <w:tab w:val="left" w:pos="708"/>
        </w:tabs>
        <w:ind w:firstLine="709"/>
        <w:jc w:val="left"/>
        <w:rPr>
          <w:rFonts w:ascii="Arial" w:hAnsi="Arial" w:cs="Arial"/>
          <w:i/>
          <w:sz w:val="22"/>
          <w:szCs w:val="22"/>
        </w:rPr>
      </w:pPr>
    </w:p>
    <w:p w:rsidR="009945DA" w:rsidRDefault="009945DA" w:rsidP="009945DA">
      <w:pPr>
        <w:pStyle w:val="a4"/>
        <w:ind w:firstLine="709"/>
        <w:rPr>
          <w:b/>
          <w:sz w:val="26"/>
          <w:szCs w:val="26"/>
        </w:rPr>
      </w:pPr>
    </w:p>
    <w:p w:rsidR="009945DA" w:rsidRPr="00D339C5" w:rsidRDefault="00A727C3" w:rsidP="009945DA">
      <w:pPr>
        <w:pStyle w:val="a4"/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 w:rsidR="009945DA" w:rsidRPr="00D339C5">
        <w:rPr>
          <w:b/>
          <w:sz w:val="26"/>
          <w:szCs w:val="26"/>
        </w:rPr>
        <w:t xml:space="preserve">Лист актуализации рабочей программы </w:t>
      </w:r>
      <w:r w:rsidR="009945DA">
        <w:rPr>
          <w:b/>
          <w:sz w:val="26"/>
          <w:szCs w:val="26"/>
        </w:rPr>
        <w:t>дисциплины</w:t>
      </w:r>
    </w:p>
    <w:p w:rsidR="009945DA" w:rsidRPr="00D339C5" w:rsidRDefault="009945DA" w:rsidP="009945DA">
      <w:pPr>
        <w:pStyle w:val="a4"/>
        <w:ind w:firstLine="709"/>
        <w:jc w:val="left"/>
        <w:rPr>
          <w:b/>
          <w:sz w:val="24"/>
          <w:szCs w:val="24"/>
        </w:rPr>
      </w:pPr>
    </w:p>
    <w:tbl>
      <w:tblPr>
        <w:tblW w:w="8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155"/>
        <w:gridCol w:w="1275"/>
        <w:gridCol w:w="3402"/>
        <w:gridCol w:w="2127"/>
      </w:tblGrid>
      <w:tr w:rsidR="009945DA" w:rsidRPr="00D339C5" w:rsidTr="009945DA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hanging="142"/>
              <w:rPr>
                <w:sz w:val="24"/>
                <w:szCs w:val="24"/>
              </w:rPr>
            </w:pPr>
          </w:p>
          <w:p w:rsidR="009945DA" w:rsidRPr="00D339C5" w:rsidRDefault="009945DA" w:rsidP="009945DA">
            <w:pPr>
              <w:pStyle w:val="a4"/>
              <w:ind w:hanging="142"/>
              <w:rPr>
                <w:sz w:val="24"/>
                <w:szCs w:val="24"/>
              </w:rPr>
            </w:pPr>
          </w:p>
          <w:p w:rsidR="009945DA" w:rsidRPr="00D339C5" w:rsidRDefault="009945DA" w:rsidP="009945DA">
            <w:pPr>
              <w:pStyle w:val="a4"/>
              <w:ind w:hanging="142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Наименование</w:t>
            </w:r>
          </w:p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дисциплины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jc w:val="left"/>
              <w:rPr>
                <w:sz w:val="24"/>
                <w:szCs w:val="24"/>
              </w:rPr>
            </w:pPr>
          </w:p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Кафедра-разрабо</w:t>
            </w:r>
            <w:r w:rsidRPr="00D339C5">
              <w:rPr>
                <w:sz w:val="24"/>
                <w:szCs w:val="24"/>
              </w:rPr>
              <w:t>т</w:t>
            </w:r>
            <w:r w:rsidRPr="00D339C5">
              <w:rPr>
                <w:sz w:val="24"/>
                <w:szCs w:val="24"/>
              </w:rPr>
              <w:t xml:space="preserve">чик </w:t>
            </w:r>
            <w:r>
              <w:rPr>
                <w:sz w:val="24"/>
                <w:szCs w:val="24"/>
              </w:rPr>
              <w:t>РПД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Предложения</w:t>
            </w:r>
          </w:p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об изменении</w:t>
            </w:r>
          </w:p>
          <w:p w:rsidR="009945DA" w:rsidRPr="00D339C5" w:rsidRDefault="009945DA" w:rsidP="009945DA">
            <w:pPr>
              <w:pStyle w:val="a4"/>
              <w:ind w:hanging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Подпись</w:t>
            </w:r>
          </w:p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заведующего</w:t>
            </w:r>
          </w:p>
          <w:p w:rsidR="009945DA" w:rsidRDefault="009945DA" w:rsidP="009945DA">
            <w:pPr>
              <w:pStyle w:val="a4"/>
              <w:jc w:val="both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кафедрой</w:t>
            </w:r>
            <w:r>
              <w:rPr>
                <w:sz w:val="24"/>
                <w:szCs w:val="24"/>
              </w:rPr>
              <w:t>/протокол заседания кафедры</w:t>
            </w:r>
          </w:p>
          <w:p w:rsidR="009945DA" w:rsidRPr="00D339C5" w:rsidRDefault="009945DA" w:rsidP="009945DA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9945DA" w:rsidRPr="00D339C5" w:rsidTr="009945DA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4</w:t>
            </w:r>
          </w:p>
        </w:tc>
      </w:tr>
      <w:tr w:rsidR="009945DA" w:rsidRPr="00D339C5" w:rsidTr="009945DA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A50D01" w:rsidP="007A7903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7A7903">
              <w:rPr>
                <w:sz w:val="24"/>
                <w:szCs w:val="24"/>
              </w:rPr>
              <w:t>атематик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7A7903" w:rsidP="007A7903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945DA" w:rsidRPr="00D339C5" w:rsidTr="009945DA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945DA" w:rsidRPr="00D339C5" w:rsidTr="009945DA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5DA" w:rsidRPr="00D339C5" w:rsidRDefault="009945DA" w:rsidP="009945DA">
            <w:pPr>
              <w:pStyle w:val="a4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9945DA" w:rsidRPr="00D339C5" w:rsidRDefault="009945DA" w:rsidP="009945DA">
      <w:pPr>
        <w:ind w:firstLine="709"/>
      </w:pPr>
    </w:p>
    <w:p w:rsidR="009945DA" w:rsidRDefault="009945DA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Default="00381E81" w:rsidP="009945DA">
      <w:pPr>
        <w:pStyle w:val="aa"/>
        <w:ind w:firstLine="709"/>
        <w:rPr>
          <w:sz w:val="24"/>
          <w:szCs w:val="24"/>
        </w:rPr>
      </w:pPr>
    </w:p>
    <w:p w:rsidR="00381E81" w:rsidRPr="00381E81" w:rsidRDefault="00381E81" w:rsidP="00381E81">
      <w:pPr>
        <w:keepNext/>
        <w:autoSpaceDE w:val="0"/>
        <w:autoSpaceDN w:val="0"/>
        <w:jc w:val="right"/>
        <w:outlineLvl w:val="0"/>
        <w:rPr>
          <w:b/>
          <w:caps/>
          <w:sz w:val="28"/>
          <w:szCs w:val="28"/>
        </w:rPr>
      </w:pPr>
      <w:r w:rsidRPr="00381E81">
        <w:rPr>
          <w:b/>
          <w:caps/>
        </w:rPr>
        <w:t>Приложение А</w:t>
      </w:r>
    </w:p>
    <w:p w:rsidR="00381E81" w:rsidRPr="00381E81" w:rsidRDefault="00381E81" w:rsidP="00381E81">
      <w:pPr>
        <w:jc w:val="both"/>
        <w:rPr>
          <w:b/>
          <w:sz w:val="36"/>
          <w:szCs w:val="36"/>
        </w:rPr>
      </w:pPr>
    </w:p>
    <w:p w:rsidR="00381E81" w:rsidRPr="00381E81" w:rsidRDefault="00381E81" w:rsidP="00381E81">
      <w:pPr>
        <w:jc w:val="center"/>
        <w:rPr>
          <w:b/>
          <w:sz w:val="36"/>
          <w:szCs w:val="36"/>
        </w:rPr>
      </w:pPr>
      <w:r w:rsidRPr="00381E81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381E81" w:rsidRPr="00381E81" w:rsidRDefault="00381E81" w:rsidP="00381E81">
      <w:pPr>
        <w:jc w:val="center"/>
        <w:rPr>
          <w:sz w:val="28"/>
          <w:szCs w:val="28"/>
        </w:rPr>
      </w:pPr>
      <w:r w:rsidRPr="00381E81">
        <w:rPr>
          <w:b/>
          <w:sz w:val="36"/>
          <w:szCs w:val="36"/>
        </w:rPr>
        <w:t>ПО ДИСЦИПЛИНЕ</w:t>
      </w:r>
    </w:p>
    <w:p w:rsidR="00381E81" w:rsidRPr="00381E81" w:rsidRDefault="00381E81" w:rsidP="00381E81">
      <w:pPr>
        <w:jc w:val="center"/>
        <w:rPr>
          <w:sz w:val="28"/>
          <w:szCs w:val="28"/>
        </w:rPr>
      </w:pPr>
    </w:p>
    <w:p w:rsidR="00381E81" w:rsidRPr="00381E81" w:rsidRDefault="00381E81" w:rsidP="00381E81">
      <w:pPr>
        <w:jc w:val="center"/>
        <w:rPr>
          <w:sz w:val="28"/>
          <w:szCs w:val="28"/>
        </w:rPr>
      </w:pPr>
      <w:r w:rsidRPr="00381E81">
        <w:rPr>
          <w:sz w:val="28"/>
          <w:szCs w:val="28"/>
        </w:rPr>
        <w:t>ПАСПОРТ</w:t>
      </w:r>
    </w:p>
    <w:p w:rsidR="00381E81" w:rsidRPr="00381E81" w:rsidRDefault="00381E81" w:rsidP="00381E81">
      <w:pPr>
        <w:jc w:val="center"/>
      </w:pPr>
      <w:r w:rsidRPr="00381E81">
        <w:t>ФОНДА ОЦЕНОЧНЫХ СРЕДСТВ ПО ДИСЦИПЛИНЕ</w:t>
      </w:r>
    </w:p>
    <w:p w:rsidR="00381E81" w:rsidRPr="00381E81" w:rsidRDefault="00381E81" w:rsidP="00381E81">
      <w:pPr>
        <w:jc w:val="center"/>
        <w:rPr>
          <w:b/>
        </w:rPr>
      </w:pPr>
      <w:r w:rsidRPr="00381E81">
        <w:rPr>
          <w:b/>
        </w:rPr>
        <w:t>«Математика»</w:t>
      </w:r>
    </w:p>
    <w:p w:rsidR="00381E81" w:rsidRPr="00381E81" w:rsidRDefault="00381E81" w:rsidP="00381E8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88"/>
        <w:gridCol w:w="1980"/>
        <w:gridCol w:w="1519"/>
        <w:gridCol w:w="3084"/>
      </w:tblGrid>
      <w:tr w:rsidR="00381E81" w:rsidRPr="00381E81" w:rsidTr="00F5302E">
        <w:tc>
          <w:tcPr>
            <w:tcW w:w="2988" w:type="dxa"/>
            <w:vAlign w:val="center"/>
          </w:tcPr>
          <w:p w:rsidR="00381E81" w:rsidRPr="00381E81" w:rsidRDefault="00381E81" w:rsidP="00381E81">
            <w:pPr>
              <w:jc w:val="center"/>
              <w:rPr>
                <w:b/>
              </w:rPr>
            </w:pPr>
            <w:r w:rsidRPr="00381E81">
              <w:rPr>
                <w:b/>
              </w:rPr>
              <w:t>Контролируемые разд</w:t>
            </w:r>
            <w:r w:rsidRPr="00381E81">
              <w:rPr>
                <w:b/>
              </w:rPr>
              <w:t>е</w:t>
            </w:r>
            <w:r w:rsidRPr="00381E81">
              <w:rPr>
                <w:b/>
              </w:rPr>
              <w:t>лы дисциплины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center"/>
              <w:rPr>
                <w:b/>
              </w:rPr>
            </w:pPr>
            <w:r w:rsidRPr="00381E81">
              <w:rPr>
                <w:b/>
              </w:rPr>
              <w:t>Код контрол</w:t>
            </w:r>
            <w:r w:rsidRPr="00381E81">
              <w:rPr>
                <w:b/>
              </w:rPr>
              <w:t>и</w:t>
            </w:r>
            <w:r w:rsidRPr="00381E81">
              <w:rPr>
                <w:b/>
              </w:rPr>
              <w:t>руемой комп</w:t>
            </w:r>
            <w:r w:rsidRPr="00381E81">
              <w:rPr>
                <w:b/>
              </w:rPr>
              <w:t>е</w:t>
            </w:r>
            <w:r w:rsidRPr="00381E81">
              <w:rPr>
                <w:b/>
              </w:rPr>
              <w:t>тенции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center"/>
              <w:rPr>
                <w:b/>
              </w:rPr>
            </w:pPr>
            <w:r w:rsidRPr="00381E81">
              <w:rPr>
                <w:b/>
              </w:rPr>
              <w:t>Способ оценивания</w:t>
            </w:r>
          </w:p>
        </w:tc>
        <w:tc>
          <w:tcPr>
            <w:tcW w:w="3084" w:type="dxa"/>
            <w:vAlign w:val="center"/>
          </w:tcPr>
          <w:p w:rsidR="00381E81" w:rsidRPr="00381E81" w:rsidRDefault="00381E81" w:rsidP="00381E81">
            <w:pPr>
              <w:jc w:val="center"/>
              <w:rPr>
                <w:b/>
              </w:rPr>
            </w:pPr>
            <w:r w:rsidRPr="00381E81">
              <w:rPr>
                <w:b/>
              </w:rPr>
              <w:t>Оценочное средство</w:t>
            </w:r>
          </w:p>
        </w:tc>
      </w:tr>
      <w:tr w:rsidR="00381E81" w:rsidRPr="00381E81" w:rsidTr="00F5302E">
        <w:trPr>
          <w:trHeight w:val="1122"/>
        </w:trPr>
        <w:tc>
          <w:tcPr>
            <w:tcW w:w="2988" w:type="dxa"/>
          </w:tcPr>
          <w:p w:rsidR="00381E81" w:rsidRPr="00381E81" w:rsidRDefault="00381E81" w:rsidP="00381E81">
            <w:pPr>
              <w:rPr>
                <w:b/>
                <w:sz w:val="22"/>
                <w:szCs w:val="22"/>
              </w:rPr>
            </w:pPr>
            <w:r w:rsidRPr="00381E81">
              <w:rPr>
                <w:b/>
              </w:rPr>
              <w:t>Введение в математич</w:t>
            </w:r>
            <w:r w:rsidRPr="00381E81">
              <w:rPr>
                <w:b/>
              </w:rPr>
              <w:t>е</w:t>
            </w:r>
            <w:r w:rsidRPr="00381E81">
              <w:rPr>
                <w:b/>
              </w:rPr>
              <w:t>ский анализ.</w:t>
            </w:r>
          </w:p>
        </w:tc>
        <w:tc>
          <w:tcPr>
            <w:tcW w:w="1980" w:type="dxa"/>
            <w:shd w:val="clear" w:color="auto" w:fill="auto"/>
          </w:tcPr>
          <w:p w:rsidR="00381E81" w:rsidRPr="00381E81" w:rsidRDefault="00381E81" w:rsidP="00381E81">
            <w:pPr>
              <w:jc w:val="both"/>
            </w:pPr>
            <w:r w:rsidRPr="00381E81">
              <w:t>ОК 1</w:t>
            </w:r>
          </w:p>
          <w:p w:rsidR="00381E81" w:rsidRPr="00381E81" w:rsidRDefault="00381E81" w:rsidP="00381E81">
            <w:pPr>
              <w:jc w:val="both"/>
            </w:pPr>
            <w:r w:rsidRPr="00381E81">
              <w:t>ОК 3</w:t>
            </w:r>
          </w:p>
          <w:p w:rsidR="00381E81" w:rsidRPr="00381E81" w:rsidRDefault="00381E81" w:rsidP="00381E81">
            <w:pPr>
              <w:jc w:val="both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Опрос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Экзамен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Контрольные задания  по р</w:t>
            </w:r>
            <w:r w:rsidRPr="00381E81">
              <w:rPr>
                <w:sz w:val="22"/>
                <w:szCs w:val="22"/>
              </w:rPr>
              <w:t>е</w:t>
            </w:r>
            <w:r w:rsidRPr="00381E81">
              <w:rPr>
                <w:sz w:val="22"/>
                <w:szCs w:val="22"/>
              </w:rPr>
              <w:t>шению  задач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Тесты текущего контроля у</w:t>
            </w:r>
            <w:r w:rsidRPr="00381E81">
              <w:rPr>
                <w:sz w:val="22"/>
                <w:szCs w:val="22"/>
              </w:rPr>
              <w:t>с</w:t>
            </w:r>
            <w:r w:rsidRPr="00381E81">
              <w:rPr>
                <w:sz w:val="22"/>
                <w:szCs w:val="22"/>
              </w:rPr>
              <w:t>певаемости , экзамен.</w:t>
            </w:r>
          </w:p>
        </w:tc>
      </w:tr>
      <w:tr w:rsidR="00381E81" w:rsidRPr="00381E81" w:rsidTr="00F5302E">
        <w:trPr>
          <w:trHeight w:val="1205"/>
        </w:trPr>
        <w:tc>
          <w:tcPr>
            <w:tcW w:w="2988" w:type="dxa"/>
          </w:tcPr>
          <w:p w:rsidR="00381E81" w:rsidRPr="00381E81" w:rsidRDefault="00381E81" w:rsidP="00381E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381E81">
              <w:rPr>
                <w:rFonts w:eastAsia="Calibri"/>
                <w:b/>
                <w:bCs/>
              </w:rPr>
              <w:t>Дифференциальное и</w:t>
            </w:r>
            <w:r w:rsidRPr="00381E81">
              <w:rPr>
                <w:rFonts w:eastAsia="Calibri"/>
                <w:b/>
                <w:bCs/>
              </w:rPr>
              <w:t>с</w:t>
            </w:r>
            <w:r w:rsidRPr="00381E81">
              <w:rPr>
                <w:rFonts w:eastAsia="Calibri"/>
                <w:b/>
                <w:bCs/>
              </w:rPr>
              <w:t xml:space="preserve">числение функции </w:t>
            </w:r>
          </w:p>
          <w:p w:rsidR="00381E81" w:rsidRPr="00381E81" w:rsidRDefault="00381E81" w:rsidP="00381E81">
            <w:pPr>
              <w:rPr>
                <w:rFonts w:eastAsia="Calibri"/>
                <w:b/>
                <w:bCs/>
              </w:rPr>
            </w:pPr>
            <w:r w:rsidRPr="00381E81">
              <w:rPr>
                <w:rFonts w:eastAsia="Calibri"/>
                <w:b/>
                <w:bCs/>
              </w:rPr>
              <w:t>одной действительной переменной.</w:t>
            </w:r>
          </w:p>
          <w:p w:rsidR="00381E81" w:rsidRPr="00381E81" w:rsidRDefault="00381E81" w:rsidP="00381E81">
            <w:pPr>
              <w:rPr>
                <w:b/>
                <w:sz w:val="22"/>
                <w:szCs w:val="22"/>
              </w:rPr>
            </w:pPr>
            <w:r w:rsidRPr="00381E81">
              <w:rPr>
                <w:b/>
                <w:bCs/>
              </w:rPr>
              <w:t>Дифференциальное и</w:t>
            </w:r>
            <w:r w:rsidRPr="00381E81">
              <w:rPr>
                <w:b/>
                <w:bCs/>
              </w:rPr>
              <w:t>с</w:t>
            </w:r>
            <w:r w:rsidRPr="00381E81">
              <w:rPr>
                <w:b/>
                <w:bCs/>
              </w:rPr>
              <w:t>числение функций н</w:t>
            </w:r>
            <w:r w:rsidRPr="00381E81">
              <w:rPr>
                <w:b/>
                <w:bCs/>
              </w:rPr>
              <w:t>е</w:t>
            </w:r>
            <w:r w:rsidRPr="00381E81">
              <w:rPr>
                <w:b/>
                <w:bCs/>
              </w:rPr>
              <w:t>скольких переменных</w:t>
            </w:r>
          </w:p>
        </w:tc>
        <w:tc>
          <w:tcPr>
            <w:tcW w:w="1980" w:type="dxa"/>
            <w:shd w:val="clear" w:color="auto" w:fill="auto"/>
          </w:tcPr>
          <w:p w:rsidR="00381E81" w:rsidRPr="00381E81" w:rsidRDefault="00381E81" w:rsidP="00381E81">
            <w:pPr>
              <w:jc w:val="both"/>
            </w:pPr>
            <w:r w:rsidRPr="00381E81">
              <w:t>ОК 1</w:t>
            </w:r>
          </w:p>
          <w:p w:rsidR="00381E81" w:rsidRPr="00381E81" w:rsidRDefault="00381E81" w:rsidP="00381E81">
            <w:pPr>
              <w:jc w:val="both"/>
            </w:pPr>
            <w:r w:rsidRPr="00381E81">
              <w:t>ОК 3</w:t>
            </w:r>
          </w:p>
          <w:p w:rsidR="00381E81" w:rsidRPr="00381E81" w:rsidRDefault="00381E81" w:rsidP="00381E81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 xml:space="preserve">Контрольная 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работа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Экзамен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Контрольные задания  по р</w:t>
            </w:r>
            <w:r w:rsidRPr="00381E81">
              <w:rPr>
                <w:sz w:val="22"/>
                <w:szCs w:val="22"/>
              </w:rPr>
              <w:t>е</w:t>
            </w:r>
            <w:r w:rsidRPr="00381E81">
              <w:rPr>
                <w:sz w:val="22"/>
                <w:szCs w:val="22"/>
              </w:rPr>
              <w:t>шению задач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Тесты текущего контроля у</w:t>
            </w:r>
            <w:r w:rsidRPr="00381E81">
              <w:rPr>
                <w:sz w:val="22"/>
                <w:szCs w:val="22"/>
              </w:rPr>
              <w:t>с</w:t>
            </w:r>
            <w:r w:rsidRPr="00381E81">
              <w:rPr>
                <w:sz w:val="22"/>
                <w:szCs w:val="22"/>
              </w:rPr>
              <w:t>певаемости, экзамен.</w:t>
            </w:r>
          </w:p>
        </w:tc>
      </w:tr>
      <w:tr w:rsidR="00381E81" w:rsidRPr="00381E81" w:rsidTr="00F5302E">
        <w:trPr>
          <w:trHeight w:val="1205"/>
        </w:trPr>
        <w:tc>
          <w:tcPr>
            <w:tcW w:w="2988" w:type="dxa"/>
          </w:tcPr>
          <w:p w:rsidR="00381E81" w:rsidRPr="00381E81" w:rsidRDefault="00381E81" w:rsidP="00381E81">
            <w:pPr>
              <w:rPr>
                <w:b/>
                <w:sz w:val="22"/>
                <w:szCs w:val="22"/>
              </w:rPr>
            </w:pPr>
            <w:r w:rsidRPr="00381E81">
              <w:rPr>
                <w:rFonts w:eastAsia="Calibri"/>
                <w:b/>
                <w:bCs/>
              </w:rPr>
              <w:t>Интегральное исчисл</w:t>
            </w:r>
            <w:r w:rsidRPr="00381E81">
              <w:rPr>
                <w:rFonts w:eastAsia="Calibri"/>
                <w:b/>
                <w:bCs/>
              </w:rPr>
              <w:t>е</w:t>
            </w:r>
            <w:r w:rsidRPr="00381E81">
              <w:rPr>
                <w:rFonts w:eastAsia="Calibri"/>
                <w:b/>
                <w:bCs/>
              </w:rPr>
              <w:t>ние функции одной де</w:t>
            </w:r>
            <w:r w:rsidRPr="00381E81">
              <w:rPr>
                <w:rFonts w:eastAsia="Calibri"/>
                <w:b/>
                <w:bCs/>
              </w:rPr>
              <w:t>й</w:t>
            </w:r>
            <w:r w:rsidRPr="00381E81">
              <w:rPr>
                <w:rFonts w:eastAsia="Calibri"/>
                <w:b/>
                <w:bCs/>
              </w:rPr>
              <w:t>ствительной переменной</w:t>
            </w:r>
          </w:p>
        </w:tc>
        <w:tc>
          <w:tcPr>
            <w:tcW w:w="1980" w:type="dxa"/>
            <w:shd w:val="clear" w:color="auto" w:fill="auto"/>
          </w:tcPr>
          <w:p w:rsidR="00381E81" w:rsidRPr="00381E81" w:rsidRDefault="00381E81" w:rsidP="00381E81">
            <w:pPr>
              <w:jc w:val="both"/>
            </w:pPr>
            <w:r w:rsidRPr="00381E81">
              <w:t>ОК 1</w:t>
            </w:r>
          </w:p>
          <w:p w:rsidR="00381E81" w:rsidRPr="00381E81" w:rsidRDefault="00381E81" w:rsidP="00381E81">
            <w:pPr>
              <w:jc w:val="both"/>
            </w:pPr>
            <w:r w:rsidRPr="00381E81">
              <w:t>ОК 3</w:t>
            </w:r>
          </w:p>
          <w:p w:rsidR="00381E81" w:rsidRPr="00381E81" w:rsidRDefault="00381E81" w:rsidP="00381E81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 xml:space="preserve">Контрольная 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работа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Экзамен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Контрольные задания  по р</w:t>
            </w:r>
            <w:r w:rsidRPr="00381E81">
              <w:rPr>
                <w:sz w:val="22"/>
                <w:szCs w:val="22"/>
              </w:rPr>
              <w:t>е</w:t>
            </w:r>
            <w:r w:rsidRPr="00381E81">
              <w:rPr>
                <w:sz w:val="22"/>
                <w:szCs w:val="22"/>
              </w:rPr>
              <w:t>шению  задач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Тесты текущего контроля у</w:t>
            </w:r>
            <w:r w:rsidRPr="00381E81">
              <w:rPr>
                <w:sz w:val="22"/>
                <w:szCs w:val="22"/>
              </w:rPr>
              <w:t>с</w:t>
            </w:r>
            <w:r w:rsidRPr="00381E81">
              <w:rPr>
                <w:sz w:val="22"/>
                <w:szCs w:val="22"/>
              </w:rPr>
              <w:t>певаемости, экзамен</w:t>
            </w:r>
          </w:p>
        </w:tc>
      </w:tr>
      <w:tr w:rsidR="00381E81" w:rsidRPr="00381E81" w:rsidTr="00F5302E">
        <w:trPr>
          <w:trHeight w:val="757"/>
        </w:trPr>
        <w:tc>
          <w:tcPr>
            <w:tcW w:w="2988" w:type="dxa"/>
          </w:tcPr>
          <w:p w:rsidR="00381E81" w:rsidRPr="00381E81" w:rsidRDefault="00381E81" w:rsidP="00381E81">
            <w:pPr>
              <w:rPr>
                <w:rFonts w:eastAsia="Calibri"/>
                <w:b/>
                <w:bCs/>
              </w:rPr>
            </w:pPr>
            <w:r w:rsidRPr="00381E81">
              <w:rPr>
                <w:rFonts w:eastAsia="Calibri"/>
                <w:b/>
                <w:bCs/>
              </w:rPr>
              <w:t>Случайные события.</w:t>
            </w:r>
          </w:p>
          <w:p w:rsidR="00381E81" w:rsidRPr="00381E81" w:rsidRDefault="00381E81" w:rsidP="00381E81">
            <w:pPr>
              <w:rPr>
                <w:rFonts w:eastAsia="Calibri"/>
                <w:b/>
                <w:bCs/>
              </w:rPr>
            </w:pPr>
            <w:r w:rsidRPr="00381E81">
              <w:rPr>
                <w:rFonts w:eastAsia="Calibri"/>
                <w:b/>
                <w:bCs/>
              </w:rPr>
              <w:t>Случайные величины.</w:t>
            </w:r>
          </w:p>
          <w:p w:rsidR="00381E81" w:rsidRPr="00381E81" w:rsidRDefault="00381E81" w:rsidP="00381E81">
            <w:pPr>
              <w:rPr>
                <w:b/>
                <w:sz w:val="22"/>
                <w:szCs w:val="22"/>
              </w:rPr>
            </w:pPr>
            <w:r w:rsidRPr="00381E81">
              <w:rPr>
                <w:rFonts w:eastAsia="Calibri"/>
                <w:b/>
                <w:bCs/>
              </w:rPr>
              <w:t>Математическая стат</w:t>
            </w:r>
            <w:r w:rsidRPr="00381E81">
              <w:rPr>
                <w:rFonts w:eastAsia="Calibri"/>
                <w:b/>
                <w:bCs/>
              </w:rPr>
              <w:t>и</w:t>
            </w:r>
            <w:r w:rsidRPr="00381E81">
              <w:rPr>
                <w:rFonts w:eastAsia="Calibri"/>
                <w:b/>
                <w:bCs/>
              </w:rPr>
              <w:t>стика</w:t>
            </w:r>
          </w:p>
        </w:tc>
        <w:tc>
          <w:tcPr>
            <w:tcW w:w="1980" w:type="dxa"/>
            <w:shd w:val="clear" w:color="auto" w:fill="auto"/>
          </w:tcPr>
          <w:p w:rsidR="00381E81" w:rsidRPr="00381E81" w:rsidRDefault="00381E81" w:rsidP="00381E81">
            <w:pPr>
              <w:jc w:val="both"/>
            </w:pPr>
            <w:r w:rsidRPr="00381E81">
              <w:t>ОК 1</w:t>
            </w:r>
          </w:p>
          <w:p w:rsidR="00381E81" w:rsidRPr="00381E81" w:rsidRDefault="00381E81" w:rsidP="00381E81">
            <w:pPr>
              <w:jc w:val="both"/>
            </w:pPr>
            <w:r w:rsidRPr="00381E81">
              <w:t>ОК 3</w:t>
            </w:r>
          </w:p>
          <w:p w:rsidR="00381E81" w:rsidRPr="00381E81" w:rsidRDefault="00381E81" w:rsidP="00381E81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 xml:space="preserve">Контрольная 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работа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Экзамен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Контрольные задания  по р</w:t>
            </w:r>
            <w:r w:rsidRPr="00381E81">
              <w:rPr>
                <w:sz w:val="22"/>
                <w:szCs w:val="22"/>
              </w:rPr>
              <w:t>е</w:t>
            </w:r>
            <w:r w:rsidRPr="00381E81">
              <w:rPr>
                <w:sz w:val="22"/>
                <w:szCs w:val="22"/>
              </w:rPr>
              <w:t>шению  задач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Тесты текущего контроля у</w:t>
            </w:r>
            <w:r w:rsidRPr="00381E81">
              <w:rPr>
                <w:sz w:val="22"/>
                <w:szCs w:val="22"/>
              </w:rPr>
              <w:t>с</w:t>
            </w:r>
            <w:r w:rsidRPr="00381E81">
              <w:rPr>
                <w:sz w:val="22"/>
                <w:szCs w:val="22"/>
              </w:rPr>
              <w:t>певаемости, экзамен.</w:t>
            </w: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</w:p>
          <w:p w:rsidR="00381E81" w:rsidRPr="00381E81" w:rsidRDefault="00381E81" w:rsidP="00381E81">
            <w:pPr>
              <w:jc w:val="both"/>
              <w:rPr>
                <w:sz w:val="22"/>
                <w:szCs w:val="22"/>
              </w:rPr>
            </w:pPr>
          </w:p>
        </w:tc>
      </w:tr>
    </w:tbl>
    <w:p w:rsidR="00381E81" w:rsidRPr="00381E81" w:rsidRDefault="00381E81" w:rsidP="00381E81">
      <w:pPr>
        <w:jc w:val="center"/>
        <w:rPr>
          <w:b/>
        </w:rPr>
      </w:pPr>
    </w:p>
    <w:p w:rsidR="00381E81" w:rsidRPr="00381E81" w:rsidRDefault="00381E81" w:rsidP="00381E81">
      <w:pPr>
        <w:jc w:val="center"/>
        <w:rPr>
          <w:b/>
        </w:rPr>
      </w:pPr>
    </w:p>
    <w:p w:rsidR="00381E81" w:rsidRPr="00381E81" w:rsidRDefault="00381E81" w:rsidP="00381E81">
      <w:pPr>
        <w:jc w:val="center"/>
        <w:rPr>
          <w:b/>
        </w:rPr>
      </w:pPr>
    </w:p>
    <w:p w:rsidR="00381E81" w:rsidRPr="00381E81" w:rsidRDefault="00381E81" w:rsidP="00381E81">
      <w:pPr>
        <w:autoSpaceDE w:val="0"/>
        <w:autoSpaceDN w:val="0"/>
        <w:adjustRightInd w:val="0"/>
        <w:ind w:firstLine="709"/>
        <w:jc w:val="both"/>
        <w:rPr>
          <w:b/>
        </w:rPr>
      </w:pPr>
      <w:r w:rsidRPr="00381E81">
        <w:rPr>
          <w:b/>
        </w:rPr>
        <w:t>Критерии оценки  контрольных работ</w:t>
      </w:r>
    </w:p>
    <w:p w:rsidR="00381E81" w:rsidRPr="00381E81" w:rsidRDefault="00381E81" w:rsidP="00381E81">
      <w:pPr>
        <w:autoSpaceDE w:val="0"/>
        <w:autoSpaceDN w:val="0"/>
        <w:adjustRightInd w:val="0"/>
        <w:ind w:firstLine="709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381E81" w:rsidRPr="00381E81" w:rsidTr="00F5302E">
        <w:tc>
          <w:tcPr>
            <w:tcW w:w="2660" w:type="dxa"/>
          </w:tcPr>
          <w:p w:rsidR="00381E81" w:rsidRPr="00381E81" w:rsidRDefault="00381E81" w:rsidP="00381E81">
            <w:pPr>
              <w:rPr>
                <w:i/>
                <w:sz w:val="22"/>
                <w:szCs w:val="22"/>
              </w:rPr>
            </w:pPr>
            <w:r w:rsidRPr="00381E81">
              <w:rPr>
                <w:i/>
                <w:sz w:val="22"/>
                <w:szCs w:val="22"/>
              </w:rPr>
              <w:t>Отлично</w:t>
            </w:r>
          </w:p>
        </w:tc>
        <w:tc>
          <w:tcPr>
            <w:tcW w:w="6911" w:type="dxa"/>
          </w:tcPr>
          <w:p w:rsidR="00381E81" w:rsidRPr="00381E81" w:rsidRDefault="00381E81" w:rsidP="00381E81">
            <w:pPr>
              <w:rPr>
                <w:sz w:val="22"/>
                <w:szCs w:val="22"/>
                <w:highlight w:val="yellow"/>
              </w:rPr>
            </w:pPr>
            <w:r w:rsidRPr="00381E81">
              <w:rPr>
                <w:sz w:val="22"/>
                <w:szCs w:val="22"/>
              </w:rPr>
              <w:t xml:space="preserve">Отсутствуют ошибки в контрольной работе. </w:t>
            </w:r>
          </w:p>
        </w:tc>
      </w:tr>
      <w:tr w:rsidR="00381E81" w:rsidRPr="00381E81" w:rsidTr="00F5302E">
        <w:tc>
          <w:tcPr>
            <w:tcW w:w="2660" w:type="dxa"/>
          </w:tcPr>
          <w:p w:rsidR="00381E81" w:rsidRPr="00381E81" w:rsidRDefault="00381E81" w:rsidP="00381E81">
            <w:pPr>
              <w:rPr>
                <w:i/>
                <w:sz w:val="22"/>
                <w:szCs w:val="22"/>
              </w:rPr>
            </w:pPr>
            <w:r w:rsidRPr="00381E81">
              <w:rPr>
                <w:i/>
                <w:sz w:val="22"/>
                <w:szCs w:val="22"/>
              </w:rPr>
              <w:t>Хорошо</w:t>
            </w:r>
          </w:p>
        </w:tc>
        <w:tc>
          <w:tcPr>
            <w:tcW w:w="6911" w:type="dxa"/>
          </w:tcPr>
          <w:p w:rsidR="00381E81" w:rsidRPr="00381E81" w:rsidRDefault="00381E81" w:rsidP="00381E81">
            <w:pPr>
              <w:rPr>
                <w:sz w:val="22"/>
                <w:szCs w:val="22"/>
                <w:highlight w:val="yellow"/>
              </w:rPr>
            </w:pPr>
            <w:r w:rsidRPr="00381E81">
              <w:rPr>
                <w:sz w:val="22"/>
                <w:szCs w:val="22"/>
              </w:rPr>
              <w:t>Допущена 1 ошибка в контрольной работе.</w:t>
            </w:r>
          </w:p>
        </w:tc>
      </w:tr>
      <w:tr w:rsidR="00381E81" w:rsidRPr="00381E81" w:rsidTr="00F5302E">
        <w:tc>
          <w:tcPr>
            <w:tcW w:w="2660" w:type="dxa"/>
          </w:tcPr>
          <w:p w:rsidR="00381E81" w:rsidRPr="00381E81" w:rsidRDefault="00381E81" w:rsidP="00381E81">
            <w:pPr>
              <w:rPr>
                <w:i/>
                <w:sz w:val="22"/>
                <w:szCs w:val="22"/>
              </w:rPr>
            </w:pPr>
            <w:r w:rsidRPr="00381E81">
              <w:rPr>
                <w:i/>
                <w:sz w:val="22"/>
                <w:szCs w:val="22"/>
              </w:rPr>
              <w:t>Удовлетворительно</w:t>
            </w:r>
          </w:p>
        </w:tc>
        <w:tc>
          <w:tcPr>
            <w:tcW w:w="6911" w:type="dxa"/>
          </w:tcPr>
          <w:p w:rsidR="00381E81" w:rsidRPr="00381E81" w:rsidRDefault="00381E81" w:rsidP="00381E81">
            <w:pPr>
              <w:rPr>
                <w:sz w:val="22"/>
                <w:szCs w:val="22"/>
                <w:highlight w:val="yellow"/>
              </w:rPr>
            </w:pPr>
            <w:r w:rsidRPr="00381E81">
              <w:rPr>
                <w:sz w:val="22"/>
                <w:szCs w:val="22"/>
              </w:rPr>
              <w:t>Допущено 2-3 ошибки в контрольной работе.</w:t>
            </w:r>
            <w:r w:rsidRPr="00381E81">
              <w:rPr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381E81" w:rsidRPr="00381E81" w:rsidTr="00F5302E">
        <w:tc>
          <w:tcPr>
            <w:tcW w:w="2660" w:type="dxa"/>
          </w:tcPr>
          <w:p w:rsidR="00381E81" w:rsidRPr="00381E81" w:rsidRDefault="00381E81" w:rsidP="00381E81">
            <w:pPr>
              <w:rPr>
                <w:i/>
                <w:sz w:val="22"/>
                <w:szCs w:val="22"/>
              </w:rPr>
            </w:pPr>
            <w:r w:rsidRPr="00381E81">
              <w:rPr>
                <w:i/>
                <w:sz w:val="22"/>
                <w:szCs w:val="22"/>
              </w:rPr>
              <w:t>Неудовлетворительно</w:t>
            </w:r>
          </w:p>
        </w:tc>
        <w:tc>
          <w:tcPr>
            <w:tcW w:w="6911" w:type="dxa"/>
          </w:tcPr>
          <w:p w:rsidR="00381E81" w:rsidRPr="00381E81" w:rsidRDefault="00381E81" w:rsidP="00381E81">
            <w:pPr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 xml:space="preserve">Допущено более  3 ошибок в контрольной работе. </w:t>
            </w:r>
          </w:p>
        </w:tc>
      </w:tr>
    </w:tbl>
    <w:p w:rsidR="00381E81" w:rsidRPr="00381E81" w:rsidRDefault="00381E81" w:rsidP="00381E81">
      <w:pPr>
        <w:ind w:firstLine="709"/>
        <w:jc w:val="center"/>
        <w:rPr>
          <w:b/>
        </w:rPr>
      </w:pPr>
    </w:p>
    <w:p w:rsidR="00381E81" w:rsidRPr="00381E81" w:rsidRDefault="00381E81" w:rsidP="00381E81">
      <w:pPr>
        <w:ind w:firstLine="709"/>
        <w:jc w:val="center"/>
        <w:rPr>
          <w:b/>
        </w:rPr>
      </w:pPr>
      <w:r w:rsidRPr="00381E81">
        <w:rPr>
          <w:b/>
        </w:rPr>
        <w:br w:type="page"/>
      </w:r>
    </w:p>
    <w:p w:rsidR="00381E81" w:rsidRPr="00381E81" w:rsidRDefault="00381E81" w:rsidP="00381E81">
      <w:pPr>
        <w:ind w:firstLine="709"/>
        <w:jc w:val="center"/>
        <w:rPr>
          <w:b/>
        </w:rPr>
      </w:pPr>
    </w:p>
    <w:p w:rsidR="00381E81" w:rsidRPr="00381E81" w:rsidRDefault="00381E81" w:rsidP="00381E81">
      <w:pPr>
        <w:ind w:firstLine="709"/>
        <w:jc w:val="center"/>
        <w:rPr>
          <w:rFonts w:eastAsia="Calibri"/>
          <w:b/>
          <w:bCs/>
        </w:rPr>
        <w:sectPr w:rsidR="00381E81" w:rsidRPr="00381E81" w:rsidSect="00F5302E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20"/>
        </w:sectPr>
      </w:pPr>
    </w:p>
    <w:p w:rsidR="00381E81" w:rsidRPr="00381E81" w:rsidRDefault="00381E81" w:rsidP="00381E81">
      <w:pPr>
        <w:keepNext/>
        <w:spacing w:after="120"/>
        <w:jc w:val="both"/>
        <w:rPr>
          <w:b/>
        </w:rPr>
      </w:pPr>
      <w:r w:rsidRPr="00381E81">
        <w:rPr>
          <w:b/>
        </w:rPr>
        <w:t xml:space="preserve">   Контрольная работа по разделу 1</w:t>
      </w:r>
    </w:p>
    <w:p w:rsidR="00381E81" w:rsidRPr="00381E81" w:rsidRDefault="00381E81" w:rsidP="00381E81">
      <w:pPr>
        <w:keepNext/>
        <w:spacing w:after="120"/>
        <w:jc w:val="both"/>
        <w:rPr>
          <w:b/>
        </w:rPr>
      </w:pPr>
      <w:r w:rsidRPr="00381E81">
        <w:rPr>
          <w:b/>
        </w:rPr>
        <w:t>“Введение в математический анализ”</w:t>
      </w:r>
    </w:p>
    <w:p w:rsidR="00381E81" w:rsidRPr="00381E81" w:rsidRDefault="00381E81" w:rsidP="00381E81">
      <w:pPr>
        <w:rPr>
          <w:lang w:eastAsia="en-US"/>
        </w:rPr>
      </w:pPr>
      <w:r w:rsidRPr="00381E81">
        <w:rPr>
          <w:rFonts w:ascii="Calibri" w:hAnsi="Calibri"/>
          <w:lang w:eastAsia="en-US"/>
        </w:rPr>
        <w:t xml:space="preserve">1. Пусть  </w:t>
      </w:r>
      <w:r w:rsidRPr="00381E81">
        <w:rPr>
          <w:rFonts w:ascii="Calibri" w:hAnsi="Calibri"/>
          <w:lang w:eastAsia="en-US"/>
        </w:rPr>
        <w:fldChar w:fldCharType="begin"/>
      </w:r>
      <w:r w:rsidRPr="00381E81">
        <w:rPr>
          <w:rFonts w:ascii="Calibri" w:hAnsi="Calibri"/>
          <w:lang w:eastAsia="en-US"/>
        </w:rPr>
        <w:instrText xml:space="preserve"> QUOTE </w:instrText>
      </w:r>
      <w:r w:rsidRPr="00381E81">
        <w:rPr>
          <w:position w:val="-5"/>
        </w:rPr>
        <w:pict>
          <v:shape id="_x0000_i1027" type="#_x0000_t75" style="width:53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26D29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D26D29&quot; wsp:rsidP=&quot;00D26D29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sub&gt;&lt;/m:s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=3-2i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381E81">
        <w:rPr>
          <w:rFonts w:ascii="Calibri" w:hAnsi="Calibri"/>
          <w:lang w:eastAsia="en-US"/>
        </w:rPr>
        <w:instrText xml:space="preserve"> </w:instrText>
      </w:r>
      <w:r w:rsidRPr="00381E81">
        <w:rPr>
          <w:rFonts w:ascii="Calibri" w:hAnsi="Calibri"/>
          <w:lang w:eastAsia="en-US"/>
        </w:rPr>
        <w:fldChar w:fldCharType="separate"/>
      </w:r>
      <w:r w:rsidRPr="00381E81">
        <w:rPr>
          <w:position w:val="-5"/>
        </w:rPr>
        <w:pict>
          <v:shape id="_x0000_i1028" type="#_x0000_t75" style="width:53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26D29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D26D29&quot; wsp:rsidP=&quot;00D26D29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sub&gt;&lt;/m:s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=3-2i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381E81">
        <w:rPr>
          <w:rFonts w:ascii="Calibri" w:hAnsi="Calibri"/>
          <w:lang w:eastAsia="en-US"/>
        </w:rPr>
        <w:fldChar w:fldCharType="end"/>
      </w:r>
      <w:r w:rsidRPr="00381E81">
        <w:rPr>
          <w:rFonts w:ascii="Calibri" w:hAnsi="Calibri"/>
          <w:lang w:eastAsia="en-US"/>
        </w:rPr>
        <w:t xml:space="preserve">,   </w:t>
      </w:r>
      <w:r w:rsidRPr="00381E81">
        <w:rPr>
          <w:rFonts w:ascii="Calibri" w:hAnsi="Calibri"/>
          <w:lang w:eastAsia="en-US"/>
        </w:rPr>
        <w:fldChar w:fldCharType="begin"/>
      </w:r>
      <w:r w:rsidRPr="00381E81">
        <w:rPr>
          <w:rFonts w:ascii="Calibri" w:hAnsi="Calibri"/>
          <w:lang w:eastAsia="en-US"/>
        </w:rPr>
        <w:instrText xml:space="preserve"> QUOTE </w:instrText>
      </w:r>
      <w:r w:rsidRPr="00381E81">
        <w:rPr>
          <w:position w:val="-5"/>
        </w:rPr>
        <w:pict>
          <v:shape id="_x0000_i1029" type="#_x0000_t75" style="width:49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245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D40245&quot; wsp:rsidP=&quot;00D40245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b&gt;&lt;/m:s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=5+i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381E81">
        <w:rPr>
          <w:rFonts w:ascii="Calibri" w:hAnsi="Calibri"/>
          <w:lang w:eastAsia="en-US"/>
        </w:rPr>
        <w:instrText xml:space="preserve"> </w:instrText>
      </w:r>
      <w:r w:rsidRPr="00381E81">
        <w:rPr>
          <w:rFonts w:ascii="Calibri" w:hAnsi="Calibri"/>
          <w:lang w:eastAsia="en-US"/>
        </w:rPr>
        <w:fldChar w:fldCharType="separate"/>
      </w:r>
      <w:r w:rsidRPr="00381E81">
        <w:rPr>
          <w:position w:val="-5"/>
        </w:rPr>
        <w:pict>
          <v:shape id="_x0000_i1030" type="#_x0000_t75" style="width:49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245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D40245&quot; wsp:rsidP=&quot;00D40245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b&gt;&lt;/m:s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=5+i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381E81">
        <w:rPr>
          <w:rFonts w:ascii="Calibri" w:hAnsi="Calibri"/>
          <w:lang w:eastAsia="en-US"/>
        </w:rPr>
        <w:fldChar w:fldCharType="end"/>
      </w:r>
      <w:r w:rsidRPr="00381E81">
        <w:rPr>
          <w:rFonts w:ascii="Calibri" w:hAnsi="Calibri"/>
          <w:lang w:eastAsia="en-US"/>
        </w:rPr>
        <w:t xml:space="preserve">  Найти:  </w:t>
      </w:r>
      <w:r w:rsidRPr="00381E81">
        <w:rPr>
          <w:lang w:eastAsia="en-US"/>
        </w:rPr>
        <w:fldChar w:fldCharType="begin"/>
      </w:r>
      <w:r w:rsidRPr="00381E81">
        <w:rPr>
          <w:lang w:eastAsia="en-US"/>
        </w:rPr>
        <w:instrText xml:space="preserve"> QUOTE </w:instrText>
      </w:r>
      <w:r w:rsidRPr="00381E81">
        <w:rPr>
          <w:position w:val="-5"/>
        </w:rPr>
        <w:pict>
          <v:shape id="_x0000_i1031" type="#_x0000_t75" style="width:33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3614B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33614B&quot; wsp:rsidP=&quot;0033614B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sub&gt;&lt;/m:s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+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381E81">
        <w:rPr>
          <w:lang w:eastAsia="en-US"/>
        </w:rPr>
        <w:instrText xml:space="preserve"> </w:instrText>
      </w:r>
      <w:r w:rsidRPr="00381E81">
        <w:rPr>
          <w:lang w:eastAsia="en-US"/>
        </w:rPr>
        <w:fldChar w:fldCharType="separate"/>
      </w:r>
      <w:r w:rsidRPr="00381E81">
        <w:rPr>
          <w:position w:val="-5"/>
        </w:rPr>
        <w:pict>
          <v:shape id="_x0000_i1032" type="#_x0000_t75" style="width:33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3614B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33614B&quot; wsp:rsidP=&quot;0033614B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sub&gt;&lt;/m:s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+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381E81">
        <w:rPr>
          <w:lang w:eastAsia="en-US"/>
        </w:rPr>
        <w:fldChar w:fldCharType="end"/>
      </w:r>
      <w:r w:rsidRPr="00381E81">
        <w:rPr>
          <w:lang w:eastAsia="en-US"/>
        </w:rPr>
        <w:t xml:space="preserve">,  </w:t>
      </w:r>
      <w:r w:rsidRPr="00381E81">
        <w:rPr>
          <w:lang w:eastAsia="en-US"/>
        </w:rPr>
        <w:fldChar w:fldCharType="begin"/>
      </w:r>
      <w:r w:rsidRPr="00381E81">
        <w:rPr>
          <w:lang w:eastAsia="en-US"/>
        </w:rPr>
        <w:instrText xml:space="preserve"> QUOTE </w:instrText>
      </w:r>
      <w:r w:rsidRPr="00381E81">
        <w:rPr>
          <w:position w:val="-5"/>
        </w:rPr>
        <w:pict>
          <v:shape id="_x0000_i1033" type="#_x0000_t75" style="width:33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wsp:rsid wsp:val=&quot;00F04CA4&quot;/&gt;&lt;/wsp:rsids&gt;&lt;/w:docPr&gt;&lt;w:body&gt;&lt;wx:sect&gt;&lt;w:p wsp:rsidR=&quot;00000000&quot; wsp:rsidRDefault=&quot;00F04CA4&quot; wsp:rsidP=&quot;00F04CA4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sub&gt;&lt;/m:s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-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381E81">
        <w:rPr>
          <w:lang w:eastAsia="en-US"/>
        </w:rPr>
        <w:instrText xml:space="preserve"> </w:instrText>
      </w:r>
      <w:r w:rsidRPr="00381E81">
        <w:rPr>
          <w:lang w:eastAsia="en-US"/>
        </w:rPr>
        <w:fldChar w:fldCharType="separate"/>
      </w:r>
      <w:r w:rsidRPr="00381E81">
        <w:rPr>
          <w:position w:val="-5"/>
        </w:rPr>
        <w:pict>
          <v:shape id="_x0000_i1034" type="#_x0000_t75" style="width:33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wsp:rsid wsp:val=&quot;00F04CA4&quot;/&gt;&lt;/wsp:rsids&gt;&lt;/w:docPr&gt;&lt;w:body&gt;&lt;wx:sect&gt;&lt;w:p wsp:rsidR=&quot;00000000&quot; wsp:rsidRDefault=&quot;00F04CA4&quot; wsp:rsidP=&quot;00F04CA4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sub&gt;&lt;/m:s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-&lt;/m:t&gt;&lt;/m:r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381E81">
        <w:rPr>
          <w:lang w:eastAsia="en-US"/>
        </w:rPr>
        <w:fldChar w:fldCharType="end"/>
      </w:r>
      <w:r w:rsidRPr="00381E81">
        <w:rPr>
          <w:lang w:eastAsia="en-US"/>
        </w:rPr>
        <w:t xml:space="preserve"> ,  </w:t>
      </w:r>
      <w:r w:rsidRPr="00381E81">
        <w:rPr>
          <w:lang w:eastAsia="en-US"/>
        </w:rPr>
        <w:fldChar w:fldCharType="begin"/>
      </w:r>
      <w:r w:rsidRPr="00381E81">
        <w:rPr>
          <w:lang w:eastAsia="en-US"/>
        </w:rPr>
        <w:instrText xml:space="preserve"> QUOTE </w:instrText>
      </w:r>
      <w:r w:rsidRPr="00381E81">
        <w:rPr>
          <w:position w:val="-5"/>
        </w:rPr>
        <w:pict>
          <v:shape id="_x0000_i1035" type="#_x0000_t75" style="width:9.7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A5A&quot;/&gt;&lt;wsp:rsid wsp:val=&quot;00D766C5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D766C5&quot; wsp:rsidP=&quot;00D766C5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381E81">
        <w:rPr>
          <w:lang w:eastAsia="en-US"/>
        </w:rPr>
        <w:instrText xml:space="preserve"> </w:instrText>
      </w:r>
      <w:r w:rsidRPr="00381E81">
        <w:rPr>
          <w:lang w:eastAsia="en-US"/>
        </w:rPr>
        <w:fldChar w:fldCharType="separate"/>
      </w:r>
      <w:r w:rsidRPr="00381E81">
        <w:rPr>
          <w:position w:val="-5"/>
        </w:rPr>
        <w:pict>
          <v:shape id="_x0000_i1036" type="#_x0000_t75" style="width:9.7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A5A&quot;/&gt;&lt;wsp:rsid wsp:val=&quot;00D766C5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D766C5&quot; wsp:rsidP=&quot;00D766C5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381E81">
        <w:rPr>
          <w:lang w:eastAsia="en-US"/>
        </w:rPr>
        <w:fldChar w:fldCharType="end"/>
      </w:r>
      <w:r w:rsidRPr="00381E81">
        <w:rPr>
          <w:lang w:eastAsia="en-US"/>
        </w:rPr>
        <w:t>·</w:t>
      </w:r>
      <w:r w:rsidRPr="00381E81">
        <w:rPr>
          <w:lang w:eastAsia="en-US"/>
        </w:rPr>
        <w:fldChar w:fldCharType="begin"/>
      </w:r>
      <w:r w:rsidRPr="00381E81">
        <w:rPr>
          <w:lang w:eastAsia="en-US"/>
        </w:rPr>
        <w:instrText xml:space="preserve"> QUOTE </w:instrText>
      </w:r>
      <w:r w:rsidRPr="00381E81">
        <w:rPr>
          <w:position w:val="-5"/>
        </w:rPr>
        <w:pict>
          <v:shape id="_x0000_i1037" type="#_x0000_t75" style="width:10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9B4249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9B4249&quot; wsp:rsidP=&quot;009B4249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381E81">
        <w:rPr>
          <w:lang w:eastAsia="en-US"/>
        </w:rPr>
        <w:instrText xml:space="preserve"> </w:instrText>
      </w:r>
      <w:r w:rsidRPr="00381E81">
        <w:rPr>
          <w:lang w:eastAsia="en-US"/>
        </w:rPr>
        <w:fldChar w:fldCharType="separate"/>
      </w:r>
      <w:r w:rsidRPr="00381E81">
        <w:rPr>
          <w:position w:val="-5"/>
        </w:rPr>
        <w:pict>
          <v:shape id="_x0000_i1038" type="#_x0000_t75" style="width:10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9B4249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9B4249&quot; wsp:rsidP=&quot;009B4249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381E81">
        <w:rPr>
          <w:lang w:eastAsia="en-US"/>
        </w:rPr>
        <w:fldChar w:fldCharType="end"/>
      </w:r>
      <w:r w:rsidRPr="00381E81">
        <w:rPr>
          <w:lang w:eastAsia="en-US"/>
        </w:rPr>
        <w:t xml:space="preserve">,   </w:t>
      </w:r>
      <w:r w:rsidRPr="00381E81">
        <w:rPr>
          <w:lang w:eastAsia="en-US"/>
        </w:rPr>
        <w:fldChar w:fldCharType="begin"/>
      </w:r>
      <w:r w:rsidRPr="00381E81">
        <w:rPr>
          <w:lang w:eastAsia="en-US"/>
        </w:rPr>
        <w:instrText xml:space="preserve"> QUOTE </w:instrText>
      </w:r>
      <w:r w:rsidRPr="00381E81">
        <w:rPr>
          <w:position w:val="-17"/>
        </w:rPr>
        <w:pict>
          <v:shape id="_x0000_i1039" type="#_x0000_t75" style="width:9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A236B4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A236B4&quot; wsp:rsidP=&quot;00A236B4&quot;&gt;&lt;m:oMathPara&gt;&lt;m:oMath&gt;&lt;m:f&gt;&lt;m:f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fPr&gt;&lt;m:num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381E81">
        <w:rPr>
          <w:lang w:eastAsia="en-US"/>
        </w:rPr>
        <w:instrText xml:space="preserve"> </w:instrText>
      </w:r>
      <w:r w:rsidRPr="00381E81">
        <w:rPr>
          <w:lang w:eastAsia="en-US"/>
        </w:rPr>
        <w:fldChar w:fldCharType="separate"/>
      </w:r>
      <w:r w:rsidRPr="00381E81">
        <w:rPr>
          <w:position w:val="-17"/>
        </w:rPr>
        <w:pict>
          <v:shape id="_x0000_i1040" type="#_x0000_t75" style="width:9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A236B4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A236B4&quot; wsp:rsidP=&quot;00A236B4&quot;&gt;&lt;m:oMathPara&gt;&lt;m:oMath&gt;&lt;m:f&gt;&lt;m:f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fPr&gt;&lt;m:num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lang w:val=&quot;EN-US&quot;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sSubPr&gt;&lt;m:e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z&lt;/m:t&gt;&lt;/m:r&gt;&lt;/m:e&gt;&lt;m:sub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381E81">
        <w:rPr>
          <w:lang w:eastAsia="en-US"/>
        </w:rPr>
        <w:fldChar w:fldCharType="end"/>
      </w:r>
      <w:r w:rsidRPr="00381E81">
        <w:rPr>
          <w:lang w:eastAsia="en-US"/>
        </w:rPr>
        <w:t xml:space="preserve">. </w:t>
      </w:r>
    </w:p>
    <w:p w:rsidR="00381E81" w:rsidRPr="00381E81" w:rsidRDefault="00381E81" w:rsidP="00381E81">
      <w:pPr>
        <w:rPr>
          <w:rFonts w:eastAsia="Calibri"/>
          <w:i/>
          <w:lang w:eastAsia="en-US"/>
        </w:rPr>
      </w:pPr>
    </w:p>
    <w:p w:rsidR="00381E81" w:rsidRPr="00381E81" w:rsidRDefault="00381E81" w:rsidP="00381E81">
      <w:pPr>
        <w:rPr>
          <w:rFonts w:eastAsia="Calibri"/>
          <w:lang w:eastAsia="en-US"/>
        </w:rPr>
      </w:pPr>
      <w:r w:rsidRPr="00381E81">
        <w:t xml:space="preserve">2. </w:t>
      </w:r>
      <w:r w:rsidRPr="00381E81">
        <w:rPr>
          <w:lang w:eastAsia="en-US"/>
        </w:rPr>
        <w:t xml:space="preserve">Найти  </w:t>
      </w:r>
      <w:r w:rsidRPr="00381E81">
        <w:rPr>
          <w:rFonts w:eastAsia="Calibri"/>
          <w:lang w:eastAsia="en-US"/>
        </w:rPr>
        <w:fldChar w:fldCharType="begin"/>
      </w:r>
      <w:r w:rsidRPr="00381E81">
        <w:rPr>
          <w:rFonts w:eastAsia="Calibri"/>
          <w:lang w:eastAsia="en-US"/>
        </w:rPr>
        <w:instrText xml:space="preserve"> QUOTE </w:instrText>
      </w:r>
      <w:r w:rsidRPr="00381E81">
        <w:rPr>
          <w:position w:val="-9"/>
        </w:rPr>
        <w:pict>
          <v:shape id="_x0000_i1041" type="#_x0000_t75" style="width:49.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5E2548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5E2548&quot; wsp:rsidP=&quot;005E2548&quot;&gt;&lt;m:oMathPara&gt;&lt;m:oMath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sSupPr&gt;&lt;m:e&gt;&lt;m:d&gt;&lt;m:d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dPr&gt;&lt;m:e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radPr&gt;&lt;m:deg/&gt;&lt;m:e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3&lt;/m:t&gt;&lt;/m:r&gt;&lt;/m:e&gt;&lt;/m:rad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-&lt;/m:t&gt;&lt;/m:r&gt;&lt;m:r&gt;&lt;w:rPr&gt;&lt;w:rFonts w:ascii=&quot;Cambria Math&quot; w:fareast=&quot;Times New Roman&quot; w:h-ansi=&quot;Cambria Math&quot; w:cs=&quot;Times New Roman&quot;/&gt;&lt;wx:font wx:val=&quot;Cambria Math&quot;/&gt;&lt;w:i/&gt;&lt;w:lang w:val=&quot;EN-US&quot; w:fareast=&quot;EN-US&quot;/&gt;&lt;/w:rPr&gt;&lt;m:t&gt;i&lt;/m:t&gt;&lt;/m:r&gt;&lt;/m:e&gt;&lt;/m:d&gt;&lt;/m:e&gt;&lt;m:sup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8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81E81">
        <w:rPr>
          <w:rFonts w:eastAsia="Calibri"/>
          <w:lang w:eastAsia="en-US"/>
        </w:rPr>
        <w:instrText xml:space="preserve"> </w:instrText>
      </w:r>
      <w:r w:rsidRPr="00381E81">
        <w:rPr>
          <w:rFonts w:eastAsia="Calibri"/>
          <w:lang w:eastAsia="en-US"/>
        </w:rPr>
        <w:fldChar w:fldCharType="separate"/>
      </w:r>
      <w:r w:rsidRPr="00381E81">
        <w:rPr>
          <w:position w:val="-9"/>
        </w:rPr>
        <w:pict>
          <v:shape id="_x0000_i1042" type="#_x0000_t75" style="width:49.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5E2548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Default=&quot;005E2548&quot; wsp:rsidP=&quot;005E2548&quot;&gt;&lt;m:oMathPara&gt;&lt;m:oMath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sSupPr&gt;&lt;m:e&gt;&lt;m:d&gt;&lt;m:dPr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dPr&gt;&lt;m:e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/m:ctrlPr&gt;&lt;/m:radPr&gt;&lt;m:deg/&gt;&lt;m:e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3&lt;/m:t&gt;&lt;/m:r&gt;&lt;/m:e&gt;&lt;/m:rad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-&lt;/m:t&gt;&lt;/m:r&gt;&lt;m:r&gt;&lt;w:rPr&gt;&lt;w:rFonts w:ascii=&quot;Cambria Math&quot; w:fareast=&quot;Times New Roman&quot; w:h-ansi=&quot;Cambria Math&quot; w:cs=&quot;Times New Roman&quot;/&gt;&lt;wx:font wx:val=&quot;Cambria Math&quot;/&gt;&lt;w:i/&gt;&lt;w:lang w:val=&quot;EN-US&quot; w:fareast=&quot;EN-US&quot;/&gt;&lt;/w:rPr&gt;&lt;m:t&gt;i&lt;/m:t&gt;&lt;/m:r&gt;&lt;/m:e&gt;&lt;/m:d&gt;&lt;/m:e&gt;&lt;m:sup&gt;&lt;m:r&gt;&lt;w:rPr&gt;&lt;w:rFonts w:ascii=&quot;Cambria Math&quot; w:fareast=&quot;Times New Roman&quot; w:h-ansi=&quot;Cambria Math&quot; w:cs=&quot;Times New Roman&quot;/&gt;&lt;wx:font wx:val=&quot;Cambria Math&quot;/&gt;&lt;w:i/&gt;&lt;w:lang w:fareast=&quot;EN-US&quot;/&gt;&lt;/w:rPr&gt;&lt;m:t&gt;8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81E81">
        <w:rPr>
          <w:rFonts w:eastAsia="Calibri"/>
          <w:lang w:eastAsia="en-US"/>
        </w:rPr>
        <w:fldChar w:fldCharType="end"/>
      </w:r>
      <w:r w:rsidRPr="00381E81">
        <w:rPr>
          <w:rFonts w:eastAsia="Calibri"/>
          <w:lang w:eastAsia="en-US"/>
        </w:rPr>
        <w:t xml:space="preserve"> .</w:t>
      </w:r>
    </w:p>
    <w:p w:rsidR="00381E81" w:rsidRPr="00381E81" w:rsidRDefault="00381E81" w:rsidP="00381E81">
      <w:pPr>
        <w:rPr>
          <w:rFonts w:eastAsia="Calibri"/>
          <w:lang w:eastAsia="en-US"/>
        </w:rPr>
      </w:pPr>
    </w:p>
    <w:p w:rsidR="00381E81" w:rsidRPr="00381E81" w:rsidRDefault="00381E81" w:rsidP="00381E81">
      <w:pPr>
        <w:rPr>
          <w:rFonts w:eastAsia="Calibri"/>
          <w:lang w:eastAsia="en-US"/>
        </w:rPr>
      </w:pPr>
      <w:r w:rsidRPr="00381E81">
        <w:rPr>
          <w:rFonts w:eastAsia="Calibri"/>
          <w:lang w:eastAsia="en-US"/>
        </w:rPr>
        <w:t xml:space="preserve">3. Найти все значения корня </w:t>
      </w:r>
    </w:p>
    <w:p w:rsidR="00381E81" w:rsidRPr="00381E81" w:rsidRDefault="00381E81" w:rsidP="00381E81">
      <w:pPr>
        <w:rPr>
          <w:rFonts w:eastAsia="Calibri"/>
          <w:lang w:eastAsia="en-US"/>
        </w:rPr>
      </w:pPr>
      <w:r w:rsidRPr="00381E81">
        <w:rPr>
          <w:rFonts w:eastAsia="Calibri"/>
          <w:lang w:eastAsia="en-US"/>
        </w:rPr>
        <w:t xml:space="preserve">  </w:t>
      </w:r>
      <w:r w:rsidRPr="00381E81">
        <w:rPr>
          <w:rFonts w:eastAsia="Calibri"/>
        </w:rPr>
        <w:pict>
          <v:shape id="_x0000_i1043" type="#_x0000_t75" style="width:26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B25E42&quot;/&gt;&lt;wsp:rsid wsp:val=&quot;00B50B74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56168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Pr=&quot;00B50B74&quot; wsp:rsidRDefault=&quot;00B50B74&quot; wsp:rsidP=&quot;00B50B74&quot;&gt;&lt;m:oMathPara&gt;&lt;m:oMath&gt;&lt;m:rad&gt;&lt;m:rad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radPr&gt;&lt;m:deg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3&lt;/m:t&gt;&lt;/m:r&gt;&lt;/m:deg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-8i&lt;/m:t&gt;&lt;/m:r&gt;&lt;/m:e&gt;&lt;/m:rad&gt;&lt;/m:oMath&gt;&lt;/m:oMathPara&gt;&lt;/w:p&gt;&lt;w:sectPr wsp:rsidR=&quot;00000000&quot; wsp:rsidRPr=&quot;00B50B7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381E81">
        <w:rPr>
          <w:rFonts w:eastAsia="Calibri"/>
          <w:lang w:eastAsia="en-US"/>
        </w:rPr>
        <w:t xml:space="preserve">    </w:t>
      </w:r>
    </w:p>
    <w:p w:rsidR="00381E81" w:rsidRPr="00381E81" w:rsidRDefault="00381E81" w:rsidP="00381E81">
      <w:pPr>
        <w:rPr>
          <w:rFonts w:ascii="Calibri" w:eastAsia="Calibri" w:hAnsi="Calibri"/>
          <w:lang w:eastAsia="en-US"/>
        </w:rPr>
      </w:pPr>
    </w:p>
    <w:p w:rsidR="00381E81" w:rsidRPr="00381E81" w:rsidRDefault="00381E81" w:rsidP="00381E81">
      <w:pPr>
        <w:rPr>
          <w:rFonts w:ascii="Calibri" w:eastAsia="Calibri" w:hAnsi="Calibri"/>
          <w:lang w:val="en-US" w:eastAsia="en-US"/>
        </w:rPr>
      </w:pPr>
      <w:r w:rsidRPr="00381E81">
        <w:rPr>
          <w:rFonts w:ascii="Calibri" w:eastAsia="Calibri" w:hAnsi="Calibri"/>
          <w:lang w:eastAsia="en-US"/>
        </w:rPr>
        <w:t>4. Вычислить пределы</w:t>
      </w:r>
      <w:r w:rsidRPr="00381E81">
        <w:rPr>
          <w:rFonts w:ascii="Calibri" w:eastAsia="Calibri" w:hAnsi="Calibri"/>
          <w:lang w:val="en-US" w:eastAsia="en-US"/>
        </w:rPr>
        <w:t xml:space="preserve"> </w:t>
      </w:r>
      <w:r w:rsidRPr="00381E81">
        <w:rPr>
          <w:rFonts w:ascii="Calibri" w:eastAsia="Calibri" w:hAnsi="Calibri"/>
          <w:lang w:eastAsia="en-US"/>
        </w:rPr>
        <w:t>функций</w:t>
      </w:r>
      <w:r w:rsidRPr="00381E81">
        <w:rPr>
          <w:rFonts w:ascii="Calibri" w:eastAsia="Calibri" w:hAnsi="Calibri"/>
          <w:lang w:val="en-US" w:eastAsia="en-US"/>
        </w:rPr>
        <w:t>:</w:t>
      </w:r>
    </w:p>
    <w:p w:rsidR="00381E81" w:rsidRPr="00381E81" w:rsidRDefault="00381E81" w:rsidP="00381E81">
      <w:pPr>
        <w:rPr>
          <w:rFonts w:ascii="Calibri" w:eastAsia="Calibri" w:hAnsi="Calibri"/>
          <w:lang w:val="en-US" w:eastAsia="en-US"/>
        </w:rPr>
      </w:pPr>
      <w:r w:rsidRPr="00381E81">
        <w:rPr>
          <w:rFonts w:ascii="Calibri" w:eastAsia="Calibri" w:hAnsi="Calibri"/>
          <w:lang w:val="en-US" w:eastAsia="en-US"/>
        </w:rPr>
        <w:t xml:space="preserve">     </w:t>
      </w:r>
    </w:p>
    <w:p w:rsidR="00381E81" w:rsidRPr="00381E81" w:rsidRDefault="00381E81" w:rsidP="00381E81">
      <w:pPr>
        <w:rPr>
          <w:rFonts w:ascii="Calibri" w:eastAsia="Calibri" w:hAnsi="Calibri"/>
          <w:lang w:eastAsia="en-US"/>
        </w:rPr>
      </w:pPr>
      <w:r w:rsidRPr="00381E81">
        <w:rPr>
          <w:rFonts w:eastAsia="Calibri"/>
          <w:lang w:val="en-US"/>
        </w:rPr>
        <w:t xml:space="preserve">    </w:t>
      </w:r>
      <w:r w:rsidRPr="00381E81">
        <w:rPr>
          <w:rFonts w:eastAsia="Calibri"/>
        </w:rPr>
        <w:pict>
          <v:shape id="_x0000_i1044" type="#_x0000_t75" style="width:111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2ACF&quot;/&gt;&lt;wsp:rsid wsp:val=&quot;00777902&quot;/&gt;&lt;wsp:rsid wsp:val=&quot;00862ADA&quot;/&gt;&lt;wsp:rsid wsp:val=&quot;00985B5E&quot;/&gt;&lt;wsp:rsid wsp:val=&quot;00A657D4&quot;/&gt;&lt;wsp:rsid wsp:val=&quot;00B25E42&quot;/&gt;&lt;wsp:rsid wsp:val=&quot;00B64F3A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56168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Pr=&quot;00772ACF&quot; wsp:rsidRDefault=&quot;00772ACF&quot; wsp:rsidP=&quot;00772ACF&quot;&gt;&lt;m:oMathPara&gt;&lt;m:oMath&gt;&lt;m:func&gt;&lt;m:func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uncPr&gt;&lt;m:fName&gt;&lt;m:limLow&gt;&lt;m:limLow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w:lang w:fareast=&quot;EN-US&quot;/&gt;&lt;/w:rPr&gt;&lt;m:t&gt;lim&lt;/m:t&gt;&lt;/m:r&gt;&lt;/m:e&gt;&lt;m:lim&gt;&lt;m:r&gt;&lt;w:rPr&gt;&lt;w:rFonts w:ascii=&quot;Cambria Math&quot; w:fareast=&quot;Times New Roman&quot; w:h-ansi=&quot;Cambria Math&quot;/&gt;&lt;wx:font wx:val=&quot;Cambria Math&quot;/&gt;&lt;w:i/&gt;&lt;/w:rPr&gt;&lt;m:t&gt;xв†’в€ћ&lt;/m:t&gt;&lt;/m:r&gt;&lt;/m:lim&gt;&lt;/m:limLow&gt;&lt;/m:fName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+2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-4x+3&lt;/m:t&gt;&lt;/m:r&gt;&lt;/m:num&gt;&lt;m:den&gt;&lt;m:r&gt;&lt;w:rPr&gt;&lt;w:rFonts w:ascii=&quot;Cambria Math&quot; w:fareast=&quot;Times New Roman&quot; w:h-ansi=&quot;Cambria Math&quot;/&gt;&lt;wx:font wx:val=&quot;Cambria Math&quot;/&gt;&lt;w:i/&gt;&lt;/w:rPr&gt;&lt;m:t&gt;2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-5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+x-1&lt;/m:t&gt;&lt;/m:r&gt;&lt;/m:den&gt;&lt;/m:f&gt;&lt;/m:e&gt;&lt;/m:func&gt;&lt;/m:oMath&gt;&lt;/m:oMathPara&gt;&lt;/w:p&gt;&lt;w:sectPr wsp:rsidR=&quot;00000000&quot; wsp:rsidRPr=&quot;00772AC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381E81">
        <w:rPr>
          <w:rFonts w:ascii="Calibri" w:eastAsia="Calibri" w:hAnsi="Calibri"/>
          <w:lang w:eastAsia="en-US"/>
        </w:rPr>
        <w:t xml:space="preserve"> </w:t>
      </w:r>
    </w:p>
    <w:p w:rsidR="00381E81" w:rsidRPr="00381E81" w:rsidRDefault="00381E81" w:rsidP="00381E81">
      <w:pPr>
        <w:rPr>
          <w:rFonts w:ascii="Calibri" w:eastAsia="Calibri" w:hAnsi="Calibri"/>
          <w:lang w:eastAsia="en-US"/>
        </w:rPr>
      </w:pPr>
    </w:p>
    <w:p w:rsidR="00381E81" w:rsidRPr="00381E81" w:rsidRDefault="00381E81" w:rsidP="00381E81">
      <w:pPr>
        <w:spacing w:after="160" w:line="259" w:lineRule="auto"/>
        <w:rPr>
          <w:rFonts w:eastAsia="Calibri"/>
        </w:rPr>
      </w:pPr>
      <w:r w:rsidRPr="00381E81">
        <w:rPr>
          <w:rFonts w:eastAsia="Calibri"/>
          <w:lang w:val="en-US"/>
        </w:rPr>
        <w:t xml:space="preserve">    </w:t>
      </w:r>
      <w:r w:rsidRPr="00381E81">
        <w:rPr>
          <w:rFonts w:eastAsia="Calibri"/>
        </w:rPr>
        <w:pict>
          <v:shape id="_x0000_i1045" type="#_x0000_t75" style="width:99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20E7E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A657D4&quot;/&gt;&lt;wsp:rsid wsp:val=&quot;00B25E42&quot;/&gt;&lt;wsp:rsid wsp:val=&quot;00B64F3A&quot;/&gt;&lt;wsp:rsid wsp:val=&quot;00C739E6&quot;/&gt;&lt;wsp:rsid wsp:val=&quot;00CB6A57&quot;/&gt;&lt;wsp:rsid wsp:val=&quot;00D40A5A&quot;/&gt;&lt;wsp:rsid wsp:val=&quot;00D66DB2&quot;/&gt;&lt;wsp:rsid wsp:val=&quot;00D8378A&quot;/&gt;&lt;wsp:rsid wsp:val=&quot;00DA53B4&quot;/&gt;&lt;wsp:rsid wsp:val=&quot;00DF5669&quot;/&gt;&lt;wsp:rsid wsp:val=&quot;00E031B4&quot;/&gt;&lt;wsp:rsid wsp:val=&quot;00E56168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Pr=&quot;00D66DB2&quot; wsp:rsidRDefault=&quot;00D66DB2&quot; wsp:rsidP=&quot;00D66DB2&quot;&gt;&lt;m:oMathPara&gt;&lt;m:oMath&gt;&lt;m:func&gt;&lt;m:func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uncPr&gt;&lt;m:fName&gt;&lt;m:limLow&gt;&lt;m:limLow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limLowPr&gt;&lt;m:e&gt;&lt;m:r&gt;&lt;m:rPr&gt;&lt;m:sty m:val=&quot;p&quot;/&gt;&lt;/m:rPr&gt;&lt;w:rPr&gt;&lt;w:rFonts w:ascii=&quot;Cambria Math&quot; w:fareast=&quot;Calibri&quot; w:h-ansi=&quot;Cambria Math&quot; w:cs=&quot;Times New Roman&quot;/&gt;&lt;wx:font wx:val=&quot;Cambria Math&quot;/&gt;&lt;w:sz w:val=&quot;22&quot;/&gt;&lt;w:sz-cs w:val=&quot;22&quot;/&gt;&lt;w:lang w:fareast=&quot;EN-US&quot;/&gt;&lt;/w:rPr&gt;&lt;m:t&gt;lim&lt;/m:t&gt;&lt;/m:r&gt;&lt;/m:e&gt;&lt;m:li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xв†’1&lt;/m:t&gt;&lt;/m:r&gt;&lt;/m:lim&gt;&lt;/m:limLow&gt;&lt;/m:fName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3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+2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-x-2&lt;/m:t&gt;&lt;/m:r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+3x-5&lt;/m:t&gt;&lt;/m:r&gt;&lt;/m:den&gt;&lt;/m:f&gt;&lt;/m:e&gt;&lt;/m:func&gt;&lt;/m:oMath&gt;&lt;/m:oMathPara&gt;&lt;/w:p&gt;&lt;w:sectPr wsp:rsidR=&quot;00000000&quot; wsp:rsidRPr=&quot;00D66DB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</w:p>
    <w:p w:rsidR="00381E81" w:rsidRPr="00381E81" w:rsidRDefault="00381E81" w:rsidP="00381E81">
      <w:pPr>
        <w:rPr>
          <w:rFonts w:eastAsia="Calibri"/>
        </w:rPr>
      </w:pPr>
      <w:r w:rsidRPr="00381E81">
        <w:rPr>
          <w:rFonts w:eastAsia="Calibri"/>
        </w:rPr>
        <w:t xml:space="preserve">    </w:t>
      </w:r>
      <w:r w:rsidRPr="00381E81">
        <w:rPr>
          <w:rFonts w:ascii="Cambria Math" w:hAnsi="Cambria Math"/>
          <w:sz w:val="22"/>
          <w:szCs w:val="22"/>
          <w:lang w:eastAsia="en-US"/>
        </w:rPr>
        <w:br/>
      </w:r>
      <w:r w:rsidRPr="00381E81">
        <w:rPr>
          <w:rFonts w:eastAsia="Calibri"/>
          <w:lang w:val="en-US"/>
        </w:rPr>
        <w:t xml:space="preserve">    </w:t>
      </w:r>
      <w:r w:rsidRPr="00381E81">
        <w:rPr>
          <w:rFonts w:eastAsia="Calibri"/>
        </w:rPr>
        <w:pict>
          <v:shape id="_x0000_i1046" type="#_x0000_t75" style="width:69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20E7E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A657D4&quot;/&gt;&lt;wsp:rsid wsp:val=&quot;00B25E42&quot;/&gt;&lt;wsp:rsid wsp:val=&quot;00B64F3A&quot;/&gt;&lt;wsp:rsid wsp:val=&quot;00BA76A7&quot;/&gt;&lt;wsp:rsid wsp:val=&quot;00C739E6&quot;/&gt;&lt;wsp:rsid wsp:val=&quot;00CB6A57&quot;/&gt;&lt;wsp:rsid wsp:val=&quot;00D40A5A&quot;/&gt;&lt;wsp:rsid wsp:val=&quot;00D8378A&quot;/&gt;&lt;wsp:rsid wsp:val=&quot;00DA53B4&quot;/&gt;&lt;wsp:rsid wsp:val=&quot;00DF5669&quot;/&gt;&lt;wsp:rsid wsp:val=&quot;00E031B4&quot;/&gt;&lt;wsp:rsid wsp:val=&quot;00E56168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Pr=&quot;00BA76A7&quot; wsp:rsidRDefault=&quot;00BA76A7&quot; wsp:rsidP=&quot;00BA76A7&quot;&gt;&lt;m:oMathPara&gt;&lt;m:oMath&gt;&lt;m:func&gt;&lt;m:func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uncPr&gt;&lt;m:fName&gt;&lt;m:limLow&gt;&lt;m:limLow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limLowPr&gt;&lt;m:e&gt;&lt;m:r&gt;&lt;m:rPr&gt;&lt;m:sty m:val=&quot;p&quot;/&gt;&lt;/m:rPr&gt;&lt;w:rPr&gt;&lt;w:rFonts w:ascii=&quot;Cambria Math&quot; w:fareast=&quot;Calibri&quot; w:h-ansi=&quot;Cambria Math&quot; w:cs=&quot;Times New Roman&quot;/&gt;&lt;wx:font wx:val=&quot;Cambria Math&quot;/&gt;&lt;w:sz w:val=&quot;22&quot;/&gt;&lt;w:sz-cs w:val=&quot;22&quot;/&gt;&lt;w:lang w:fareast=&quot;EN-US&quot;/&gt;&lt;/w:rPr&gt;&lt;m:t&gt;lim&lt;/m:t&gt;&lt;/m:r&gt;&lt;/m:e&gt;&lt;m:li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xв†’2&lt;/m:t&gt;&lt;/m:r&gt;&lt;/m:lim&gt;&lt;/m:limLow&gt;&lt;/m:fName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radPr&gt;&lt;m:deg/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x+2&lt;/m:t&gt;&lt;/m:r&gt;&lt;/m:e&gt;&lt;/m:rad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-2&lt;/m:t&gt;&lt;/m:r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-4&lt;/m:t&gt;&lt;/m:r&gt;&lt;/m:den&gt;&lt;/m:f&gt;&lt;/m:e&gt;&lt;/m:func&gt;&lt;/m:oMath&gt;&lt;/m:oMathPara&gt;&lt;/w:p&gt;&lt;w:sectPr wsp:rsidR=&quot;00000000&quot; wsp:rsidRPr=&quot;00BA76A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</w:p>
    <w:p w:rsidR="00381E81" w:rsidRPr="00381E81" w:rsidRDefault="00381E81" w:rsidP="00381E81">
      <w:pPr>
        <w:rPr>
          <w:rFonts w:eastAsia="Calibri"/>
        </w:rPr>
      </w:pPr>
    </w:p>
    <w:p w:rsidR="00381E81" w:rsidRPr="00381E81" w:rsidRDefault="00381E81" w:rsidP="00381E81">
      <w:pPr>
        <w:rPr>
          <w:rFonts w:eastAsia="Calibri"/>
        </w:rPr>
      </w:pPr>
      <w:r w:rsidRPr="00381E81">
        <w:rPr>
          <w:rFonts w:eastAsia="Calibri"/>
          <w:lang w:val="en-US"/>
        </w:rPr>
        <w:t xml:space="preserve">    </w:t>
      </w:r>
      <w:r w:rsidRPr="00381E81">
        <w:rPr>
          <w:rFonts w:eastAsia="Calibri"/>
        </w:rPr>
        <w:pict>
          <v:shape id="_x0000_i1047" type="#_x0000_t75" style="width:74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85C37&quot;/&gt;&lt;wsp:rsid wsp:val=&quot;00183167&quot;/&gt;&lt;wsp:rsid wsp:val=&quot;00215833&quot;/&gt;&lt;wsp:rsid wsp:val=&quot;00320E7E&quot;/&gt;&lt;wsp:rsid wsp:val=&quot;003B2799&quot;/&gt;&lt;wsp:rsid wsp:val=&quot;003F00A7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A657D4&quot;/&gt;&lt;wsp:rsid wsp:val=&quot;00B25E42&quot;/&gt;&lt;wsp:rsid wsp:val=&quot;00B64F3A&quot;/&gt;&lt;wsp:rsid wsp:val=&quot;00C739E6&quot;/&gt;&lt;wsp:rsid wsp:val=&quot;00CB6A57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56168&quot;/&gt;&lt;wsp:rsid wsp:val=&quot;00E63EC7&quot;/&gt;&lt;wsp:rsid wsp:val=&quot;00E824F7&quot;/&gt;&lt;wsp:rsid wsp:val=&quot;00EA3897&quot;/&gt;&lt;wsp:rsid wsp:val=&quot;00ED0ACC&quot;/&gt;&lt;/wsp:rsids&gt;&lt;/w:docPr&gt;&lt;w:body&gt;&lt;wx:sect&gt;&lt;w:p wsp:rsidR=&quot;00000000&quot; wsp:rsidRPr=&quot;003F00A7&quot; wsp:rsidRDefault=&quot;003F00A7&quot; wsp:rsidP=&quot;003F00A7&quot;&gt;&lt;m:oMathPara&gt;&lt;m:oMath&gt;&lt;m:func&gt;&lt;m:func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uncPr&gt;&lt;m:fName&gt;&lt;m:limLow&gt;&lt;m:limLow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limLowPr&gt;&lt;m:e&gt;&lt;m:r&gt;&lt;m:rPr&gt;&lt;m:sty m:val=&quot;p&quot;/&gt;&lt;/m:rPr&gt;&lt;w:rPr&gt;&lt;w:rFonts w:ascii=&quot;Cambria Math&quot; w:fareast=&quot;Calibri&quot; w:h-ansi=&quot;Cambria Math&quot; w:cs=&quot;Times New Roman&quot;/&gt;&lt;wx:font wx:val=&quot;Cambria Math&quot;/&gt;&lt;w:sz w:val=&quot;22&quot;/&gt;&lt;w:sz-cs w:val=&quot;22&quot;/&gt;&lt;w:lang w:fareast=&quot;EN-US&quot;/&gt;&lt;/w:rPr&gt;&lt;m:t&gt;lim&lt;/m:t&gt;&lt;/m:r&gt;&lt;/m:e&gt;&lt;m:li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xв†’1&lt;/m:t&gt;&lt;/m:r&gt;&lt;/m:lim&gt;&lt;/m:limLow&gt;&lt;/m:fName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 w:cs=&quot;Times New Roman&quot;/&gt;&lt;wx:font wx:val=&quot;Cambria Math&quot;/&gt;&lt;w:sz w:val=&quot;22&quot;/&gt;&lt;w:sz-cs w:val=&quot;22&quot;/&gt;&lt;w:lang w:fareast=&quot;EN-US&quot;/&gt;&lt;/w:rPr&gt;&lt;m:t&gt;sinвЃЎ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(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-1)&lt;/m:t&gt;&lt;/m:r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3x-3&lt;/m:t&gt;&lt;/m:r&gt;&lt;/m:den&gt;&lt;/m:f&gt;&lt;/m:e&gt;&lt;/m:func&gt;&lt;/m:oMath&gt;&lt;/m:oMathPara&gt;&lt;/w:p&gt;&lt;w:sectPr wsp:rsidR=&quot;00000000&quot; wsp:rsidRPr=&quot;003F00A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</w:p>
    <w:p w:rsidR="00381E81" w:rsidRPr="00381E81" w:rsidRDefault="00381E81" w:rsidP="00381E81">
      <w:pPr>
        <w:rPr>
          <w:rFonts w:eastAsia="Calibri"/>
        </w:rPr>
      </w:pPr>
    </w:p>
    <w:p w:rsidR="00381E81" w:rsidRPr="00381E81" w:rsidRDefault="00381E81" w:rsidP="00381E81">
      <w:pPr>
        <w:rPr>
          <w:rFonts w:eastAsia="Calibri"/>
        </w:rPr>
      </w:pPr>
      <w:r w:rsidRPr="00381E81">
        <w:rPr>
          <w:rFonts w:eastAsia="Calibri"/>
        </w:rPr>
        <w:t xml:space="preserve">5. Исследовать функцию на    </w:t>
      </w:r>
    </w:p>
    <w:p w:rsidR="00381E81" w:rsidRPr="00381E81" w:rsidRDefault="00381E81" w:rsidP="00381E81">
      <w:pPr>
        <w:rPr>
          <w:rFonts w:ascii="Calibri" w:hAnsi="Calibri"/>
          <w:sz w:val="22"/>
          <w:szCs w:val="22"/>
          <w:lang w:eastAsia="en-US"/>
        </w:rPr>
      </w:pPr>
      <w:r w:rsidRPr="00381E81">
        <w:rPr>
          <w:rFonts w:eastAsia="Calibri"/>
        </w:rPr>
        <w:t xml:space="preserve">    непрерывность:  </w:t>
      </w:r>
      <w:r w:rsidRPr="00381E81">
        <w:rPr>
          <w:rFonts w:ascii="Calibri" w:hAnsi="Calibri"/>
          <w:sz w:val="22"/>
          <w:szCs w:val="22"/>
          <w:lang w:eastAsia="en-US"/>
        </w:rPr>
        <w:t xml:space="preserve"> </w:t>
      </w:r>
      <w:r w:rsidRPr="00381E81">
        <w:rPr>
          <w:rFonts w:ascii="Calibri" w:hAnsi="Calibri"/>
          <w:sz w:val="22"/>
          <w:szCs w:val="22"/>
          <w:lang w:eastAsia="en-US"/>
        </w:rPr>
        <w:fldChar w:fldCharType="begin"/>
      </w:r>
      <w:r w:rsidRPr="00381E81">
        <w:rPr>
          <w:rFonts w:ascii="Calibri" w:hAnsi="Calibri"/>
          <w:sz w:val="22"/>
          <w:szCs w:val="22"/>
          <w:lang w:eastAsia="en-US"/>
        </w:rPr>
        <w:instrText xml:space="preserve"> QUOTE </w:instrText>
      </w:r>
      <w:r w:rsidRPr="00381E81">
        <w:rPr>
          <w:position w:val="-6"/>
        </w:rPr>
        <w:pict>
          <v:shape id="_x0000_i1048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121F2&quot;/&gt;&lt;wsp:rsid wsp:val=&quot;00085C37&quot;/&gt;&lt;wsp:rsid wsp:val=&quot;000A33F0&quot;/&gt;&lt;wsp:rsid wsp:val=&quot;00183167&quot;/&gt;&lt;wsp:rsid wsp:val=&quot;00215833&quot;/&gt;&lt;wsp:rsid wsp:val=&quot;00320E7E&quot;/&gt;&lt;wsp:rsid wsp:val=&quot;003B2799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A657D4&quot;/&gt;&lt;wsp:rsid wsp:val=&quot;00B25E42&quot;/&gt;&lt;wsp:rsid wsp:val=&quot;00B64F3A&quot;/&gt;&lt;wsp:rsid wsp:val=&quot;00C739E6&quot;/&gt;&lt;wsp:rsid wsp:val=&quot;00CB6A57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56168&quot;/&gt;&lt;wsp:rsid wsp:val=&quot;00E63EC7&quot;/&gt;&lt;wsp:rsid wsp:val=&quot;00E824F7&quot;/&gt;&lt;wsp:rsid wsp:val=&quot;00EA3897&quot;/&gt;&lt;wsp:rsid wsp:val=&quot;00ED0ACC&quot;/&gt;&lt;wsp:rsid wsp:val=&quot;00EE46AA&quot;/&gt;&lt;/wsp:rsids&gt;&lt;/w:docPr&gt;&lt;w:body&gt;&lt;wx:sect&gt;&lt;w:p wsp:rsidR=&quot;00000000&quot; wsp:rsidRDefault=&quot;000121F2&quot; wsp:rsidP=&quot;000121F2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e&gt;&lt;m:sup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-7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381E81">
        <w:rPr>
          <w:rFonts w:ascii="Calibri" w:hAnsi="Calibri"/>
          <w:sz w:val="22"/>
          <w:szCs w:val="22"/>
          <w:lang w:eastAsia="en-US"/>
        </w:rPr>
        <w:instrText xml:space="preserve"> </w:instrText>
      </w:r>
      <w:r w:rsidRPr="00381E81">
        <w:rPr>
          <w:rFonts w:ascii="Calibri" w:hAnsi="Calibri"/>
          <w:sz w:val="22"/>
          <w:szCs w:val="22"/>
          <w:lang w:eastAsia="en-US"/>
        </w:rPr>
        <w:fldChar w:fldCharType="separate"/>
      </w:r>
      <w:r w:rsidRPr="00381E81">
        <w:rPr>
          <w:position w:val="-6"/>
        </w:rPr>
        <w:pict>
          <v:shape id="_x0000_i1049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121F2&quot;/&gt;&lt;wsp:rsid wsp:val=&quot;00085C37&quot;/&gt;&lt;wsp:rsid wsp:val=&quot;000A33F0&quot;/&gt;&lt;wsp:rsid wsp:val=&quot;00183167&quot;/&gt;&lt;wsp:rsid wsp:val=&quot;00215833&quot;/&gt;&lt;wsp:rsid wsp:val=&quot;00320E7E&quot;/&gt;&lt;wsp:rsid wsp:val=&quot;003B2799&quot;/&gt;&lt;wsp:rsid wsp:val=&quot;003F56F7&quot;/&gt;&lt;wsp:rsid wsp:val=&quot;004A7499&quot;/&gt;&lt;wsp:rsid wsp:val=&quot;00513B6A&quot;/&gt;&lt;wsp:rsid wsp:val=&quot;0052747C&quot;/&gt;&lt;wsp:rsid wsp:val=&quot;005444CC&quot;/&gt;&lt;wsp:rsid wsp:val=&quot;005A5994&quot;/&gt;&lt;wsp:rsid wsp:val=&quot;005B1BAB&quot;/&gt;&lt;wsp:rsid wsp:val=&quot;005C0B23&quot;/&gt;&lt;wsp:rsid wsp:val=&quot;00633A7C&quot;/&gt;&lt;wsp:rsid wsp:val=&quot;00700936&quot;/&gt;&lt;wsp:rsid wsp:val=&quot;00777902&quot;/&gt;&lt;wsp:rsid wsp:val=&quot;00862ADA&quot;/&gt;&lt;wsp:rsid wsp:val=&quot;00985B5E&quot;/&gt;&lt;wsp:rsid wsp:val=&quot;00A657D4&quot;/&gt;&lt;wsp:rsid wsp:val=&quot;00B25E42&quot;/&gt;&lt;wsp:rsid wsp:val=&quot;00B64F3A&quot;/&gt;&lt;wsp:rsid wsp:val=&quot;00C739E6&quot;/&gt;&lt;wsp:rsid wsp:val=&quot;00CB6A57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56168&quot;/&gt;&lt;wsp:rsid wsp:val=&quot;00E63EC7&quot;/&gt;&lt;wsp:rsid wsp:val=&quot;00E824F7&quot;/&gt;&lt;wsp:rsid wsp:val=&quot;00EA3897&quot;/&gt;&lt;wsp:rsid wsp:val=&quot;00ED0ACC&quot;/&gt;&lt;wsp:rsid wsp:val=&quot;00EE46AA&quot;/&gt;&lt;/wsp:rsids&gt;&lt;/w:docPr&gt;&lt;w:body&gt;&lt;wx:sect&gt;&lt;w:p wsp:rsidR=&quot;00000000&quot; wsp:rsidRDefault=&quot;000121F2&quot; wsp:rsidP=&quot;000121F2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e&gt;&lt;m:sup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1&lt;/m:t&gt;&lt;/m:r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-7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381E81">
        <w:rPr>
          <w:rFonts w:ascii="Calibri" w:hAnsi="Calibri"/>
          <w:sz w:val="22"/>
          <w:szCs w:val="22"/>
          <w:lang w:eastAsia="en-US"/>
        </w:rPr>
        <w:fldChar w:fldCharType="end"/>
      </w:r>
      <w:r w:rsidRPr="00381E81">
        <w:rPr>
          <w:rFonts w:ascii="Calibri" w:hAnsi="Calibri"/>
          <w:sz w:val="22"/>
          <w:szCs w:val="22"/>
          <w:lang w:eastAsia="en-US"/>
        </w:rPr>
        <w:t xml:space="preserve">  </w:t>
      </w:r>
    </w:p>
    <w:p w:rsidR="00381E81" w:rsidRPr="00381E81" w:rsidRDefault="00381E81" w:rsidP="00381E81">
      <w:pPr>
        <w:rPr>
          <w:rFonts w:eastAsia="Calibri"/>
        </w:rPr>
      </w:pPr>
      <w:r w:rsidRPr="00381E81">
        <w:rPr>
          <w:rFonts w:eastAsia="Calibri"/>
        </w:rPr>
        <w:t xml:space="preserve"> </w:t>
      </w:r>
    </w:p>
    <w:p w:rsidR="00381E81" w:rsidRPr="00381E81" w:rsidRDefault="00381E81" w:rsidP="00381E81">
      <w:pPr>
        <w:rPr>
          <w:rFonts w:ascii="Calibri" w:hAnsi="Calibri"/>
          <w:sz w:val="22"/>
          <w:szCs w:val="22"/>
          <w:lang w:eastAsia="en-US"/>
        </w:rPr>
      </w:pPr>
    </w:p>
    <w:p w:rsidR="00381E81" w:rsidRPr="00381E81" w:rsidRDefault="00381E81" w:rsidP="00381E81">
      <w:pPr>
        <w:rPr>
          <w:rFonts w:eastAsia="Calibri"/>
        </w:rPr>
      </w:pPr>
    </w:p>
    <w:p w:rsidR="00381E81" w:rsidRPr="00381E81" w:rsidRDefault="00381E81" w:rsidP="00381E81">
      <w:pPr>
        <w:rPr>
          <w:rFonts w:eastAsia="Calibri"/>
        </w:rPr>
      </w:pPr>
    </w:p>
    <w:p w:rsidR="00381E81" w:rsidRPr="00381E81" w:rsidRDefault="00381E81" w:rsidP="00381E81">
      <w:pPr>
        <w:rPr>
          <w:rFonts w:ascii="Calibri" w:hAnsi="Calibri"/>
          <w:sz w:val="22"/>
          <w:szCs w:val="22"/>
          <w:lang w:eastAsia="en-US"/>
        </w:rPr>
      </w:pPr>
      <w:r w:rsidRPr="00381E81">
        <w:rPr>
          <w:rFonts w:eastAsia="Calibri"/>
        </w:rPr>
        <w:t xml:space="preserve">     </w:t>
      </w:r>
    </w:p>
    <w:p w:rsidR="00381E81" w:rsidRPr="00381E81" w:rsidRDefault="00381E81" w:rsidP="00381E81">
      <w:pPr>
        <w:spacing w:after="160" w:line="259" w:lineRule="auto"/>
        <w:rPr>
          <w:rFonts w:eastAsia="Calibri"/>
        </w:rPr>
      </w:pPr>
    </w:p>
    <w:p w:rsidR="00381E81" w:rsidRPr="00381E81" w:rsidRDefault="00381E81" w:rsidP="00381E81">
      <w:pPr>
        <w:rPr>
          <w:rFonts w:ascii="Calibri" w:hAnsi="Calibri"/>
        </w:rPr>
      </w:pPr>
    </w:p>
    <w:p w:rsidR="00381E81" w:rsidRPr="00381E81" w:rsidRDefault="00381E81" w:rsidP="00381E81">
      <w:pPr>
        <w:rPr>
          <w:rFonts w:eastAsia="Calibri"/>
          <w:lang w:eastAsia="en-US"/>
        </w:rPr>
      </w:pPr>
      <w:r w:rsidRPr="00381E81">
        <w:rPr>
          <w:rFonts w:eastAsia="Calibri"/>
          <w:lang w:eastAsia="en-US"/>
        </w:rPr>
        <w:t xml:space="preserve">      </w:t>
      </w:r>
    </w:p>
    <w:p w:rsidR="00381E81" w:rsidRPr="00381E81" w:rsidRDefault="00381E81" w:rsidP="00381E81">
      <w:pPr>
        <w:rPr>
          <w:rFonts w:eastAsia="Calibri"/>
          <w:lang w:eastAsia="en-US"/>
        </w:rPr>
      </w:pPr>
    </w:p>
    <w:p w:rsidR="00381E81" w:rsidRPr="00381E81" w:rsidRDefault="00381E81" w:rsidP="00381E81">
      <w:pPr>
        <w:rPr>
          <w:rFonts w:eastAsia="Calibri"/>
          <w:lang w:eastAsia="en-US"/>
        </w:rPr>
      </w:pPr>
    </w:p>
    <w:p w:rsidR="00381E81" w:rsidRPr="00381E81" w:rsidRDefault="00381E81" w:rsidP="00381E81">
      <w:pPr>
        <w:rPr>
          <w:rFonts w:eastAsia="Calibri"/>
          <w:lang w:eastAsia="en-US"/>
        </w:rPr>
      </w:pPr>
    </w:p>
    <w:p w:rsidR="00381E81" w:rsidRPr="00381E81" w:rsidRDefault="00381E81" w:rsidP="00381E81">
      <w:pPr>
        <w:rPr>
          <w:rFonts w:eastAsia="Calibri"/>
          <w:lang w:eastAsia="en-US"/>
        </w:rPr>
      </w:pPr>
    </w:p>
    <w:p w:rsidR="00381E81" w:rsidRPr="00381E81" w:rsidRDefault="00381E81" w:rsidP="00381E81">
      <w:pPr>
        <w:rPr>
          <w:rFonts w:eastAsia="Calibri"/>
          <w:lang w:eastAsia="en-US"/>
        </w:rPr>
      </w:pPr>
      <w:r w:rsidRPr="00381E81">
        <w:rPr>
          <w:rFonts w:eastAsia="Calibri"/>
          <w:lang w:eastAsia="en-US"/>
        </w:rPr>
        <w:t xml:space="preserve">      </w:t>
      </w:r>
    </w:p>
    <w:p w:rsidR="00381E81" w:rsidRPr="00381E81" w:rsidRDefault="00381E81" w:rsidP="00381E81">
      <w:pPr>
        <w:keepNext/>
        <w:spacing w:after="120"/>
        <w:jc w:val="both"/>
      </w:pPr>
    </w:p>
    <w:p w:rsidR="00381E81" w:rsidRPr="00381E81" w:rsidRDefault="00381E81" w:rsidP="00381E81">
      <w:pPr>
        <w:keepNext/>
        <w:spacing w:after="120"/>
        <w:jc w:val="both"/>
      </w:pPr>
      <w:r w:rsidRPr="00381E81">
        <w:t>.</w:t>
      </w:r>
    </w:p>
    <w:p w:rsidR="00381E81" w:rsidRPr="00381E81" w:rsidRDefault="00381E81" w:rsidP="00381E81">
      <w:pPr>
        <w:ind w:left="360" w:firstLine="454"/>
        <w:jc w:val="both"/>
      </w:pPr>
    </w:p>
    <w:p w:rsidR="00381E81" w:rsidRPr="00381E81" w:rsidRDefault="00381E81" w:rsidP="00381E81">
      <w:pPr>
        <w:ind w:left="360" w:firstLine="454"/>
        <w:jc w:val="both"/>
      </w:pPr>
    </w:p>
    <w:p w:rsidR="00381E81" w:rsidRPr="00381E81" w:rsidRDefault="00381E81" w:rsidP="00381E81">
      <w:pPr>
        <w:ind w:left="360" w:firstLine="454"/>
        <w:jc w:val="both"/>
      </w:pPr>
    </w:p>
    <w:p w:rsidR="00381E81" w:rsidRPr="00381E81" w:rsidRDefault="00381E81" w:rsidP="00381E81">
      <w:pPr>
        <w:ind w:left="360" w:firstLine="454"/>
        <w:jc w:val="both"/>
      </w:pPr>
    </w:p>
    <w:p w:rsidR="00381E81" w:rsidRPr="00381E81" w:rsidRDefault="00381E81" w:rsidP="00381E81">
      <w:pPr>
        <w:ind w:left="360" w:firstLine="454"/>
        <w:jc w:val="both"/>
      </w:pPr>
    </w:p>
    <w:p w:rsidR="00381E81" w:rsidRPr="00381E81" w:rsidRDefault="00381E81" w:rsidP="00381E81">
      <w:pPr>
        <w:tabs>
          <w:tab w:val="left" w:pos="5580"/>
        </w:tabs>
        <w:ind w:left="400" w:hanging="400"/>
        <w:jc w:val="both"/>
        <w:rPr>
          <w:b/>
        </w:rPr>
      </w:pPr>
      <w:r w:rsidRPr="00381E81">
        <w:rPr>
          <w:b/>
        </w:rPr>
        <w:t xml:space="preserve">         Контрольная работа по разделу 2</w:t>
      </w:r>
    </w:p>
    <w:p w:rsidR="00381E81" w:rsidRPr="00381E81" w:rsidRDefault="00381E81" w:rsidP="00381E81">
      <w:pPr>
        <w:tabs>
          <w:tab w:val="left" w:pos="5580"/>
        </w:tabs>
        <w:ind w:left="400" w:hanging="400"/>
        <w:jc w:val="both"/>
        <w:rPr>
          <w:b/>
        </w:rPr>
      </w:pPr>
      <w:r w:rsidRPr="00381E81">
        <w:rPr>
          <w:b/>
        </w:rPr>
        <w:t xml:space="preserve">         “Дифференциальное исчисление    </w:t>
      </w:r>
    </w:p>
    <w:p w:rsidR="00381E81" w:rsidRPr="00381E81" w:rsidRDefault="00381E81" w:rsidP="00381E81">
      <w:pPr>
        <w:tabs>
          <w:tab w:val="left" w:pos="5580"/>
        </w:tabs>
        <w:ind w:left="400" w:hanging="400"/>
        <w:jc w:val="both"/>
        <w:rPr>
          <w:b/>
        </w:rPr>
      </w:pPr>
      <w:r w:rsidRPr="00381E81">
        <w:rPr>
          <w:b/>
        </w:rPr>
        <w:t xml:space="preserve">           функции одной действительной    </w:t>
      </w:r>
    </w:p>
    <w:p w:rsidR="00381E81" w:rsidRPr="00381E81" w:rsidRDefault="00381E81" w:rsidP="00381E81">
      <w:pPr>
        <w:tabs>
          <w:tab w:val="left" w:pos="5580"/>
        </w:tabs>
        <w:ind w:left="400" w:hanging="400"/>
        <w:jc w:val="both"/>
        <w:rPr>
          <w:b/>
        </w:rPr>
      </w:pPr>
      <w:r w:rsidRPr="00381E81">
        <w:rPr>
          <w:b/>
        </w:rPr>
        <w:t xml:space="preserve">           переменной”</w:t>
      </w:r>
    </w:p>
    <w:p w:rsidR="00381E81" w:rsidRPr="00381E81" w:rsidRDefault="00381E81" w:rsidP="00381E81">
      <w:pPr>
        <w:ind w:left="360"/>
        <w:jc w:val="both"/>
      </w:pPr>
      <w:r w:rsidRPr="00381E81">
        <w:t>Найти производные функций :</w:t>
      </w:r>
    </w:p>
    <w:p w:rsidR="00381E81" w:rsidRPr="00381E81" w:rsidRDefault="00381E81" w:rsidP="00381E81">
      <w:pPr>
        <w:jc w:val="both"/>
      </w:pPr>
      <w:r w:rsidRPr="00381E81">
        <w:t xml:space="preserve">            </w:t>
      </w:r>
      <w:r w:rsidRPr="00381E81">
        <w:rPr>
          <w:position w:val="-10"/>
        </w:rPr>
        <w:object w:dxaOrig="1300" w:dyaOrig="400">
          <v:shape id="_x0000_i1050" type="#_x0000_t75" style="width:65.25pt;height:20.25pt" o:ole="">
            <v:imagedata r:id="rId25" o:title=""/>
          </v:shape>
          <o:OLEObject Type="Embed" ProgID="Equation.3" ShapeID="_x0000_i1050" DrawAspect="Content" ObjectID="_1714905259" r:id="rId26"/>
        </w:object>
      </w:r>
    </w:p>
    <w:p w:rsidR="00381E81" w:rsidRPr="00381E81" w:rsidRDefault="00381E81" w:rsidP="00381E81">
      <w:pPr>
        <w:jc w:val="both"/>
      </w:pPr>
      <w:r w:rsidRPr="00381E81">
        <w:t xml:space="preserve">            </w:t>
      </w:r>
      <w:r w:rsidRPr="00381E81">
        <w:rPr>
          <w:position w:val="-10"/>
        </w:rPr>
        <w:object w:dxaOrig="1820" w:dyaOrig="400">
          <v:shape id="_x0000_i1051" type="#_x0000_t75" style="width:90.75pt;height:20.25pt" o:ole="">
            <v:imagedata r:id="rId27" o:title=""/>
          </v:shape>
          <o:OLEObject Type="Embed" ProgID="Equation.3" ShapeID="_x0000_i1051" DrawAspect="Content" ObjectID="_1714905260" r:id="rId28"/>
        </w:object>
      </w:r>
    </w:p>
    <w:p w:rsidR="00381E81" w:rsidRPr="00381E81" w:rsidRDefault="00381E81" w:rsidP="00381E81">
      <w:pPr>
        <w:jc w:val="both"/>
      </w:pPr>
      <w:r w:rsidRPr="00381E81">
        <w:t xml:space="preserve">            </w:t>
      </w:r>
      <w:r w:rsidRPr="00381E81">
        <w:rPr>
          <w:position w:val="-22"/>
        </w:rPr>
        <w:object w:dxaOrig="1340" w:dyaOrig="620">
          <v:shape id="_x0000_i1052" type="#_x0000_t75" style="width:66.75pt;height:30.75pt" o:ole="">
            <v:imagedata r:id="rId29" o:title=""/>
          </v:shape>
          <o:OLEObject Type="Embed" ProgID="Equation.3" ShapeID="_x0000_i1052" DrawAspect="Content" ObjectID="_1714905261" r:id="rId30"/>
        </w:object>
      </w:r>
      <w:r w:rsidRPr="00381E81">
        <w:t xml:space="preserve"> </w:t>
      </w:r>
    </w:p>
    <w:p w:rsidR="00381E81" w:rsidRPr="00381E81" w:rsidRDefault="00381E81" w:rsidP="00381E81">
      <w:pPr>
        <w:jc w:val="both"/>
      </w:pPr>
      <w:r w:rsidRPr="00381E81">
        <w:t xml:space="preserve">            </w:t>
      </w:r>
      <w:r w:rsidRPr="00381E81">
        <w:rPr>
          <w:position w:val="-10"/>
        </w:rPr>
        <w:object w:dxaOrig="1920" w:dyaOrig="400">
          <v:shape id="_x0000_i1053" type="#_x0000_t75" style="width:96pt;height:20.25pt" o:ole="">
            <v:imagedata r:id="rId31" o:title=""/>
          </v:shape>
          <o:OLEObject Type="Embed" ProgID="Equation.3" ShapeID="_x0000_i1053" DrawAspect="Content" ObjectID="_1714905262" r:id="rId32"/>
        </w:object>
      </w:r>
    </w:p>
    <w:p w:rsidR="00381E81" w:rsidRPr="00381E81" w:rsidRDefault="00381E81" w:rsidP="00476FCD">
      <w:pPr>
        <w:numPr>
          <w:ilvl w:val="0"/>
          <w:numId w:val="5"/>
        </w:numPr>
        <w:jc w:val="both"/>
      </w:pPr>
      <w:r w:rsidRPr="00381E81">
        <w:t>Исследовать функцию на мон</w:t>
      </w:r>
      <w:r w:rsidRPr="00381E81">
        <w:t>о</w:t>
      </w:r>
      <w:r w:rsidRPr="00381E81">
        <w:t>тонность и экстремумы:</w:t>
      </w:r>
    </w:p>
    <w:p w:rsidR="00381E81" w:rsidRPr="00381E81" w:rsidRDefault="00381E81" w:rsidP="00381E81">
      <w:pPr>
        <w:ind w:left="360"/>
        <w:jc w:val="both"/>
      </w:pPr>
      <w:r w:rsidRPr="00381E81">
        <w:t xml:space="preserve">      </w:t>
      </w:r>
      <w:r w:rsidRPr="00381E81">
        <w:rPr>
          <w:position w:val="-22"/>
        </w:rPr>
        <w:object w:dxaOrig="1359" w:dyaOrig="580">
          <v:shape id="_x0000_i1054" type="#_x0000_t75" style="width:68.25pt;height:29.25pt" o:ole="">
            <v:imagedata r:id="rId33" o:title=""/>
          </v:shape>
          <o:OLEObject Type="Embed" ProgID="Equation.3" ShapeID="_x0000_i1054" DrawAspect="Content" ObjectID="_1714905263" r:id="rId34"/>
        </w:object>
      </w:r>
      <w:r w:rsidRPr="00381E81">
        <w:t xml:space="preserve">  </w:t>
      </w:r>
    </w:p>
    <w:p w:rsidR="00381E81" w:rsidRPr="00381E81" w:rsidRDefault="00381E81" w:rsidP="00476FCD">
      <w:pPr>
        <w:numPr>
          <w:ilvl w:val="0"/>
          <w:numId w:val="5"/>
        </w:numPr>
        <w:jc w:val="both"/>
      </w:pPr>
      <w:r w:rsidRPr="00381E81">
        <w:t>Исследовать функцию на выпу</w:t>
      </w:r>
      <w:r w:rsidRPr="00381E81">
        <w:t>к</w:t>
      </w:r>
      <w:r w:rsidRPr="00381E81">
        <w:t>лость, вогнутость и наличие точек перегиба:</w:t>
      </w:r>
    </w:p>
    <w:p w:rsidR="00381E81" w:rsidRPr="00381E81" w:rsidRDefault="00381E81" w:rsidP="00381E81">
      <w:pPr>
        <w:ind w:firstLine="800"/>
        <w:rPr>
          <w:sz w:val="20"/>
          <w:szCs w:val="20"/>
        </w:rPr>
      </w:pPr>
      <w:r w:rsidRPr="00381E81">
        <w:t xml:space="preserve"> </w:t>
      </w:r>
      <w:r w:rsidRPr="00381E81">
        <w:rPr>
          <w:position w:val="-22"/>
          <w:sz w:val="20"/>
          <w:szCs w:val="20"/>
        </w:rPr>
        <w:object w:dxaOrig="1040" w:dyaOrig="580">
          <v:shape id="_x0000_i1055" type="#_x0000_t75" style="width:51.75pt;height:29.25pt" o:ole="">
            <v:imagedata r:id="rId35" o:title=""/>
          </v:shape>
          <o:OLEObject Type="Embed" ProgID="Equation.3" ShapeID="_x0000_i1055" DrawAspect="Content" ObjectID="_1714905264" r:id="rId36"/>
        </w:object>
      </w:r>
      <w:r w:rsidRPr="00381E81">
        <w:rPr>
          <w:sz w:val="20"/>
          <w:szCs w:val="20"/>
        </w:rPr>
        <w:t xml:space="preserve">      </w:t>
      </w:r>
    </w:p>
    <w:p w:rsidR="00381E81" w:rsidRPr="00381E81" w:rsidRDefault="00381E81" w:rsidP="00381E81">
      <w:pPr>
        <w:ind w:left="720"/>
        <w:jc w:val="both"/>
      </w:pPr>
      <w:r w:rsidRPr="00381E81">
        <w:t xml:space="preserve"> </w:t>
      </w:r>
    </w:p>
    <w:p w:rsidR="00381E81" w:rsidRPr="00381E81" w:rsidRDefault="00381E81" w:rsidP="00381E81">
      <w:pPr>
        <w:jc w:val="both"/>
      </w:pPr>
      <w:r w:rsidRPr="00381E81">
        <w:t xml:space="preserve">                </w:t>
      </w:r>
    </w:p>
    <w:p w:rsidR="00381E81" w:rsidRPr="00381E81" w:rsidRDefault="00381E81" w:rsidP="00381E81">
      <w:pPr>
        <w:ind w:left="360"/>
        <w:jc w:val="both"/>
      </w:pPr>
      <w:r w:rsidRPr="00381E81">
        <w:t xml:space="preserve">   </w:t>
      </w:r>
    </w:p>
    <w:p w:rsidR="00381E81" w:rsidRPr="00381E81" w:rsidRDefault="00381E81" w:rsidP="00381E81">
      <w:pPr>
        <w:jc w:val="both"/>
      </w:pPr>
    </w:p>
    <w:p w:rsidR="00381E81" w:rsidRPr="00381E81" w:rsidRDefault="00381E81" w:rsidP="00381E81">
      <w:pPr>
        <w:jc w:val="both"/>
      </w:pPr>
    </w:p>
    <w:p w:rsidR="00381E81" w:rsidRPr="00381E81" w:rsidRDefault="00381E81" w:rsidP="00381E81">
      <w:pPr>
        <w:jc w:val="both"/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</w:p>
    <w:p w:rsidR="00381E81" w:rsidRPr="00381E81" w:rsidRDefault="00381E81" w:rsidP="00381E81">
      <w:pPr>
        <w:spacing w:after="120"/>
        <w:jc w:val="center"/>
        <w:rPr>
          <w:b/>
        </w:rPr>
      </w:pPr>
      <w:r w:rsidRPr="00381E81">
        <w:rPr>
          <w:b/>
        </w:rPr>
        <w:t>Контрольная работа по разделу 3 “</w:t>
      </w:r>
      <w:r w:rsidRPr="00381E81">
        <w:rPr>
          <w:b/>
          <w:bCs/>
        </w:rPr>
        <w:t>Дифференциальное исчисление         функций нескольких переменных”</w:t>
      </w:r>
      <w:r w:rsidRPr="00381E81">
        <w:rPr>
          <w:b/>
        </w:rPr>
        <w:t xml:space="preserve">                                                                                         </w:t>
      </w:r>
    </w:p>
    <w:p w:rsidR="00381E81" w:rsidRPr="00381E81" w:rsidRDefault="00381E81" w:rsidP="00381E81">
      <w:pPr>
        <w:ind w:left="360"/>
      </w:pPr>
      <w:r w:rsidRPr="00381E81">
        <w:t>1.</w:t>
      </w:r>
      <w:r w:rsidRPr="00381E81">
        <w:rPr>
          <w:b/>
        </w:rPr>
        <w:t xml:space="preserve">  </w:t>
      </w:r>
      <w:r w:rsidRPr="00381E81">
        <w:t xml:space="preserve">Для функции  </w:t>
      </w:r>
      <w:r w:rsidRPr="00381E81">
        <w:rPr>
          <w:b/>
          <w:bCs/>
          <w:i/>
          <w:lang w:val="en-US"/>
        </w:rPr>
        <w:t>z</w:t>
      </w:r>
      <w:r w:rsidRPr="00381E81">
        <w:t xml:space="preserve">  найти значения указанных производных в точке </w:t>
      </w:r>
      <w:r w:rsidRPr="00381E81">
        <w:rPr>
          <w:b/>
          <w:bCs/>
          <w:i/>
        </w:rPr>
        <w:t>М</w:t>
      </w:r>
      <w:r w:rsidRPr="00381E81">
        <w:t>:</w:t>
      </w:r>
    </w:p>
    <w:p w:rsidR="00381E81" w:rsidRPr="00381E81" w:rsidRDefault="00381E81" w:rsidP="00381E81">
      <w:r w:rsidRPr="00381E81">
        <w:t xml:space="preserve">       </w:t>
      </w:r>
      <w:r w:rsidRPr="00381E81">
        <w:rPr>
          <w:position w:val="-26"/>
        </w:rPr>
        <w:pict>
          <v:shape id="_x0000_i1056" type="#_x0000_t75" style="width:185.25pt;height:30.75pt">
            <v:imagedata r:id="rId37" o:title=""/>
          </v:shape>
        </w:pict>
      </w:r>
      <w:r w:rsidRPr="00381E81">
        <w:t xml:space="preserve">;        </w:t>
      </w:r>
    </w:p>
    <w:p w:rsidR="00381E81" w:rsidRPr="00381E81" w:rsidRDefault="00381E81" w:rsidP="00381E81">
      <w:r w:rsidRPr="00381E81">
        <w:t xml:space="preserve">       </w:t>
      </w:r>
      <w:r w:rsidRPr="00381E81">
        <w:rPr>
          <w:position w:val="-14"/>
        </w:rPr>
        <w:pict>
          <v:shape id="_x0000_i1057" type="#_x0000_t75" style="width:170.25pt;height:21pt">
            <v:imagedata r:id="rId38" o:title=""/>
          </v:shape>
        </w:pict>
      </w:r>
      <w:r w:rsidRPr="00381E81">
        <w:t>.</w:t>
      </w:r>
    </w:p>
    <w:p w:rsidR="00381E81" w:rsidRPr="00381E81" w:rsidRDefault="00381E81" w:rsidP="00381E81">
      <w:pPr>
        <w:ind w:left="360"/>
      </w:pPr>
      <w:r w:rsidRPr="00381E81">
        <w:t xml:space="preserve">2. Найти производную функции </w:t>
      </w:r>
      <w:r w:rsidRPr="00381E81">
        <w:rPr>
          <w:position w:val="-10"/>
        </w:rPr>
        <w:pict>
          <v:shape id="_x0000_i1058" type="#_x0000_t75" style="width:66pt;height:15pt">
            <v:imagedata r:id="rId39" o:title=""/>
          </v:shape>
        </w:pict>
      </w:r>
      <w:r w:rsidRPr="00381E81">
        <w:t xml:space="preserve"> в точке </w:t>
      </w:r>
      <w:r w:rsidRPr="00381E81">
        <w:rPr>
          <w:b/>
          <w:bCs/>
          <w:i/>
        </w:rPr>
        <w:t>М(1; 1)</w:t>
      </w:r>
      <w:r w:rsidRPr="00381E81">
        <w:rPr>
          <w:b/>
          <w:bCs/>
        </w:rPr>
        <w:t xml:space="preserve"> </w:t>
      </w:r>
      <w:r w:rsidRPr="00381E81">
        <w:t>в н</w:t>
      </w:r>
      <w:r w:rsidRPr="00381E81">
        <w:t>а</w:t>
      </w:r>
      <w:r w:rsidRPr="00381E81">
        <w:t xml:space="preserve">правлении вектора </w:t>
      </w:r>
      <w:r w:rsidRPr="00381E81">
        <w:rPr>
          <w:b/>
          <w:bCs/>
          <w:i/>
          <w:position w:val="-6"/>
        </w:rPr>
        <w:pict>
          <v:shape id="_x0000_i1059" type="#_x0000_t75" style="width:18.75pt;height:12.75pt">
            <v:imagedata r:id="rId40" o:title=""/>
          </v:shape>
        </w:pict>
      </w:r>
      <w:r w:rsidRPr="00381E81">
        <w:rPr>
          <w:b/>
          <w:bCs/>
          <w:i/>
        </w:rPr>
        <w:t>{–1; 1}</w:t>
      </w:r>
      <w:r w:rsidRPr="00381E81">
        <w:rPr>
          <w:i/>
        </w:rPr>
        <w:t>.</w:t>
      </w:r>
    </w:p>
    <w:p w:rsidR="00381E81" w:rsidRPr="00381E81" w:rsidRDefault="00381E81" w:rsidP="00381E81">
      <w:r w:rsidRPr="00381E81">
        <w:t xml:space="preserve">      3. Найти </w:t>
      </w:r>
      <w:r w:rsidRPr="00381E81">
        <w:rPr>
          <w:position w:val="-12"/>
        </w:rPr>
        <w:pict>
          <v:shape id="_x0000_i1060" type="#_x0000_t75" style="width:135pt;height:18pt">
            <v:imagedata r:id="rId41" o:title=""/>
          </v:shape>
        </w:pict>
      </w:r>
      <w:r w:rsidRPr="00381E81">
        <w:t xml:space="preserve"> в  </w:t>
      </w:r>
    </w:p>
    <w:p w:rsidR="00381E81" w:rsidRPr="00381E81" w:rsidRDefault="00381E81" w:rsidP="00381E81">
      <w:r w:rsidRPr="00381E81">
        <w:t xml:space="preserve">       точке </w:t>
      </w:r>
      <w:r w:rsidRPr="00381E81">
        <w:rPr>
          <w:b/>
          <w:bCs/>
          <w:i/>
        </w:rPr>
        <w:t>М(2; 4; 4)</w:t>
      </w:r>
      <w:r w:rsidRPr="00381E81">
        <w:rPr>
          <w:b/>
          <w:bCs/>
        </w:rPr>
        <w:t xml:space="preserve"> </w:t>
      </w:r>
      <w:r w:rsidRPr="00381E81">
        <w:t xml:space="preserve">для функции       </w:t>
      </w:r>
    </w:p>
    <w:p w:rsidR="00381E81" w:rsidRPr="00381E81" w:rsidRDefault="00381E81" w:rsidP="00381E81">
      <w:r w:rsidRPr="00381E81">
        <w:t xml:space="preserve">       </w:t>
      </w:r>
      <w:r w:rsidRPr="00381E81">
        <w:rPr>
          <w:position w:val="-12"/>
        </w:rPr>
        <w:pict>
          <v:shape id="_x0000_i1061" type="#_x0000_t75" style="width:74.25pt;height:18.75pt">
            <v:imagedata r:id="rId42" o:title=""/>
          </v:shape>
        </w:pict>
      </w:r>
      <w:r w:rsidRPr="00381E81">
        <w:t>.</w:t>
      </w:r>
    </w:p>
    <w:p w:rsidR="00381E81" w:rsidRPr="00381E81" w:rsidRDefault="00381E81" w:rsidP="00381E81">
      <w:r w:rsidRPr="00381E81">
        <w:t xml:space="preserve">       4. Записать уравнения касательной   </w:t>
      </w:r>
    </w:p>
    <w:p w:rsidR="00381E81" w:rsidRPr="00381E81" w:rsidRDefault="00381E81" w:rsidP="00381E81">
      <w:pPr>
        <w:ind w:left="360"/>
      </w:pPr>
      <w:r w:rsidRPr="00381E81">
        <w:t xml:space="preserve">    плоскости и нормали к поверхности  </w:t>
      </w:r>
    </w:p>
    <w:p w:rsidR="00381E81" w:rsidRPr="00381E81" w:rsidRDefault="00381E81" w:rsidP="00381E81">
      <w:pPr>
        <w:ind w:left="360"/>
      </w:pPr>
      <w:r w:rsidRPr="00381E81">
        <w:t xml:space="preserve">    </w:t>
      </w:r>
      <w:r w:rsidRPr="00381E81">
        <w:rPr>
          <w:position w:val="-10"/>
        </w:rPr>
        <w:pict>
          <v:shape id="_x0000_i1062" type="#_x0000_t75" style="width:63pt;height:17.25pt">
            <v:imagedata r:id="rId43" o:title=""/>
          </v:shape>
        </w:pict>
      </w:r>
      <w:r w:rsidRPr="00381E81">
        <w:t xml:space="preserve"> в точке </w:t>
      </w:r>
      <w:r w:rsidRPr="00381E81">
        <w:rPr>
          <w:b/>
          <w:bCs/>
          <w:i/>
        </w:rPr>
        <w:t>М(2; –1; 0)</w:t>
      </w:r>
      <w:r w:rsidRPr="00381E81">
        <w:t>.</w:t>
      </w:r>
    </w:p>
    <w:p w:rsidR="00381E81" w:rsidRPr="00381E81" w:rsidRDefault="00381E81" w:rsidP="00381E81">
      <w:r w:rsidRPr="00381E81">
        <w:t xml:space="preserve">      5.  Исследовать функцию  </w:t>
      </w:r>
    </w:p>
    <w:p w:rsidR="00381E81" w:rsidRPr="00381E81" w:rsidRDefault="00381E81" w:rsidP="00381E81">
      <w:pPr>
        <w:tabs>
          <w:tab w:val="left" w:pos="400"/>
        </w:tabs>
      </w:pPr>
      <w:r w:rsidRPr="00381E81">
        <w:t xml:space="preserve">      </w:t>
      </w:r>
      <w:r w:rsidRPr="00381E81">
        <w:rPr>
          <w:position w:val="-10"/>
        </w:rPr>
        <w:pict>
          <v:shape id="_x0000_i1063" type="#_x0000_t75" style="width:132pt;height:20.25pt">
            <v:imagedata r:id="rId44" o:title=""/>
          </v:shape>
        </w:pict>
      </w:r>
      <w:r w:rsidRPr="00381E81">
        <w:t xml:space="preserve">  на       </w:t>
      </w:r>
    </w:p>
    <w:p w:rsidR="00381E81" w:rsidRPr="00381E81" w:rsidRDefault="00381E81" w:rsidP="00381E81">
      <w:pPr>
        <w:tabs>
          <w:tab w:val="left" w:pos="400"/>
        </w:tabs>
      </w:pPr>
      <w:r w:rsidRPr="00381E81">
        <w:t xml:space="preserve">      экстремум.</w:t>
      </w:r>
    </w:p>
    <w:p w:rsidR="00381E81" w:rsidRPr="00381E81" w:rsidRDefault="00381E81" w:rsidP="00381E81">
      <w:pPr>
        <w:spacing w:after="120"/>
        <w:rPr>
          <w:b/>
        </w:rPr>
      </w:pPr>
    </w:p>
    <w:p w:rsidR="00381E81" w:rsidRPr="00381E81" w:rsidRDefault="00381E81" w:rsidP="00381E81">
      <w:pPr>
        <w:spacing w:after="120"/>
        <w:rPr>
          <w:b/>
        </w:rPr>
      </w:pPr>
      <w:r w:rsidRPr="00381E81">
        <w:rPr>
          <w:b/>
        </w:rPr>
        <w:t xml:space="preserve">      Контрольная работа по разделу 4 “</w:t>
      </w:r>
      <w:r w:rsidRPr="00381E81">
        <w:rPr>
          <w:rFonts w:eastAsia="Calibri"/>
          <w:b/>
          <w:bCs/>
        </w:rPr>
        <w:t>Интегральное исчисление функции одной действительной переменной”</w:t>
      </w:r>
      <w:r w:rsidRPr="00381E81">
        <w:rPr>
          <w:b/>
        </w:rPr>
        <w:t xml:space="preserve">   </w:t>
      </w:r>
    </w:p>
    <w:p w:rsidR="00381E81" w:rsidRPr="00381E81" w:rsidRDefault="00381E81" w:rsidP="00476FCD">
      <w:pPr>
        <w:numPr>
          <w:ilvl w:val="0"/>
          <w:numId w:val="6"/>
        </w:numPr>
        <w:spacing w:after="120"/>
      </w:pPr>
      <w:r w:rsidRPr="00381E81">
        <w:t xml:space="preserve"> Найти неопределенные инт</w:t>
      </w:r>
      <w:r w:rsidRPr="00381E81">
        <w:t>е</w:t>
      </w:r>
      <w:r w:rsidRPr="00381E81">
        <w:t>гралы:</w:t>
      </w:r>
    </w:p>
    <w:p w:rsidR="00381E81" w:rsidRPr="00381E81" w:rsidRDefault="00381E81" w:rsidP="00381E81">
      <w:pPr>
        <w:spacing w:after="120"/>
        <w:rPr>
          <w:lang w:val="en-US"/>
        </w:rPr>
      </w:pPr>
      <w:r w:rsidRPr="00381E81">
        <w:t xml:space="preserve">                 </w:t>
      </w:r>
      <w:r w:rsidRPr="00381E81">
        <w:rPr>
          <w:position w:val="-30"/>
        </w:rPr>
        <w:object w:dxaOrig="1440" w:dyaOrig="680">
          <v:shape id="_x0000_i1064" type="#_x0000_t75" style="width:74.25pt;height:33.75pt" o:ole="" fillcolor="window">
            <v:imagedata r:id="rId45" o:title=""/>
          </v:shape>
          <o:OLEObject Type="Embed" ProgID="Equation.3" ShapeID="_x0000_i1064" DrawAspect="Content" ObjectID="_1714905265" r:id="rId46"/>
        </w:object>
      </w:r>
      <w:r w:rsidRPr="00381E81">
        <w:rPr>
          <w:lang w:val="en-US"/>
        </w:rPr>
        <w:t>;</w:t>
      </w:r>
    </w:p>
    <w:p w:rsidR="00381E81" w:rsidRPr="00381E81" w:rsidRDefault="00381E81" w:rsidP="00381E81">
      <w:pPr>
        <w:rPr>
          <w:lang w:val="en-US"/>
        </w:rPr>
      </w:pPr>
      <w:r w:rsidRPr="00381E81">
        <w:t xml:space="preserve">                 </w:t>
      </w:r>
      <w:r w:rsidRPr="00381E81">
        <w:rPr>
          <w:position w:val="-16"/>
          <w:lang w:val="en-US"/>
        </w:rPr>
        <w:pict>
          <v:shape id="_x0000_i1065" type="#_x0000_t75" style="width:87pt;height:21.75pt">
            <v:imagedata r:id="rId47" o:title=""/>
          </v:shape>
        </w:pict>
      </w:r>
    </w:p>
    <w:p w:rsidR="00381E81" w:rsidRPr="00381E81" w:rsidRDefault="00381E81" w:rsidP="00381E81">
      <w:pPr>
        <w:rPr>
          <w:sz w:val="28"/>
        </w:rPr>
      </w:pPr>
      <w:r w:rsidRPr="00381E81">
        <w:rPr>
          <w:lang w:val="en-US"/>
        </w:rPr>
        <w:t xml:space="preserve">                  </w:t>
      </w:r>
      <w:r w:rsidRPr="00381E81">
        <w:rPr>
          <w:position w:val="-30"/>
          <w:sz w:val="28"/>
        </w:rPr>
        <w:object w:dxaOrig="1380" w:dyaOrig="680">
          <v:shape id="_x0000_i1066" type="#_x0000_t75" style="width:84pt;height:30.75pt" o:ole="" fillcolor="window">
            <v:imagedata r:id="rId48" o:title=""/>
          </v:shape>
          <o:OLEObject Type="Embed" ProgID="Equation.3" ShapeID="_x0000_i1066" DrawAspect="Content" ObjectID="_1714905266" r:id="rId49"/>
        </w:object>
      </w:r>
    </w:p>
    <w:p w:rsidR="00381E81" w:rsidRPr="00381E81" w:rsidRDefault="00381E81" w:rsidP="00476FCD">
      <w:pPr>
        <w:numPr>
          <w:ilvl w:val="0"/>
          <w:numId w:val="6"/>
        </w:numPr>
        <w:rPr>
          <w:lang w:val="en-US"/>
        </w:rPr>
      </w:pPr>
      <w:r w:rsidRPr="00381E81">
        <w:rPr>
          <w:lang w:val="en-US"/>
        </w:rPr>
        <w:t xml:space="preserve"> </w:t>
      </w:r>
      <w:r w:rsidRPr="00381E81">
        <w:t>Найти  определенные интегр</w:t>
      </w:r>
      <w:r w:rsidRPr="00381E81">
        <w:t>а</w:t>
      </w:r>
      <w:r w:rsidRPr="00381E81">
        <w:t>лы</w:t>
      </w:r>
      <w:r w:rsidRPr="00381E81">
        <w:rPr>
          <w:lang w:val="en-US"/>
        </w:rPr>
        <w:t>:</w:t>
      </w:r>
    </w:p>
    <w:p w:rsidR="00381E81" w:rsidRPr="00381E81" w:rsidRDefault="00381E81" w:rsidP="00381E81">
      <w:pPr>
        <w:ind w:left="1020"/>
        <w:rPr>
          <w:rFonts w:eastAsia="MS Mincho"/>
        </w:rPr>
      </w:pPr>
      <w:r w:rsidRPr="00381E81">
        <w:rPr>
          <w:rFonts w:eastAsia="MS Mincho"/>
          <w:position w:val="-42"/>
        </w:rPr>
        <w:object w:dxaOrig="1500" w:dyaOrig="960">
          <v:shape id="_x0000_i1067" type="#_x0000_t75" style="width:75pt;height:48pt" o:ole="" fillcolor="window">
            <v:imagedata r:id="rId50" o:title=""/>
          </v:shape>
          <o:OLEObject Type="Embed" ProgID="Equation.3" ShapeID="_x0000_i1067" DrawAspect="Content" ObjectID="_1714905267" r:id="rId51"/>
        </w:object>
      </w:r>
    </w:p>
    <w:p w:rsidR="00381E81" w:rsidRPr="00381E81" w:rsidRDefault="00381E81" w:rsidP="00381E81">
      <w:pPr>
        <w:ind w:left="1020"/>
        <w:rPr>
          <w:rFonts w:eastAsia="MS Mincho"/>
        </w:rPr>
      </w:pPr>
      <w:r w:rsidRPr="00381E81">
        <w:rPr>
          <w:rFonts w:eastAsia="MS Mincho"/>
          <w:lang w:val="en-US"/>
        </w:rPr>
        <w:t xml:space="preserve"> </w:t>
      </w:r>
      <w:r w:rsidRPr="00381E81">
        <w:rPr>
          <w:rFonts w:eastAsia="MS Mincho"/>
          <w:position w:val="-38"/>
        </w:rPr>
        <w:object w:dxaOrig="1200" w:dyaOrig="980">
          <v:shape id="_x0000_i1068" type="#_x0000_t75" style="width:60pt;height:48.75pt" o:ole="" fillcolor="window">
            <v:imagedata r:id="rId52" o:title=""/>
          </v:shape>
          <o:OLEObject Type="Embed" ProgID="Equation.3" ShapeID="_x0000_i1068" DrawAspect="Content" ObjectID="_1714905268" r:id="rId53"/>
        </w:object>
      </w:r>
    </w:p>
    <w:p w:rsidR="00381E81" w:rsidRPr="00381E81" w:rsidRDefault="00381E81" w:rsidP="00476FCD">
      <w:pPr>
        <w:numPr>
          <w:ilvl w:val="0"/>
          <w:numId w:val="6"/>
        </w:numPr>
        <w:jc w:val="both"/>
        <w:rPr>
          <w:rFonts w:eastAsia="MS Mincho"/>
          <w:lang w:val="en-US"/>
        </w:rPr>
      </w:pPr>
      <w:r w:rsidRPr="00381E81">
        <w:rPr>
          <w:rFonts w:eastAsia="MS Mincho"/>
        </w:rPr>
        <w:t xml:space="preserve">Вычислить площадь фигуры, </w:t>
      </w:r>
      <w:r w:rsidRPr="00381E81">
        <w:rPr>
          <w:rFonts w:eastAsia="MS Mincho"/>
          <w:lang w:val="en-US"/>
        </w:rPr>
        <w:t xml:space="preserve"> </w:t>
      </w:r>
    </w:p>
    <w:p w:rsidR="00381E81" w:rsidRPr="00381E81" w:rsidRDefault="00381E81" w:rsidP="00381E81">
      <w:pPr>
        <w:ind w:left="1020"/>
        <w:jc w:val="both"/>
        <w:rPr>
          <w:rFonts w:eastAsia="MS Mincho"/>
          <w:b/>
        </w:rPr>
      </w:pPr>
      <w:r w:rsidRPr="00381E81">
        <w:rPr>
          <w:rFonts w:eastAsia="MS Mincho"/>
        </w:rPr>
        <w:t>ограниченной линиями:</w:t>
      </w:r>
      <w:r w:rsidRPr="00381E81">
        <w:rPr>
          <w:rFonts w:eastAsia="MS Mincho"/>
          <w:b/>
        </w:rPr>
        <w:t xml:space="preserve"> </w:t>
      </w:r>
    </w:p>
    <w:p w:rsidR="00381E81" w:rsidRPr="00381E81" w:rsidRDefault="00381E81" w:rsidP="00381E81">
      <w:pPr>
        <w:ind w:left="1020"/>
        <w:jc w:val="both"/>
        <w:rPr>
          <w:rFonts w:eastAsia="MS Mincho"/>
        </w:rPr>
      </w:pPr>
      <w:r w:rsidRPr="00381E81">
        <w:rPr>
          <w:rFonts w:eastAsia="MS Mincho"/>
          <w:b/>
          <w:lang w:val="en-US"/>
        </w:rPr>
        <w:t>y</w:t>
      </w:r>
      <w:r w:rsidRPr="00381E81">
        <w:rPr>
          <w:rFonts w:eastAsia="MS Mincho"/>
          <w:b/>
        </w:rPr>
        <w:t xml:space="preserve"> = 2</w:t>
      </w:r>
      <w:r w:rsidRPr="00381E81">
        <w:rPr>
          <w:rFonts w:eastAsia="MS Mincho"/>
          <w:b/>
          <w:lang w:val="en-US"/>
        </w:rPr>
        <w:t>x</w:t>
      </w:r>
      <w:r w:rsidRPr="00381E81">
        <w:rPr>
          <w:rFonts w:eastAsia="MS Mincho"/>
          <w:b/>
        </w:rPr>
        <w:t>–</w:t>
      </w:r>
      <w:r w:rsidRPr="00381E81">
        <w:rPr>
          <w:rFonts w:eastAsia="MS Mincho"/>
          <w:b/>
          <w:lang w:val="en-US"/>
        </w:rPr>
        <w:t>x</w:t>
      </w:r>
      <w:r w:rsidRPr="00381E81">
        <w:rPr>
          <w:rFonts w:eastAsia="MS Mincho"/>
          <w:b/>
          <w:vertAlign w:val="superscript"/>
        </w:rPr>
        <w:t>2</w:t>
      </w:r>
      <w:r w:rsidRPr="00381E81">
        <w:rPr>
          <w:rFonts w:eastAsia="MS Mincho"/>
          <w:b/>
        </w:rPr>
        <w:t xml:space="preserve">+3,   </w:t>
      </w:r>
      <w:r w:rsidRPr="00381E81">
        <w:rPr>
          <w:rFonts w:eastAsia="MS Mincho"/>
          <w:b/>
          <w:lang w:val="en-US"/>
        </w:rPr>
        <w:t>y</w:t>
      </w:r>
      <w:r w:rsidRPr="00381E81">
        <w:rPr>
          <w:rFonts w:eastAsia="MS Mincho"/>
          <w:b/>
        </w:rPr>
        <w:t xml:space="preserve"> = </w:t>
      </w:r>
      <w:r w:rsidRPr="00381E81">
        <w:rPr>
          <w:rFonts w:eastAsia="MS Mincho"/>
          <w:b/>
          <w:lang w:val="en-US"/>
        </w:rPr>
        <w:t>x</w:t>
      </w:r>
      <w:r w:rsidRPr="00381E81">
        <w:rPr>
          <w:rFonts w:eastAsia="MS Mincho"/>
          <w:b/>
          <w:vertAlign w:val="superscript"/>
        </w:rPr>
        <w:t>2</w:t>
      </w:r>
      <w:r w:rsidRPr="00381E81">
        <w:rPr>
          <w:rFonts w:eastAsia="MS Mincho"/>
          <w:b/>
        </w:rPr>
        <w:t>–4</w:t>
      </w:r>
      <w:r w:rsidRPr="00381E81">
        <w:rPr>
          <w:rFonts w:eastAsia="MS Mincho"/>
          <w:b/>
          <w:lang w:val="en-US"/>
        </w:rPr>
        <w:t>x</w:t>
      </w:r>
      <w:r w:rsidRPr="00381E81">
        <w:rPr>
          <w:rFonts w:eastAsia="MS Mincho"/>
          <w:b/>
        </w:rPr>
        <w:t>+3.</w:t>
      </w:r>
    </w:p>
    <w:p w:rsidR="00381E81" w:rsidRPr="00381E81" w:rsidRDefault="00381E81" w:rsidP="00381E81"/>
    <w:p w:rsidR="00381E81" w:rsidRPr="00381E81" w:rsidRDefault="00381E81" w:rsidP="00381E81">
      <w:pPr>
        <w:rPr>
          <w:i/>
          <w:iCs/>
        </w:rPr>
      </w:pPr>
      <w:r w:rsidRPr="00381E81">
        <w:t xml:space="preserve">                    </w:t>
      </w:r>
    </w:p>
    <w:p w:rsidR="00381E81" w:rsidRPr="00381E81" w:rsidRDefault="00381E81" w:rsidP="00381E81">
      <w:pPr>
        <w:spacing w:after="120"/>
      </w:pPr>
      <w:r w:rsidRPr="00381E81">
        <w:t xml:space="preserve">      </w:t>
      </w:r>
    </w:p>
    <w:p w:rsidR="00381E81" w:rsidRPr="00381E81" w:rsidRDefault="00381E81" w:rsidP="00381E81">
      <w:pPr>
        <w:jc w:val="both"/>
      </w:pPr>
      <w:r w:rsidRPr="00381E81">
        <w:t xml:space="preserve">     </w:t>
      </w:r>
    </w:p>
    <w:p w:rsidR="00381E81" w:rsidRPr="00381E81" w:rsidRDefault="00381E81" w:rsidP="00381E81">
      <w:pPr>
        <w:jc w:val="both"/>
      </w:pPr>
    </w:p>
    <w:p w:rsidR="00381E81" w:rsidRPr="00381E81" w:rsidRDefault="00381E81" w:rsidP="00381E81">
      <w:pPr>
        <w:jc w:val="both"/>
      </w:pPr>
    </w:p>
    <w:p w:rsidR="00381E81" w:rsidRPr="00381E81" w:rsidRDefault="00381E81" w:rsidP="00381E81">
      <w:pPr>
        <w:jc w:val="both"/>
      </w:pPr>
    </w:p>
    <w:p w:rsidR="00381E81" w:rsidRPr="00381E81" w:rsidRDefault="00381E81" w:rsidP="00381E81">
      <w:pPr>
        <w:jc w:val="both"/>
      </w:pPr>
    </w:p>
    <w:p w:rsidR="00381E81" w:rsidRPr="00381E81" w:rsidRDefault="00381E81" w:rsidP="00381E81">
      <w:pPr>
        <w:jc w:val="both"/>
        <w:sectPr w:rsidR="00381E81" w:rsidRPr="00381E81" w:rsidSect="00F5302E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381E81" w:rsidRPr="00381E81" w:rsidRDefault="00381E81" w:rsidP="00381E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b/>
          <w:bCs/>
        </w:rPr>
      </w:pPr>
      <w:r w:rsidRPr="00381E81">
        <w:t xml:space="preserve">                      </w:t>
      </w:r>
      <w:r w:rsidRPr="00381E81">
        <w:rPr>
          <w:b/>
        </w:rPr>
        <w:t>Контрольная работа по разделу 5  “</w:t>
      </w:r>
      <w:r w:rsidRPr="00381E81">
        <w:rPr>
          <w:rFonts w:eastAsia="Calibri"/>
          <w:b/>
          <w:bCs/>
        </w:rPr>
        <w:t>Случайные события”</w:t>
      </w:r>
    </w:p>
    <w:p w:rsidR="00381E81" w:rsidRPr="00381E81" w:rsidRDefault="00381E81" w:rsidP="00381E81">
      <w:pPr>
        <w:rPr>
          <w:b/>
        </w:rPr>
      </w:pPr>
      <w:r w:rsidRPr="00381E81">
        <w:rPr>
          <w:b/>
        </w:rPr>
        <w:t xml:space="preserve">                      </w:t>
      </w:r>
    </w:p>
    <w:p w:rsidR="00381E81" w:rsidRPr="00381E81" w:rsidRDefault="00381E81" w:rsidP="00476FCD">
      <w:pPr>
        <w:numPr>
          <w:ilvl w:val="0"/>
          <w:numId w:val="7"/>
        </w:numPr>
        <w:rPr>
          <w:szCs w:val="20"/>
        </w:rPr>
      </w:pPr>
      <w:r w:rsidRPr="00381E81">
        <w:rPr>
          <w:szCs w:val="20"/>
        </w:rPr>
        <w:t xml:space="preserve">На четырёх карточках написаны по одной из цифр: </w:t>
      </w:r>
      <w:r w:rsidRPr="00381E81">
        <w:rPr>
          <w:b/>
          <w:bCs/>
          <w:szCs w:val="20"/>
        </w:rPr>
        <w:t xml:space="preserve">1, 2, 3, 4. </w:t>
      </w:r>
      <w:r w:rsidRPr="00381E81">
        <w:rPr>
          <w:bCs/>
          <w:szCs w:val="20"/>
        </w:rPr>
        <w:t>Две</w:t>
      </w:r>
      <w:r w:rsidRPr="00381E81">
        <w:rPr>
          <w:szCs w:val="20"/>
        </w:rPr>
        <w:t xml:space="preserve"> из них произвол</w:t>
      </w:r>
      <w:r w:rsidRPr="00381E81">
        <w:rPr>
          <w:szCs w:val="20"/>
        </w:rPr>
        <w:t>ь</w:t>
      </w:r>
      <w:r w:rsidRPr="00381E81">
        <w:rPr>
          <w:szCs w:val="20"/>
        </w:rPr>
        <w:t>но вынимаются и укладываются на стол в порядке появления. Какая вероятность того, что полученное число будет чётно?</w:t>
      </w:r>
    </w:p>
    <w:p w:rsidR="00381E81" w:rsidRPr="00381E81" w:rsidRDefault="00381E81" w:rsidP="00476FCD">
      <w:pPr>
        <w:numPr>
          <w:ilvl w:val="0"/>
          <w:numId w:val="7"/>
        </w:numPr>
        <w:rPr>
          <w:szCs w:val="20"/>
        </w:rPr>
      </w:pPr>
      <w:r w:rsidRPr="00381E81">
        <w:rPr>
          <w:szCs w:val="20"/>
        </w:rPr>
        <w:t xml:space="preserve">Брошены две игральные кости. Какова вероятность, что сумма выпавших очков будет равна </w:t>
      </w:r>
      <w:r w:rsidRPr="00381E81">
        <w:rPr>
          <w:b/>
          <w:szCs w:val="20"/>
        </w:rPr>
        <w:t>5</w:t>
      </w:r>
      <w:r w:rsidRPr="00381E81">
        <w:rPr>
          <w:szCs w:val="20"/>
        </w:rPr>
        <w:t>?</w:t>
      </w:r>
    </w:p>
    <w:p w:rsidR="00381E81" w:rsidRPr="00381E81" w:rsidRDefault="00381E81" w:rsidP="00476FCD">
      <w:pPr>
        <w:numPr>
          <w:ilvl w:val="0"/>
          <w:numId w:val="7"/>
        </w:numPr>
        <w:rPr>
          <w:szCs w:val="20"/>
        </w:rPr>
      </w:pPr>
      <w:r w:rsidRPr="00381E81">
        <w:rPr>
          <w:szCs w:val="20"/>
        </w:rPr>
        <w:t xml:space="preserve">Вероятность попадания в цель при каждом выстреле 1–м стрелком равна </w:t>
      </w:r>
      <w:r w:rsidRPr="00381E81">
        <w:rPr>
          <w:b/>
          <w:bCs/>
          <w:szCs w:val="20"/>
        </w:rPr>
        <w:t>0,8</w:t>
      </w:r>
      <w:r w:rsidRPr="00381E81">
        <w:rPr>
          <w:szCs w:val="20"/>
        </w:rPr>
        <w:t xml:space="preserve">, а 2–м стрелком равна </w:t>
      </w:r>
      <w:r w:rsidRPr="00381E81">
        <w:rPr>
          <w:b/>
          <w:bCs/>
          <w:szCs w:val="20"/>
        </w:rPr>
        <w:t>0,7</w:t>
      </w:r>
      <w:r w:rsidRPr="00381E81">
        <w:rPr>
          <w:szCs w:val="20"/>
        </w:rPr>
        <w:t>. Стрелки выстрелили в цель по одному разу.  Какая вероятность того, что при этом только один стрелок попадёт?</w:t>
      </w:r>
    </w:p>
    <w:p w:rsidR="00381E81" w:rsidRPr="00381E81" w:rsidRDefault="00381E81" w:rsidP="00476FCD">
      <w:pPr>
        <w:numPr>
          <w:ilvl w:val="0"/>
          <w:numId w:val="7"/>
        </w:numPr>
        <w:rPr>
          <w:szCs w:val="20"/>
        </w:rPr>
      </w:pPr>
      <w:r w:rsidRPr="00381E81">
        <w:rPr>
          <w:szCs w:val="20"/>
        </w:rPr>
        <w:t xml:space="preserve">В отборочных соревнованиях участвуют </w:t>
      </w:r>
      <w:r w:rsidRPr="00381E81">
        <w:rPr>
          <w:b/>
          <w:szCs w:val="20"/>
        </w:rPr>
        <w:t>4</w:t>
      </w:r>
      <w:r w:rsidRPr="00381E81">
        <w:rPr>
          <w:szCs w:val="20"/>
        </w:rPr>
        <w:t xml:space="preserve"> студента из </w:t>
      </w:r>
      <w:r w:rsidRPr="00381E81">
        <w:rPr>
          <w:bCs/>
          <w:szCs w:val="20"/>
        </w:rPr>
        <w:t>1</w:t>
      </w:r>
      <w:r w:rsidRPr="00381E81">
        <w:rPr>
          <w:b/>
          <w:sz w:val="28"/>
          <w:szCs w:val="20"/>
        </w:rPr>
        <w:t>–</w:t>
      </w:r>
      <w:r w:rsidRPr="00381E81">
        <w:rPr>
          <w:bCs/>
          <w:szCs w:val="20"/>
        </w:rPr>
        <w:t>й</w:t>
      </w:r>
      <w:r w:rsidRPr="00381E81">
        <w:rPr>
          <w:szCs w:val="20"/>
        </w:rPr>
        <w:t xml:space="preserve"> группы и </w:t>
      </w:r>
      <w:r w:rsidRPr="00381E81">
        <w:rPr>
          <w:b/>
          <w:szCs w:val="20"/>
        </w:rPr>
        <w:t>6</w:t>
      </w:r>
      <w:r w:rsidRPr="00381E81">
        <w:rPr>
          <w:szCs w:val="20"/>
        </w:rPr>
        <w:t xml:space="preserve"> – из </w:t>
      </w:r>
      <w:r w:rsidRPr="00381E81">
        <w:rPr>
          <w:bCs/>
          <w:szCs w:val="20"/>
        </w:rPr>
        <w:t>2</w:t>
      </w:r>
      <w:r w:rsidRPr="00381E81">
        <w:rPr>
          <w:b/>
          <w:sz w:val="28"/>
          <w:szCs w:val="20"/>
        </w:rPr>
        <w:t>–</w:t>
      </w:r>
      <w:r w:rsidRPr="00381E81">
        <w:rPr>
          <w:bCs/>
          <w:szCs w:val="20"/>
        </w:rPr>
        <w:t>й</w:t>
      </w:r>
      <w:r w:rsidRPr="00381E81">
        <w:rPr>
          <w:szCs w:val="20"/>
        </w:rPr>
        <w:t xml:space="preserve"> группы. Вероятности попадания в сборную команду института для студентов этих групп соответственно равны </w:t>
      </w:r>
      <w:r w:rsidRPr="00381E81">
        <w:rPr>
          <w:b/>
          <w:szCs w:val="20"/>
        </w:rPr>
        <w:t>0,9</w:t>
      </w:r>
      <w:r w:rsidRPr="00381E81">
        <w:rPr>
          <w:szCs w:val="20"/>
        </w:rPr>
        <w:t xml:space="preserve"> и </w:t>
      </w:r>
      <w:r w:rsidRPr="00381E81">
        <w:rPr>
          <w:b/>
          <w:szCs w:val="20"/>
        </w:rPr>
        <w:t>0,8</w:t>
      </w:r>
      <w:r w:rsidRPr="00381E81">
        <w:rPr>
          <w:szCs w:val="20"/>
        </w:rPr>
        <w:t xml:space="preserve">. Какая вероятность, что наудачу выбранный студент вошёл  в сборную команду. </w:t>
      </w:r>
    </w:p>
    <w:p w:rsidR="00381E81" w:rsidRPr="00381E81" w:rsidRDefault="00381E81" w:rsidP="00476FCD">
      <w:pPr>
        <w:numPr>
          <w:ilvl w:val="0"/>
          <w:numId w:val="7"/>
        </w:numPr>
        <w:rPr>
          <w:szCs w:val="20"/>
        </w:rPr>
      </w:pPr>
      <w:r w:rsidRPr="00381E81">
        <w:rPr>
          <w:szCs w:val="20"/>
        </w:rPr>
        <w:t xml:space="preserve">В магазин вошло </w:t>
      </w:r>
      <w:r w:rsidRPr="00381E81">
        <w:rPr>
          <w:b/>
          <w:bCs/>
          <w:szCs w:val="20"/>
        </w:rPr>
        <w:t>4</w:t>
      </w:r>
      <w:r w:rsidRPr="00381E81">
        <w:rPr>
          <w:szCs w:val="20"/>
        </w:rPr>
        <w:t xml:space="preserve"> покупателя. Найти вероятность того, что </w:t>
      </w:r>
      <w:r w:rsidRPr="00381E81">
        <w:rPr>
          <w:b/>
          <w:bCs/>
          <w:szCs w:val="20"/>
        </w:rPr>
        <w:t>2</w:t>
      </w:r>
      <w:r w:rsidRPr="00381E81">
        <w:rPr>
          <w:szCs w:val="20"/>
        </w:rPr>
        <w:t xml:space="preserve"> из них совершат п</w:t>
      </w:r>
      <w:r w:rsidRPr="00381E81">
        <w:rPr>
          <w:szCs w:val="20"/>
        </w:rPr>
        <w:t>о</w:t>
      </w:r>
      <w:r w:rsidRPr="00381E81">
        <w:rPr>
          <w:szCs w:val="20"/>
        </w:rPr>
        <w:t xml:space="preserve">купку, если вероятность совершить покупку для каждого из них одинакова и равна </w:t>
      </w:r>
      <w:r w:rsidRPr="00381E81">
        <w:rPr>
          <w:b/>
          <w:bCs/>
          <w:szCs w:val="20"/>
        </w:rPr>
        <w:t>0,4</w:t>
      </w:r>
      <w:r w:rsidRPr="00381E81">
        <w:rPr>
          <w:szCs w:val="20"/>
        </w:rPr>
        <w:t>.</w:t>
      </w:r>
    </w:p>
    <w:p w:rsidR="00381E81" w:rsidRPr="00381E81" w:rsidRDefault="00381E81" w:rsidP="00381E81">
      <w:pPr>
        <w:rPr>
          <w:szCs w:val="20"/>
        </w:rPr>
      </w:pPr>
    </w:p>
    <w:p w:rsidR="00381E81" w:rsidRPr="00381E81" w:rsidRDefault="00381E81" w:rsidP="00381E81">
      <w:pPr>
        <w:rPr>
          <w:b/>
          <w:szCs w:val="20"/>
        </w:rPr>
      </w:pPr>
      <w:r w:rsidRPr="00381E81">
        <w:rPr>
          <w:szCs w:val="20"/>
        </w:rPr>
        <w:t xml:space="preserve">                    </w:t>
      </w:r>
      <w:r w:rsidRPr="00381E81">
        <w:rPr>
          <w:b/>
          <w:szCs w:val="20"/>
        </w:rPr>
        <w:t>Контрольная работа по разделу 6  “</w:t>
      </w:r>
      <w:r w:rsidRPr="00381E81">
        <w:rPr>
          <w:rFonts w:eastAsia="Calibri"/>
          <w:b/>
          <w:bCs/>
        </w:rPr>
        <w:t>Случайные величины</w:t>
      </w:r>
      <w:r w:rsidRPr="00381E81">
        <w:rPr>
          <w:b/>
          <w:szCs w:val="20"/>
        </w:rPr>
        <w:t xml:space="preserve">” </w:t>
      </w:r>
    </w:p>
    <w:p w:rsidR="00381E81" w:rsidRPr="00381E81" w:rsidRDefault="00381E81" w:rsidP="00381E81">
      <w:pPr>
        <w:rPr>
          <w:b/>
          <w:szCs w:val="20"/>
        </w:rPr>
      </w:pPr>
      <w:r w:rsidRPr="00381E81">
        <w:rPr>
          <w:b/>
          <w:szCs w:val="20"/>
        </w:rPr>
        <w:t xml:space="preserve">     </w:t>
      </w:r>
    </w:p>
    <w:p w:rsidR="00381E81" w:rsidRPr="00381E81" w:rsidRDefault="00381E81" w:rsidP="00476FCD">
      <w:pPr>
        <w:numPr>
          <w:ilvl w:val="0"/>
          <w:numId w:val="9"/>
        </w:numPr>
      </w:pPr>
      <w:r w:rsidRPr="00381E81">
        <w:t xml:space="preserve">Вероятность изготовления на автоматическом станке стандартной детали равна  </w:t>
      </w:r>
    </w:p>
    <w:p w:rsidR="00381E81" w:rsidRPr="00381E81" w:rsidRDefault="00381E81" w:rsidP="00381E81">
      <w:pPr>
        <w:ind w:left="480"/>
      </w:pPr>
      <w:r w:rsidRPr="00381E81">
        <w:t xml:space="preserve">    0,9. Написать ряд и функцию распределения случайной величины  </w:t>
      </w:r>
      <w:r w:rsidRPr="00381E81">
        <w:rPr>
          <w:b/>
          <w:bCs/>
          <w:lang w:val="en-US"/>
        </w:rPr>
        <w:t>X</w:t>
      </w:r>
      <w:r w:rsidRPr="00381E81">
        <w:rPr>
          <w:b/>
          <w:bCs/>
        </w:rPr>
        <w:t xml:space="preserve"> – </w:t>
      </w:r>
      <w:r w:rsidRPr="00381E81">
        <w:t xml:space="preserve">числа    </w:t>
      </w:r>
    </w:p>
    <w:p w:rsidR="00381E81" w:rsidRPr="00381E81" w:rsidRDefault="00381E81" w:rsidP="00381E81">
      <w:pPr>
        <w:ind w:left="480"/>
        <w:rPr>
          <w:b/>
          <w:szCs w:val="20"/>
        </w:rPr>
      </w:pPr>
      <w:r w:rsidRPr="00381E81">
        <w:t xml:space="preserve">    стандартных деталей среди трех наудачу выбранных.</w:t>
      </w:r>
    </w:p>
    <w:p w:rsidR="00381E81" w:rsidRPr="00381E81" w:rsidRDefault="00381E81" w:rsidP="00476FCD">
      <w:pPr>
        <w:numPr>
          <w:ilvl w:val="0"/>
          <w:numId w:val="8"/>
        </w:numPr>
        <w:jc w:val="both"/>
      </w:pPr>
      <w:r w:rsidRPr="00381E81">
        <w:t xml:space="preserve">Дискретная случайная величина  </w:t>
      </w:r>
      <w:r w:rsidRPr="00381E81">
        <w:rPr>
          <w:b/>
          <w:bCs/>
          <w:lang w:val="en-US"/>
        </w:rPr>
        <w:t>X</w:t>
      </w:r>
      <w:r w:rsidRPr="00381E81">
        <w:rPr>
          <w:b/>
          <w:bCs/>
        </w:rPr>
        <w:t xml:space="preserve"> </w:t>
      </w:r>
      <w:r w:rsidRPr="00381E81">
        <w:t xml:space="preserve">имеет два значения </w:t>
      </w:r>
      <w:r w:rsidRPr="00381E81">
        <w:rPr>
          <w:position w:val="-12"/>
        </w:rPr>
        <w:pict>
          <v:shape id="_x0000_i1069" type="#_x0000_t75" style="width:78.75pt;height:18.75pt">
            <v:imagedata r:id="rId54" o:title=""/>
          </v:shape>
        </w:pict>
      </w:r>
      <w:r w:rsidRPr="00381E81">
        <w:t xml:space="preserve">, причем </w:t>
      </w:r>
      <w:r w:rsidRPr="00381E81">
        <w:rPr>
          <w:position w:val="-12"/>
        </w:rPr>
        <w:pict>
          <v:shape id="_x0000_i1070" type="#_x0000_t75" style="width:60.75pt;height:18pt">
            <v:imagedata r:id="rId55" o:title=""/>
          </v:shape>
        </w:pict>
      </w:r>
      <w:r w:rsidRPr="00381E81">
        <w:t xml:space="preserve">. Построить график  </w:t>
      </w:r>
      <w:r w:rsidRPr="00381E81">
        <w:rPr>
          <w:position w:val="-12"/>
        </w:rPr>
        <w:pict>
          <v:shape id="_x0000_i1071" type="#_x0000_t75" style="width:33.75pt;height:18pt">
            <v:imagedata r:id="rId56" o:title=""/>
          </v:shape>
        </w:pict>
      </w:r>
      <w:r w:rsidRPr="00381E81">
        <w:t>.</w:t>
      </w:r>
    </w:p>
    <w:p w:rsidR="00381E81" w:rsidRPr="00381E81" w:rsidRDefault="00381E81" w:rsidP="00476FCD">
      <w:pPr>
        <w:numPr>
          <w:ilvl w:val="0"/>
          <w:numId w:val="8"/>
        </w:numPr>
        <w:jc w:val="both"/>
      </w:pPr>
      <w:r w:rsidRPr="00381E81">
        <w:t xml:space="preserve">Случайная величина имеет плотность распределения </w:t>
      </w:r>
      <w:r w:rsidRPr="00381E81">
        <w:rPr>
          <w:position w:val="-44"/>
        </w:rPr>
        <w:pict>
          <v:shape id="_x0000_i1072" type="#_x0000_t75" style="width:138.75pt;height:51pt">
            <v:imagedata r:id="rId57" o:title=""/>
          </v:shape>
        </w:pict>
      </w:r>
      <w:r w:rsidRPr="00381E81">
        <w:t>.</w:t>
      </w:r>
    </w:p>
    <w:p w:rsidR="00381E81" w:rsidRPr="00381E81" w:rsidRDefault="00381E81" w:rsidP="00381E81">
      <w:pPr>
        <w:tabs>
          <w:tab w:val="left" w:pos="720"/>
        </w:tabs>
        <w:jc w:val="both"/>
      </w:pPr>
      <w:r w:rsidRPr="00381E81">
        <w:t xml:space="preserve">            Найти </w:t>
      </w:r>
      <w:r w:rsidRPr="00381E81">
        <w:rPr>
          <w:position w:val="-12"/>
        </w:rPr>
        <w:pict>
          <v:shape id="_x0000_i1073" type="#_x0000_t75" style="width:120pt;height:18pt">
            <v:imagedata r:id="rId58" o:title=""/>
          </v:shape>
        </w:pict>
      </w:r>
      <w:r w:rsidRPr="00381E81">
        <w:t>.</w:t>
      </w:r>
    </w:p>
    <w:p w:rsidR="00381E81" w:rsidRPr="00381E81" w:rsidRDefault="00381E81" w:rsidP="00476FCD">
      <w:pPr>
        <w:numPr>
          <w:ilvl w:val="0"/>
          <w:numId w:val="8"/>
        </w:numPr>
        <w:tabs>
          <w:tab w:val="left" w:pos="720"/>
        </w:tabs>
        <w:jc w:val="both"/>
      </w:pPr>
      <w:r w:rsidRPr="00381E81">
        <w:t xml:space="preserve">Вероятность попадания в цель при каждом выстреле равна 0,001. Найти </w:t>
      </w:r>
    </w:p>
    <w:p w:rsidR="00381E81" w:rsidRPr="00381E81" w:rsidRDefault="00381E81" w:rsidP="00381E81">
      <w:pPr>
        <w:tabs>
          <w:tab w:val="left" w:pos="720"/>
        </w:tabs>
        <w:ind w:left="480"/>
        <w:jc w:val="both"/>
      </w:pPr>
      <w:r w:rsidRPr="00381E81">
        <w:t xml:space="preserve">    математическое ожидание случайной величины  </w:t>
      </w:r>
      <w:r w:rsidRPr="00381E81">
        <w:rPr>
          <w:b/>
          <w:bCs/>
          <w:lang w:val="en-US"/>
        </w:rPr>
        <w:t>X</w:t>
      </w:r>
      <w:r w:rsidRPr="00381E81">
        <w:rPr>
          <w:b/>
          <w:bCs/>
        </w:rPr>
        <w:t xml:space="preserve"> – </w:t>
      </w:r>
      <w:r w:rsidRPr="00381E81">
        <w:t xml:space="preserve">числа попаданий при 5000   </w:t>
      </w:r>
    </w:p>
    <w:p w:rsidR="00381E81" w:rsidRPr="00381E81" w:rsidRDefault="00381E81" w:rsidP="00381E81">
      <w:pPr>
        <w:tabs>
          <w:tab w:val="left" w:pos="720"/>
        </w:tabs>
        <w:ind w:left="480"/>
        <w:jc w:val="both"/>
      </w:pPr>
      <w:r w:rsidRPr="00381E81">
        <w:t xml:space="preserve">    выстрелах.</w:t>
      </w:r>
    </w:p>
    <w:p w:rsidR="00381E81" w:rsidRPr="00381E81" w:rsidRDefault="00381E81" w:rsidP="00476FCD">
      <w:pPr>
        <w:numPr>
          <w:ilvl w:val="0"/>
          <w:numId w:val="8"/>
        </w:numPr>
        <w:jc w:val="both"/>
      </w:pPr>
      <w:r w:rsidRPr="00381E81">
        <w:t xml:space="preserve">Дискретная случайная величина имеет два значения </w:t>
      </w:r>
      <w:r w:rsidRPr="00381E81">
        <w:rPr>
          <w:position w:val="-12"/>
        </w:rPr>
        <w:object w:dxaOrig="1640" w:dyaOrig="380">
          <v:shape id="_x0000_i1074" type="#_x0000_t75" style="width:81.75pt;height:18.75pt" o:ole="">
            <v:imagedata r:id="rId59" o:title=""/>
          </v:shape>
          <o:OLEObject Type="Embed" ProgID="Equation.DSMT4" ShapeID="_x0000_i1074" DrawAspect="Content" ObjectID="_1714905269" r:id="rId60"/>
        </w:object>
      </w:r>
      <w:r w:rsidRPr="00381E81">
        <w:t xml:space="preserve"> </w:t>
      </w:r>
      <w:r w:rsidRPr="00381E81">
        <w:rPr>
          <w:position w:val="-12"/>
        </w:rPr>
        <w:object w:dxaOrig="2299" w:dyaOrig="360">
          <v:shape id="_x0000_i1075" type="#_x0000_t75" style="width:114.75pt;height:18pt" o:ole="">
            <v:imagedata r:id="rId61" o:title=""/>
          </v:shape>
          <o:OLEObject Type="Embed" ProgID="Equation.DSMT4" ShapeID="_x0000_i1075" DrawAspect="Content" ObjectID="_1714905270" r:id="rId62"/>
        </w:object>
      </w:r>
      <w:r w:rsidRPr="00381E81">
        <w:t xml:space="preserve">. Вычислить </w:t>
      </w:r>
      <w:r w:rsidRPr="00381E81">
        <w:rPr>
          <w:lang w:val="en-US"/>
        </w:rPr>
        <w:t>M</w:t>
      </w:r>
      <w:r w:rsidRPr="00381E81">
        <w:t>(</w:t>
      </w:r>
      <w:r w:rsidRPr="00381E81">
        <w:rPr>
          <w:lang w:val="en-US"/>
        </w:rPr>
        <w:t>X</w:t>
      </w:r>
      <w:r w:rsidRPr="00381E81">
        <w:t xml:space="preserve">) и построить график </w:t>
      </w:r>
      <w:r w:rsidRPr="00381E81">
        <w:rPr>
          <w:lang w:val="en-US"/>
        </w:rPr>
        <w:t>F</w:t>
      </w:r>
      <w:r w:rsidRPr="00381E81">
        <w:t>(</w:t>
      </w:r>
      <w:r w:rsidRPr="00381E81">
        <w:rPr>
          <w:lang w:val="en-US"/>
        </w:rPr>
        <w:t>x</w:t>
      </w:r>
      <w:r w:rsidRPr="00381E81">
        <w:t>).</w:t>
      </w:r>
    </w:p>
    <w:p w:rsidR="00381E81" w:rsidRPr="00381E81" w:rsidRDefault="00381E81" w:rsidP="00381E81">
      <w:pPr>
        <w:rPr>
          <w:szCs w:val="20"/>
        </w:rPr>
      </w:pPr>
    </w:p>
    <w:p w:rsidR="00381E81" w:rsidRPr="00381E81" w:rsidRDefault="00381E81" w:rsidP="00381E81">
      <w:pPr>
        <w:jc w:val="center"/>
      </w:pPr>
    </w:p>
    <w:p w:rsidR="00381E81" w:rsidRPr="00381E81" w:rsidRDefault="00381E81" w:rsidP="00381E81">
      <w:pPr>
        <w:jc w:val="center"/>
      </w:pPr>
      <w:r w:rsidRPr="00381E81">
        <w:t>Математическая статистика</w:t>
      </w:r>
    </w:p>
    <w:p w:rsidR="00381E81" w:rsidRPr="00381E81" w:rsidRDefault="00381E81" w:rsidP="00381E81">
      <w:pPr>
        <w:jc w:val="center"/>
        <w:rPr>
          <w:b/>
        </w:rPr>
      </w:pPr>
      <w:r w:rsidRPr="00381E81">
        <w:rPr>
          <w:b/>
        </w:rPr>
        <w:t>Индивидуальное</w:t>
      </w:r>
      <w:r w:rsidRPr="00381E81">
        <w:rPr>
          <w:b/>
          <w:lang w:val="en-US"/>
        </w:rPr>
        <w:t xml:space="preserve"> </w:t>
      </w:r>
      <w:r w:rsidRPr="00381E81">
        <w:rPr>
          <w:b/>
        </w:rPr>
        <w:t>задание</w:t>
      </w:r>
    </w:p>
    <w:p w:rsidR="00381E81" w:rsidRPr="00381E81" w:rsidRDefault="00381E81" w:rsidP="00381E81">
      <w:pPr>
        <w:jc w:val="center"/>
      </w:pPr>
      <w:r w:rsidRPr="00381E81">
        <w:t xml:space="preserve">В качестве исходных данных предлагаются результаты опроса людей об их весе Х (в </w:t>
      </w:r>
    </w:p>
    <w:p w:rsidR="00381E81" w:rsidRPr="00381E81" w:rsidRDefault="00381E81" w:rsidP="00381E81">
      <w:r w:rsidRPr="00381E81">
        <w:t xml:space="preserve">     килограммах)  и  росте Y (в  сантиметрах).  Данные  приводятся  в  таблице,  которая      </w:t>
      </w:r>
    </w:p>
    <w:p w:rsidR="00381E81" w:rsidRPr="00381E81" w:rsidRDefault="00381E81" w:rsidP="00381E81">
      <w:r w:rsidRPr="00381E81">
        <w:t xml:space="preserve">     содержит результаты опроса 100 человек, проживающих в Европе.</w:t>
      </w:r>
    </w:p>
    <w:p w:rsidR="00381E81" w:rsidRPr="00381E81" w:rsidRDefault="00381E81" w:rsidP="00381E81">
      <w:r w:rsidRPr="00381E81">
        <w:t xml:space="preserve">       </w:t>
      </w:r>
    </w:p>
    <w:p w:rsidR="00381E81" w:rsidRPr="00381E81" w:rsidRDefault="00381E81" w:rsidP="00381E81">
      <w:r w:rsidRPr="00381E81">
        <w:t xml:space="preserve">       Для обработки этих данных в типовом расчёте требуется выполнить следующую   </w:t>
      </w:r>
    </w:p>
    <w:p w:rsidR="00381E81" w:rsidRPr="00381E81" w:rsidRDefault="00381E81" w:rsidP="00381E81">
      <w:pPr>
        <w:rPr>
          <w:lang w:val="en-US"/>
        </w:rPr>
      </w:pPr>
      <w:r w:rsidRPr="00381E81">
        <w:t xml:space="preserve">       работу</w:t>
      </w:r>
      <w:r w:rsidRPr="00381E81">
        <w:rPr>
          <w:lang w:val="en-US"/>
        </w:rPr>
        <w:t>:</w:t>
      </w:r>
    </w:p>
    <w:p w:rsidR="00381E81" w:rsidRPr="00381E81" w:rsidRDefault="00381E81" w:rsidP="00381E81">
      <w:pPr>
        <w:jc w:val="center"/>
      </w:pPr>
    </w:p>
    <w:p w:rsidR="00381E81" w:rsidRPr="00381E81" w:rsidRDefault="00381E81" w:rsidP="00476FCD">
      <w:pPr>
        <w:numPr>
          <w:ilvl w:val="0"/>
          <w:numId w:val="10"/>
        </w:numPr>
        <w:jc w:val="center"/>
      </w:pPr>
      <w:r w:rsidRPr="00381E81">
        <w:t xml:space="preserve">Из предложенной генеральной совокупности объёма N = 100 сформировать </w:t>
      </w:r>
    </w:p>
    <w:p w:rsidR="00381E81" w:rsidRPr="00381E81" w:rsidRDefault="00381E81" w:rsidP="00381E81">
      <w:pPr>
        <w:ind w:left="720"/>
      </w:pPr>
      <w:r w:rsidRPr="00381E81">
        <w:t xml:space="preserve">       выборку объёма n = 50 с помощью таблицы двух случайных чисел: </w:t>
      </w:r>
      <w:r w:rsidRPr="00381E81">
        <w:rPr>
          <w:lang w:val="en-US"/>
        </w:rPr>
        <w:t>X</w:t>
      </w:r>
      <w:r w:rsidRPr="00381E81">
        <w:t xml:space="preserve"> и </w:t>
      </w:r>
      <w:r w:rsidRPr="00381E81">
        <w:rPr>
          <w:lang w:val="en-US"/>
        </w:rPr>
        <w:t>Y</w:t>
      </w:r>
      <w:r w:rsidRPr="00381E81">
        <w:t>.</w:t>
      </w:r>
    </w:p>
    <w:p w:rsidR="00381E81" w:rsidRPr="00381E81" w:rsidRDefault="00381E81" w:rsidP="00381E81">
      <w:pPr>
        <w:ind w:left="360"/>
        <w:jc w:val="center"/>
      </w:pPr>
      <w:r w:rsidRPr="00381E81">
        <w:t xml:space="preserve">   2. Для величин Х и Y составить группированные ряды. На основании этих рядов </w:t>
      </w:r>
    </w:p>
    <w:p w:rsidR="00381E81" w:rsidRPr="00381E81" w:rsidRDefault="00381E81" w:rsidP="00381E81">
      <w:pPr>
        <w:ind w:left="720"/>
      </w:pPr>
      <w:r w:rsidRPr="00381E81">
        <w:t xml:space="preserve">      построить полигоны, гистограммы относительных частот и графики  </w:t>
      </w:r>
    </w:p>
    <w:p w:rsidR="00381E81" w:rsidRPr="00381E81" w:rsidRDefault="00381E81" w:rsidP="00381E81">
      <w:pPr>
        <w:ind w:left="720"/>
      </w:pPr>
      <w:r w:rsidRPr="00381E81">
        <w:t xml:space="preserve">      эмпирических функций распределения для Х и Y.</w:t>
      </w:r>
    </w:p>
    <w:p w:rsidR="00381E81" w:rsidRPr="00381E81" w:rsidRDefault="00381E81" w:rsidP="00381E81">
      <w:pPr>
        <w:ind w:left="720"/>
      </w:pPr>
      <w:r w:rsidRPr="00381E81">
        <w:t xml:space="preserve"> 3.  Вычислить точечные оценки: выборочные средние x  и  y;  несмещённые  </w:t>
      </w:r>
    </w:p>
    <w:p w:rsidR="00381E81" w:rsidRPr="00381E81" w:rsidRDefault="00381E81" w:rsidP="00381E81">
      <w:pPr>
        <w:rPr>
          <w:rFonts w:ascii="Calibri" w:eastAsia="Calibri" w:hAnsi="Calibri"/>
          <w:sz w:val="22"/>
          <w:szCs w:val="22"/>
          <w:lang w:eastAsia="en-US"/>
        </w:rPr>
      </w:pPr>
      <w:r w:rsidRPr="00381E81">
        <w:t xml:space="preserve">                  выборочные средние квадратичные отклонения</w:t>
      </w:r>
      <w:r w:rsidRPr="00381E81">
        <w:rPr>
          <w:rFonts w:ascii="Calibri" w:eastAsia="Calibri" w:hAnsi="Calibri"/>
          <w:sz w:val="22"/>
          <w:szCs w:val="22"/>
          <w:lang w:eastAsia="en-US"/>
        </w:rPr>
        <w:fldChar w:fldCharType="begin"/>
      </w:r>
      <w:r w:rsidRPr="00381E81">
        <w:rPr>
          <w:rFonts w:ascii="Calibri" w:eastAsia="Calibri" w:hAnsi="Calibri"/>
          <w:sz w:val="22"/>
          <w:szCs w:val="22"/>
          <w:lang w:eastAsia="en-US"/>
        </w:rPr>
        <w:instrText xml:space="preserve"> QUOTE </w:instrText>
      </w:r>
      <w:r w:rsidRPr="00381E81">
        <w:rPr>
          <w:position w:val="-6"/>
        </w:rPr>
        <w:pict>
          <v:shape id="_x0000_i1076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02B2E&quot;/&gt;&lt;wsp:rsid wsp:val=&quot;00C739E6&quot;/&gt;&lt;wsp:rsid wsp:val=&quot;00CA3FFB&quot;/&gt;&lt;wsp:rsid wsp:val=&quot;00CB0CE6&quot;/&gt;&lt;wsp:rsid wsp:val=&quot;00CB6A57&quot;/&gt;&lt;wsp:rsid wsp:val=&quot;00CD1033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/wsp:rsids&gt;&lt;/w:docPr&gt;&lt;w:body&gt;&lt;wx:sect&gt;&lt;w:p wsp:rsidR=&quot;00000000&quot; wsp:rsidRDefault=&quot;00C02B2E&quot; wsp:rsidP=&quot;00C02B2E&quot;&gt;&lt;m:oMathPara&gt;&lt;m:oMath&gt;&lt;m:r&gt;&lt;w:rPr&gt;&lt;w:rFonts w:ascii=&quot;Cambria Math&quot; w:h-ansi=&quot;Cambria Math&quot;/&gt;&lt;wx:font wx:val=&quot;Cambria Math&quot;/&gt;&lt;w:i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381E81">
        <w:rPr>
          <w:rFonts w:ascii="Calibri" w:eastAsia="Calibri" w:hAnsi="Calibri"/>
          <w:sz w:val="22"/>
          <w:szCs w:val="22"/>
          <w:lang w:eastAsia="en-US"/>
        </w:rPr>
        <w:instrText xml:space="preserve"> </w:instrText>
      </w:r>
      <w:r w:rsidRPr="00381E81">
        <w:rPr>
          <w:rFonts w:ascii="Calibri" w:eastAsia="Calibri" w:hAnsi="Calibri"/>
          <w:sz w:val="22"/>
          <w:szCs w:val="22"/>
          <w:lang w:eastAsia="en-US"/>
        </w:rPr>
        <w:fldChar w:fldCharType="separate"/>
      </w:r>
      <w:r w:rsidRPr="00381E81">
        <w:rPr>
          <w:position w:val="-6"/>
        </w:rPr>
        <w:pict>
          <v:shape id="_x0000_i1077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02B2E&quot;/&gt;&lt;wsp:rsid wsp:val=&quot;00C739E6&quot;/&gt;&lt;wsp:rsid wsp:val=&quot;00CA3FFB&quot;/&gt;&lt;wsp:rsid wsp:val=&quot;00CB0CE6&quot;/&gt;&lt;wsp:rsid wsp:val=&quot;00CB6A57&quot;/&gt;&lt;wsp:rsid wsp:val=&quot;00CD1033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/wsp:rsids&gt;&lt;/w:docPr&gt;&lt;w:body&gt;&lt;wx:sect&gt;&lt;w:p wsp:rsidR=&quot;00000000&quot; wsp:rsidRDefault=&quot;00C02B2E&quot; wsp:rsidP=&quot;00C02B2E&quot;&gt;&lt;m:oMathPara&gt;&lt;m:oMath&gt;&lt;m:r&gt;&lt;w:rPr&gt;&lt;w:rFonts w:ascii=&quot;Cambria Math&quot; w:h-ansi=&quot;Cambria Math&quot;/&gt;&lt;wx:font wx:val=&quot;Cambria Math&quot;/&gt;&lt;w:i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381E81">
        <w:rPr>
          <w:rFonts w:ascii="Calibri" w:eastAsia="Calibri" w:hAnsi="Calibri"/>
          <w:sz w:val="22"/>
          <w:szCs w:val="22"/>
          <w:lang w:eastAsia="en-US"/>
        </w:rPr>
        <w:fldChar w:fldCharType="end"/>
      </w:r>
      <w:r w:rsidRPr="00381E81">
        <w:rPr>
          <w:rFonts w:ascii="Calibri" w:eastAsia="Calibri" w:hAnsi="Calibri"/>
          <w:sz w:val="22"/>
          <w:szCs w:val="22"/>
          <w:lang w:eastAsia="en-US"/>
        </w:rPr>
        <w:fldChar w:fldCharType="begin"/>
      </w:r>
      <w:r w:rsidRPr="00381E81">
        <w:rPr>
          <w:rFonts w:ascii="Calibri" w:eastAsia="Calibri" w:hAnsi="Calibri"/>
          <w:sz w:val="22"/>
          <w:szCs w:val="22"/>
          <w:lang w:eastAsia="en-US"/>
        </w:rPr>
        <w:instrText xml:space="preserve"> QUOTE </w:instrText>
      </w:r>
      <w:r w:rsidRPr="00381E81">
        <w:rPr>
          <w:position w:val="-6"/>
        </w:rPr>
        <w:pict>
          <v:shape id="_x0000_i1078" type="#_x0000_t75" style="width:9.7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739E6&quot;/&gt;&lt;wsp:rsid wsp:val=&quot;00CA3FFB&quot;/&gt;&lt;wsp:rsid wsp:val=&quot;00CB0CE6&quot;/&gt;&lt;wsp:rsid wsp:val=&quot;00CB6A57&quot;/&gt;&lt;wsp:rsid wsp:val=&quot;00CD1033&quot;/&gt;&lt;wsp:rsid wsp:val=&quot;00CD6707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/wsp:rsids&gt;&lt;/w:docPr&gt;&lt;w:body&gt;&lt;wx:sect&gt;&lt;w:p wsp:rsidR=&quot;00000000&quot; wsp:rsidRDefault=&quot;00CD6707&quot; wsp:rsidP=&quot;00CD6707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s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381E81">
        <w:rPr>
          <w:rFonts w:ascii="Calibri" w:eastAsia="Calibri" w:hAnsi="Calibri"/>
          <w:sz w:val="22"/>
          <w:szCs w:val="22"/>
          <w:lang w:eastAsia="en-US"/>
        </w:rPr>
        <w:instrText xml:space="preserve"> </w:instrText>
      </w:r>
      <w:r w:rsidRPr="00381E81">
        <w:rPr>
          <w:rFonts w:ascii="Calibri" w:eastAsia="Calibri" w:hAnsi="Calibri"/>
          <w:sz w:val="22"/>
          <w:szCs w:val="22"/>
          <w:lang w:eastAsia="en-US"/>
        </w:rPr>
        <w:fldChar w:fldCharType="separate"/>
      </w:r>
      <w:r w:rsidRPr="00381E81">
        <w:rPr>
          <w:position w:val="-6"/>
        </w:rPr>
        <w:pict>
          <v:shape id="_x0000_i1079" type="#_x0000_t75" style="width:9.7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739E6&quot;/&gt;&lt;wsp:rsid wsp:val=&quot;00CA3FFB&quot;/&gt;&lt;wsp:rsid wsp:val=&quot;00CB0CE6&quot;/&gt;&lt;wsp:rsid wsp:val=&quot;00CB6A57&quot;/&gt;&lt;wsp:rsid wsp:val=&quot;00CD1033&quot;/&gt;&lt;wsp:rsid wsp:val=&quot;00CD6707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/wsp:rsids&gt;&lt;/w:docPr&gt;&lt;w:body&gt;&lt;wx:sect&gt;&lt;w:p wsp:rsidR=&quot;00000000&quot; wsp:rsidRDefault=&quot;00CD6707&quot; wsp:rsidP=&quot;00CD6707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s&lt;/m:t&gt;&lt;/m:r&gt;&lt;/m:e&gt;&lt;m:sub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381E81">
        <w:rPr>
          <w:rFonts w:ascii="Calibri" w:eastAsia="Calibri" w:hAnsi="Calibri"/>
          <w:sz w:val="22"/>
          <w:szCs w:val="22"/>
          <w:lang w:eastAsia="en-US"/>
        </w:rPr>
        <w:fldChar w:fldCharType="end"/>
      </w:r>
      <w:r w:rsidRPr="00381E81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381E81">
        <w:rPr>
          <w:rFonts w:ascii="Calibri" w:eastAsia="Calibri" w:hAnsi="Calibri"/>
          <w:sz w:val="22"/>
          <w:szCs w:val="22"/>
          <w:lang w:eastAsia="en-US"/>
        </w:rPr>
        <w:fldChar w:fldCharType="begin"/>
      </w:r>
      <w:r w:rsidRPr="00381E81">
        <w:rPr>
          <w:rFonts w:ascii="Calibri" w:eastAsia="Calibri" w:hAnsi="Calibri"/>
          <w:sz w:val="22"/>
          <w:szCs w:val="22"/>
          <w:lang w:eastAsia="en-US"/>
        </w:rPr>
        <w:instrText xml:space="preserve"> QUOTE </w:instrText>
      </w:r>
      <w:r w:rsidRPr="00381E81">
        <w:rPr>
          <w:rFonts w:eastAsia="Calibri"/>
          <w:position w:val="-9"/>
        </w:rPr>
        <w:pict>
          <v:shape id="_x0000_i1080" type="#_x0000_t75" style="width:10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739E6&quot;/&gt;&lt;wsp:rsid wsp:val=&quot;00CA3FFB&quot;/&gt;&lt;wsp:rsid wsp:val=&quot;00CB0CE6&quot;/&gt;&lt;wsp:rsid wsp:val=&quot;00CB6A57&quot;/&gt;&lt;wsp:rsid wsp:val=&quot;00CD1033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3354B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/wsp:rsids&gt;&lt;/w:docPr&gt;&lt;w:body&gt;&lt;wx:sect&gt;&lt;w:p wsp:rsidR=&quot;00000000&quot; wsp:rsidRDefault=&quot;00E3354B&quot; wsp:rsidP=&quot;00E3354B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381E81">
        <w:rPr>
          <w:rFonts w:ascii="Calibri" w:eastAsia="Calibri" w:hAnsi="Calibri"/>
          <w:sz w:val="22"/>
          <w:szCs w:val="22"/>
          <w:lang w:eastAsia="en-US"/>
        </w:rPr>
        <w:instrText xml:space="preserve"> </w:instrText>
      </w:r>
      <w:r w:rsidRPr="00381E81">
        <w:rPr>
          <w:rFonts w:ascii="Calibri" w:eastAsia="Calibri" w:hAnsi="Calibri"/>
          <w:sz w:val="22"/>
          <w:szCs w:val="22"/>
          <w:lang w:eastAsia="en-US"/>
        </w:rPr>
        <w:fldChar w:fldCharType="separate"/>
      </w:r>
      <w:r w:rsidRPr="00381E81">
        <w:rPr>
          <w:rFonts w:eastAsia="Calibri"/>
          <w:position w:val="-9"/>
        </w:rPr>
        <w:pict>
          <v:shape id="_x0000_i1081" type="#_x0000_t75" style="width:10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739E6&quot;/&gt;&lt;wsp:rsid wsp:val=&quot;00CA3FFB&quot;/&gt;&lt;wsp:rsid wsp:val=&quot;00CB0CE6&quot;/&gt;&lt;wsp:rsid wsp:val=&quot;00CB6A57&quot;/&gt;&lt;wsp:rsid wsp:val=&quot;00CD1033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3354B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/wsp:rsids&gt;&lt;/w:docPr&gt;&lt;w:body&gt;&lt;wx:sect&gt;&lt;w:p wsp:rsidR=&quot;00000000&quot; wsp:rsidRDefault=&quot;00E3354B&quot; wsp:rsidP=&quot;00E3354B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381E81">
        <w:rPr>
          <w:rFonts w:ascii="Calibri" w:eastAsia="Calibri" w:hAnsi="Calibri"/>
          <w:sz w:val="22"/>
          <w:szCs w:val="22"/>
          <w:lang w:eastAsia="en-US"/>
        </w:rPr>
        <w:fldChar w:fldCharType="end"/>
      </w:r>
      <w:r w:rsidRPr="00381E81">
        <w:rPr>
          <w:rFonts w:ascii="Calibri" w:eastAsia="Calibri" w:hAnsi="Calibri"/>
          <w:sz w:val="22"/>
          <w:szCs w:val="22"/>
          <w:lang w:eastAsia="en-US"/>
        </w:rPr>
        <w:t xml:space="preserve">. </w:t>
      </w:r>
    </w:p>
    <w:p w:rsidR="00381E81" w:rsidRPr="00381E81" w:rsidRDefault="00381E81" w:rsidP="00381E81">
      <w:r w:rsidRPr="00381E81">
        <w:t xml:space="preserve">             4.  Проверить гипотезы о нормальном законе распределения случайных величин Х  </w:t>
      </w:r>
    </w:p>
    <w:p w:rsidR="00381E81" w:rsidRPr="00381E81" w:rsidRDefault="00381E81" w:rsidP="00381E81">
      <w:pPr>
        <w:ind w:left="1020"/>
      </w:pPr>
      <w:r w:rsidRPr="00381E81">
        <w:t xml:space="preserve">  и Y при уровне значимости   α = 0,05.</w:t>
      </w:r>
    </w:p>
    <w:p w:rsidR="00381E81" w:rsidRPr="00381E81" w:rsidRDefault="00381E81" w:rsidP="00381E81">
      <w:pPr>
        <w:ind w:left="480"/>
      </w:pPr>
      <w:r w:rsidRPr="00381E81">
        <w:t xml:space="preserve">     5.  Найти доверительные интервалы для  M(X),  M(Y),  D(X),  D(Y) с надёжностью   </w:t>
      </w:r>
    </w:p>
    <w:p w:rsidR="00381E81" w:rsidRPr="00381E81" w:rsidRDefault="00381E81" w:rsidP="00381E81">
      <w:pPr>
        <w:ind w:left="840"/>
      </w:pPr>
      <w:r w:rsidRPr="00381E81">
        <w:t xml:space="preserve">    γ =0.95.</w:t>
      </w:r>
    </w:p>
    <w:p w:rsidR="00381E81" w:rsidRPr="00381E81" w:rsidRDefault="00381E81" w:rsidP="00381E81">
      <w:pPr>
        <w:ind w:left="480"/>
      </w:pPr>
      <w:r w:rsidRPr="00381E81">
        <w:t xml:space="preserve">     6. Составить корреляционную таблицу. Вычислить выборочный коэффициент </w:t>
      </w:r>
    </w:p>
    <w:p w:rsidR="00381E81" w:rsidRPr="00381E81" w:rsidRDefault="00381E81" w:rsidP="00381E81">
      <w:pPr>
        <w:ind w:left="840"/>
      </w:pPr>
      <w:r w:rsidRPr="00381E81">
        <w:t xml:space="preserve">   корреляции </w:t>
      </w:r>
      <w:r w:rsidRPr="00381E81">
        <w:fldChar w:fldCharType="begin"/>
      </w:r>
      <w:r w:rsidRPr="00381E81">
        <w:instrText xml:space="preserve"> QUOTE </w:instrText>
      </w:r>
      <w:r w:rsidRPr="00381E81">
        <w:rPr>
          <w:position w:val="-5"/>
        </w:rPr>
        <w:pict>
          <v:shape id="_x0000_i1082" type="#_x0000_t75" style="width:10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033B4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739E6&quot;/&gt;&lt;wsp:rsid wsp:val=&quot;00CA3FFB&quot;/&gt;&lt;wsp:rsid wsp:val=&quot;00CB0CE6&quot;/&gt;&lt;wsp:rsid wsp:val=&quot;00CB6A57&quot;/&gt;&lt;wsp:rsid wsp:val=&quot;00CD1033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wsp:rsid wsp:val=&quot;00FA7C70&quot;/&gt;&lt;/wsp:rsids&gt;&lt;/w:docPr&gt;&lt;w:body&gt;&lt;wx:sect&gt;&lt;w:p wsp:rsidR=&quot;00000000&quot; wsp:rsidRDefault=&quot;00FA7C70&quot; wsp:rsidP=&quot;00FA7C70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381E81">
        <w:instrText xml:space="preserve"> </w:instrText>
      </w:r>
      <w:r w:rsidRPr="00381E81">
        <w:fldChar w:fldCharType="separate"/>
      </w:r>
      <w:r w:rsidRPr="00381E81">
        <w:rPr>
          <w:position w:val="-5"/>
        </w:rPr>
        <w:pict>
          <v:shape id="_x0000_i1083" type="#_x0000_t75" style="width:10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033B4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739E6&quot;/&gt;&lt;wsp:rsid wsp:val=&quot;00CA3FFB&quot;/&gt;&lt;wsp:rsid wsp:val=&quot;00CB0CE6&quot;/&gt;&lt;wsp:rsid wsp:val=&quot;00CB6A57&quot;/&gt;&lt;wsp:rsid wsp:val=&quot;00CD1033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wsp:rsid wsp:val=&quot;00FA7C70&quot;/&gt;&lt;/wsp:rsids&gt;&lt;/w:docPr&gt;&lt;w:body&gt;&lt;wx:sect&gt;&lt;w:p wsp:rsidR=&quot;00000000&quot; wsp:rsidRDefault=&quot;00FA7C70&quot; wsp:rsidP=&quot;00FA7C70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381E81">
        <w:fldChar w:fldCharType="end"/>
      </w:r>
      <w:r w:rsidRPr="00381E81">
        <w:t xml:space="preserve"> и проверить гипотезу об отсутствии корреляционной связи    </w:t>
      </w:r>
    </w:p>
    <w:p w:rsidR="00381E81" w:rsidRPr="00381E81" w:rsidRDefault="00381E81" w:rsidP="00381E81">
      <w:pPr>
        <w:ind w:left="840"/>
      </w:pPr>
      <w:r w:rsidRPr="00381E81">
        <w:t xml:space="preserve">   между Х и Y (о незначимости отклонения </w:t>
      </w:r>
      <w:r w:rsidRPr="00381E81">
        <w:fldChar w:fldCharType="begin"/>
      </w:r>
      <w:r w:rsidRPr="00381E81">
        <w:instrText xml:space="preserve"> QUOTE </w:instrText>
      </w:r>
      <w:r w:rsidRPr="00381E81">
        <w:rPr>
          <w:position w:val="-5"/>
        </w:rPr>
        <w:pict>
          <v:shape id="_x0000_i1084" type="#_x0000_t75" style="width:10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033B4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5F3663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739E6&quot;/&gt;&lt;wsp:rsid wsp:val=&quot;00CA3FFB&quot;/&gt;&lt;wsp:rsid wsp:val=&quot;00CB0CE6&quot;/&gt;&lt;wsp:rsid wsp:val=&quot;00CB6A57&quot;/&gt;&lt;wsp:rsid wsp:val=&quot;00CD1033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/wsp:rsids&gt;&lt;/w:docPr&gt;&lt;w:body&gt;&lt;wx:sect&gt;&lt;w:p wsp:rsidR=&quot;00000000&quot; wsp:rsidRDefault=&quot;005F3663&quot; wsp:rsidP=&quot;005F3663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381E81">
        <w:instrText xml:space="preserve"> </w:instrText>
      </w:r>
      <w:r w:rsidRPr="00381E81">
        <w:fldChar w:fldCharType="separate"/>
      </w:r>
      <w:r w:rsidRPr="00381E81">
        <w:rPr>
          <w:position w:val="-5"/>
        </w:rPr>
        <w:pict>
          <v:shape id="_x0000_i1085" type="#_x0000_t75" style="width:10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D79DD&quot;/&gt;&lt;wsp:rsid wsp:val=&quot;00215833&quot;/&gt;&lt;wsp:rsid wsp:val=&quot;00245A6A&quot;/&gt;&lt;wsp:rsid wsp:val=&quot;002B1CE7&quot;/&gt;&lt;wsp:rsid wsp:val=&quot;00320E7E&quot;/&gt;&lt;wsp:rsid wsp:val=&quot;00382943&quot;/&gt;&lt;wsp:rsid wsp:val=&quot;003B2799&quot;/&gt;&lt;wsp:rsid wsp:val=&quot;003D0E33&quot;/&gt;&lt;wsp:rsid wsp:val=&quot;003F56F7&quot;/&gt;&lt;wsp:rsid wsp:val=&quot;004362C6&quot;/&gt;&lt;wsp:rsid wsp:val=&quot;004A7499&quot;/&gt;&lt;wsp:rsid wsp:val=&quot;004C2096&quot;/&gt;&lt;wsp:rsid wsp:val=&quot;005033B4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A5994&quot;/&gt;&lt;wsp:rsid wsp:val=&quot;005B1BAB&quot;/&gt;&lt;wsp:rsid wsp:val=&quot;005C0B23&quot;/&gt;&lt;wsp:rsid wsp:val=&quot;005E7D4F&quot;/&gt;&lt;wsp:rsid wsp:val=&quot;005F3663&quot;/&gt;&lt;wsp:rsid wsp:val=&quot;00613944&quot;/&gt;&lt;wsp:rsid wsp:val=&quot;00633A7C&quot;/&gt;&lt;wsp:rsid wsp:val=&quot;00671030&quot;/&gt;&lt;wsp:rsid wsp:val=&quot;006A301B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985B5E&quot;/&gt;&lt;wsp:rsid wsp:val=&quot;009C291E&quot;/&gt;&lt;wsp:rsid wsp:val=&quot;00A120E7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5E42&quot;/&gt;&lt;wsp:rsid wsp:val=&quot;00B5678E&quot;/&gt;&lt;wsp:rsid wsp:val=&quot;00B64F3A&quot;/&gt;&lt;wsp:rsid wsp:val=&quot;00C739E6&quot;/&gt;&lt;wsp:rsid wsp:val=&quot;00CA3FFB&quot;/&gt;&lt;wsp:rsid wsp:val=&quot;00CB0CE6&quot;/&gt;&lt;wsp:rsid wsp:val=&quot;00CB6A57&quot;/&gt;&lt;wsp:rsid wsp:val=&quot;00CD1033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F5669&quot;/&gt;&lt;wsp:rsid wsp:val=&quot;00E031B4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F26F47&quot;/&gt;&lt;wsp:rsid wsp:val=&quot;00F552E5&quot;/&gt;&lt;/wsp:rsids&gt;&lt;/w:docPr&gt;&lt;w:body&gt;&lt;wx:sect&gt;&lt;w:p wsp:rsidR=&quot;00000000&quot; wsp:rsidRDefault=&quot;005F3663&quot; wsp:rsidP=&quot;005F3663&quot;&gt;&lt;m:oMathPara&gt;&lt;m:oMath&gt;&lt;m:sSub&gt;&lt;m:sSub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381E81">
        <w:fldChar w:fldCharType="end"/>
      </w:r>
      <w:r w:rsidRPr="00381E81">
        <w:t xml:space="preserve"> от нуля).</w:t>
      </w:r>
    </w:p>
    <w:p w:rsidR="00381E81" w:rsidRPr="00381E81" w:rsidRDefault="00381E81" w:rsidP="00381E81">
      <w:pPr>
        <w:ind w:left="840"/>
      </w:pPr>
      <w:r w:rsidRPr="00381E81">
        <w:t xml:space="preserve">7.  Найти выборочные уравнения прямых линий регрессии Y на Х и Х на Y.    </w:t>
      </w:r>
    </w:p>
    <w:p w:rsidR="00381E81" w:rsidRPr="00381E81" w:rsidRDefault="00381E81" w:rsidP="00381E81">
      <w:pPr>
        <w:ind w:left="840"/>
      </w:pPr>
      <w:r w:rsidRPr="00381E81">
        <w:t xml:space="preserve">     Выполнить чертёж: эмпирических линий регрессии Y на X и X на Y, прямых    </w:t>
      </w:r>
    </w:p>
    <w:p w:rsidR="00381E81" w:rsidRPr="00381E81" w:rsidRDefault="00381E81" w:rsidP="00381E81">
      <w:pPr>
        <w:ind w:left="840"/>
      </w:pPr>
      <w:r w:rsidRPr="00381E81">
        <w:t xml:space="preserve">     линии регрессии Y на X и X на Y, а так же изобразить диаграмму рассеивания.</w:t>
      </w:r>
    </w:p>
    <w:p w:rsidR="00381E81" w:rsidRPr="00381E81" w:rsidRDefault="00381E81" w:rsidP="00381E81">
      <w:pPr>
        <w:jc w:val="center"/>
      </w:pPr>
    </w:p>
    <w:p w:rsidR="00381E81" w:rsidRPr="00381E81" w:rsidRDefault="00381E81" w:rsidP="00381E81">
      <w:pPr>
        <w:jc w:val="center"/>
      </w:pPr>
      <w:r w:rsidRPr="00381E81">
        <w:t>Таблица 1. Генеральная совокупность</w:t>
      </w:r>
    </w:p>
    <w:p w:rsidR="00381E81" w:rsidRPr="00381E81" w:rsidRDefault="00381E81" w:rsidP="00381E81">
      <w:r w:rsidRPr="00381E81">
        <w:t xml:space="preserve">                                      </w:t>
      </w:r>
      <w:r w:rsidRPr="00381E81">
        <w:rPr>
          <w:lang w:val="en-US"/>
        </w:rPr>
        <w:t>X</w:t>
      </w:r>
      <w:r w:rsidRPr="00381E81">
        <w:t xml:space="preserve">      </w:t>
      </w:r>
      <w:r w:rsidRPr="00381E81">
        <w:rPr>
          <w:lang w:val="en-US"/>
        </w:rPr>
        <w:t>Y</w:t>
      </w:r>
      <w:r w:rsidRPr="00381E81">
        <w:t xml:space="preserve">     </w:t>
      </w:r>
      <w:r w:rsidRPr="00381E81">
        <w:rPr>
          <w:lang w:val="en-US"/>
        </w:rPr>
        <w:t>X</w:t>
      </w:r>
      <w:r w:rsidRPr="00381E81">
        <w:t xml:space="preserve">      </w:t>
      </w:r>
      <w:r w:rsidRPr="00381E81">
        <w:rPr>
          <w:lang w:val="en-US"/>
        </w:rPr>
        <w:t>Y</w:t>
      </w:r>
      <w:r w:rsidRPr="00381E81">
        <w:t xml:space="preserve">     </w:t>
      </w:r>
      <w:r w:rsidRPr="00381E81">
        <w:rPr>
          <w:lang w:val="en-US"/>
        </w:rPr>
        <w:t>X</w:t>
      </w:r>
      <w:r w:rsidRPr="00381E81">
        <w:t xml:space="preserve">      </w:t>
      </w:r>
      <w:r w:rsidRPr="00381E81">
        <w:rPr>
          <w:lang w:val="en-US"/>
        </w:rPr>
        <w:t>Y</w:t>
      </w:r>
      <w:r w:rsidRPr="00381E81">
        <w:t xml:space="preserve">      </w:t>
      </w:r>
      <w:r w:rsidRPr="00381E81">
        <w:rPr>
          <w:lang w:val="en-US"/>
        </w:rPr>
        <w:t>X</w:t>
      </w:r>
      <w:r w:rsidRPr="00381E81">
        <w:t xml:space="preserve">      </w:t>
      </w:r>
      <w:r w:rsidRPr="00381E81">
        <w:rPr>
          <w:lang w:val="en-US"/>
        </w:rPr>
        <w:t>Y</w:t>
      </w:r>
      <w:r w:rsidRPr="00381E81">
        <w:t xml:space="preserve">     </w:t>
      </w:r>
      <w:r w:rsidRPr="00381E81">
        <w:rPr>
          <w:lang w:val="en-US"/>
        </w:rPr>
        <w:t>X</w:t>
      </w:r>
      <w:r w:rsidRPr="00381E81">
        <w:t xml:space="preserve">      </w:t>
      </w:r>
      <w:r w:rsidRPr="00381E81">
        <w:rPr>
          <w:lang w:val="en-US"/>
        </w:rPr>
        <w:t>Y</w:t>
      </w:r>
    </w:p>
    <w:p w:rsidR="00381E81" w:rsidRPr="00381E81" w:rsidRDefault="00381E81" w:rsidP="00381E81">
      <w:pPr>
        <w:jc w:val="center"/>
      </w:pPr>
      <w:r w:rsidRPr="00381E81">
        <w:t>84,5  188  76,7  179  80,7  180  76,8  177  62,7  168</w:t>
      </w:r>
    </w:p>
    <w:p w:rsidR="00381E81" w:rsidRPr="00381E81" w:rsidRDefault="00381E81" w:rsidP="00381E81">
      <w:pPr>
        <w:jc w:val="center"/>
      </w:pPr>
      <w:r w:rsidRPr="00381E81">
        <w:t>74,9  190  80,3  172  83,4  178  73,2  178  71,6  165</w:t>
      </w:r>
    </w:p>
    <w:p w:rsidR="00381E81" w:rsidRPr="00381E81" w:rsidRDefault="00381E81" w:rsidP="00381E81">
      <w:pPr>
        <w:jc w:val="center"/>
      </w:pPr>
      <w:r w:rsidRPr="00381E81">
        <w:t>92,0  194  77,6  174  78,0  175  71,6  174  71,2  174</w:t>
      </w:r>
    </w:p>
    <w:p w:rsidR="00381E81" w:rsidRPr="00381E81" w:rsidRDefault="00381E81" w:rsidP="00381E81">
      <w:pPr>
        <w:jc w:val="center"/>
      </w:pPr>
      <w:r w:rsidRPr="00381E81">
        <w:t>72,7  182  82,6  193  67,4  162  80,7  177  75,5  177</w:t>
      </w:r>
    </w:p>
    <w:p w:rsidR="00381E81" w:rsidRPr="00381E81" w:rsidRDefault="00381E81" w:rsidP="00381E81">
      <w:pPr>
        <w:jc w:val="center"/>
      </w:pPr>
      <w:r w:rsidRPr="00381E81">
        <w:t>83,8  184  76,2  170  78,1  172  76,0  184  77,0  181</w:t>
      </w:r>
    </w:p>
    <w:p w:rsidR="00381E81" w:rsidRPr="00381E81" w:rsidRDefault="00381E81" w:rsidP="00381E81">
      <w:pPr>
        <w:jc w:val="center"/>
      </w:pPr>
      <w:r w:rsidRPr="00381E81">
        <w:t>63,6  164  74,7  174  76,2  181  77,3  174  83,3  180</w:t>
      </w:r>
    </w:p>
    <w:p w:rsidR="00381E81" w:rsidRPr="00381E81" w:rsidRDefault="00381E81" w:rsidP="00381E81">
      <w:pPr>
        <w:jc w:val="center"/>
      </w:pPr>
      <w:r w:rsidRPr="00381E81">
        <w:t>86,8  187  76,5  174  64,0  173  89,9  186  73,3  160</w:t>
      </w:r>
    </w:p>
    <w:p w:rsidR="00381E81" w:rsidRPr="00381E81" w:rsidRDefault="00381E81" w:rsidP="00381E81">
      <w:pPr>
        <w:jc w:val="center"/>
      </w:pPr>
      <w:r w:rsidRPr="00381E81">
        <w:t>76,6  178  91,4  197  81,9  190  96,5  194  76,7  178</w:t>
      </w:r>
    </w:p>
    <w:p w:rsidR="00381E81" w:rsidRPr="00381E81" w:rsidRDefault="00381E81" w:rsidP="00381E81">
      <w:pPr>
        <w:jc w:val="center"/>
      </w:pPr>
      <w:r w:rsidRPr="00381E81">
        <w:t>56,6  158  75,6  168  70,6  178  83,2  196  76,5  177</w:t>
      </w:r>
    </w:p>
    <w:p w:rsidR="00381E81" w:rsidRPr="00381E81" w:rsidRDefault="00381E81" w:rsidP="00381E81">
      <w:pPr>
        <w:jc w:val="center"/>
      </w:pPr>
      <w:r w:rsidRPr="00381E81">
        <w:t>66,6  166  80,9  175  72,2  178  68,2  167  78,9  183</w:t>
      </w:r>
    </w:p>
    <w:p w:rsidR="00381E81" w:rsidRPr="00381E81" w:rsidRDefault="00381E81" w:rsidP="00381E81">
      <w:pPr>
        <w:jc w:val="center"/>
      </w:pPr>
      <w:r w:rsidRPr="00381E81">
        <w:t>81,7  185  78,7  190  86,5  191  86,5  179  82,0  175</w:t>
      </w:r>
    </w:p>
    <w:p w:rsidR="00381E81" w:rsidRPr="00381E81" w:rsidRDefault="00381E81" w:rsidP="00381E81">
      <w:pPr>
        <w:jc w:val="center"/>
      </w:pPr>
      <w:r w:rsidRPr="00381E81">
        <w:t>69,6  168  87,4  184  75,9  182  61,6  164  79,1  173</w:t>
      </w:r>
    </w:p>
    <w:p w:rsidR="00381E81" w:rsidRPr="00381E81" w:rsidRDefault="00381E81" w:rsidP="00381E81">
      <w:pPr>
        <w:jc w:val="center"/>
      </w:pPr>
      <w:r w:rsidRPr="00381E81">
        <w:t>63,7  155  72,1  171  70,8  164  62,7  152  74,4  166</w:t>
      </w:r>
    </w:p>
    <w:p w:rsidR="00381E81" w:rsidRPr="00381E81" w:rsidRDefault="00381E81" w:rsidP="00381E81">
      <w:pPr>
        <w:jc w:val="center"/>
      </w:pPr>
      <w:r w:rsidRPr="00381E81">
        <w:t>76,0  179  67,3  162  77,7  184  75,9  169  90,3  188</w:t>
      </w:r>
    </w:p>
    <w:p w:rsidR="00381E81" w:rsidRPr="00381E81" w:rsidRDefault="00381E81" w:rsidP="00381E81">
      <w:pPr>
        <w:jc w:val="center"/>
      </w:pPr>
      <w:r w:rsidRPr="00381E81">
        <w:t>54,0  157  64,8  165  80,5  175  71,6  163  63,9  157</w:t>
      </w:r>
    </w:p>
    <w:p w:rsidR="00381E81" w:rsidRPr="00381E81" w:rsidRDefault="00381E81" w:rsidP="00381E81">
      <w:pPr>
        <w:jc w:val="center"/>
      </w:pPr>
      <w:r w:rsidRPr="00381E81">
        <w:t>82,8  188  77,8  180  85,6  188  87,9  185  88,5  193</w:t>
      </w:r>
    </w:p>
    <w:p w:rsidR="00381E81" w:rsidRPr="00381E81" w:rsidRDefault="00381E81" w:rsidP="00381E81">
      <w:pPr>
        <w:jc w:val="center"/>
      </w:pPr>
      <w:r w:rsidRPr="00381E81">
        <w:t>72,7  174  69,9  168  70,5  169  63,0  162  97,7  191</w:t>
      </w:r>
    </w:p>
    <w:p w:rsidR="00381E81" w:rsidRPr="00381E81" w:rsidRDefault="00381E81" w:rsidP="00381E81">
      <w:pPr>
        <w:jc w:val="center"/>
      </w:pPr>
      <w:r w:rsidRPr="00381E81">
        <w:t>75,3  174  88,7  190  85,7  185  79,4  176  70,1  183</w:t>
      </w:r>
    </w:p>
    <w:p w:rsidR="00381E81" w:rsidRPr="00381E81" w:rsidRDefault="00381E81" w:rsidP="00381E81">
      <w:pPr>
        <w:jc w:val="center"/>
      </w:pPr>
      <w:r w:rsidRPr="00381E81">
        <w:t>88,7  196  74,7  170  72,0  174  89,2  184  62,2  165</w:t>
      </w:r>
    </w:p>
    <w:p w:rsidR="00381E81" w:rsidRPr="00381E81" w:rsidRDefault="00381E81" w:rsidP="00381E81">
      <w:pPr>
        <w:jc w:val="center"/>
      </w:pPr>
      <w:r w:rsidRPr="00381E81">
        <w:t>62,8  175  75,3  177  79,9  183  65,9  166  74,8  181</w:t>
      </w:r>
    </w:p>
    <w:p w:rsidR="00381E81" w:rsidRPr="00381E81" w:rsidRDefault="00381E81" w:rsidP="00381E81">
      <w:pPr>
        <w:jc w:val="center"/>
      </w:pPr>
      <w:r w:rsidRPr="00381E81">
        <w:t>37</w:t>
      </w:r>
    </w:p>
    <w:p w:rsidR="00381E81" w:rsidRPr="00381E81" w:rsidRDefault="00381E81" w:rsidP="00381E81">
      <w:pPr>
        <w:jc w:val="center"/>
      </w:pPr>
    </w:p>
    <w:p w:rsidR="00381E81" w:rsidRPr="00381E81" w:rsidRDefault="00381E81" w:rsidP="00381E81"/>
    <w:p w:rsidR="00381E81" w:rsidRPr="00381E81" w:rsidRDefault="00381E81" w:rsidP="00476FCD">
      <w:pPr>
        <w:numPr>
          <w:ilvl w:val="0"/>
          <w:numId w:val="4"/>
        </w:numPr>
        <w:jc w:val="center"/>
        <w:rPr>
          <w:b/>
        </w:rPr>
      </w:pPr>
      <w:r w:rsidRPr="00381E81">
        <w:rPr>
          <w:b/>
        </w:rPr>
        <w:t xml:space="preserve">ФОНД  ОЦЕНОЧНЫХ  СРЕДСТВ  </w:t>
      </w:r>
    </w:p>
    <w:p w:rsidR="00381E81" w:rsidRPr="00381E81" w:rsidRDefault="00381E81" w:rsidP="00381E81">
      <w:pPr>
        <w:ind w:left="720"/>
        <w:rPr>
          <w:b/>
        </w:rPr>
      </w:pPr>
      <w:r w:rsidRPr="00381E81">
        <w:rPr>
          <w:b/>
        </w:rPr>
        <w:t xml:space="preserve">                   ДЛЯ  ПРОМЕЖУТОЧНОЙ АТТЕСТАЦИИ  (ЭКЗАМЕНА)</w:t>
      </w:r>
    </w:p>
    <w:p w:rsidR="00381E81" w:rsidRPr="00381E81" w:rsidRDefault="00381E81" w:rsidP="00381E81">
      <w:pPr>
        <w:spacing w:line="276" w:lineRule="auto"/>
        <w:rPr>
          <w:b/>
        </w:rPr>
      </w:pPr>
      <w:r w:rsidRPr="00381E81">
        <w:rPr>
          <w:b/>
        </w:rPr>
        <w:t xml:space="preserve">                                               Теоретические вопросы  к экзамену (1 семестр)</w:t>
      </w:r>
    </w:p>
    <w:p w:rsidR="00381E81" w:rsidRPr="00381E81" w:rsidRDefault="00381E81" w:rsidP="00381E81">
      <w:pPr>
        <w:jc w:val="both"/>
      </w:pP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>Множества: натуральных, целых, рациональных, действительных и ко</w:t>
      </w:r>
      <w:r w:rsidRPr="00381E81">
        <w:t>м</w:t>
      </w:r>
      <w:r w:rsidRPr="00381E81">
        <w:t xml:space="preserve">плексных чисел. </w:t>
      </w: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>Комплексные числа. Операции над комплексными числами.</w:t>
      </w: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>Формула Муавра и формула извлечения корня из комплексного числа.</w:t>
      </w: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>Понятие функции. Область определения и основные свойства функции.</w:t>
      </w: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>Понятие предела функции. Основные теоремы о пределах.</w:t>
      </w: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>Различные виды неопределенностей при вычислении пределов и способы их раскрытия. Эквивалентности.</w:t>
      </w: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>Понятие односторонних пределов функции в точке.</w:t>
      </w: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>Непрерывность функции и точки разрыва.</w:t>
      </w: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>Понятие производной функции. Механический и геометрический смысл производной.</w:t>
      </w:r>
    </w:p>
    <w:p w:rsidR="00381E81" w:rsidRPr="00381E81" w:rsidRDefault="00381E81" w:rsidP="00476FCD">
      <w:pPr>
        <w:numPr>
          <w:ilvl w:val="0"/>
          <w:numId w:val="2"/>
        </w:numPr>
        <w:spacing w:line="276" w:lineRule="auto"/>
      </w:pPr>
      <w:r w:rsidRPr="00381E81">
        <w:t xml:space="preserve"> Правила дифференцирования суммы, разности, произведения и частного.</w:t>
      </w:r>
    </w:p>
    <w:p w:rsidR="00381E81" w:rsidRPr="00381E81" w:rsidRDefault="00381E81" w:rsidP="00381E81">
      <w:pPr>
        <w:spacing w:line="276" w:lineRule="auto"/>
        <w:ind w:left="1440"/>
      </w:pPr>
      <w:r w:rsidRPr="00381E81">
        <w:t xml:space="preserve">Таблица производных основных элементарных функций.  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Правило дифференцирования сложной функции.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Производные второго и высших порядков.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Правило Лопиталя.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Исследование функции на монотонность и экстремумы с помощью прои</w:t>
      </w:r>
      <w:r w:rsidRPr="00381E81">
        <w:t>з</w:t>
      </w:r>
      <w:r w:rsidRPr="00381E81">
        <w:t>водной.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Исследование функции на выпуклость, вогнутость и наличие точек перегиба с помощью второй производной.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Понятие функции нескольких переменных.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Частные производные первого и второго порядков.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Градиент функции. Производная функции в заданном направлении.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Касательная плоскость и нормаль к поверхности.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Экстремум функции двух переменных.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Понятие неопределенного интеграла и его свойства. Таблица первообразных основных элементарных функций.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Метод замены переменной и подведение под знак дифференциала.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Метод интегрирования по частям.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Интегрирование рациональных дробей.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Понятие определенного интеграла. Формула Ньютона-Лейбница.</w:t>
      </w:r>
    </w:p>
    <w:p w:rsidR="00381E81" w:rsidRPr="00381E81" w:rsidRDefault="00381E81" w:rsidP="00476FCD">
      <w:pPr>
        <w:numPr>
          <w:ilvl w:val="0"/>
          <w:numId w:val="2"/>
        </w:numPr>
      </w:pPr>
      <w:r w:rsidRPr="00381E81">
        <w:t>Приложения определенного интеграла (вычисление площади плоской обла</w:t>
      </w:r>
      <w:r w:rsidRPr="00381E81">
        <w:t>с</w:t>
      </w:r>
      <w:r w:rsidRPr="00381E81">
        <w:t>ти, длины кривой, объема тела).</w:t>
      </w:r>
    </w:p>
    <w:p w:rsidR="00381E81" w:rsidRPr="00381E81" w:rsidRDefault="00381E81" w:rsidP="00381E81">
      <w:pPr>
        <w:ind w:left="1440"/>
      </w:pPr>
    </w:p>
    <w:p w:rsidR="00381E81" w:rsidRPr="00381E81" w:rsidRDefault="00381E81" w:rsidP="00381E81">
      <w:pPr>
        <w:rPr>
          <w:b/>
        </w:rPr>
      </w:pPr>
      <w:r w:rsidRPr="00381E81">
        <w:t xml:space="preserve">                             </w:t>
      </w:r>
      <w:r w:rsidRPr="00381E81">
        <w:rPr>
          <w:b/>
        </w:rPr>
        <w:t>Образец  экзаменационного билета (1 семестр)</w:t>
      </w:r>
    </w:p>
    <w:p w:rsidR="00381E81" w:rsidRPr="00381E81" w:rsidRDefault="00381E81" w:rsidP="00381E81">
      <w:pPr>
        <w:rPr>
          <w:b/>
        </w:rPr>
      </w:pPr>
      <w:r w:rsidRPr="00381E81">
        <w:rPr>
          <w:b/>
        </w:rPr>
        <w:t xml:space="preserve"> </w:t>
      </w:r>
    </w:p>
    <w:p w:rsidR="00381E81" w:rsidRPr="00381E81" w:rsidRDefault="00381E81" w:rsidP="00381E81">
      <w:r w:rsidRPr="00381E81">
        <w:rPr>
          <w:b/>
        </w:rPr>
        <w:t xml:space="preserve">                  </w:t>
      </w:r>
      <w:r w:rsidRPr="00381E81">
        <w:t>1. Таблица производных основных элементарных функций</w:t>
      </w:r>
    </w:p>
    <w:p w:rsidR="00381E81" w:rsidRPr="00381E81" w:rsidRDefault="00381E81" w:rsidP="00381E81">
      <w:r w:rsidRPr="00381E81">
        <w:t xml:space="preserve">                  2. Метод интегрирования по частям</w:t>
      </w:r>
    </w:p>
    <w:p w:rsidR="00381E81" w:rsidRPr="00381E81" w:rsidRDefault="00381E81" w:rsidP="00381E81">
      <w:r w:rsidRPr="00381E81">
        <w:t xml:space="preserve">                  3. Вычислить производную сложной функции</w:t>
      </w:r>
    </w:p>
    <w:p w:rsidR="00381E81" w:rsidRPr="00381E81" w:rsidRDefault="00381E81" w:rsidP="00381E81">
      <w:r w:rsidRPr="00381E81">
        <w:rPr>
          <w:b/>
        </w:rPr>
        <w:t xml:space="preserve">                  </w:t>
      </w:r>
      <w:r w:rsidRPr="00381E81">
        <w:rPr>
          <w:b/>
          <w:position w:val="-20"/>
          <w:lang w:val="en-US"/>
        </w:rPr>
        <w:object w:dxaOrig="2060" w:dyaOrig="620">
          <v:shape id="_x0000_i1086" type="#_x0000_t75" style="width:102.75pt;height:30.75pt" o:ole="">
            <v:imagedata r:id="rId67" o:title=""/>
          </v:shape>
          <o:OLEObject Type="Embed" ProgID="Equation.DSMT4" ShapeID="_x0000_i1086" DrawAspect="Content" ObjectID="_1714905271" r:id="rId68"/>
        </w:object>
      </w:r>
    </w:p>
    <w:p w:rsidR="00381E81" w:rsidRPr="00381E81" w:rsidRDefault="00381E81" w:rsidP="00381E81">
      <w:pPr>
        <w:rPr>
          <w:sz w:val="28"/>
        </w:rPr>
      </w:pPr>
      <w:r w:rsidRPr="00381E81">
        <w:t xml:space="preserve">                 4. Вычислить предел  по правилу Лопиталя  </w:t>
      </w:r>
      <w:r w:rsidRPr="00381E81">
        <w:rPr>
          <w:position w:val="-30"/>
          <w:sz w:val="28"/>
        </w:rPr>
        <w:object w:dxaOrig="1700" w:dyaOrig="820">
          <v:shape id="_x0000_i1087" type="#_x0000_t75" style="width:84.75pt;height:41.25pt" o:ole="">
            <v:imagedata r:id="rId69" o:title=""/>
          </v:shape>
          <o:OLEObject Type="Embed" ProgID="Equation.DSMT4" ShapeID="_x0000_i1087" DrawAspect="Content" ObjectID="_1714905272" r:id="rId70"/>
        </w:object>
      </w:r>
    </w:p>
    <w:p w:rsidR="00381E81" w:rsidRPr="00381E81" w:rsidRDefault="00381E81" w:rsidP="00381E81">
      <w:r w:rsidRPr="00381E81">
        <w:rPr>
          <w:sz w:val="28"/>
        </w:rPr>
        <w:t xml:space="preserve">               </w:t>
      </w:r>
      <w:r w:rsidRPr="00381E81">
        <w:t>5. Исследовать функцию на монотонность и экстремумы</w:t>
      </w:r>
    </w:p>
    <w:p w:rsidR="00381E81" w:rsidRPr="00381E81" w:rsidRDefault="00381E81" w:rsidP="00381E81">
      <w:pPr>
        <w:rPr>
          <w:sz w:val="28"/>
        </w:rPr>
      </w:pPr>
      <w:r w:rsidRPr="00381E81">
        <w:t xml:space="preserve">                  </w:t>
      </w:r>
      <w:r w:rsidRPr="00381E81">
        <w:rPr>
          <w:position w:val="-22"/>
          <w:sz w:val="28"/>
        </w:rPr>
        <w:object w:dxaOrig="2160" w:dyaOrig="600">
          <v:shape id="_x0000_i1088" type="#_x0000_t75" style="width:108pt;height:30pt" o:ole="">
            <v:imagedata r:id="rId71" o:title=""/>
          </v:shape>
          <o:OLEObject Type="Embed" ProgID="Equation.DSMT4" ShapeID="_x0000_i1088" DrawAspect="Content" ObjectID="_1714905273" r:id="rId72"/>
        </w:object>
      </w:r>
    </w:p>
    <w:p w:rsidR="00381E81" w:rsidRPr="00381E81" w:rsidRDefault="00381E81" w:rsidP="00381E81">
      <w:pPr>
        <w:ind w:left="480"/>
      </w:pPr>
      <w:r w:rsidRPr="00381E81">
        <w:t xml:space="preserve">          6. Для функции </w:t>
      </w:r>
    </w:p>
    <w:p w:rsidR="00381E81" w:rsidRPr="00381E81" w:rsidRDefault="00381E81" w:rsidP="00381E81">
      <w:pPr>
        <w:ind w:left="840"/>
      </w:pPr>
      <w:r w:rsidRPr="00381E81">
        <w:t xml:space="preserve">         </w:t>
      </w:r>
      <w:r w:rsidRPr="00381E81">
        <w:pict>
          <v:shape id="_x0000_i1089" type="#_x0000_t75" style="width:2in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51CE3&quot;/&gt;&lt;wsp:rsid wsp:val=&quot;00085C37&quot;/&gt;&lt;wsp:rsid wsp:val=&quot;000A33F0&quot;/&gt;&lt;wsp:rsid wsp:val=&quot;000C6A03&quot;/&gt;&lt;wsp:rsid wsp:val=&quot;000E049A&quot;/&gt;&lt;wsp:rsid wsp:val=&quot;000F3205&quot;/&gt;&lt;wsp:rsid wsp:val=&quot;001238AD&quot;/&gt;&lt;wsp:rsid wsp:val=&quot;00133FB9&quot;/&gt;&lt;wsp:rsid wsp:val=&quot;00183167&quot;/&gt;&lt;wsp:rsid wsp:val=&quot;00196C46&quot;/&gt;&lt;wsp:rsid wsp:val=&quot;001B2281&quot;/&gt;&lt;wsp:rsid wsp:val=&quot;001D79DD&quot;/&gt;&lt;wsp:rsid wsp:val=&quot;00212C67&quot;/&gt;&lt;wsp:rsid wsp:val=&quot;00215833&quot;/&gt;&lt;wsp:rsid wsp:val=&quot;00245A6A&quot;/&gt;&lt;wsp:rsid wsp:val=&quot;002B1CE7&quot;/&gt;&lt;wsp:rsid wsp:val=&quot;00310F45&quot;/&gt;&lt;wsp:rsid wsp:val=&quot;00320E7E&quot;/&gt;&lt;wsp:rsid wsp:val=&quot;00321756&quot;/&gt;&lt;wsp:rsid wsp:val=&quot;0038248F&quot;/&gt;&lt;wsp:rsid wsp:val=&quot;00382943&quot;/&gt;&lt;wsp:rsid wsp:val=&quot;003B2799&quot;/&gt;&lt;wsp:rsid wsp:val=&quot;003C7B6E&quot;/&gt;&lt;wsp:rsid wsp:val=&quot;003D0E3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2CE5&quot;/&gt;&lt;wsp:rsid wsp:val=&quot;005873B9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71030&quot;/&gt;&lt;wsp:rsid wsp:val=&quot;006A301B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C3781&quot;/&gt;&lt;wsp:rsid wsp:val=&quot;007D65C5&quot;/&gt;&lt;wsp:rsid wsp:val=&quot;00862ADA&quot;/&gt;&lt;wsp:rsid wsp:val=&quot;008A535F&quot;/&gt;&lt;wsp:rsid wsp:val=&quot;008C50D2&quot;/&gt;&lt;wsp:rsid wsp:val=&quot;00985B5E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91A5D&quot;/&gt;&lt;wsp:rsid wsp:val=&quot;00AB350D&quot;/&gt;&lt;wsp:rsid wsp:val=&quot;00AE584C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92ACA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D1033&quot;/&gt;&lt;wsp:rsid wsp:val=&quot;00D01BED&quot;/&gt;&lt;wsp:rsid wsp:val=&quot;00D02C93&quot;/&gt;&lt;wsp:rsid wsp:val=&quot;00D05205&quot;/&gt;&lt;wsp:rsid wsp:val=&quot;00D40A5A&quot;/&gt;&lt;wsp:rsid wsp:val=&quot;00D55C41&quot;/&gt;&lt;wsp:rsid wsp:val=&quot;00D8378A&quot;/&gt;&lt;wsp:rsid wsp:val=&quot;00DA53B4&quot;/&gt;&lt;wsp:rsid wsp:val=&quot;00DE200E&quot;/&gt;&lt;wsp:rsid wsp:val=&quot;00DF5669&quot;/&gt;&lt;wsp:rsid wsp:val=&quot;00E031B4&quot;/&gt;&lt;wsp:rsid wsp:val=&quot;00E43CBB&quot;/&gt;&lt;wsp:rsid wsp:val=&quot;00E56168&quot;/&gt;&lt;wsp:rsid wsp:val=&quot;00E63EC7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F26F47&quot;/&gt;&lt;wsp:rsid wsp:val=&quot;00F552E5&quot;/&gt;&lt;wsp:rsid wsp:val=&quot;00F607A4&quot;/&gt;&lt;wsp:rsid wsp:val=&quot;00F64935&quot;/&gt;&lt;wsp:rsid wsp:val=&quot;00F9462D&quot;/&gt;&lt;wsp:rsid wsp:val=&quot;00F953BD&quot;/&gt;&lt;/wsp:rsids&gt;&lt;/w:docPr&gt;&lt;w:body&gt;&lt;wx:sect&gt;&lt;w:p wsp:rsidR=&quot;00000000&quot; wsp:rsidRPr=&quot;005873B9&quot; wsp:rsidRDefault=&quot;005873B9&quot; wsp:rsidP=&quot;005873B9&quot;&gt;&lt;m:oMathPara&gt;&lt;m:oMath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z=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x&lt;/m:t&gt;&lt;/m:r&gt;&lt;/m:e&gt;&lt;m:sup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2&lt;/m:t&gt;&lt;/m:r&gt;&lt;/m:sup&gt;&lt;/m:sSup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y+3siny-&lt;/m:t&gt;&lt;/m:r&gt;&lt;m:r&gt;&lt;m:rPr&gt;&lt;m:sty m:val=&quot;p&quot;/&gt;&lt;/m:rPr&gt;&lt;w:rPr&gt;&lt;w:rFonts w:ascii=&quot;Cambria Math&quot; w:fareast=&quot;Calibri&quot; w:h-ansi=&quot;Cambria Math&quot; w:cs=&quot;Times New Roman&quot;/&gt;&lt;wx:font wx:val=&quot;Cambria Math&quot;/&gt;&lt;w:sz w:val=&quot;22&quot;/&gt;&lt;w:sz-cs w:val=&quot;22&quot;/&gt;&lt;w:lang w:fareast=&quot;EN-US&quot;/&gt;&lt;/w:rPr&gt;&lt;m:t&gt;lnвЃЎ&lt;/m:t&gt;&lt;/m:r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fareast=&quot;EN-US&quot;/&gt;&lt;/w:rPr&gt;&lt;m:t&gt;(4x+y)&lt;/m:t&gt;&lt;/m:r&gt;&lt;/m:oMath&gt;&lt;/m:oMathPara&gt;&lt;/w:p&gt;&lt;w:sectPr wsp:rsidR=&quot;00000000&quot; wsp:rsidRPr=&quot;005873B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381E81">
        <w:t xml:space="preserve">    </w:t>
      </w:r>
    </w:p>
    <w:p w:rsidR="00381E81" w:rsidRPr="00381E81" w:rsidRDefault="00381E81" w:rsidP="00381E81">
      <w:pPr>
        <w:ind w:left="840"/>
      </w:pPr>
      <w:r w:rsidRPr="00381E81">
        <w:t xml:space="preserve">        найти частные производные первого и второго порядков.  </w:t>
      </w:r>
    </w:p>
    <w:p w:rsidR="00381E81" w:rsidRPr="00381E81" w:rsidRDefault="00381E81" w:rsidP="00381E81">
      <w:pPr>
        <w:ind w:left="840"/>
        <w:rPr>
          <w:rFonts w:ascii="Calibri" w:eastAsia="Calibri" w:hAnsi="Calibri"/>
          <w:sz w:val="22"/>
          <w:szCs w:val="22"/>
          <w:lang w:eastAsia="en-US"/>
        </w:rPr>
      </w:pPr>
      <w:r w:rsidRPr="00381E81">
        <w:t xml:space="preserve">         </w:t>
      </w:r>
    </w:p>
    <w:p w:rsidR="00381E81" w:rsidRPr="00381E81" w:rsidRDefault="00381E81" w:rsidP="00381E81">
      <w:r w:rsidRPr="00381E81">
        <w:t xml:space="preserve">                  7.Вычислить неопределенный интеграл:</w:t>
      </w:r>
    </w:p>
    <w:p w:rsidR="00381E81" w:rsidRPr="00381E81" w:rsidRDefault="00381E81" w:rsidP="00381E81">
      <w:r w:rsidRPr="00381E81">
        <w:t xml:space="preserve">                 </w:t>
      </w:r>
      <w:r w:rsidRPr="00381E81">
        <w:rPr>
          <w:position w:val="-30"/>
          <w:sz w:val="28"/>
        </w:rPr>
        <w:object w:dxaOrig="1860" w:dyaOrig="820">
          <v:shape id="_x0000_i1090" type="#_x0000_t75" style="width:93pt;height:41.25pt" o:ole="">
            <v:imagedata r:id="rId74" o:title=""/>
          </v:shape>
          <o:OLEObject Type="Embed" ProgID="Equation.DSMT4" ShapeID="_x0000_i1090" DrawAspect="Content" ObjectID="_1714905274" r:id="rId75"/>
        </w:object>
      </w:r>
      <w:r w:rsidRPr="00381E81">
        <w:t xml:space="preserve"> </w:t>
      </w:r>
    </w:p>
    <w:p w:rsidR="00381E81" w:rsidRPr="00381E81" w:rsidRDefault="00381E81" w:rsidP="00381E81"/>
    <w:p w:rsidR="00381E81" w:rsidRPr="00381E81" w:rsidRDefault="00381E81" w:rsidP="00381E81"/>
    <w:p w:rsidR="00381E81" w:rsidRPr="00381E81" w:rsidRDefault="00381E81" w:rsidP="00381E81">
      <w:r w:rsidRPr="00381E81">
        <w:t xml:space="preserve">                        </w:t>
      </w:r>
    </w:p>
    <w:p w:rsidR="00381E81" w:rsidRPr="00381E81" w:rsidRDefault="00381E81" w:rsidP="00381E81">
      <w:r w:rsidRPr="00381E81">
        <w:br w:type="page"/>
      </w:r>
      <w:r w:rsidRPr="00381E81">
        <w:rPr>
          <w:b/>
        </w:rPr>
        <w:t>Теоретические вопросы  к экзамену (2 семестр)</w:t>
      </w:r>
    </w:p>
    <w:p w:rsidR="00381E81" w:rsidRPr="00381E81" w:rsidRDefault="00381E81" w:rsidP="00381E81">
      <w:r w:rsidRPr="00381E81">
        <w:t xml:space="preserve">                   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Понятия опыта (испытания эксперимента), множества элементарных и</w:t>
      </w:r>
      <w:r w:rsidRPr="00381E81">
        <w:t>с</w:t>
      </w:r>
      <w:r w:rsidRPr="00381E81">
        <w:t>ходов, случайного события. Примеры.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Достоверные и невозможные события. Совместные и несовместные соб</w:t>
      </w:r>
      <w:r w:rsidRPr="00381E81">
        <w:t>ы</w:t>
      </w:r>
      <w:r w:rsidRPr="00381E81">
        <w:t>тия. Примеры.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Операции над событиями. Сумма событий, произведение событий, ра</w:t>
      </w:r>
      <w:r w:rsidRPr="00381E81">
        <w:t>з</w:t>
      </w:r>
      <w:r w:rsidRPr="00381E81">
        <w:t>ность событий. Противоположные события.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Основные формулы комбинаторики (понятия размещения с повторени</w:t>
      </w:r>
      <w:r w:rsidRPr="00381E81">
        <w:t>я</w:t>
      </w:r>
      <w:r w:rsidRPr="00381E81">
        <w:t>ми, размещения без повторений, перестановки, сочетания без повтор</w:t>
      </w:r>
      <w:r w:rsidRPr="00381E81">
        <w:t>е</w:t>
      </w:r>
      <w:r w:rsidRPr="00381E81">
        <w:t>ний).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Статистическое, классическое и геометрическое определения вероятн</w:t>
      </w:r>
      <w:r w:rsidRPr="00381E81">
        <w:t>о</w:t>
      </w:r>
      <w:r w:rsidRPr="00381E81">
        <w:t xml:space="preserve">стей. 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Понятие условной вероятности события. Независимость событий.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Формулы сложения и умножения вероятностей.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Формула полной вероятности.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Формула Бернулли.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Понятие случайной величины. Дискретные и непрерывные случайные в</w:t>
      </w:r>
      <w:r w:rsidRPr="00381E81">
        <w:t>е</w:t>
      </w:r>
      <w:r w:rsidRPr="00381E81">
        <w:t>личины.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Ряд распределения и функция распределения дискретной случайной вел</w:t>
      </w:r>
      <w:r w:rsidRPr="00381E81">
        <w:t>и</w:t>
      </w:r>
      <w:r w:rsidRPr="00381E81">
        <w:t>чины.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Математическое ожидание, дисперсия и среднее квадратическое отклон</w:t>
      </w:r>
      <w:r w:rsidRPr="00381E81">
        <w:t>е</w:t>
      </w:r>
      <w:r w:rsidRPr="00381E81">
        <w:t>ние дискретной случайной величины.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Функция распределения и плотность непрерывной случайной величины.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Математическое ожидание, дисперсия и среднее квадратическое отклон</w:t>
      </w:r>
      <w:r w:rsidRPr="00381E81">
        <w:t>е</w:t>
      </w:r>
      <w:r w:rsidRPr="00381E81">
        <w:t>ние непрерывной случайной величины.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Биномиальное распределение. Распределение Пуассона.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Равномерное распределение. Показательное распределение.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Нормальное распределение.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Различные способы составления выборки.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Вариационный и статистический ряд. Полигон и гистограмма частот и относительных частот.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Точечные оценки математического ожидания и дисперсии.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Корреляционная таблица. Коэффициент корреляции.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Распределения хи-квадрат и распределение Стьюдента.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Доверительный интервал, доверительная вероятность, уровень значим</w:t>
      </w:r>
      <w:r w:rsidRPr="00381E81">
        <w:t>о</w:t>
      </w:r>
      <w:r w:rsidRPr="00381E81">
        <w:t>сти. Доверительные интервалы для математического ожидания и диспе</w:t>
      </w:r>
      <w:r w:rsidRPr="00381E81">
        <w:t>р</w:t>
      </w:r>
      <w:r w:rsidRPr="00381E81">
        <w:t xml:space="preserve">сии. 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 xml:space="preserve">Статистические гипотезы. Проверка статистических гипотез. 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Критерий согласия Пирсона.</w:t>
      </w:r>
    </w:p>
    <w:p w:rsidR="00381E81" w:rsidRPr="00381E81" w:rsidRDefault="00381E81" w:rsidP="00476FCD">
      <w:pPr>
        <w:numPr>
          <w:ilvl w:val="0"/>
          <w:numId w:val="11"/>
        </w:numPr>
      </w:pPr>
      <w:r w:rsidRPr="00381E81">
        <w:t>Понятие регрессии. Эмпирические линии регрессии. Получение уравн</w:t>
      </w:r>
      <w:r w:rsidRPr="00381E81">
        <w:t>е</w:t>
      </w:r>
      <w:r w:rsidRPr="00381E81">
        <w:t xml:space="preserve">ний линейной регрессии </w:t>
      </w:r>
      <w:r w:rsidRPr="00381E81">
        <w:rPr>
          <w:lang w:val="en-US"/>
        </w:rPr>
        <w:t>Y</w:t>
      </w:r>
      <w:r w:rsidRPr="00381E81">
        <w:t xml:space="preserve"> на </w:t>
      </w:r>
      <w:r w:rsidRPr="00381E81">
        <w:rPr>
          <w:lang w:val="en-US"/>
        </w:rPr>
        <w:t>X</w:t>
      </w:r>
      <w:r w:rsidRPr="00381E81">
        <w:t xml:space="preserve"> и </w:t>
      </w:r>
      <w:r w:rsidRPr="00381E81">
        <w:rPr>
          <w:lang w:val="en-US"/>
        </w:rPr>
        <w:t>X</w:t>
      </w:r>
      <w:r w:rsidRPr="00381E81">
        <w:t xml:space="preserve"> на </w:t>
      </w:r>
      <w:r w:rsidRPr="00381E81">
        <w:rPr>
          <w:lang w:val="en-US"/>
        </w:rPr>
        <w:t>Y</w:t>
      </w:r>
      <w:r w:rsidRPr="00381E81">
        <w:t xml:space="preserve"> с помощью МНК.</w:t>
      </w:r>
    </w:p>
    <w:p w:rsidR="00381E81" w:rsidRPr="00381E81" w:rsidRDefault="00381E81" w:rsidP="00381E81"/>
    <w:p w:rsidR="00381E81" w:rsidRPr="00381E81" w:rsidRDefault="00381E81" w:rsidP="00381E81">
      <w:pPr>
        <w:rPr>
          <w:b/>
        </w:rPr>
      </w:pPr>
      <w:r w:rsidRPr="00381E81">
        <w:t xml:space="preserve">                                  </w:t>
      </w:r>
      <w:r w:rsidRPr="00381E81">
        <w:rPr>
          <w:b/>
        </w:rPr>
        <w:t>Образец  экзаменационного билета (2 семестр)</w:t>
      </w:r>
    </w:p>
    <w:p w:rsidR="00381E81" w:rsidRPr="00381E81" w:rsidRDefault="00381E81" w:rsidP="00381E81">
      <w:pPr>
        <w:rPr>
          <w:b/>
        </w:rPr>
      </w:pPr>
    </w:p>
    <w:p w:rsidR="00381E81" w:rsidRPr="00381E81" w:rsidRDefault="00381E81" w:rsidP="00476FCD">
      <w:pPr>
        <w:numPr>
          <w:ilvl w:val="0"/>
          <w:numId w:val="12"/>
        </w:numPr>
      </w:pPr>
      <w:r w:rsidRPr="00381E81">
        <w:t xml:space="preserve">Операции  над событиями. Сумма событий, произведение событий, разность событий, противоположные события. </w:t>
      </w:r>
    </w:p>
    <w:p w:rsidR="00381E81" w:rsidRPr="00381E81" w:rsidRDefault="00381E81" w:rsidP="00476FCD">
      <w:pPr>
        <w:numPr>
          <w:ilvl w:val="0"/>
          <w:numId w:val="12"/>
        </w:numPr>
      </w:pPr>
      <w:r w:rsidRPr="00381E81">
        <w:t>Нормальное распределение.</w:t>
      </w:r>
    </w:p>
    <w:p w:rsidR="00381E81" w:rsidRPr="00381E81" w:rsidRDefault="00381E81" w:rsidP="00476FCD">
      <w:pPr>
        <w:numPr>
          <w:ilvl w:val="0"/>
          <w:numId w:val="12"/>
        </w:numPr>
      </w:pPr>
      <w:r w:rsidRPr="00381E81">
        <w:t>На 4-х карточках написаны по одной из букв: а, б, к, р. Три из них произвольно вынимаются и укладываются на стол в порядке появл</w:t>
      </w:r>
      <w:r w:rsidRPr="00381E81">
        <w:t>е</w:t>
      </w:r>
      <w:r w:rsidRPr="00381E81">
        <w:t>ния. Какая вероятность того, что в полученном слове второй буквой будет буква а?</w:t>
      </w:r>
    </w:p>
    <w:p w:rsidR="00381E81" w:rsidRPr="00381E81" w:rsidRDefault="00381E81" w:rsidP="00476FCD">
      <w:pPr>
        <w:numPr>
          <w:ilvl w:val="0"/>
          <w:numId w:val="12"/>
        </w:numPr>
      </w:pPr>
      <w:r w:rsidRPr="00381E81">
        <w:t>Два равносильных противника играют в шахматы. Что вероятнее: в</w:t>
      </w:r>
      <w:r w:rsidRPr="00381E81">
        <w:t>ы</w:t>
      </w:r>
      <w:r w:rsidRPr="00381E81">
        <w:t>играть одну партию из двух или две партии из четырёх? Ничьи во внимание не принимаются.</w:t>
      </w:r>
    </w:p>
    <w:p w:rsidR="00381E81" w:rsidRPr="00381E81" w:rsidRDefault="00381E81" w:rsidP="00476FCD">
      <w:pPr>
        <w:numPr>
          <w:ilvl w:val="0"/>
          <w:numId w:val="12"/>
        </w:numPr>
      </w:pPr>
      <w:r w:rsidRPr="00381E81">
        <w:t>Из колоды в 36 игральных карт наугад взяли 3 карты. Случайная в</w:t>
      </w:r>
      <w:r w:rsidRPr="00381E81">
        <w:t>е</w:t>
      </w:r>
      <w:r w:rsidRPr="00381E81">
        <w:t xml:space="preserve">личина X – число карт пиковой масти среди взятых карт. </w:t>
      </w:r>
    </w:p>
    <w:p w:rsidR="00381E81" w:rsidRPr="00381E81" w:rsidRDefault="00381E81" w:rsidP="00381E81">
      <w:pPr>
        <w:ind w:left="2061"/>
      </w:pPr>
      <w:r w:rsidRPr="00381E81">
        <w:t>Найти: 1) ряд распределения; 2) математическое ожидание M(X) и дисперсию D(X).</w:t>
      </w:r>
    </w:p>
    <w:p w:rsidR="00381E81" w:rsidRPr="00381E81" w:rsidRDefault="00381E81" w:rsidP="00476FCD">
      <w:pPr>
        <w:numPr>
          <w:ilvl w:val="0"/>
          <w:numId w:val="12"/>
        </w:numPr>
        <w:jc w:val="both"/>
      </w:pPr>
      <w:r w:rsidRPr="00381E81">
        <w:t xml:space="preserve">Случайная величина имеет плотность распределения                  </w:t>
      </w:r>
    </w:p>
    <w:p w:rsidR="00381E81" w:rsidRPr="00381E81" w:rsidRDefault="00381E81" w:rsidP="00381E81">
      <w:pPr>
        <w:tabs>
          <w:tab w:val="num" w:pos="720"/>
        </w:tabs>
        <w:ind w:left="2061"/>
        <w:jc w:val="both"/>
      </w:pPr>
      <w:r w:rsidRPr="00381E81">
        <w:rPr>
          <w:position w:val="-44"/>
        </w:rPr>
        <w:pict>
          <v:shape id="_x0000_i1091" type="#_x0000_t75" style="width:138.75pt;height:51pt">
            <v:imagedata r:id="rId57" o:title=""/>
          </v:shape>
        </w:pict>
      </w:r>
      <w:r w:rsidRPr="00381E81">
        <w:t xml:space="preserve">  </w:t>
      </w:r>
    </w:p>
    <w:p w:rsidR="00381E81" w:rsidRPr="00381E81" w:rsidRDefault="00381E81" w:rsidP="00381E81">
      <w:pPr>
        <w:tabs>
          <w:tab w:val="num" w:pos="720"/>
        </w:tabs>
        <w:ind w:left="2061"/>
        <w:jc w:val="both"/>
      </w:pPr>
      <w:r w:rsidRPr="00381E81">
        <w:t xml:space="preserve">Найти </w:t>
      </w:r>
      <w:r w:rsidRPr="00381E81">
        <w:rPr>
          <w:position w:val="-12"/>
        </w:rPr>
        <w:pict>
          <v:shape id="_x0000_i1092" type="#_x0000_t75" style="width:120pt;height:18pt">
            <v:imagedata r:id="rId58" o:title=""/>
          </v:shape>
        </w:pict>
      </w:r>
      <w:r w:rsidRPr="00381E81">
        <w:t xml:space="preserve">.  </w:t>
      </w:r>
    </w:p>
    <w:p w:rsidR="00381E81" w:rsidRPr="00381E81" w:rsidRDefault="00381E81" w:rsidP="00476FCD">
      <w:pPr>
        <w:numPr>
          <w:ilvl w:val="0"/>
          <w:numId w:val="12"/>
        </w:numPr>
        <w:jc w:val="both"/>
      </w:pPr>
      <w:r w:rsidRPr="00381E81">
        <w:t xml:space="preserve">Чему равен размах варьирования вариационного ряда 3, 4, 4, 4, 5, 7, 8, </w:t>
      </w:r>
    </w:p>
    <w:p w:rsidR="00381E81" w:rsidRPr="00381E81" w:rsidRDefault="00381E81" w:rsidP="00381E81">
      <w:pPr>
        <w:tabs>
          <w:tab w:val="num" w:pos="720"/>
        </w:tabs>
        <w:ind w:left="283"/>
        <w:jc w:val="both"/>
      </w:pPr>
      <w:r w:rsidRPr="00381E81">
        <w:t xml:space="preserve">                           10, 11, 12, 14, 14. Найти также медиану ряда.</w:t>
      </w:r>
    </w:p>
    <w:p w:rsidR="00381E81" w:rsidRPr="00381E81" w:rsidRDefault="00381E81" w:rsidP="00381E81">
      <w:pPr>
        <w:tabs>
          <w:tab w:val="num" w:pos="720"/>
        </w:tabs>
        <w:ind w:left="2061"/>
        <w:jc w:val="both"/>
      </w:pPr>
    </w:p>
    <w:p w:rsidR="00381E81" w:rsidRPr="00381E81" w:rsidRDefault="00381E81" w:rsidP="00381E81">
      <w:r w:rsidRPr="00381E81">
        <w:t xml:space="preserve"> </w:t>
      </w:r>
    </w:p>
    <w:p w:rsidR="00381E81" w:rsidRPr="00381E81" w:rsidRDefault="00381E81" w:rsidP="00381E81">
      <w:pPr>
        <w:rPr>
          <w:b/>
          <w:sz w:val="22"/>
        </w:rPr>
      </w:pPr>
      <w:r w:rsidRPr="00381E81">
        <w:rPr>
          <w:sz w:val="22"/>
        </w:rPr>
        <w:t xml:space="preserve">                              </w:t>
      </w:r>
      <w:r w:rsidRPr="00381E81">
        <w:rPr>
          <w:b/>
          <w:sz w:val="22"/>
        </w:rPr>
        <w:t>Контрольная работа для заочников по разделу 1</w:t>
      </w:r>
    </w:p>
    <w:p w:rsidR="00381E81" w:rsidRPr="00381E81" w:rsidRDefault="00381E81" w:rsidP="00381E81">
      <w:pPr>
        <w:rPr>
          <w:b/>
          <w:sz w:val="22"/>
        </w:rPr>
      </w:pPr>
      <w:r w:rsidRPr="00381E81">
        <w:rPr>
          <w:b/>
          <w:sz w:val="22"/>
        </w:rPr>
        <w:t xml:space="preserve">          </w:t>
      </w:r>
    </w:p>
    <w:p w:rsidR="00381E81" w:rsidRPr="00381E81" w:rsidRDefault="00381E81" w:rsidP="00476FCD">
      <w:pPr>
        <w:numPr>
          <w:ilvl w:val="0"/>
          <w:numId w:val="13"/>
        </w:numPr>
        <w:rPr>
          <w:sz w:val="22"/>
        </w:rPr>
      </w:pPr>
      <w:r w:rsidRPr="00381E81">
        <w:rPr>
          <w:sz w:val="22"/>
        </w:rPr>
        <w:t>Вычислить пределы функций</w:t>
      </w:r>
      <w:r w:rsidRPr="00381E81">
        <w:rPr>
          <w:sz w:val="22"/>
          <w:lang w:val="en-US"/>
        </w:rPr>
        <w:t>:</w:t>
      </w:r>
    </w:p>
    <w:p w:rsidR="00381E81" w:rsidRPr="00381E81" w:rsidRDefault="00381E81" w:rsidP="00381E81">
      <w:pPr>
        <w:ind w:left="1680"/>
      </w:pPr>
      <w:r w:rsidRPr="00381E81">
        <w:pict>
          <v:shape id="_x0000_i1093" type="#_x0000_t75" style="width:77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12C67&quot;/&gt;&lt;wsp:rsid wsp:val=&quot;00215833&quot;/&gt;&lt;wsp:rsid wsp:val=&quot;00217ECE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E200E&quot;/&gt;&lt;wsp:rsid wsp:val=&quot;00DF5669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217ECE&quot; wsp:rsidRDefault=&quot;00217ECE&quot; wsp:rsidP=&quot;00217ECE&quot;&gt;&lt;m:oMathPara&gt;&lt;m:oMath&gt;&lt;m:func&gt;&lt;m:func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uncPr&gt;&lt;m:fName&gt;&lt;m:limLow&gt;&lt;m:limLow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w:lang w:val=&quot;EN-US&quot; w:fareast=&quot;EN-US&quot;/&gt;&lt;/w:rPr&gt;&lt;m:t&gt;lim&lt;/m:t&gt;&lt;/m:r&gt;&lt;/m:e&gt;&lt;m:lim&gt;&lt;m:r&gt;&lt;w:rPr&gt;&lt;w:rFonts w:ascii=&quot;Cambria Math&quot; w:fareast=&quot;Times New Roman&quot; w:h-ansi=&quot;Cambria Math&quot;/&gt;&lt;wx:font wx:val=&quot;Cambria Math&quot;/&gt;&lt;w:i/&gt;&lt;w:lang w:val=&quot;EN-US&quot;/&gt;&lt;/w:rPr&gt;&lt;m:t&gt;xв†’3&lt;/m:t&gt;&lt;/m:r&gt;&lt;/m:lim&gt;&lt;/m:limLow&gt;&lt;/m:fName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-9&lt;/m:t&gt;&lt;/m:r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-4x+3&lt;/m:t&gt;&lt;/m:r&gt;&lt;/m:den&gt;&lt;/m:f&gt;&lt;/m:e&gt;&lt;/m:func&gt;&lt;/m:oMath&gt;&lt;/m:oMathPara&gt;&lt;/w:p&gt;&lt;w:sectPr wsp:rsidR=&quot;00000000&quot; wsp:rsidRPr=&quot;00217EC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</w:p>
    <w:p w:rsidR="00381E81" w:rsidRPr="00381E81" w:rsidRDefault="00381E81" w:rsidP="00381E81">
      <w:pPr>
        <w:ind w:left="1680"/>
      </w:pPr>
    </w:p>
    <w:p w:rsidR="00381E81" w:rsidRPr="00381E81" w:rsidRDefault="00381E81" w:rsidP="00381E81">
      <w:pPr>
        <w:ind w:left="1680"/>
      </w:pPr>
      <w:r w:rsidRPr="00381E81">
        <w:pict>
          <v:shape id="_x0000_i1094" type="#_x0000_t75" style="width:100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70639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570639&quot; wsp:rsidRDefault=&quot;00570639&quot; wsp:rsidP=&quot;00570639&quot;&gt;&lt;m:oMathPara&gt;&lt;m:oMath&gt;&lt;m:func&gt;&lt;m:func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uncPr&gt;&lt;m:fName&gt;&lt;m:limLow&gt;&lt;m:limLow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w:lang w:val=&quot;EN-US&quot; w:fareast=&quot;EN-US&quot;/&gt;&lt;/w:rPr&gt;&lt;m:t&gt;lim&lt;/m:t&gt;&lt;/m:r&gt;&lt;/m:e&gt;&lt;m:lim&gt;&lt;m:r&gt;&lt;w:rPr&gt;&lt;w:rFonts w:ascii=&quot;Cambria Math&quot; w:fareast=&quot;Times New Roman&quot; w:h-ansi=&quot;Cambria Math&quot;/&gt;&lt;wx:font wx:val=&quot;Cambria Math&quot;/&gt;&lt;w:i/&gt;&lt;w:lang w:val=&quot;EN-US&quot;/&gt;&lt;/w:rPr&gt;&lt;m:t&gt;xв†’0&lt;/m:t&gt;&lt;/m:r&gt;&lt;/m:lim&gt;&lt;/m:limLow&gt;&lt;/m:fName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2+x&lt;/m:t&gt;&lt;/m:r&gt;&lt;/m:e&gt;&lt;/m:rad&gt;&lt;m:r&gt;&lt;w:rPr&gt;&lt;w:rFonts w:ascii=&quot;Cambria Math&quot; w:fareast=&quot;Times New Roman&quot; w:h-ansi=&quot;Cambria Math&quot;/&gt;&lt;wx:font wx:val=&quot;Cambria Math&quot;/&gt;&lt;w:i/&gt;&lt;w:lang w:val=&quot;EN-US&quot;/&gt;&lt;/w:rPr&gt;&lt;m:t&gt;-&lt;/m:t&gt;&lt;/m:r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2-x&lt;/m:t&gt;&lt;/m:r&gt;&lt;/m:e&gt;&lt;/m:rad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3x&lt;/m:t&gt;&lt;/m:r&gt;&lt;/m:den&gt;&lt;/m:f&gt;&lt;/m:e&gt;&lt;/m:func&gt;&lt;/m:oMath&gt;&lt;/m:oMathPara&gt;&lt;/w:p&gt;&lt;w:sectPr wsp:rsidR=&quot;00000000&quot; wsp:rsidRPr=&quot;0057063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</w:p>
    <w:p w:rsidR="00381E81" w:rsidRPr="00381E81" w:rsidRDefault="00381E81" w:rsidP="00381E81">
      <w:pPr>
        <w:ind w:left="1680"/>
      </w:pPr>
    </w:p>
    <w:p w:rsidR="00381E81" w:rsidRPr="00381E81" w:rsidRDefault="00381E81" w:rsidP="00381E81">
      <w:pPr>
        <w:ind w:left="1680"/>
      </w:pPr>
      <w:r w:rsidRPr="00381E81">
        <w:pict>
          <v:shape id="_x0000_i1095" type="#_x0000_t75" style="width:69.7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B6676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BB6676&quot; wsp:rsidRDefault=&quot;00BB6676&quot; wsp:rsidP=&quot;00BB6676&quot;&gt;&lt;m:oMathPara&gt;&lt;m:oMath&gt;&lt;m:func&gt;&lt;m:func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uncPr&gt;&lt;m:fName&gt;&lt;m:limLow&gt;&lt;m:limLow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w:lang w:val=&quot;EN-US&quot; w:fareast=&quot;EN-US&quot;/&gt;&lt;/w:rPr&gt;&lt;m:t&gt;lim&lt;/m:t&gt;&lt;/m:r&gt;&lt;/m:e&gt;&lt;m:lim&gt;&lt;m:r&gt;&lt;w:rPr&gt;&lt;w:rFonts w:ascii=&quot;Cambria Math&quot; w:fareast=&quot;Times New Roman&quot; w:h-ansi=&quot;Cambria Math&quot;/&gt;&lt;wx:font wx:val=&quot;Cambria Math&quot;/&gt;&lt;w:i/&gt;&lt;w:lang w:val=&quot;EN-US&quot;/&gt;&lt;/w:rPr&gt;&lt;m:t&gt;xв†’0&lt;/m:t&gt;&lt;/m:r&gt;&lt;/m:lim&gt;&lt;/m:limLow&gt;&lt;/m:fName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1-cos2x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3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sup&gt;&lt;/m:sSup&gt;&lt;/m:den&gt;&lt;/m:f&gt;&lt;/m:e&gt;&lt;/m:func&gt;&lt;/m:oMath&gt;&lt;/m:oMathPara&gt;&lt;/w:p&gt;&lt;w:sectPr wsp:rsidR=&quot;00000000&quot; wsp:rsidRPr=&quot;00BB667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</w:p>
    <w:p w:rsidR="00381E81" w:rsidRPr="00381E81" w:rsidRDefault="00381E81" w:rsidP="00381E81">
      <w:pPr>
        <w:ind w:left="1680"/>
      </w:pPr>
    </w:p>
    <w:p w:rsidR="00381E81" w:rsidRPr="00381E81" w:rsidRDefault="00381E81" w:rsidP="00381E81">
      <w:pPr>
        <w:ind w:left="1680"/>
      </w:pPr>
      <w:r w:rsidRPr="00381E81">
        <w:pict>
          <v:shape id="_x0000_i1096" type="#_x0000_t75" style="width:69.7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8D1769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8D1769&quot; wsp:rsidRDefault=&quot;008D1769&quot; wsp:rsidP=&quot;008D1769&quot;&gt;&lt;m:oMathPara&gt;&lt;m:oMath&gt;&lt;m:func&gt;&lt;m:func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uncPr&gt;&lt;m:fName&gt;&lt;m:limLow&gt;&lt;m:limLow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w:lang w:val=&quot;EN-US&quot; w:fareast=&quot;EN-US&quot;/&gt;&lt;/w:rPr&gt;&lt;m:t&gt;lim&lt;/m:t&gt;&lt;/m:r&gt;&lt;/m:e&gt;&lt;m:lim&gt;&lt;m:r&gt;&lt;w:rPr&gt;&lt;w:rFonts w:ascii=&quot;Cambria Math&quot; w:fareast=&quot;Times New Roman&quot; w:h-ansi=&quot;Cambria Math&quot;/&gt;&lt;wx:font wx:val=&quot;Cambria Math&quot;/&gt;&lt;w:i/&gt;&lt;w:lang w:val=&quot;EN-US&quot;/&gt;&lt;/w:rPr&gt;&lt;m:t&gt;xв†’в€ћ&lt;/m:t&gt;&lt;/m:r&gt;&lt;/m:lim&gt;&lt;/m:limLow&gt;&lt;/m:fName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x+4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x-2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2x&lt;/m:t&gt;&lt;/m:r&gt;&lt;/m:sup&gt;&lt;/m:sSup&gt;&lt;/m:e&gt;&lt;/m:func&gt;&lt;/m:oMath&gt;&lt;/m:oMathPara&gt;&lt;/w:p&gt;&lt;w:sectPr wsp:rsidR=&quot;00000000&quot; wsp:rsidRPr=&quot;008D176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</w:p>
    <w:p w:rsidR="00381E81" w:rsidRPr="00381E81" w:rsidRDefault="00381E81" w:rsidP="00381E81">
      <w:pPr>
        <w:rPr>
          <w:lang w:val="en-US"/>
        </w:rPr>
      </w:pPr>
      <w:r w:rsidRPr="00381E81">
        <w:rPr>
          <w:lang w:val="en-US"/>
        </w:rPr>
        <w:t xml:space="preserve">                     </w:t>
      </w:r>
    </w:p>
    <w:p w:rsidR="00381E81" w:rsidRPr="00381E81" w:rsidRDefault="00381E81" w:rsidP="00476FCD">
      <w:pPr>
        <w:numPr>
          <w:ilvl w:val="0"/>
          <w:numId w:val="13"/>
        </w:numPr>
      </w:pPr>
      <w:r w:rsidRPr="00381E81">
        <w:t>Исследовать  функции на непрерывность. Найти точки разрыва, если они существуют, определить их характер. Для второй функции построить график.</w:t>
      </w:r>
    </w:p>
    <w:p w:rsidR="00381E81" w:rsidRPr="00381E81" w:rsidRDefault="00381E81" w:rsidP="00381E81">
      <w:pPr>
        <w:ind w:left="1680"/>
      </w:pPr>
    </w:p>
    <w:p w:rsidR="00381E81" w:rsidRPr="00381E81" w:rsidRDefault="00381E81" w:rsidP="00381E81">
      <w:pPr>
        <w:ind w:left="1680"/>
      </w:pPr>
      <w:r w:rsidRPr="00381E81">
        <w:rPr>
          <w:lang w:val="en-US"/>
        </w:rPr>
        <w:t xml:space="preserve">y = </w:t>
      </w:r>
      <w:r w:rsidRPr="00381E81">
        <w:rPr>
          <w:lang w:val="en-US"/>
        </w:rPr>
        <w:fldChar w:fldCharType="begin"/>
      </w:r>
      <w:r w:rsidRPr="00381E81">
        <w:rPr>
          <w:lang w:val="en-US"/>
        </w:rPr>
        <w:instrText xml:space="preserve"> QUOTE </w:instrText>
      </w:r>
      <w:r w:rsidRPr="00381E81">
        <w:rPr>
          <w:position w:val="-5"/>
        </w:rPr>
        <w:pict>
          <v:shape id="_x0000_i1097" type="#_x0000_t75" style="width:2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33B7E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933B7E&quot; wsp:rsidP=&quot;00933B7E&quot;&gt;&lt;m:oMathPara&gt;&lt;m:oMath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e&lt;/m:t&gt;&lt;/m:r&gt;&lt;/m:e&gt;&lt;m:sup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 2-x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381E81">
        <w:rPr>
          <w:lang w:val="en-US"/>
        </w:rPr>
        <w:instrText xml:space="preserve"> </w:instrText>
      </w:r>
      <w:r w:rsidRPr="00381E81">
        <w:rPr>
          <w:lang w:val="en-US"/>
        </w:rPr>
        <w:fldChar w:fldCharType="separate"/>
      </w:r>
      <w:r w:rsidRPr="00381E81">
        <w:rPr>
          <w:position w:val="-5"/>
        </w:rPr>
        <w:pict>
          <v:shape id="_x0000_i1098" type="#_x0000_t75" style="width:2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33B7E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933B7E&quot; wsp:rsidP=&quot;00933B7E&quot;&gt;&lt;m:oMathPara&gt;&lt;m:oMath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e&lt;/m:t&gt;&lt;/m:r&gt;&lt;/m:e&gt;&lt;m:sup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 2-x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381E81">
        <w:rPr>
          <w:lang w:val="en-US"/>
        </w:rPr>
        <w:fldChar w:fldCharType="end"/>
      </w:r>
      <w:r w:rsidRPr="00381E81">
        <w:rPr>
          <w:lang w:val="en-US"/>
        </w:rPr>
        <w:t xml:space="preserve"> </w:t>
      </w:r>
      <w:r w:rsidRPr="00381E81">
        <w:fldChar w:fldCharType="begin"/>
      </w:r>
      <w:r w:rsidRPr="00381E81">
        <w:instrText xml:space="preserve"> QUOTE </w:instrText>
      </w:r>
      <w:r w:rsidRPr="00381E81">
        <w:rPr>
          <w:position w:val="-5"/>
        </w:rPr>
        <w:pict>
          <v:shape id="_x0000_i1099" type="#_x0000_t75" style="width:19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CF128D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CF128D&quot; wsp:rsidP=&quot;00CF128D&quot;&gt;&lt;m:oMathPara&gt;&lt;m:oMath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e&lt;/m:t&gt;&lt;/m:r&gt;&lt;/m:e&gt;&lt;m:sup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2-x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381E81">
        <w:instrText xml:space="preserve"> </w:instrText>
      </w:r>
      <w:r w:rsidRPr="00381E81">
        <w:fldChar w:fldCharType="end"/>
      </w:r>
    </w:p>
    <w:p w:rsidR="00381E81" w:rsidRPr="00381E81" w:rsidRDefault="00381E81" w:rsidP="00381E81">
      <w:pPr>
        <w:ind w:left="1680"/>
      </w:pPr>
    </w:p>
    <w:p w:rsidR="00381E81" w:rsidRPr="00381E81" w:rsidRDefault="00381E81" w:rsidP="00381E81">
      <w:pPr>
        <w:ind w:left="1680"/>
      </w:pPr>
      <w:r w:rsidRPr="00381E81">
        <w:pict>
          <v:shape id="_x0000_i1100" type="#_x0000_t75" style="width:159pt;height:39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F56F7&quot;/&gt;&lt;wsp:rsid wsp:val=&quot;004362C6&quot;/&gt;&lt;wsp:rsid wsp:val=&quot;00437E7A&quot;/&gt;&lt;wsp:rsid wsp:val=&quot;0045040F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45040F&quot; wsp:rsidRDefault=&quot;0045040F&quot; wsp:rsidP=&quot;0045040F&quot;&gt;&lt;m:oMathPara&gt;&lt;m:oMath&gt;&lt;m:r&gt;&lt;w:rPr&gt;&lt;w:rFonts w:ascii=&quot;Cambria Math&quot; w:fareast=&quot;Times New Roman&quot; w:h-ansi=&quot;Cambria Math&quot;/&gt;&lt;wx:font wx:val=&quot;Cambria Math&quot;/&gt;&lt;w:i/&gt;&lt;w:lang w:val=&quot;EN-US&quot;/&gt;&lt;/w:rPr&gt;&lt;m:t&gt;y=&lt;/m:t&gt;&lt;/m:r&gt;&lt;m:d&gt;&lt;m:dPr&gt;&lt;m:begChr m:val=&quot;{&quot;/&gt;&lt;m:endChr m:val=&quot;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 &lt;/m:t&gt;&lt;/m:r&gt;&lt;m:eqArr&gt;&lt;m:eqArr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-x , &lt;/m:t&gt;&lt;/m:r&gt;&lt;m:r&gt;&lt;w:rPr&gt;&lt;w:rFonts w:ascii=&quot;Cambria Math&quot; w:fareast=&quot;Times New Roman&quot; w:h-ansi=&quot;Cambria Math&quot;/&gt;&lt;wx:font wx:val=&quot;Cambria Math&quot;/&gt;&lt;w:i/&gt;&lt;/w:rPr&gt;&lt;m:t&gt;РµСЃР»Рё &lt;/m:t&gt;&lt;/m:r&gt;&lt;m:r&gt;&lt;w:rPr&gt;&lt;w:rFonts w:ascii=&quot;Cambria Math&quot; w:fareast=&quot;Times New Roman&quot; w:h-ansi=&quot;Cambria Math&quot;/&gt;&lt;wx:font wx:val=&quot;Cambria Math&quot;/&gt;&lt;w:i/&gt;&lt;w:lang w:val=&quot;EN-US&quot;/&gt;&lt;/w:rPr&gt;&lt;m:t&gt;xв‰¤0&lt;/m:t&gt;&lt;/m:r&gt;&lt;/m: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sinx,  &lt;/m:t&gt;&lt;/m:r&gt;&lt;m:r&gt;&lt;w:rPr&gt;&lt;w:rFonts w:ascii=&quot;Cambria Math&quot; w:fareast=&quot;Times New Roman&quot; w:h-ansi=&quot;Cambria Math&quot;/&gt;&lt;wx:font wx:val=&quot;Cambria Math&quot;/&gt;&lt;w:i/&gt;&lt;/w:rPr&gt;&lt;m:t&gt;РµСЃР»Рё 0&amp;lt;&lt;/m:t&gt;&lt;/m:r&gt;&lt;m:r&gt;&lt;w:rPr&gt;&lt;w:rFonts w:ascii=&quot;Cambria Math&quot; w:fareast=&quot;Times New Roman&quot; w:h-ansi=&quot;Cambria Math&quot;/&gt;&lt;wx:font wx:val=&quot;Cambria Math&quot;/&gt;&lt;w:i/&gt;&lt;w:lang w:val=&quot;EN-US&quot;/&gt;&lt;/w:rPr&gt;&lt;m:t&gt;xв‰¤ПЂ&lt;/m:t&gt;&lt;/m:r&gt;&lt;m:ctrlPr&gt;&lt;w:rPr&gt;&lt;w:rFonts w:ascii=&quot;Cambria Math&quot; w:fareast=&quot;Cambria Math&quot; w:h-ansi=&quot;Cambria Math&quot; w:cs=&quot;Cambria Math&quot;/&gt;&lt;wx:font wx:val=&quot;Cambria Math&quot;/&gt;&lt;w:i/&gt;&lt;w:lang w:val=&quot;EN-US&quot; w:fareast=&quot;EN-US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lang w:val=&quot;EN-US&quot;/&gt;&lt;/w:rPr&gt;&lt;m:t&gt;x+1, &lt;/m:t&gt;&lt;/m:r&gt;&lt;m:r&gt;&lt;w:rPr&gt;&lt;w:rFonts w:ascii=&quot;Cambria Math&quot; w:fareast=&quot;Cambria Math&quot; w:h-ansi=&quot;Cambria Math&quot; w:cs=&quot;Cambria Math&quot;/&gt;&lt;wx:font wx:val=&quot;Cambria Math&quot;/&gt;&lt;w:i/&gt;&lt;/w:rPr&gt;&lt;m:t&gt;РµСЃР»Рё &lt;/m:t&gt;&lt;/m:r&gt;&lt;m:r&gt;&lt;w:rPr&gt;&lt;w:rFonts w:ascii=&quot;Cambria Math&quot; w:fareast=&quot;Cambria Math&quot; w:h-ansi=&quot;Cambria Math&quot; w:cs=&quot;Cambria Math&quot;/&gt;&lt;wx:font wx:val=&quot;Cambria Math&quot;/&gt;&lt;w:i/&gt;&lt;w:lang w:val=&quot;EN-US&quot;/&gt;&lt;/w:rPr&gt;&lt;m:t&gt;x&amp;gt;ПЂ&lt;/m:t&gt;&lt;/m:r&gt;&lt;/m:e&gt;&lt;/m:eqArr&gt;&lt;/m:e&gt;&lt;/m:d&gt;&lt;/m:oMath&gt;&lt;/m:oMathPara&gt;&lt;/w:p&gt;&lt;w:sectPr wsp:rsidR=&quot;00000000&quot; wsp:rsidRPr=&quot;0045040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</w:p>
    <w:p w:rsidR="00381E81" w:rsidRPr="00381E81" w:rsidRDefault="00381E81" w:rsidP="00381E81">
      <w:pPr>
        <w:ind w:left="1680"/>
      </w:pPr>
    </w:p>
    <w:p w:rsidR="00381E81" w:rsidRPr="00381E81" w:rsidRDefault="00381E81" w:rsidP="00381E81">
      <w:pPr>
        <w:rPr>
          <w:b/>
          <w:sz w:val="22"/>
        </w:rPr>
      </w:pPr>
      <w:r w:rsidRPr="00381E81">
        <w:rPr>
          <w:b/>
          <w:sz w:val="22"/>
        </w:rPr>
        <w:t xml:space="preserve">                                 Контрольная работа для заочников по разделу 2</w:t>
      </w:r>
    </w:p>
    <w:p w:rsidR="00381E81" w:rsidRPr="00381E81" w:rsidRDefault="00381E81" w:rsidP="00381E81">
      <w:pPr>
        <w:rPr>
          <w:b/>
          <w:sz w:val="22"/>
        </w:rPr>
      </w:pPr>
    </w:p>
    <w:p w:rsidR="00381E81" w:rsidRPr="00381E81" w:rsidRDefault="00381E81" w:rsidP="00476FCD">
      <w:pPr>
        <w:numPr>
          <w:ilvl w:val="0"/>
          <w:numId w:val="14"/>
        </w:numPr>
        <w:rPr>
          <w:b/>
          <w:sz w:val="22"/>
        </w:rPr>
      </w:pPr>
      <w:r w:rsidRPr="00381E81">
        <w:rPr>
          <w:sz w:val="22"/>
        </w:rPr>
        <w:t>Найти производные функций</w:t>
      </w:r>
    </w:p>
    <w:p w:rsidR="00381E81" w:rsidRPr="00381E81" w:rsidRDefault="00381E81" w:rsidP="00381E81">
      <w:pPr>
        <w:ind w:left="1740"/>
        <w:rPr>
          <w:sz w:val="22"/>
        </w:rPr>
      </w:pPr>
    </w:p>
    <w:p w:rsidR="00381E81" w:rsidRPr="00381E81" w:rsidRDefault="00381E81" w:rsidP="00381E81">
      <w:pPr>
        <w:spacing w:after="160" w:line="259" w:lineRule="auto"/>
        <w:rPr>
          <w:rFonts w:ascii="Calibri" w:hAnsi="Calibri"/>
          <w:sz w:val="22"/>
          <w:szCs w:val="22"/>
          <w:lang w:val="en-US" w:eastAsia="en-US"/>
        </w:rPr>
      </w:pPr>
      <w:r w:rsidRPr="00381E81">
        <w:rPr>
          <w:rFonts w:ascii="Calibri" w:hAnsi="Calibri"/>
          <w:sz w:val="22"/>
          <w:szCs w:val="22"/>
          <w:lang w:val="en-US" w:eastAsia="en-US"/>
        </w:rPr>
        <w:t xml:space="preserve">                                    </w: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begin"/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QUOTE </w:instrText>
      </w:r>
      <w:r w:rsidRPr="00381E81">
        <w:rPr>
          <w:position w:val="-12"/>
        </w:rPr>
        <w:pict>
          <v:shape id="_x0000_i1101" type="#_x0000_t75" style="width:8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B3DA8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EB3DA8&quot; wsp:rsidP=&quot;00EB3DA8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3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3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+&lt;/m:t&gt;&lt;/m:r&gt;&lt;m:rad&gt;&lt;m:ra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radPr&gt;&lt;m:deg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3&lt;/m:t&gt;&lt;/m:r&gt;&lt;/m:deg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/m:e&gt;&lt;/m:rad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-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4&lt;/m:t&gt;&lt;/m:r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</w:instrTex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separate"/>
      </w:r>
      <w:r w:rsidRPr="00381E81">
        <w:rPr>
          <w:position w:val="-12"/>
        </w:rPr>
        <w:pict>
          <v:shape id="_x0000_i1102" type="#_x0000_t75" style="width:8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B3DA8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EB3DA8&quot; wsp:rsidP=&quot;00EB3DA8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3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3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+&lt;/m:t&gt;&lt;/m:r&gt;&lt;m:rad&gt;&lt;m:ra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radPr&gt;&lt;m:deg&gt;&lt;m:r&gt;&lt;w:rPr&gt;&lt;w:rFonts w:ascii=&quot;Cambria Math&quot; w:fareast=&quot;Calibri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3&lt;/m:t&gt;&lt;/m:r&gt;&lt;/m:deg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/m:e&gt;&lt;/m:rad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-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4&lt;/m:t&gt;&lt;/m:r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end"/>
      </w:r>
      <w:r w:rsidRPr="00381E81">
        <w:rPr>
          <w:rFonts w:ascii="Calibri" w:hAnsi="Calibri"/>
          <w:sz w:val="22"/>
          <w:szCs w:val="22"/>
          <w:lang w:val="en-US" w:eastAsia="en-US"/>
        </w:rPr>
        <w:t xml:space="preserve"> +</w:t>
      </w:r>
      <w:r w:rsidRPr="00381E81">
        <w:rPr>
          <w:rFonts w:ascii="Cambria Math" w:hAnsi="Cambria Math"/>
          <w:sz w:val="22"/>
          <w:szCs w:val="22"/>
          <w:lang w:val="en-US" w:eastAsia="en-US"/>
        </w:rPr>
        <w:br/>
      </w:r>
      <w:r w:rsidRPr="00381E81">
        <w:rPr>
          <w:lang w:val="en-US"/>
        </w:rPr>
        <w:t xml:space="preserve">                              </w:t>
      </w:r>
      <w:r w:rsidRPr="00381E81">
        <w:pict>
          <v:shape id="_x0000_i1103" type="#_x0000_t75" style="width:69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4F072B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4F072B&quot; wsp:rsidRDefault=&quot;004F072B&quot; wsp:rsidP=&quot;004F072B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radPr&gt;&lt;m:deg/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-lnx&lt;/m:t&gt;&lt;/m:r&gt;&lt;/m:e&gt;&lt;/m:rad&gt;&lt;/m:oMath&gt;&lt;/m:oMathPara&gt;&lt;/w:p&gt;&lt;w:sectPr wsp:rsidR=&quot;00000000&quot; wsp:rsidRPr=&quot;004F072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381E81">
        <w:rPr>
          <w:lang w:val="en-US"/>
        </w:rPr>
        <w:t xml:space="preserve"> </w:t>
      </w:r>
      <w:r w:rsidRPr="00381E81">
        <w:rPr>
          <w:rFonts w:ascii="Cambria Math" w:hAnsi="Cambria Math"/>
          <w:sz w:val="22"/>
          <w:szCs w:val="22"/>
          <w:lang w:val="en-US" w:eastAsia="en-US"/>
        </w:rPr>
        <w:br/>
      </w:r>
      <w:r w:rsidRPr="00381E81">
        <w:rPr>
          <w:lang w:val="en-US"/>
        </w:rPr>
        <w:t xml:space="preserve">                             </w:t>
      </w:r>
      <w:r w:rsidRPr="00381E81">
        <w:pict>
          <v:shape id="_x0000_i1104" type="#_x0000_t75" style="width:99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2BB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5032BB&quot; wsp:rsidRDefault=&quot;005032BB&quot; wsp:rsidP=&quot;005032BB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cos2x&lt;/m:t&gt;&lt;/m:r&gt;&lt;/m:num&gt;&lt;m:den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radPr&gt;&lt;m:deg/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3x-1&lt;/m:t&gt;&lt;/m:r&gt;&lt;/m:e&gt;&lt;/m:rad&gt;&lt;/m:den&gt;&lt;/m:f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+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sin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oMath&gt;&lt;/m:oMathPara&gt;&lt;/w:p&gt;&lt;w:sectPr wsp:rsidR=&quot;00000000&quot; wsp:rsidRPr=&quot;005032B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381E81">
        <w:rPr>
          <w:rFonts w:ascii="Cambria Math" w:hAnsi="Cambria Math"/>
          <w:sz w:val="22"/>
          <w:szCs w:val="22"/>
          <w:lang w:val="en-US" w:eastAsia="en-US"/>
        </w:rPr>
        <w:br/>
      </w:r>
      <w:r w:rsidRPr="00381E81">
        <w:rPr>
          <w:lang w:val="en-US"/>
        </w:rPr>
        <w:t xml:space="preserve">                             </w:t>
      </w:r>
      <w:r w:rsidRPr="00381E81">
        <w:pict>
          <v:shape id="_x0000_i1105" type="#_x0000_t75" style="width:92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16512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416512&quot; wsp:rsidRDefault=&quot;00416512&quot; wsp:rsidP=&quot;00416512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arccos&lt;/m:t&gt;&lt;/m:r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radPr&gt;&lt;m:deg/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1-5x&lt;/m:t&gt;&lt;/m:r&gt;&lt;/m:e&gt;&lt;/m:rad&gt;&lt;/m:oMath&gt;&lt;/m:oMathPara&gt;&lt;/w:p&gt;&lt;w:sectPr wsp:rsidR=&quot;00000000&quot; wsp:rsidRPr=&quot;0041651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</w:p>
    <w:p w:rsidR="00381E81" w:rsidRPr="00381E81" w:rsidRDefault="00381E81" w:rsidP="00381E81"/>
    <w:p w:rsidR="00381E81" w:rsidRPr="00381E81" w:rsidRDefault="00381E81" w:rsidP="00476FCD">
      <w:pPr>
        <w:numPr>
          <w:ilvl w:val="0"/>
          <w:numId w:val="14"/>
        </w:numPr>
        <w:rPr>
          <w:rFonts w:ascii="Calibri" w:hAnsi="Calibri"/>
          <w:sz w:val="22"/>
          <w:szCs w:val="22"/>
          <w:lang w:eastAsia="en-US"/>
        </w:rPr>
      </w:pPr>
      <w:r w:rsidRPr="00381E81">
        <w:t xml:space="preserve"> Провести полное исследование функций. Построить их графики. </w:t>
      </w:r>
    </w:p>
    <w:p w:rsidR="00381E81" w:rsidRPr="00381E81" w:rsidRDefault="00381E81" w:rsidP="00381E81">
      <w:pPr>
        <w:rPr>
          <w:rFonts w:ascii="Calibri" w:hAnsi="Calibri"/>
          <w:sz w:val="22"/>
          <w:szCs w:val="22"/>
          <w:lang w:eastAsia="en-US"/>
        </w:rPr>
      </w:pPr>
    </w:p>
    <w:p w:rsidR="00381E81" w:rsidRPr="00381E81" w:rsidRDefault="00381E81" w:rsidP="00381E81">
      <w:pPr>
        <w:rPr>
          <w:rFonts w:ascii="Calibri" w:hAnsi="Calibri"/>
          <w:sz w:val="22"/>
          <w:szCs w:val="22"/>
          <w:lang w:eastAsia="en-US"/>
        </w:rPr>
      </w:pPr>
      <w:r w:rsidRPr="00381E81">
        <w:t xml:space="preserve">                               </w:t>
      </w:r>
      <w:r w:rsidRPr="00381E81">
        <w:pict>
          <v:shape id="_x0000_i1106" type="#_x0000_t75" style="width:60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92C87&quot;/&gt;&lt;wsp:rsid wsp:val=&quot;00EA3897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E92C87&quot; wsp:rsidRDefault=&quot;00E92C87&quot; wsp:rsidP=&quot;00E92C87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+1&lt;/m:t&gt;&lt;/m:r&gt;&lt;/m:e&gt;&lt;/m:d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-2&lt;/m:t&gt;&lt;/m:r&gt;&lt;/m:den&gt;&lt;/m:f&gt;&lt;/m:oMath&gt;&lt;/m:oMathPara&gt;&lt;/w:p&gt;&lt;w:sectPr wsp:rsidR=&quot;00000000&quot; wsp:rsidRPr=&quot;00E92C8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381E81">
        <w:t xml:space="preserve">                   </w:t>
      </w:r>
    </w:p>
    <w:p w:rsidR="00381E81" w:rsidRPr="00381E81" w:rsidRDefault="00381E81" w:rsidP="00381E81">
      <w:r w:rsidRPr="00381E81">
        <w:t xml:space="preserve">                              </w:t>
      </w:r>
    </w:p>
    <w:p w:rsidR="00381E81" w:rsidRPr="00381E81" w:rsidRDefault="00381E81" w:rsidP="00381E81">
      <w:pPr>
        <w:rPr>
          <w:lang w:eastAsia="en-US"/>
        </w:rPr>
      </w:pPr>
      <w:r w:rsidRPr="00381E81">
        <w:t xml:space="preserve">                               </w:t>
      </w:r>
      <w:r w:rsidRPr="00381E81">
        <w:rPr>
          <w:lang w:val="en-US" w:eastAsia="en-US"/>
        </w:rPr>
        <w:fldChar w:fldCharType="begin"/>
      </w:r>
      <w:r w:rsidRPr="00381E81">
        <w:rPr>
          <w:lang w:eastAsia="en-US"/>
        </w:rPr>
        <w:instrText xml:space="preserve"> </w:instrText>
      </w:r>
      <w:r w:rsidRPr="00381E81">
        <w:rPr>
          <w:lang w:val="en-US" w:eastAsia="en-US"/>
        </w:rPr>
        <w:instrText>QUOTE</w:instrText>
      </w:r>
      <w:r w:rsidRPr="00381E81">
        <w:rPr>
          <w:lang w:eastAsia="en-US"/>
        </w:rPr>
        <w:instrText xml:space="preserve"> </w:instrText>
      </w:r>
      <w:r w:rsidRPr="00381E81">
        <w:rPr>
          <w:position w:val="-12"/>
        </w:rPr>
        <w:pict>
          <v:shape id="_x0000_i1107" type="#_x0000_t75" style="width:40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37ECB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D37ECB&quot; wsp:rsidP=&quot;00D37ECB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1&lt;/m:t&gt;&lt;/m:r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1-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4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381E81">
        <w:rPr>
          <w:lang w:eastAsia="en-US"/>
        </w:rPr>
        <w:instrText xml:space="preserve"> </w:instrText>
      </w:r>
      <w:r w:rsidRPr="00381E81">
        <w:rPr>
          <w:lang w:val="en-US" w:eastAsia="en-US"/>
        </w:rPr>
        <w:fldChar w:fldCharType="separate"/>
      </w:r>
      <w:r w:rsidRPr="00381E81">
        <w:rPr>
          <w:position w:val="-12"/>
        </w:rPr>
        <w:pict>
          <v:shape id="_x0000_i1108" type="#_x0000_t75" style="width:40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37ECB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D37ECB&quot; wsp:rsidP=&quot;00D37ECB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1&lt;/m:t&gt;&lt;/m:r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1-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4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381E81">
        <w:rPr>
          <w:lang w:val="en-US" w:eastAsia="en-US"/>
        </w:rPr>
        <w:fldChar w:fldCharType="end"/>
      </w:r>
    </w:p>
    <w:p w:rsidR="00381E81" w:rsidRPr="00381E81" w:rsidRDefault="00381E81" w:rsidP="00381E81">
      <w:pPr>
        <w:rPr>
          <w:lang w:eastAsia="en-US"/>
        </w:rPr>
      </w:pPr>
      <w:r w:rsidRPr="00381E81">
        <w:rPr>
          <w:lang w:eastAsia="en-US"/>
        </w:rPr>
        <w:t xml:space="preserve">             </w:t>
      </w:r>
    </w:p>
    <w:p w:rsidR="00381E81" w:rsidRPr="00381E81" w:rsidRDefault="00381E81" w:rsidP="00381E81">
      <w:pPr>
        <w:rPr>
          <w:lang w:eastAsia="en-US"/>
        </w:rPr>
      </w:pPr>
      <w:r w:rsidRPr="00381E81">
        <w:rPr>
          <w:lang w:eastAsia="en-US"/>
        </w:rPr>
        <w:t xml:space="preserve">                               </w:t>
      </w:r>
      <w:r w:rsidRPr="00381E81">
        <w:rPr>
          <w:sz w:val="22"/>
          <w:szCs w:val="22"/>
          <w:lang w:val="en-US" w:eastAsia="en-US"/>
        </w:rPr>
        <w:fldChar w:fldCharType="begin"/>
      </w:r>
      <w:r w:rsidRPr="00381E81">
        <w:rPr>
          <w:sz w:val="22"/>
          <w:szCs w:val="22"/>
          <w:lang w:eastAsia="en-US"/>
        </w:rPr>
        <w:instrText xml:space="preserve"> </w:instrText>
      </w:r>
      <w:r w:rsidRPr="00381E81">
        <w:rPr>
          <w:sz w:val="22"/>
          <w:szCs w:val="22"/>
          <w:lang w:val="en-US" w:eastAsia="en-US"/>
        </w:rPr>
        <w:instrText>QUOTE</w:instrText>
      </w:r>
      <w:r w:rsidRPr="00381E81">
        <w:rPr>
          <w:sz w:val="22"/>
          <w:szCs w:val="22"/>
          <w:lang w:eastAsia="en-US"/>
        </w:rPr>
        <w:instrText xml:space="preserve"> </w:instrText>
      </w:r>
      <w:r w:rsidRPr="00381E81">
        <w:rPr>
          <w:position w:val="-12"/>
        </w:rPr>
        <w:pict>
          <v:shape id="_x0000_i1109" type="#_x0000_t75" style="width:40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75E2C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C75E2C&quot; wsp:rsidP=&quot;00C75E2C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-1&lt;/m:t&gt;&lt;/m:r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381E81">
        <w:rPr>
          <w:sz w:val="22"/>
          <w:szCs w:val="22"/>
          <w:lang w:eastAsia="en-US"/>
        </w:rPr>
        <w:instrText xml:space="preserve"> </w:instrText>
      </w:r>
      <w:r w:rsidRPr="00381E81">
        <w:rPr>
          <w:sz w:val="22"/>
          <w:szCs w:val="22"/>
          <w:lang w:val="en-US" w:eastAsia="en-US"/>
        </w:rPr>
        <w:fldChar w:fldCharType="separate"/>
      </w:r>
      <w:r w:rsidRPr="00381E81">
        <w:rPr>
          <w:position w:val="-12"/>
        </w:rPr>
        <w:pict>
          <v:shape id="_x0000_i1110" type="#_x0000_t75" style="width:40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75E2C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C75E2C&quot; wsp:rsidP=&quot;00C75E2C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-1&lt;/m:t&gt;&lt;/m:r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381E81">
        <w:rPr>
          <w:sz w:val="22"/>
          <w:szCs w:val="22"/>
          <w:lang w:val="en-US" w:eastAsia="en-US"/>
        </w:rPr>
        <w:fldChar w:fldCharType="end"/>
      </w:r>
      <w:r w:rsidRPr="00381E81">
        <w:rPr>
          <w:lang w:eastAsia="en-US"/>
        </w:rPr>
        <w:t xml:space="preserve"> </w:t>
      </w:r>
    </w:p>
    <w:p w:rsidR="00381E81" w:rsidRPr="00381E81" w:rsidRDefault="00381E81" w:rsidP="00381E81">
      <w:pPr>
        <w:rPr>
          <w:b/>
          <w:sz w:val="22"/>
        </w:rPr>
      </w:pPr>
      <w:r w:rsidRPr="00381E81">
        <w:rPr>
          <w:lang w:eastAsia="en-US"/>
        </w:rPr>
        <w:t xml:space="preserve">        </w:t>
      </w:r>
      <w:r w:rsidRPr="00381E81">
        <w:rPr>
          <w:b/>
          <w:sz w:val="22"/>
        </w:rPr>
        <w:t>Контрольная работа для заочников по разделу 3</w:t>
      </w:r>
    </w:p>
    <w:p w:rsidR="00381E81" w:rsidRPr="00381E81" w:rsidRDefault="00381E81" w:rsidP="00381E81">
      <w:pPr>
        <w:rPr>
          <w:b/>
          <w:sz w:val="22"/>
        </w:rPr>
      </w:pPr>
    </w:p>
    <w:p w:rsidR="00381E81" w:rsidRPr="00381E81" w:rsidRDefault="00381E81" w:rsidP="00476FCD">
      <w:pPr>
        <w:numPr>
          <w:ilvl w:val="0"/>
          <w:numId w:val="15"/>
        </w:numPr>
        <w:rPr>
          <w:lang w:val="en-US" w:eastAsia="en-US"/>
        </w:rPr>
      </w:pPr>
      <w:r w:rsidRPr="00381E81">
        <w:rPr>
          <w:lang w:eastAsia="en-US"/>
        </w:rPr>
        <w:t>Найти неопределенные интегралы</w:t>
      </w:r>
    </w:p>
    <w:p w:rsidR="00381E81" w:rsidRPr="00381E81" w:rsidRDefault="00381E81" w:rsidP="00381E81">
      <w:pPr>
        <w:ind w:left="630"/>
        <w:rPr>
          <w:lang w:val="en-US" w:eastAsia="en-US"/>
        </w:rPr>
      </w:pPr>
    </w:p>
    <w:p w:rsidR="00381E81" w:rsidRPr="00381E81" w:rsidRDefault="00381E81" w:rsidP="00381E81">
      <w:pPr>
        <w:rPr>
          <w:rFonts w:ascii="Calibri" w:hAnsi="Calibri"/>
          <w:sz w:val="32"/>
          <w:szCs w:val="32"/>
          <w:lang w:val="en-US" w:eastAsia="en-US"/>
        </w:rPr>
      </w:pPr>
      <w:r w:rsidRPr="00381E81">
        <w:rPr>
          <w:lang w:val="en-US" w:eastAsia="en-US"/>
        </w:rPr>
        <w:t xml:space="preserve"> </w:t>
      </w:r>
      <w:r w:rsidRPr="00381E81">
        <w:rPr>
          <w:rFonts w:ascii="Calibri" w:hAnsi="Calibri"/>
          <w:sz w:val="22"/>
          <w:szCs w:val="22"/>
          <w:lang w:val="en-US" w:eastAsia="en-US"/>
        </w:rPr>
        <w:t xml:space="preserve">              </w:t>
      </w:r>
      <w:r w:rsidRPr="00381E81">
        <w:rPr>
          <w:rFonts w:ascii="Calibri" w:hAnsi="Calibri"/>
          <w:sz w:val="32"/>
          <w:szCs w:val="32"/>
          <w:lang w:val="en-US" w:eastAsia="en-US"/>
        </w:rPr>
        <w:fldChar w:fldCharType="begin"/>
      </w:r>
      <w:r w:rsidRPr="00381E81">
        <w:rPr>
          <w:rFonts w:ascii="Calibri" w:hAnsi="Calibri"/>
          <w:sz w:val="32"/>
          <w:szCs w:val="32"/>
          <w:lang w:val="en-US" w:eastAsia="en-US"/>
        </w:rPr>
        <w:instrText xml:space="preserve"> QUOTE </w:instrText>
      </w:r>
      <w:r w:rsidRPr="00381E81">
        <w:rPr>
          <w:position w:val="-12"/>
          <w:sz w:val="32"/>
          <w:szCs w:val="32"/>
        </w:rPr>
        <w:pict>
          <v:shape id="_x0000_i1111" type="#_x0000_t75" style="width:35.2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24052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D24052&quot; wsp:rsidP=&quot;00D24052&quot;&gt;&lt;m:oMathPara&gt;&lt;m:oMath&gt;&lt;m:nary&gt;&lt;m:naryPr&gt;&lt;m:limLoc m:val=&quot;undOvr&quot;/&gt;&lt;m:subHide m:val=&quot;1&quot;/&gt;&lt;m:sup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/&gt;&lt;m:sup/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sinxdx&lt;/m:t&gt;&lt;/m:r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cos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381E81">
        <w:rPr>
          <w:rFonts w:ascii="Calibri" w:hAnsi="Calibri"/>
          <w:sz w:val="32"/>
          <w:szCs w:val="32"/>
          <w:lang w:val="en-US" w:eastAsia="en-US"/>
        </w:rPr>
        <w:instrText xml:space="preserve"> </w:instrText>
      </w:r>
      <w:r w:rsidRPr="00381E81">
        <w:rPr>
          <w:rFonts w:ascii="Calibri" w:hAnsi="Calibri"/>
          <w:sz w:val="32"/>
          <w:szCs w:val="32"/>
          <w:lang w:val="en-US" w:eastAsia="en-US"/>
        </w:rPr>
        <w:fldChar w:fldCharType="separate"/>
      </w:r>
      <w:r w:rsidRPr="00381E81">
        <w:rPr>
          <w:position w:val="-12"/>
          <w:sz w:val="32"/>
          <w:szCs w:val="32"/>
        </w:rPr>
        <w:pict>
          <v:shape id="_x0000_i1112" type="#_x0000_t75" style="width:35.2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24052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D24052&quot; wsp:rsidP=&quot;00D24052&quot;&gt;&lt;m:oMathPara&gt;&lt;m:oMath&gt;&lt;m:nary&gt;&lt;m:naryPr&gt;&lt;m:limLoc m:val=&quot;undOvr&quot;/&gt;&lt;m:subHide m:val=&quot;1&quot;/&gt;&lt;m:sup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/&gt;&lt;m:sup/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sinxdx&lt;/m:t&gt;&lt;/m:r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cos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381E81">
        <w:rPr>
          <w:rFonts w:ascii="Calibri" w:hAnsi="Calibri"/>
          <w:sz w:val="32"/>
          <w:szCs w:val="32"/>
          <w:lang w:val="en-US" w:eastAsia="en-US"/>
        </w:rPr>
        <w:fldChar w:fldCharType="end"/>
      </w:r>
    </w:p>
    <w:p w:rsidR="00381E81" w:rsidRPr="00381E81" w:rsidRDefault="00381E81" w:rsidP="00381E81">
      <w:pPr>
        <w:rPr>
          <w:rFonts w:ascii="Calibri" w:hAnsi="Calibri"/>
          <w:sz w:val="22"/>
          <w:szCs w:val="22"/>
          <w:lang w:val="en-US" w:eastAsia="en-US"/>
        </w:rPr>
      </w:pPr>
    </w:p>
    <w:p w:rsidR="00381E81" w:rsidRPr="00381E81" w:rsidRDefault="00381E81" w:rsidP="00381E81">
      <w:pPr>
        <w:rPr>
          <w:rFonts w:ascii="Calibri" w:hAnsi="Calibri"/>
          <w:sz w:val="22"/>
          <w:szCs w:val="22"/>
          <w:lang w:val="en-US" w:eastAsia="en-US"/>
        </w:rPr>
      </w:pPr>
      <w:r w:rsidRPr="00381E81">
        <w:rPr>
          <w:rFonts w:ascii="Calibri" w:hAnsi="Calibri"/>
          <w:sz w:val="22"/>
          <w:szCs w:val="22"/>
          <w:lang w:val="en-US" w:eastAsia="en-US"/>
        </w:rPr>
        <w:t xml:space="preserve">                </w: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begin"/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QUOTE </w:instrText>
      </w:r>
      <w:r w:rsidRPr="00381E81">
        <w:rPr>
          <w:position w:val="-12"/>
        </w:rPr>
        <w:pict>
          <v:shape id="_x0000_i1113" type="#_x0000_t75" style="width:39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2BDD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6A2BDD&quot; wsp:rsidP=&quot;006A2BDD&quot;&gt;&lt;m:oMathPara&gt;&lt;m:oMath&gt;&lt;m:nary&gt;&lt;m:naryPr&gt;&lt;m:limLoc m:val=&quot;undOvr&quot;/&gt;&lt;m:subHide m:val=&quot;1&quot;/&gt;&lt;m:sup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/&gt;&lt;m:sup/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-x+1&lt;/m:t&gt;&lt;/m:r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+x&lt;/m:t&gt;&lt;/m:r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</w:instrTex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separate"/>
      </w:r>
      <w:r w:rsidRPr="00381E81">
        <w:rPr>
          <w:position w:val="-12"/>
        </w:rPr>
        <w:pict>
          <v:shape id="_x0000_i1114" type="#_x0000_t75" style="width:39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2BDD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6A2BDD&quot; wsp:rsidP=&quot;006A2BDD&quot;&gt;&lt;m:oMathPara&gt;&lt;m:oMath&gt;&lt;m:nary&gt;&lt;m:naryPr&gt;&lt;m:limLoc m:val=&quot;undOvr&quot;/&gt;&lt;m:subHide m:val=&quot;1&quot;/&gt;&lt;m:sup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/&gt;&lt;m:sup/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-x+1&lt;/m:t&gt;&lt;/m:r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+x&lt;/m:t&gt;&lt;/m:r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end"/>
      </w:r>
      <w:r w:rsidRPr="00381E81">
        <w:rPr>
          <w:rFonts w:ascii="Calibri" w:hAnsi="Calibri"/>
          <w:sz w:val="22"/>
          <w:szCs w:val="22"/>
          <w:lang w:val="en-US" w:eastAsia="en-US"/>
        </w:rPr>
        <w:t xml:space="preserve">              </w:t>
      </w:r>
      <w:r w:rsidRPr="00381E81">
        <w:rPr>
          <w:rFonts w:ascii="Cambria Math" w:hAnsi="Cambria Math"/>
          <w:sz w:val="22"/>
          <w:szCs w:val="22"/>
          <w:lang w:val="en-US" w:eastAsia="en-US"/>
        </w:rPr>
        <w:br/>
      </w:r>
      <w:r w:rsidRPr="00381E81">
        <w:rPr>
          <w:lang w:val="en-US"/>
        </w:rPr>
        <w:t xml:space="preserve">           </w:t>
      </w:r>
      <w:r w:rsidRPr="00381E81">
        <w:pict>
          <v:shape id="_x0000_i1115" type="#_x0000_t75" style="width:78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1945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BB1945&quot; wsp:rsidRDefault=&quot;00BB1945&quot; wsp:rsidP=&quot;00BB1945&quot;&gt;&lt;m:oMathPara&gt;&lt;m:oMath&gt;&lt;m:nary&gt;&lt;m:naryPr&gt;&lt;m:limLoc m:val=&quot;undOvr&quot;/&gt;&lt;m:subHide m:val=&quot;1&quot;/&gt;&lt;m:sup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/&gt;&lt;m:sup/&gt;&lt;m:e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x-1&lt;/m:t&gt;&lt;/m:r&gt;&lt;/m:e&gt;&lt;/m:d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lnxdx&lt;/m:t&gt;&lt;/m:r&gt;&lt;/m:e&gt;&lt;/m:nary&gt;&lt;/m:oMath&gt;&lt;/m:oMathPara&gt;&lt;/w:p&gt;&lt;w:sectPr wsp:rsidR=&quot;00000000&quot; wsp:rsidRPr=&quot;00BB194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</w:p>
    <w:p w:rsidR="00381E81" w:rsidRPr="00381E81" w:rsidRDefault="00381E81" w:rsidP="00381E81"/>
    <w:p w:rsidR="00381E81" w:rsidRPr="00381E81" w:rsidRDefault="00381E81" w:rsidP="00381E81">
      <w:pPr>
        <w:rPr>
          <w:rFonts w:ascii="Calibri" w:hAnsi="Calibri"/>
          <w:sz w:val="22"/>
          <w:szCs w:val="22"/>
          <w:lang w:val="en-US" w:eastAsia="en-US"/>
        </w:rPr>
      </w:pPr>
      <w:r w:rsidRPr="00381E81">
        <w:rPr>
          <w:lang w:val="en-US"/>
        </w:rPr>
        <w:t xml:space="preserve">            </w: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begin"/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QUOTE </w:instrText>
      </w:r>
      <w:r w:rsidRPr="00381E81">
        <w:rPr>
          <w:position w:val="-6"/>
        </w:rPr>
        <w:pict>
          <v:shape id="_x0000_i1116" type="#_x0000_t75" style="width:42.7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8F2A9A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8F2A9A&quot; wsp:rsidP=&quot;008F2A9A&quot;&gt;&lt;m:oMathPara&gt;&lt;m:oMath&gt;&lt;m:nary&gt;&lt;m:naryPr&gt;&lt;m:limLoc m:val=&quot;undOvr&quot;/&gt;&lt;m:subHide m:val=&quot;1&quot;/&gt;&lt;m:sup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/&gt;&lt;m:sup/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5x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</w:instrTex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separate"/>
      </w:r>
      <w:r w:rsidRPr="00381E81">
        <w:rPr>
          <w:position w:val="-6"/>
        </w:rPr>
        <w:pict>
          <v:shape id="_x0000_i1117" type="#_x0000_t75" style="width:42.7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8F2A9A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8F2A9A&quot; wsp:rsidP=&quot;008F2A9A&quot;&gt;&lt;m:oMathPara&gt;&lt;m:oMath&gt;&lt;m:nary&gt;&lt;m:naryPr&gt;&lt;m:limLoc m:val=&quot;undOvr&quot;/&gt;&lt;m:subHide m:val=&quot;1&quot;/&gt;&lt;m:sup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/&gt;&lt;m:sup/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5x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end"/>
      </w:r>
    </w:p>
    <w:p w:rsidR="00381E81" w:rsidRPr="00381E81" w:rsidRDefault="00381E81" w:rsidP="00381E81">
      <w:pPr>
        <w:rPr>
          <w:rFonts w:ascii="Calibri" w:hAnsi="Calibri"/>
          <w:sz w:val="22"/>
          <w:szCs w:val="22"/>
          <w:lang w:val="en-US" w:eastAsia="en-US"/>
        </w:rPr>
      </w:pPr>
    </w:p>
    <w:p w:rsidR="00381E81" w:rsidRPr="00381E81" w:rsidRDefault="00381E81" w:rsidP="00381E81">
      <w:pPr>
        <w:rPr>
          <w:rFonts w:ascii="Calibri" w:hAnsi="Calibri"/>
          <w:sz w:val="22"/>
          <w:szCs w:val="22"/>
          <w:lang w:val="en-US" w:eastAsia="en-US"/>
        </w:rPr>
      </w:pPr>
    </w:p>
    <w:p w:rsidR="00381E81" w:rsidRPr="00381E81" w:rsidRDefault="00381E81" w:rsidP="00476FCD">
      <w:pPr>
        <w:numPr>
          <w:ilvl w:val="0"/>
          <w:numId w:val="15"/>
        </w:numPr>
        <w:rPr>
          <w:rFonts w:ascii="Calibri" w:hAnsi="Calibri"/>
          <w:sz w:val="22"/>
          <w:szCs w:val="22"/>
          <w:lang w:val="en-US" w:eastAsia="en-US"/>
        </w:rPr>
      </w:pPr>
      <w:r w:rsidRPr="00381E81">
        <w:rPr>
          <w:rFonts w:ascii="Calibri" w:hAnsi="Calibri"/>
          <w:sz w:val="22"/>
          <w:szCs w:val="22"/>
          <w:lang w:val="en-US" w:eastAsia="en-US"/>
        </w:rPr>
        <w:t xml:space="preserve">     </w:t>
      </w:r>
      <w:r w:rsidRPr="00381E81">
        <w:rPr>
          <w:rFonts w:ascii="Calibri" w:hAnsi="Calibri"/>
          <w:sz w:val="22"/>
          <w:szCs w:val="22"/>
          <w:lang w:eastAsia="en-US"/>
        </w:rPr>
        <w:t>Найти определенные интегралы</w:t>
      </w:r>
    </w:p>
    <w:p w:rsidR="00381E81" w:rsidRPr="00381E81" w:rsidRDefault="00381E81" w:rsidP="00381E81">
      <w:pPr>
        <w:ind w:left="630"/>
        <w:rPr>
          <w:rFonts w:ascii="Calibri" w:hAnsi="Calibri"/>
          <w:sz w:val="22"/>
          <w:szCs w:val="22"/>
          <w:lang w:eastAsia="en-US"/>
        </w:rPr>
      </w:pPr>
    </w:p>
    <w:p w:rsidR="00381E81" w:rsidRPr="00381E81" w:rsidRDefault="00381E81" w:rsidP="00381E81">
      <w:pPr>
        <w:ind w:left="630"/>
        <w:rPr>
          <w:lang w:val="en-US"/>
        </w:rPr>
      </w:pPr>
      <w:r w:rsidRPr="00381E81">
        <w:rPr>
          <w:rFonts w:ascii="Calibri" w:hAnsi="Calibri"/>
          <w:sz w:val="22"/>
          <w:szCs w:val="22"/>
          <w:lang w:eastAsia="en-US"/>
        </w:rPr>
        <w:t xml:space="preserve">      </w:t>
      </w:r>
      <w:r w:rsidRPr="00381E81">
        <w:rPr>
          <w:position w:val="-12"/>
        </w:rPr>
        <w:pict>
          <v:shape id="_x0000_i1118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0651A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E0651A&quot; wsp:rsidP=&quot;00E0651A&quot;&gt;&lt;m:oMathPara&gt;&lt;m:oMath&gt;&lt;m:nary&gt;&lt;m:naryPr&gt;&lt;m:limLoc m:val=&quot;subSup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naryPr&gt;&lt;m:sub&gt;&lt;m:r&gt;&lt;w:rPr&gt;&lt;w:rFonts w:ascii=&quot;Cambria Math&quot; w:fareast=&quot;Times New Roman&quot; w:h-ansi=&quot;Cambria Math&quot;/&gt;&lt;wx:font wx:val=&quot;Cambria Math&quot;/&gt;&lt;w:i/&gt;&lt;/w:rPr&gt;&lt;m:t&gt;ln3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2&lt;/m:t&gt;&lt;/m:r&gt;&lt;/m:sup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/w:rPr&gt;&lt;m:t&gt;1-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x&lt;/m:t&gt;&lt;/m:r&gt;&lt;/m:sup&gt;&lt;/m:sSup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x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+1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dx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381E81">
        <w:rPr>
          <w:rFonts w:ascii="Calibri" w:hAnsi="Calibri"/>
          <w:sz w:val="22"/>
          <w:szCs w:val="22"/>
          <w:lang w:eastAsia="en-US"/>
        </w:rPr>
        <w:t xml:space="preserve"> </w:t>
      </w:r>
      <w:r w:rsidRPr="00381E81">
        <w:rPr>
          <w:lang w:val="en-US"/>
        </w:rPr>
        <w:fldChar w:fldCharType="begin"/>
      </w:r>
      <w:r w:rsidRPr="00381E81">
        <w:rPr>
          <w:lang w:val="en-US"/>
        </w:rPr>
        <w:instrText xml:space="preserve"> QUOTE </w:instrText>
      </w:r>
      <w:r w:rsidRPr="00381E81">
        <w:rPr>
          <w:position w:val="-12"/>
        </w:rPr>
        <w:pict>
          <v:shape id="_x0000_i1119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0651A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E0651A&quot; wsp:rsidP=&quot;00E0651A&quot;&gt;&lt;m:oMathPara&gt;&lt;m:oMath&gt;&lt;m:nary&gt;&lt;m:naryPr&gt;&lt;m:limLoc m:val=&quot;subSup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naryPr&gt;&lt;m:sub&gt;&lt;m:r&gt;&lt;w:rPr&gt;&lt;w:rFonts w:ascii=&quot;Cambria Math&quot; w:fareast=&quot;Times New Roman&quot; w:h-ansi=&quot;Cambria Math&quot;/&gt;&lt;wx:font wx:val=&quot;Cambria Math&quot;/&gt;&lt;w:i/&gt;&lt;/w:rPr&gt;&lt;m:t&gt;ln3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2&lt;/m:t&gt;&lt;/m:r&gt;&lt;/m:sup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/w:rPr&gt;&lt;m:t&gt;1-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x&lt;/m:t&gt;&lt;/m:r&gt;&lt;/m:sup&gt;&lt;/m:sSup&gt;&lt;/m:num&gt;&lt;m:den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x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+1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dx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381E81">
        <w:rPr>
          <w:lang w:val="en-US"/>
        </w:rPr>
        <w:instrText xml:space="preserve"> </w:instrText>
      </w:r>
      <w:r w:rsidRPr="00381E81">
        <w:rPr>
          <w:lang w:val="en-US"/>
        </w:rPr>
        <w:fldChar w:fldCharType="end"/>
      </w:r>
      <w:r w:rsidRPr="00381E81">
        <w:rPr>
          <w:lang w:val="en-US"/>
        </w:rPr>
        <w:t xml:space="preserve">  </w:t>
      </w:r>
    </w:p>
    <w:p w:rsidR="00381E81" w:rsidRPr="00381E81" w:rsidRDefault="00381E81" w:rsidP="00381E81">
      <w:pPr>
        <w:ind w:left="630"/>
        <w:rPr>
          <w:lang w:val="en-US"/>
        </w:rPr>
      </w:pPr>
    </w:p>
    <w:p w:rsidR="00381E81" w:rsidRPr="00381E81" w:rsidRDefault="00381E81" w:rsidP="00381E81">
      <w:pPr>
        <w:ind w:left="630"/>
        <w:rPr>
          <w:rFonts w:ascii="Calibri" w:hAnsi="Calibri"/>
          <w:sz w:val="22"/>
          <w:szCs w:val="22"/>
          <w:lang w:val="en-US" w:eastAsia="en-US"/>
        </w:rPr>
      </w:pPr>
      <w:r w:rsidRPr="00381E81">
        <w:rPr>
          <w:lang w:val="en-US"/>
        </w:rPr>
        <w:t xml:space="preserve">      </w: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begin"/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QUOTE </w:instrText>
      </w:r>
      <w:r w:rsidRPr="00381E81">
        <w:rPr>
          <w:position w:val="-14"/>
        </w:rPr>
        <w:pict>
          <v:shape id="_x0000_i1120" type="#_x0000_t75" style="width:54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625CF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4625CF&quot; wsp:rsidP=&quot;004625CF&quot;&gt;&lt;m:oMathPara&gt;&lt;m:oMath&gt;&lt;m:nary&gt;&lt;m:naryPr&gt;&lt;m:limLoc m:val=&quot;undOvr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0&lt;/m:t&gt;&lt;/m:r&gt;&lt;/m:sub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5&lt;/m:t&gt;&lt;/m:r&gt;&lt;/m:sup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num&gt;&lt;m:den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1+3x&lt;/m:t&gt;&lt;/m:r&gt;&lt;/m:e&gt;&lt;/m:rad&gt;&lt;/m:den&gt;&lt;/m:f&gt;&lt;m:r&gt;&lt;w:rPr&gt;&lt;w:rFonts w:ascii=&quot;Cambria Math&quot; w:fareast=&quot;Times New Roman&quot; w:h-ansi=&quot;Cambria Math&quot;/&gt;&lt;wx:font wx:val=&quot;Cambria Math&quot;/&gt;&lt;w:i/&gt;&lt;w:lang w:val=&quot;EN-US&quot;/&gt;&lt;/w:rPr&gt;&lt;m:t&gt;dx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</w:instrTex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separate"/>
      </w:r>
      <w:r w:rsidRPr="00381E81">
        <w:rPr>
          <w:position w:val="-14"/>
        </w:rPr>
        <w:pict>
          <v:shape id="_x0000_i1121" type="#_x0000_t75" style="width:54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625CF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4625CF&quot; wsp:rsidP=&quot;004625CF&quot;&gt;&lt;m:oMathPara&gt;&lt;m:oMath&gt;&lt;m:nary&gt;&lt;m:naryPr&gt;&lt;m:limLoc m:val=&quot;undOvr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0&lt;/m:t&gt;&lt;/m:r&gt;&lt;/m:sub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5&lt;/m:t&gt;&lt;/m:r&gt;&lt;/m:sup&gt;&lt;m:e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x&lt;/m:t&gt;&lt;/m:r&gt;&lt;/m:num&gt;&lt;m:den&gt;&lt;m:rad&gt;&lt;m:radPr&gt;&lt;m:degHide m:val=&quot;1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1+3x&lt;/m:t&gt;&lt;/m:r&gt;&lt;/m:e&gt;&lt;/m:rad&gt;&lt;/m:den&gt;&lt;/m:f&gt;&lt;m:r&gt;&lt;w:rPr&gt;&lt;w:rFonts w:ascii=&quot;Cambria Math&quot; w:fareast=&quot;Times New Roman&quot; w:h-ansi=&quot;Cambria Math&quot;/&gt;&lt;wx:font wx:val=&quot;Cambria Math&quot;/&gt;&lt;w:i/&gt;&lt;w:lang w:val=&quot;EN-US&quot;/&gt;&lt;/w:rPr&gt;&lt;m:t&gt;dx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end"/>
      </w:r>
    </w:p>
    <w:p w:rsidR="00381E81" w:rsidRPr="00381E81" w:rsidRDefault="00381E81" w:rsidP="00381E81">
      <w:pPr>
        <w:ind w:left="630"/>
        <w:rPr>
          <w:rFonts w:ascii="Calibri" w:hAnsi="Calibri"/>
          <w:sz w:val="22"/>
          <w:szCs w:val="22"/>
          <w:lang w:val="en-US" w:eastAsia="en-US"/>
        </w:rPr>
      </w:pPr>
    </w:p>
    <w:p w:rsidR="00381E81" w:rsidRPr="00381E81" w:rsidRDefault="00381E81" w:rsidP="00381E81">
      <w:pPr>
        <w:ind w:left="630"/>
        <w:rPr>
          <w:rFonts w:ascii="Calibri" w:hAnsi="Calibri"/>
          <w:sz w:val="22"/>
          <w:szCs w:val="22"/>
          <w:lang w:val="en-US" w:eastAsia="en-US"/>
        </w:rPr>
      </w:pPr>
      <w:r w:rsidRPr="00381E81">
        <w:rPr>
          <w:rFonts w:ascii="Calibri" w:hAnsi="Calibri"/>
          <w:sz w:val="22"/>
          <w:szCs w:val="22"/>
          <w:lang w:val="en-US" w:eastAsia="en-US"/>
        </w:rPr>
        <w:t xml:space="preserve">        </w: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begin"/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QUOTE </w:instrText>
      </w:r>
      <w:r w:rsidRPr="00381E81">
        <w:rPr>
          <w:position w:val="-11"/>
        </w:rPr>
        <w:pict>
          <v:shape id="_x0000_i1122" type="#_x0000_t75" style="width:5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5F7538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5F7538&quot; wsp:rsidP=&quot;005F7538&quot;&gt;&lt;m:oMathPara&gt;&lt;m:oMath&gt;&lt;m:nary&gt;&lt;m:naryPr&gt;&lt;m:limLoc m:val=&quot;undOvr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0&lt;/m:t&gt;&lt;/m:r&gt;&lt;/m:sub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ПЂ&lt;/m:t&gt;&lt;/m:r&gt;&lt;/m:sup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xdx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instrText xml:space="preserve"> </w:instrTex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separate"/>
      </w:r>
      <w:r w:rsidRPr="00381E81">
        <w:rPr>
          <w:position w:val="-11"/>
        </w:rPr>
        <w:pict>
          <v:shape id="_x0000_i1123" type="#_x0000_t75" style="width:5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5F7538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5F7538&quot; wsp:rsidP=&quot;005F7538&quot;&gt;&lt;m:oMathPara&gt;&lt;m:oMath&gt;&lt;m:nary&gt;&lt;m:naryPr&gt;&lt;m:limLoc m:val=&quot;undOvr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naryPr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0&lt;/m:t&gt;&lt;/m:r&gt;&lt;/m:sub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ПЂ&lt;/m:t&gt;&lt;/m:r&gt;&lt;/m:sup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lang w:val=&quot;EN-US&quot;/&gt;&lt;/w:rPr&gt;&lt;m:t&gt;xdx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381E81">
        <w:rPr>
          <w:rFonts w:ascii="Calibri" w:hAnsi="Calibri"/>
          <w:sz w:val="22"/>
          <w:szCs w:val="22"/>
          <w:lang w:val="en-US" w:eastAsia="en-US"/>
        </w:rPr>
        <w:fldChar w:fldCharType="end"/>
      </w:r>
    </w:p>
    <w:p w:rsidR="00381E81" w:rsidRPr="00381E81" w:rsidRDefault="00381E81" w:rsidP="00381E81"/>
    <w:p w:rsidR="00381E81" w:rsidRPr="00381E81" w:rsidRDefault="00381E81" w:rsidP="00476FCD">
      <w:pPr>
        <w:numPr>
          <w:ilvl w:val="0"/>
          <w:numId w:val="15"/>
        </w:numPr>
      </w:pPr>
      <w:r w:rsidRPr="00381E81">
        <w:t>Вычислить площадь плоской фигуры, ограниченной указанными линиями</w:t>
      </w:r>
    </w:p>
    <w:p w:rsidR="00381E81" w:rsidRPr="00381E81" w:rsidRDefault="00381E81" w:rsidP="00381E81">
      <w:r w:rsidRPr="00381E81">
        <w:t xml:space="preserve">  </w:t>
      </w:r>
    </w:p>
    <w:p w:rsidR="00381E81" w:rsidRPr="00381E81" w:rsidRDefault="00381E81" w:rsidP="00381E81">
      <w:pPr>
        <w:rPr>
          <w:lang w:val="en-US"/>
        </w:rPr>
      </w:pPr>
      <w:r w:rsidRPr="00381E81">
        <w:t xml:space="preserve">           а)      </w:t>
      </w:r>
      <w:r w:rsidRPr="00381E81">
        <w:rPr>
          <w:rFonts w:ascii="Cambria Math" w:hAnsi="Cambria Math"/>
          <w:sz w:val="22"/>
          <w:szCs w:val="22"/>
          <w:lang w:val="en-US" w:eastAsia="en-US"/>
        </w:rPr>
        <w:br/>
      </w:r>
      <w:r w:rsidRPr="00381E81">
        <w:rPr>
          <w:lang w:val="en-US"/>
        </w:rPr>
        <w:t xml:space="preserve">           </w:t>
      </w:r>
      <w:r w:rsidRPr="00381E81">
        <w:pict>
          <v:shape id="_x0000_i1124" type="#_x0000_t75" style="width:79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C1311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EC1311&quot; wsp:rsidRDefault=&quot;00EC1311&quot; wsp:rsidP=&quot;00EC1311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4-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-1&lt;/m:t&gt;&lt;/m:r&gt;&lt;/m:e&gt;&lt;/m:d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/m:oMath&gt;&lt;/m:oMathPara&gt;&lt;/w:p&gt;&lt;w:sectPr wsp:rsidR=&quot;00000000&quot; wsp:rsidRPr=&quot;00EC131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381E81">
        <w:rPr>
          <w:lang w:val="en-US"/>
        </w:rPr>
        <w:t xml:space="preserve">       </w:t>
      </w:r>
      <w:r w:rsidRPr="00381E81">
        <w:rPr>
          <w:rFonts w:ascii="Cambria Math" w:hAnsi="Cambria Math"/>
          <w:sz w:val="22"/>
          <w:szCs w:val="22"/>
          <w:lang w:val="en-US" w:eastAsia="en-US"/>
        </w:rPr>
        <w:br/>
      </w:r>
      <w:r w:rsidRPr="00381E81">
        <w:rPr>
          <w:lang w:val="en-US"/>
        </w:rPr>
        <w:t xml:space="preserve">           </w:t>
      </w:r>
      <w:r w:rsidRPr="00381E81">
        <w:pict>
          <v:shape id="_x0000_i1125" type="#_x0000_t75" style="width:76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36DE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Pr=&quot;00B036DE&quot; wsp:rsidRDefault=&quot;00B036DE&quot; wsp:rsidP=&quot;00B036DE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y=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-4x+3&lt;/m:t&gt;&lt;/m:r&gt;&lt;/m:oMath&gt;&lt;/m:oMathPara&gt;&lt;/w:p&gt;&lt;w:sectPr wsp:rsidR=&quot;00000000&quot; wsp:rsidRPr=&quot;00B036D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</w:p>
    <w:p w:rsidR="00381E81" w:rsidRPr="00381E81" w:rsidRDefault="00381E81" w:rsidP="00381E81">
      <w:pPr>
        <w:rPr>
          <w:lang w:val="en-US"/>
        </w:rPr>
      </w:pPr>
      <w:r w:rsidRPr="00381E81">
        <w:rPr>
          <w:lang w:val="en-US"/>
        </w:rPr>
        <w:t xml:space="preserve">    </w:t>
      </w:r>
    </w:p>
    <w:p w:rsidR="00381E81" w:rsidRPr="00381E81" w:rsidRDefault="00381E81" w:rsidP="00381E81">
      <w:r w:rsidRPr="00381E81">
        <w:t xml:space="preserve">            б)</w:t>
      </w:r>
    </w:p>
    <w:p w:rsidR="00381E81" w:rsidRPr="00381E81" w:rsidRDefault="00381E81" w:rsidP="00381E81">
      <w:r w:rsidRPr="00381E81">
        <w:t xml:space="preserve">            </w:t>
      </w:r>
      <w:r w:rsidRPr="00381E81">
        <w:fldChar w:fldCharType="begin"/>
      </w:r>
      <w:r w:rsidRPr="00381E81">
        <w:instrText xml:space="preserve"> QUOTE </w:instrText>
      </w:r>
      <w:r w:rsidRPr="00381E81">
        <w:rPr>
          <w:position w:val="-6"/>
        </w:rPr>
        <w:pict>
          <v:shape id="_x0000_i1126" type="#_x0000_t75" style="width:35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5F6567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5F6567&quot; wsp:rsidP=&quot;005F6567&quot;&gt;&lt;m:oMathPara&gt;&lt;m:oMath&gt;&lt;m:r&gt;&lt;w:rPr&gt;&lt;w:rFonts w:ascii=&quot;Cambria Math&quot; w:fareast=&quot;Times New Roman&quot; w:h-ansi=&quot;Cambria Math&quot;/&gt;&lt;wx:font wx:val=&quot;Cambria Math&quot;/&gt;&lt;w:i/&gt;&lt;w:lang w:val=&quot;EN-US&quot;/&gt;&lt;/w:rPr&gt;&lt;m:t&gt;xy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Pr="00381E81">
        <w:instrText xml:space="preserve"> </w:instrText>
      </w:r>
      <w:r w:rsidRPr="00381E81">
        <w:fldChar w:fldCharType="separate"/>
      </w:r>
      <w:r w:rsidRPr="00381E81">
        <w:rPr>
          <w:position w:val="-6"/>
        </w:rPr>
        <w:pict>
          <v:shape id="_x0000_i1127" type="#_x0000_t75" style="width:35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5F6567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5F6567&quot; wsp:rsidP=&quot;005F6567&quot;&gt;&lt;m:oMathPara&gt;&lt;m:oMath&gt;&lt;m:r&gt;&lt;w:rPr&gt;&lt;w:rFonts w:ascii=&quot;Cambria Math&quot; w:fareast=&quot;Times New Roman&quot; w:h-ansi=&quot;Cambria Math&quot;/&gt;&lt;wx:font wx:val=&quot;Cambria Math&quot;/&gt;&lt;w:i/&gt;&lt;w:lang w:val=&quot;EN-US&quot;/&gt;&lt;/w:rPr&gt;&lt;m:t&gt;xy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Pr="00381E81">
        <w:fldChar w:fldCharType="end"/>
      </w:r>
    </w:p>
    <w:p w:rsidR="00381E81" w:rsidRPr="00381E81" w:rsidRDefault="00381E81" w:rsidP="00381E81">
      <w:r w:rsidRPr="00381E81">
        <w:t xml:space="preserve">            </w:t>
      </w:r>
      <w:r w:rsidRPr="00381E81">
        <w:rPr>
          <w:lang w:val="en-US"/>
        </w:rPr>
        <w:fldChar w:fldCharType="begin"/>
      </w:r>
      <w:r w:rsidRPr="00381E81">
        <w:instrText xml:space="preserve"> </w:instrText>
      </w:r>
      <w:r w:rsidRPr="00381E81">
        <w:rPr>
          <w:lang w:val="en-US"/>
        </w:rPr>
        <w:instrText>QUOTE</w:instrText>
      </w:r>
      <w:r w:rsidRPr="00381E81">
        <w:instrText xml:space="preserve"> </w:instrText>
      </w:r>
      <w:r w:rsidRPr="00381E81">
        <w:rPr>
          <w:position w:val="-6"/>
        </w:rPr>
        <w:pict>
          <v:shape id="_x0000_i1128" type="#_x0000_t75" style="width:5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06F1D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306F1D&quot; wsp:rsidP=&quot;00306F1D&quot;&gt;&lt;m:oMathPara&gt;&lt;m:oMath&gt;&lt;m:r&gt;&lt;w:rPr&gt;&lt;w:rFonts w:ascii=&quot;Cambria Math&quot; w:fareast=&quot;Times New Roman&quot; w:h-ansi=&quot;Cambria Math&quot;/&gt;&lt;wx:font wx:val=&quot;Cambria Math&quot;/&gt;&lt;w:i/&gt;&lt;w:lang w:val=&quot;EN-US&quot;/&gt;&lt;/w:rPr&gt;&lt;m:t&gt;x+y=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381E81">
        <w:instrText xml:space="preserve"> </w:instrText>
      </w:r>
      <w:r w:rsidRPr="00381E81">
        <w:rPr>
          <w:lang w:val="en-US"/>
        </w:rPr>
        <w:fldChar w:fldCharType="separate"/>
      </w:r>
      <w:r w:rsidRPr="00381E81">
        <w:rPr>
          <w:position w:val="-6"/>
        </w:rPr>
        <w:pict>
          <v:shape id="_x0000_i1129" type="#_x0000_t75" style="width:5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06F1D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/wsp:rsids&gt;&lt;/w:docPr&gt;&lt;w:body&gt;&lt;wx:sect&gt;&lt;w:p wsp:rsidR=&quot;00000000&quot; wsp:rsidRDefault=&quot;00306F1D&quot; wsp:rsidP=&quot;00306F1D&quot;&gt;&lt;m:oMathPara&gt;&lt;m:oMath&gt;&lt;m:r&gt;&lt;w:rPr&gt;&lt;w:rFonts w:ascii=&quot;Cambria Math&quot; w:fareast=&quot;Times New Roman&quot; w:h-ansi=&quot;Cambria Math&quot;/&gt;&lt;wx:font wx:val=&quot;Cambria Math&quot;/&gt;&lt;w:i/&gt;&lt;w:lang w:val=&quot;EN-US&quot;/&gt;&lt;/w:rPr&gt;&lt;m:t&gt;x+y=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381E81">
        <w:rPr>
          <w:lang w:val="en-US"/>
        </w:rPr>
        <w:fldChar w:fldCharType="end"/>
      </w:r>
    </w:p>
    <w:p w:rsidR="00381E81" w:rsidRPr="00381E81" w:rsidRDefault="00381E81" w:rsidP="00381E81"/>
    <w:p w:rsidR="00381E81" w:rsidRPr="00381E81" w:rsidRDefault="00381E81" w:rsidP="00381E81">
      <w:pPr>
        <w:rPr>
          <w:b/>
          <w:sz w:val="22"/>
        </w:rPr>
      </w:pPr>
      <w:r w:rsidRPr="00381E81">
        <w:t xml:space="preserve"> </w:t>
      </w:r>
      <w:r w:rsidRPr="00381E81">
        <w:rPr>
          <w:lang w:eastAsia="en-US"/>
        </w:rPr>
        <w:t xml:space="preserve">        </w:t>
      </w:r>
      <w:r w:rsidRPr="00381E81">
        <w:rPr>
          <w:b/>
          <w:sz w:val="22"/>
        </w:rPr>
        <w:t>Контрольная работа для заочников по разделу 4</w:t>
      </w:r>
    </w:p>
    <w:p w:rsidR="00381E81" w:rsidRPr="00381E81" w:rsidRDefault="00381E81" w:rsidP="00381E81">
      <w:pPr>
        <w:rPr>
          <w:b/>
          <w:sz w:val="22"/>
        </w:rPr>
      </w:pPr>
    </w:p>
    <w:p w:rsidR="00381E81" w:rsidRPr="00381E81" w:rsidRDefault="00381E81" w:rsidP="00476FCD">
      <w:pPr>
        <w:numPr>
          <w:ilvl w:val="0"/>
          <w:numId w:val="16"/>
        </w:numPr>
        <w:rPr>
          <w:sz w:val="22"/>
        </w:rPr>
      </w:pPr>
      <w:r w:rsidRPr="00381E81">
        <w:rPr>
          <w:sz w:val="22"/>
        </w:rPr>
        <w:t>Решить задачи, используя классическое определение вероятности  случайного события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а) На пяти карточках выписаны по одной из цифр:  1 ,  2 ,  3 ,  4,  5 . Три из них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произвольно вынимаются и укладываются на стол в порядке появления. Какая ве-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роятность того, что полученное число будет кратно трём?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б)  В урне  8 шаров, среди которых  3 белых и  5 чёрных. Наудачу извлекают 3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шара (без возвращения). Определить вероятность того, что: а) все шары белого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цвета; б)  1 шар белый, а остальные чёрные; в) все шары одного цвета.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в) Задумано трёхзначное число. Найти вероятность того, что оно кратно  5 .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г)  Имеется  4 ячейки и 3 частицы. Частицы наугад размещаются по ячейкам.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Чему равна вероятность того, что все частицы попадут в одну ячейку?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д)  За круглый стол произвольно сели двое мужчин и две женщины. Найти ве-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роятность того, что при этом мужчины будут чередоваться с женщинами.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476FCD">
      <w:pPr>
        <w:numPr>
          <w:ilvl w:val="0"/>
          <w:numId w:val="16"/>
        </w:numPr>
        <w:rPr>
          <w:sz w:val="22"/>
        </w:rPr>
      </w:pPr>
      <w:r w:rsidRPr="00381E81">
        <w:rPr>
          <w:sz w:val="22"/>
        </w:rPr>
        <w:t>Решить задачи, применяя операции над случайными событиями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а) Вероятность попадания в первую мишень стрелком равна  0,7 . Если при 1-м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выстреле зафиксировано попадание, то стрелок получает право на один выстрел по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второй мишени. Вероятность поражения обеих мишеней при 2 - х выстрелах равна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0,5 . Определить вероятность поражения 2 - й мишени.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б)  Найти вероятность события  В , если  P( A BC ) 0,8 + = ; события  А и  BC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несовместны; события  B и  С независимы и  P(A) = 0,4, P(C) = 0,6.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в) Вероятность улучшения спортсменом личного достижения по прыжку в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высоту равна  0,6 при каждой попытке. Чему равна вероятность того, что он улуч-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шит свой результат, если ему представлена возможность прыгать  2 раза?</w:t>
      </w:r>
    </w:p>
    <w:p w:rsidR="00381E81" w:rsidRPr="00381E81" w:rsidRDefault="00381E81" w:rsidP="00381E81">
      <w:pPr>
        <w:ind w:left="360"/>
        <w:rPr>
          <w:sz w:val="22"/>
        </w:rPr>
      </w:pPr>
    </w:p>
    <w:p w:rsidR="00381E81" w:rsidRPr="00381E81" w:rsidRDefault="00381E81" w:rsidP="00476FCD">
      <w:pPr>
        <w:numPr>
          <w:ilvl w:val="0"/>
          <w:numId w:val="16"/>
        </w:numPr>
        <w:rPr>
          <w:sz w:val="22"/>
        </w:rPr>
      </w:pPr>
      <w:r w:rsidRPr="00381E81">
        <w:rPr>
          <w:sz w:val="22"/>
        </w:rPr>
        <w:t xml:space="preserve">  Решить задачи, применяя формулу полной вероятности 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 тире два ружья, вероятности попадания из которых соответственно равны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0,6  и  0,8 . Найти вероятность попадания при каждом из двух выстрелах, если стре-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лок каждый раз берет ружьё наугад.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 xml:space="preserve"> В первом ящике шары с номерами от  1 до  10 , а во втором – с номерами от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11 до  15 . Из второго ящика в первый переложили один шар, а затем из первого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ящика вынули наугад шар. Какова вероятность того, что он имеет чётный номер?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 магазин поступают часы с 3-х заводов, соответственно  50 %,  30 % и  20 %.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 продукции 1-го завода точно идут  70 % часов, 2-го –  80 % и 3-го –  90 %. Какова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вероятность, что купленные часы идут точно?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476FCD">
      <w:pPr>
        <w:numPr>
          <w:ilvl w:val="0"/>
          <w:numId w:val="16"/>
        </w:numPr>
        <w:rPr>
          <w:sz w:val="22"/>
        </w:rPr>
      </w:pPr>
      <w:r w:rsidRPr="00381E81">
        <w:rPr>
          <w:sz w:val="22"/>
        </w:rPr>
        <w:t>Решить задачи, применяя формулу Бернулли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Футболист забивает мяч с пенальти в каждой попытке с вероятностью  0,7 .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Какова вероятность забить ровно два мяча в трёх попытках?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Изделия некоторого производства содержат  5% брака. Найти вероятность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того, что среди четырёх наугад взятых изделий будет менее половины бракован-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ных.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Чему равна вероятность того, что при трёхкратном бросании игральной</w:t>
      </w: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кости ни разу не выпадает  3 очка?</w:t>
      </w:r>
    </w:p>
    <w:p w:rsidR="00381E81" w:rsidRPr="00381E81" w:rsidRDefault="00381E81" w:rsidP="00381E81">
      <w:pPr>
        <w:ind w:left="720"/>
        <w:rPr>
          <w:sz w:val="22"/>
        </w:rPr>
      </w:pPr>
    </w:p>
    <w:p w:rsidR="00381E81" w:rsidRPr="00381E81" w:rsidRDefault="00381E81" w:rsidP="00381E81">
      <w:pPr>
        <w:ind w:left="720"/>
        <w:rPr>
          <w:sz w:val="22"/>
        </w:rPr>
      </w:pPr>
      <w:r w:rsidRPr="00381E81">
        <w:rPr>
          <w:sz w:val="22"/>
        </w:rPr>
        <w:t>Вероятность выигрыша по одному билету лотереи равна  0,1 . Какова вероятность того, что из 6 -ти билетов выиграет хотя бы один?</w:t>
      </w:r>
    </w:p>
    <w:p w:rsidR="00381E81" w:rsidRPr="00381E81" w:rsidRDefault="00381E81" w:rsidP="00381E81">
      <w:pPr>
        <w:ind w:left="630"/>
        <w:rPr>
          <w:rFonts w:ascii="Calibri" w:hAnsi="Calibri"/>
          <w:sz w:val="22"/>
          <w:szCs w:val="22"/>
          <w:lang w:eastAsia="en-US"/>
        </w:rPr>
      </w:pPr>
    </w:p>
    <w:p w:rsidR="00381E81" w:rsidRPr="00381E81" w:rsidRDefault="00381E81" w:rsidP="00381E81">
      <w:pPr>
        <w:rPr>
          <w:b/>
          <w:sz w:val="22"/>
        </w:rPr>
      </w:pPr>
      <w:r w:rsidRPr="00381E81">
        <w:rPr>
          <w:b/>
        </w:rPr>
        <w:t xml:space="preserve"> </w:t>
      </w:r>
      <w:r w:rsidRPr="00381E81">
        <w:rPr>
          <w:b/>
          <w:lang w:eastAsia="en-US"/>
        </w:rPr>
        <w:t xml:space="preserve">                </w:t>
      </w:r>
      <w:r w:rsidRPr="00381E81">
        <w:rPr>
          <w:b/>
          <w:sz w:val="22"/>
        </w:rPr>
        <w:t>Контрольная работа для заочников по разделу 5</w:t>
      </w:r>
    </w:p>
    <w:p w:rsidR="00381E81" w:rsidRPr="00381E81" w:rsidRDefault="00381E81" w:rsidP="00381E81">
      <w:pPr>
        <w:ind w:left="630"/>
        <w:rPr>
          <w:rFonts w:ascii="Calibri" w:hAnsi="Calibri"/>
          <w:sz w:val="22"/>
          <w:szCs w:val="22"/>
          <w:lang w:eastAsia="en-US"/>
        </w:rPr>
      </w:pPr>
    </w:p>
    <w:p w:rsidR="00381E81" w:rsidRPr="00381E81" w:rsidRDefault="00381E81" w:rsidP="00476FCD">
      <w:pPr>
        <w:numPr>
          <w:ilvl w:val="0"/>
          <w:numId w:val="17"/>
        </w:numPr>
        <w:rPr>
          <w:sz w:val="22"/>
        </w:rPr>
      </w:pPr>
      <w:r w:rsidRPr="00381E81">
        <w:rPr>
          <w:sz w:val="22"/>
        </w:rPr>
        <w:t>Для указанной дискретной случайной величины X  построить ряд распределения,  опр</w:t>
      </w:r>
      <w:r w:rsidRPr="00381E81">
        <w:rPr>
          <w:sz w:val="22"/>
        </w:rPr>
        <w:t>е</w:t>
      </w:r>
      <w:r w:rsidRPr="00381E81">
        <w:rPr>
          <w:sz w:val="22"/>
        </w:rPr>
        <w:t>делить математическое ожидание и дисперсию</w:t>
      </w:r>
    </w:p>
    <w:p w:rsidR="00381E81" w:rsidRPr="00381E81" w:rsidRDefault="00381E81" w:rsidP="00381E81">
      <w:pPr>
        <w:ind w:left="990"/>
        <w:rPr>
          <w:sz w:val="22"/>
        </w:rPr>
      </w:pPr>
    </w:p>
    <w:p w:rsidR="00381E81" w:rsidRPr="00381E81" w:rsidRDefault="00381E81" w:rsidP="00381E81">
      <w:pPr>
        <w:ind w:left="990"/>
        <w:rPr>
          <w:sz w:val="22"/>
        </w:rPr>
      </w:pP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В ящике лежат  5 шаров с номерами:  0 , 1 , 2 , 3 , 4 . Наугад выбираются  2 ша-</w:t>
      </w: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ра (без возвращения). Случайная величина X – произведение номеров у выбранных</w:t>
      </w: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шаров.</w:t>
      </w:r>
    </w:p>
    <w:p w:rsidR="00381E81" w:rsidRPr="00381E81" w:rsidRDefault="00381E81" w:rsidP="00381E81">
      <w:pPr>
        <w:ind w:left="990"/>
        <w:rPr>
          <w:sz w:val="22"/>
        </w:rPr>
      </w:pP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Из букв разрезной азбуки, составляющих слово «студент», наугад берутся</w:t>
      </w: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3 буквы (без возвращения). Случайная величина  X – число взятых согласных букв</w:t>
      </w: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среди выбранных.</w:t>
      </w:r>
    </w:p>
    <w:p w:rsidR="00381E81" w:rsidRPr="00381E81" w:rsidRDefault="00381E81" w:rsidP="00381E81">
      <w:pPr>
        <w:ind w:left="990"/>
        <w:rPr>
          <w:sz w:val="22"/>
        </w:rPr>
      </w:pP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В группе  8 мужчин и  4 женщины. Наугад выбираются  3 человека. Случай-</w:t>
      </w: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ная величина  X – число женщин в выборке.</w:t>
      </w:r>
    </w:p>
    <w:p w:rsidR="00381E81" w:rsidRPr="00381E81" w:rsidRDefault="00381E81" w:rsidP="00381E81">
      <w:pPr>
        <w:ind w:left="990"/>
        <w:rPr>
          <w:sz w:val="22"/>
        </w:rPr>
      </w:pP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Два раза бросают одновременно  2 игральные кости. Случайная величина  X</w:t>
      </w: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– число выпадений чётного числа очков на  2 -х игральных костях.</w:t>
      </w:r>
    </w:p>
    <w:p w:rsidR="00381E81" w:rsidRPr="00381E81" w:rsidRDefault="00381E81" w:rsidP="00381E81">
      <w:pPr>
        <w:ind w:left="990"/>
        <w:rPr>
          <w:sz w:val="22"/>
        </w:rPr>
      </w:pPr>
    </w:p>
    <w:p w:rsidR="00381E81" w:rsidRPr="00381E81" w:rsidRDefault="00381E81" w:rsidP="00476FCD">
      <w:pPr>
        <w:numPr>
          <w:ilvl w:val="0"/>
          <w:numId w:val="17"/>
        </w:numPr>
        <w:rPr>
          <w:sz w:val="22"/>
        </w:rPr>
      </w:pPr>
      <w:r w:rsidRPr="00381E81">
        <w:rPr>
          <w:sz w:val="22"/>
        </w:rPr>
        <w:t>Непрерывная случайная величина  X задана функцией распределения</w:t>
      </w: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F(x)  или функцией плотности  f(x) . Требуется:</w:t>
      </w: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1) записать соответственно функцию  f(x) ;</w:t>
      </w:r>
    </w:p>
    <w:p w:rsidR="00381E81" w:rsidRPr="00381E81" w:rsidRDefault="00381E81" w:rsidP="00381E81">
      <w:pPr>
        <w:ind w:left="990"/>
        <w:rPr>
          <w:sz w:val="22"/>
        </w:rPr>
      </w:pPr>
      <w:r w:rsidRPr="00381E81">
        <w:rPr>
          <w:sz w:val="22"/>
        </w:rPr>
        <w:t>2) найти математическое ожидание  M(X) и дисперсию  D(X) ;</w:t>
      </w:r>
    </w:p>
    <w:p w:rsidR="00381E81" w:rsidRPr="00381E81" w:rsidRDefault="00381E81" w:rsidP="00381E81">
      <w:pPr>
        <w:rPr>
          <w:sz w:val="22"/>
        </w:rPr>
      </w:pPr>
    </w:p>
    <w:p w:rsidR="00381E81" w:rsidRPr="00381E81" w:rsidRDefault="00381E81" w:rsidP="00381E81">
      <w:pPr>
        <w:ind w:left="990"/>
        <w:rPr>
          <w:rFonts w:ascii="Calibri" w:hAnsi="Calibri"/>
          <w:sz w:val="22"/>
          <w:szCs w:val="22"/>
          <w:lang w:eastAsia="en-US"/>
        </w:rPr>
      </w:pPr>
    </w:p>
    <w:p w:rsidR="00381E81" w:rsidRPr="00381E81" w:rsidRDefault="00381E81" w:rsidP="00381E81">
      <w:pPr>
        <w:spacing w:after="160" w:line="259" w:lineRule="auto"/>
        <w:rPr>
          <w:lang w:val="en-US"/>
        </w:rPr>
      </w:pPr>
      <w:r w:rsidRPr="00381E81">
        <w:rPr>
          <w:lang w:val="en-US"/>
        </w:rPr>
        <w:t xml:space="preserve">                   </w:t>
      </w:r>
      <w:r w:rsidRPr="00381E81">
        <w:pict>
          <v:shape id="_x0000_i1130" type="#_x0000_t75" style="width:177.7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81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552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12574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13489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wsp:rsid wsp:val=&quot;00FF0123&quot;/&gt;&lt;/wsp:rsids&gt;&lt;/w:docPr&gt;&lt;w:body&gt;&lt;wx:sect&gt;&lt;w:p wsp:rsidR=&quot;00000000&quot; wsp:rsidRPr=&quot;005F1081&quot; wsp:rsidRDefault=&quot;005F1081&quot; wsp:rsidP=&quot;005F1081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F&lt;/m:t&gt;&lt;/m:r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/m:d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=&lt;/m:t&gt;&lt;/m:r&gt;&lt;m:d&gt;&lt;m:dPr&gt;&lt;m:begChr m:val=&quot;{&quot;/&gt;&lt;m:endChr m:val=&quot;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eqArr&gt;&lt;m:eqArr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eqArr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0,             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РµСЃР»Рё 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в‰¤4&lt;/m:t&gt;&lt;/m:r&gt;&lt;/m:e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0.25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4-x&lt;/m:t&gt;&lt;/m:r&gt;&lt;/m:e&gt;&lt;/m:d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2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, 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РµСЃР»Рё 4&amp;lt;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в‰¤6&lt;/m:t&gt;&lt;/m:r&gt;&lt;m:ctrlP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m:t&gt;1,  &lt;/m:t&gt;&lt;/m:r&gt;&lt;m: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fareast=&quot;EN-US&quot;/&gt;&lt;/w:rPr&gt;&lt;m:t&gt;РµСЃР»Рё &lt;/m:t&gt;&lt;/m:r&gt;&lt;m: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m:t&gt;x&amp;gt;6&lt;/m:t&gt;&lt;/m:r&gt;&lt;/m:e&gt;&lt;/m:eqArr&gt;&lt;/m:e&gt;&lt;/m:d&gt;&lt;/m:oMath&gt;&lt;/m:oMathPara&gt;&lt;/w:p&gt;&lt;w:sectPr wsp:rsidR=&quot;00000000&quot; wsp:rsidRPr=&quot;005F108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</w:p>
    <w:p w:rsidR="00381E81" w:rsidRPr="00381E81" w:rsidRDefault="00381E81" w:rsidP="00381E81">
      <w:pPr>
        <w:spacing w:after="160" w:line="259" w:lineRule="auto"/>
        <w:rPr>
          <w:lang w:val="en-US"/>
        </w:rPr>
      </w:pPr>
      <w:r w:rsidRPr="00381E81">
        <w:rPr>
          <w:lang w:val="en-US"/>
        </w:rPr>
        <w:t xml:space="preserve">                    </w:t>
      </w:r>
      <w:r w:rsidRPr="00381E81">
        <w:pict>
          <v:shape id="_x0000_i1131" type="#_x0000_t75" style="width:183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C3661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552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12574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C372F&quot;/&gt;&lt;wsp:rsid wsp:val=&quot;00DE200E&quot;/&gt;&lt;wsp:rsid wsp:val=&quot;00DF5669&quot;/&gt;&lt;wsp:rsid wsp:val=&quot;00E02860&quot;/&gt;&lt;wsp:rsid wsp:val=&quot;00E031B4&quot;/&gt;&lt;wsp:rsid wsp:val=&quot;00E13489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wsp:rsid wsp:val=&quot;00FF0123&quot;/&gt;&lt;/wsp:rsids&gt;&lt;/w:docPr&gt;&lt;w:body&gt;&lt;wx:sect&gt;&lt;w:p wsp:rsidR=&quot;00000000&quot; wsp:rsidRPr=&quot;006C3661&quot; wsp:rsidRDefault=&quot;006C3661&quot; wsp:rsidP=&quot;006C3661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F&lt;/m:t&gt;&lt;/m:r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/m:d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=&lt;/m:t&gt;&lt;/m:r&gt;&lt;m:d&gt;&lt;m:dPr&gt;&lt;m:begChr m:val=&quot;{&quot;/&gt;&lt;m:endChr m:val=&quot;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eqArr&gt;&lt;m:eqArr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eqArr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0             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РµСЃР»Рё 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в‰¤-2&lt;/m:t&gt;&lt;/m:r&gt;&lt;/m:e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0.25&lt;/m:t&gt;&lt;/m:r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+2&lt;/m:t&gt;&lt;/m:r&gt;&lt;/m:e&gt;&lt;/m:d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, 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РµСЃР»Рё-2&amp;lt;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в‰¤2&lt;/m:t&gt;&lt;/m:r&gt;&lt;m:ctrlP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m:t&gt;1,  &lt;/m:t&gt;&lt;/m:r&gt;&lt;m: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fareast=&quot;EN-US&quot;/&gt;&lt;/w:rPr&gt;&lt;m:t&gt;РµСЃР»Рё &lt;/m:t&gt;&lt;/m:r&gt;&lt;m: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m:t&gt;x&amp;gt;2&lt;/m:t&gt;&lt;/m:r&gt;&lt;/m:e&gt;&lt;/m:eqArr&gt;&lt;/m:e&gt;&lt;/m:d&gt;&lt;/m:oMath&gt;&lt;/m:oMathPara&gt;&lt;/w:p&gt;&lt;w:sectPr wsp:rsidR=&quot;00000000&quot; wsp:rsidRPr=&quot;006C366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</w:p>
    <w:p w:rsidR="00381E81" w:rsidRPr="00381E81" w:rsidRDefault="00381E81" w:rsidP="00381E81"/>
    <w:p w:rsidR="00381E81" w:rsidRPr="00381E81" w:rsidRDefault="00381E81" w:rsidP="00381E81">
      <w:pPr>
        <w:rPr>
          <w:rFonts w:ascii="Calibri" w:hAnsi="Calibri"/>
          <w:sz w:val="22"/>
          <w:szCs w:val="22"/>
          <w:lang w:eastAsia="en-US"/>
        </w:rPr>
      </w:pPr>
      <w:r w:rsidRPr="00381E81">
        <w:t xml:space="preserve">                     </w:t>
      </w:r>
      <w:r w:rsidRPr="00381E81">
        <w:pict>
          <v:shape id="_x0000_i1132" type="#_x0000_t75" style="width:178.5pt;height:4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85B5E&quot;/&gt;&lt;wsp:rsid wsp:val=&quot;000444C2&quot;/&gt;&lt;wsp:rsid wsp:val=&quot;00051CE3&quot;/&gt;&lt;wsp:rsid wsp:val=&quot;00085C37&quot;/&gt;&lt;wsp:rsid wsp:val=&quot;000A33F0&quot;/&gt;&lt;wsp:rsid wsp:val=&quot;000B08A7&quot;/&gt;&lt;wsp:rsid wsp:val=&quot;000C6A03&quot;/&gt;&lt;wsp:rsid wsp:val=&quot;000E049A&quot;/&gt;&lt;wsp:rsid wsp:val=&quot;000F3205&quot;/&gt;&lt;wsp:rsid wsp:val=&quot;00120C84&quot;/&gt;&lt;wsp:rsid wsp:val=&quot;001238AD&quot;/&gt;&lt;wsp:rsid wsp:val=&quot;00130B90&quot;/&gt;&lt;wsp:rsid wsp:val=&quot;00133FB9&quot;/&gt;&lt;wsp:rsid wsp:val=&quot;001470F8&quot;/&gt;&lt;wsp:rsid wsp:val=&quot;00183167&quot;/&gt;&lt;wsp:rsid wsp:val=&quot;00196C46&quot;/&gt;&lt;wsp:rsid wsp:val=&quot;001B2281&quot;/&gt;&lt;wsp:rsid wsp:val=&quot;001D79DD&quot;/&gt;&lt;wsp:rsid wsp:val=&quot;002003BF&quot;/&gt;&lt;wsp:rsid wsp:val=&quot;00212C67&quot;/&gt;&lt;wsp:rsid wsp:val=&quot;00215833&quot;/&gt;&lt;wsp:rsid wsp:val=&quot;00245A6A&quot;/&gt;&lt;wsp:rsid wsp:val=&quot;002B1CE7&quot;/&gt;&lt;wsp:rsid wsp:val=&quot;002B424A&quot;/&gt;&lt;wsp:rsid wsp:val=&quot;00310F45&quot;/&gt;&lt;wsp:rsid wsp:val=&quot;00320E7E&quot;/&gt;&lt;wsp:rsid wsp:val=&quot;00321756&quot;/&gt;&lt;wsp:rsid wsp:val=&quot;00324734&quot;/&gt;&lt;wsp:rsid wsp:val=&quot;00333CA1&quot;/&gt;&lt;wsp:rsid wsp:val=&quot;00341154&quot;/&gt;&lt;wsp:rsid wsp:val=&quot;0038248F&quot;/&gt;&lt;wsp:rsid wsp:val=&quot;00382943&quot;/&gt;&lt;wsp:rsid wsp:val=&quot;00385F1E&quot;/&gt;&lt;wsp:rsid wsp:val=&quot;003B2799&quot;/&gt;&lt;wsp:rsid wsp:val=&quot;003B5C7C&quot;/&gt;&lt;wsp:rsid wsp:val=&quot;003C7B6E&quot;/&gt;&lt;wsp:rsid wsp:val=&quot;003D0E33&quot;/&gt;&lt;wsp:rsid wsp:val=&quot;003D4BC3&quot;/&gt;&lt;wsp:rsid wsp:val=&quot;003F56F7&quot;/&gt;&lt;wsp:rsid wsp:val=&quot;004362C6&quot;/&gt;&lt;wsp:rsid wsp:val=&quot;00437E7A&quot;/&gt;&lt;wsp:rsid wsp:val=&quot;004A471D&quot;/&gt;&lt;wsp:rsid wsp:val=&quot;004A6AC9&quot;/&gt;&lt;wsp:rsid wsp:val=&quot;004A7499&quot;/&gt;&lt;wsp:rsid wsp:val=&quot;004B1745&quot;/&gt;&lt;wsp:rsid wsp:val=&quot;004C01FF&quot;/&gt;&lt;wsp:rsid wsp:val=&quot;004C2096&quot;/&gt;&lt;wsp:rsid wsp:val=&quot;005033B4&quot;/&gt;&lt;wsp:rsid wsp:val=&quot;005034BB&quot;/&gt;&lt;wsp:rsid wsp:val=&quot;00513B6A&quot;/&gt;&lt;wsp:rsid wsp:val=&quot;005248D4&quot;/&gt;&lt;wsp:rsid wsp:val=&quot;0052747C&quot;/&gt;&lt;wsp:rsid wsp:val=&quot;00532D32&quot;/&gt;&lt;wsp:rsid wsp:val=&quot;005444CC&quot;/&gt;&lt;wsp:rsid wsp:val=&quot;005449D3&quot;/&gt;&lt;wsp:rsid wsp:val=&quot;00550804&quot;/&gt;&lt;wsp:rsid wsp:val=&quot;00552CE5&quot;/&gt;&lt;wsp:rsid wsp:val=&quot;0059644C&quot;/&gt;&lt;wsp:rsid wsp:val=&quot;005A5994&quot;/&gt;&lt;wsp:rsid wsp:val=&quot;005B1BAB&quot;/&gt;&lt;wsp:rsid wsp:val=&quot;005C0B23&quot;/&gt;&lt;wsp:rsid wsp:val=&quot;005C7563&quot;/&gt;&lt;wsp:rsid wsp:val=&quot;005D6451&quot;/&gt;&lt;wsp:rsid wsp:val=&quot;005E6325&quot;/&gt;&lt;wsp:rsid wsp:val=&quot;005E7D4F&quot;/&gt;&lt;wsp:rsid wsp:val=&quot;005F10CC&quot;/&gt;&lt;wsp:rsid wsp:val=&quot;00613944&quot;/&gt;&lt;wsp:rsid wsp:val=&quot;00633A7C&quot;/&gt;&lt;wsp:rsid wsp:val=&quot;00654EE4&quot;/&gt;&lt;wsp:rsid wsp:val=&quot;00656A0A&quot;/&gt;&lt;wsp:rsid wsp:val=&quot;00671030&quot;/&gt;&lt;wsp:rsid wsp:val=&quot;006A301B&quot;/&gt;&lt;wsp:rsid wsp:val=&quot;006B2A23&quot;/&gt;&lt;wsp:rsid wsp:val=&quot;006E18A8&quot;/&gt;&lt;wsp:rsid wsp:val=&quot;00700936&quot;/&gt;&lt;wsp:rsid wsp:val=&quot;0071029C&quot;/&gt;&lt;wsp:rsid wsp:val=&quot;00721F9D&quot;/&gt;&lt;wsp:rsid wsp:val=&quot;007230E5&quot;/&gt;&lt;wsp:rsid wsp:val=&quot;007245BC&quot;/&gt;&lt;wsp:rsid wsp:val=&quot;00745FE6&quot;/&gt;&lt;wsp:rsid wsp:val=&quot;00777902&quot;/&gt;&lt;wsp:rsid wsp:val=&quot;00777DA1&quot;/&gt;&lt;wsp:rsid wsp:val=&quot;007934F5&quot;/&gt;&lt;wsp:rsid wsp:val=&quot;007C3781&quot;/&gt;&lt;wsp:rsid wsp:val=&quot;007D65C5&quot;/&gt;&lt;wsp:rsid wsp:val=&quot;00822552&quot;/&gt;&lt;wsp:rsid wsp:val=&quot;0082284E&quot;/&gt;&lt;wsp:rsid wsp:val=&quot;008442C9&quot;/&gt;&lt;wsp:rsid wsp:val=&quot;00846A01&quot;/&gt;&lt;wsp:rsid wsp:val=&quot;00862ADA&quot;/&gt;&lt;wsp:rsid wsp:val=&quot;008747AF&quot;/&gt;&lt;wsp:rsid wsp:val=&quot;00876567&quot;/&gt;&lt;wsp:rsid wsp:val=&quot;008A535F&quot;/&gt;&lt;wsp:rsid wsp:val=&quot;008C50D2&quot;/&gt;&lt;wsp:rsid wsp:val=&quot;00942984&quot;/&gt;&lt;wsp:rsid wsp:val=&quot;00966D0F&quot;/&gt;&lt;wsp:rsid wsp:val=&quot;00985B5E&quot;/&gt;&lt;wsp:rsid wsp:val=&quot;009A1D83&quot;/&gt;&lt;wsp:rsid wsp:val=&quot;009C291E&quot;/&gt;&lt;wsp:rsid wsp:val=&quot;009D4F1C&quot;/&gt;&lt;wsp:rsid wsp:val=&quot;00A120E7&quot;/&gt;&lt;wsp:rsid wsp:val=&quot;00A12574&quot;/&gt;&lt;wsp:rsid wsp:val=&quot;00A2445A&quot;/&gt;&lt;wsp:rsid wsp:val=&quot;00A4593F&quot;/&gt;&lt;wsp:rsid wsp:val=&quot;00A46485&quot;/&gt;&lt;wsp:rsid wsp:val=&quot;00A65680&quot;/&gt;&lt;wsp:rsid wsp:val=&quot;00A657D4&quot;/&gt;&lt;wsp:rsid wsp:val=&quot;00A872FD&quot;/&gt;&lt;wsp:rsid wsp:val=&quot;00A91A5D&quot;/&gt;&lt;wsp:rsid wsp:val=&quot;00AB350D&quot;/&gt;&lt;wsp:rsid wsp:val=&quot;00AE584C&quot;/&gt;&lt;wsp:rsid wsp:val=&quot;00B05077&quot;/&gt;&lt;wsp:rsid wsp:val=&quot;00B2493C&quot;/&gt;&lt;wsp:rsid wsp:val=&quot;00B25E42&quot;/&gt;&lt;wsp:rsid wsp:val=&quot;00B4686B&quot;/&gt;&lt;wsp:rsid wsp:val=&quot;00B5678E&quot;/&gt;&lt;wsp:rsid wsp:val=&quot;00B60739&quot;/&gt;&lt;wsp:rsid wsp:val=&quot;00B626C7&quot;/&gt;&lt;wsp:rsid wsp:val=&quot;00B64F3A&quot;/&gt;&lt;wsp:rsid wsp:val=&quot;00B65414&quot;/&gt;&lt;wsp:rsid wsp:val=&quot;00B762AB&quot;/&gt;&lt;wsp:rsid wsp:val=&quot;00B84E7A&quot;/&gt;&lt;wsp:rsid wsp:val=&quot;00B92ACA&quot;/&gt;&lt;wsp:rsid wsp:val=&quot;00BB2084&quot;/&gt;&lt;wsp:rsid wsp:val=&quot;00BB3083&quot;/&gt;&lt;wsp:rsid wsp:val=&quot;00BC5962&quot;/&gt;&lt;wsp:rsid wsp:val=&quot;00BD5290&quot;/&gt;&lt;wsp:rsid wsp:val=&quot;00BD6B6A&quot;/&gt;&lt;wsp:rsid wsp:val=&quot;00C22E2B&quot;/&gt;&lt;wsp:rsid wsp:val=&quot;00C739E6&quot;/&gt;&lt;wsp:rsid wsp:val=&quot;00C83F7F&quot;/&gt;&lt;wsp:rsid wsp:val=&quot;00CA3FFB&quot;/&gt;&lt;wsp:rsid wsp:val=&quot;00CB0CE6&quot;/&gt;&lt;wsp:rsid wsp:val=&quot;00CB6A57&quot;/&gt;&lt;wsp:rsid wsp:val=&quot;00CC014E&quot;/&gt;&lt;wsp:rsid wsp:val=&quot;00CD1033&quot;/&gt;&lt;wsp:rsid wsp:val=&quot;00D01BED&quot;/&gt;&lt;wsp:rsid wsp:val=&quot;00D02C93&quot;/&gt;&lt;wsp:rsid wsp:val=&quot;00D03EC4&quot;/&gt;&lt;wsp:rsid wsp:val=&quot;00D05205&quot;/&gt;&lt;wsp:rsid wsp:val=&quot;00D1630E&quot;/&gt;&lt;wsp:rsid wsp:val=&quot;00D206BE&quot;/&gt;&lt;wsp:rsid wsp:val=&quot;00D40A5A&quot;/&gt;&lt;wsp:rsid wsp:val=&quot;00D55C41&quot;/&gt;&lt;wsp:rsid wsp:val=&quot;00D73E4D&quot;/&gt;&lt;wsp:rsid wsp:val=&quot;00D8378A&quot;/&gt;&lt;wsp:rsid wsp:val=&quot;00DA53B4&quot;/&gt;&lt;wsp:rsid wsp:val=&quot;00DB6076&quot;/&gt;&lt;wsp:rsid wsp:val=&quot;00DC372F&quot;/&gt;&lt;wsp:rsid wsp:val=&quot;00DE200E&quot;/&gt;&lt;wsp:rsid wsp:val=&quot;00DF5669&quot;/&gt;&lt;wsp:rsid wsp:val=&quot;00E02860&quot;/&gt;&lt;wsp:rsid wsp:val=&quot;00E031B4&quot;/&gt;&lt;wsp:rsid wsp:val=&quot;00E13489&quot;/&gt;&lt;wsp:rsid wsp:val=&quot;00E43CBB&quot;/&gt;&lt;wsp:rsid wsp:val=&quot;00E56168&quot;/&gt;&lt;wsp:rsid wsp:val=&quot;00E63EC7&quot;/&gt;&lt;wsp:rsid wsp:val=&quot;00E673CD&quot;/&gt;&lt;wsp:rsid wsp:val=&quot;00E824F7&quot;/&gt;&lt;wsp:rsid wsp:val=&quot;00E900B9&quot;/&gt;&lt;wsp:rsid wsp:val=&quot;00EA3897&quot;/&gt;&lt;wsp:rsid wsp:val=&quot;00ED0ACC&quot;/&gt;&lt;wsp:rsid wsp:val=&quot;00EE46AA&quot;/&gt;&lt;wsp:rsid wsp:val=&quot;00EF30DB&quot;/&gt;&lt;wsp:rsid wsp:val=&quot;00EF4BCE&quot;/&gt;&lt;wsp:rsid wsp:val=&quot;00F24214&quot;/&gt;&lt;wsp:rsid wsp:val=&quot;00F26F47&quot;/&gt;&lt;wsp:rsid wsp:val=&quot;00F552E5&quot;/&gt;&lt;wsp:rsid wsp:val=&quot;00F607A4&quot;/&gt;&lt;wsp:rsid wsp:val=&quot;00F614CE&quot;/&gt;&lt;wsp:rsid wsp:val=&quot;00F64935&quot;/&gt;&lt;wsp:rsid wsp:val=&quot;00F9462D&quot;/&gt;&lt;wsp:rsid wsp:val=&quot;00F953BD&quot;/&gt;&lt;wsp:rsid wsp:val=&quot;00FA5797&quot;/&gt;&lt;wsp:rsid wsp:val=&quot;00FD1E13&quot;/&gt;&lt;wsp:rsid wsp:val=&quot;00FF0123&quot;/&gt;&lt;/wsp:rsids&gt;&lt;/w:docPr&gt;&lt;w:body&gt;&lt;wx:sect&gt;&lt;w:p wsp:rsidR=&quot;00000000&quot; wsp:rsidRPr=&quot;00DB6076&quot; wsp:rsidRDefault=&quot;00DB6076&quot; wsp:rsidP=&quot;00DB6076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F&lt;/m:t&gt;&lt;/m:r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/m:d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=&lt;/m:t&gt;&lt;/m:r&gt;&lt;m:d&gt;&lt;m:dPr&gt;&lt;m:begChr m:val=&quot;{&quot;/&gt;&lt;m:endChr m:val=&quot;&quot;/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eqArr&gt;&lt;m:eqArr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eqArr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0             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РµСЃР»Рё 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в‰¤1&lt;/m:t&gt;&lt;/m:r&gt;&lt;/m:e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-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fPr&gt;&lt;m:num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1&lt;/m:t&gt;&lt;/m:r&gt;&lt;/m:num&gt;&lt;m:den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7&lt;/m:t&gt;&lt;/m:r&gt;&lt;/m:den&gt;&lt;/m:f&gt;&lt;m:d&gt;&lt;m:d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d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1-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3&lt;/m:t&gt;&lt;/m:r&gt;&lt;/m:sup&gt;&lt;/m:sSup&gt;&lt;/m:e&gt;&lt;/m:d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, 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fareast=&quot;EN-US&quot;/&gt;&lt;/w:rPr&gt;&lt;m:t&gt;РµСЃР»Рё 1&amp;lt;&lt;/m:t&gt;&lt;/m:r&gt;&lt;m:r&gt;&lt;w:rPr&gt;&lt;w:rFonts w:ascii=&quot;Cambria Math&quot; w:fareast=&quot;Times New Roman&quot; w:h-ansi=&quot;Cambria Math&quot; w:cs=&quot;Times New Roman&quot;/&gt;&lt;wx:font wx:val=&quot;Cambria Math&quot;/&gt;&lt;w:i/&gt;&lt;w:sz w:val=&quot;22&quot;/&gt;&lt;w:sz-cs w:val=&quot;22&quot;/&gt;&lt;w:lang w:val=&quot;EN-US&quot; w:fareast=&quot;EN-US&quot;/&gt;&lt;/w:rPr&gt;&lt;m:t&gt;xв‰¤2&lt;/m:t&gt;&lt;/m:r&gt;&lt;m:ctrlP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m:t&gt;1,  &lt;/m:t&gt;&lt;/m:r&gt;&lt;m: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fareast=&quot;EN-US&quot;/&gt;&lt;/w:rPr&gt;&lt;m:t&gt;РµСЃР»Рё &lt;/m:t&gt;&lt;/m:r&gt;&lt;m:r&gt;&lt;w:rPr&gt;&lt;w:rFonts w:ascii=&quot;Cambria Math&quot; w:fareast=&quot;Cambria Math&quot; w:h-ansi=&quot;Cambria Math&quot; w:cs=&quot;Cambria Math&quot;/&gt;&lt;wx:font wx:val=&quot;Cambria Math&quot;/&gt;&lt;w:i/&gt;&lt;w:sz w:val=&quot;22&quot;/&gt;&lt;w:sz-cs w:val=&quot;22&quot;/&gt;&lt;w:lang w:val=&quot;EN-US&quot; w:fareast=&quot;EN-US&quot;/&gt;&lt;/w:rPr&gt;&lt;m:t&gt;x&amp;gt;2&lt;/m:t&gt;&lt;/m:r&gt;&lt;/m:e&gt;&lt;/m:eqArr&gt;&lt;/m:e&gt;&lt;/m:d&gt;&lt;/m:oMath&gt;&lt;/m:oMathPara&gt;&lt;/w:p&gt;&lt;w:sectPr wsp:rsidR=&quot;00000000&quot; wsp:rsidRPr=&quot;00DB607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</w:p>
    <w:p w:rsidR="00381E81" w:rsidRPr="00381E81" w:rsidRDefault="00381E81" w:rsidP="00381E81">
      <w:pPr>
        <w:rPr>
          <w:rFonts w:ascii="Calibri" w:hAnsi="Calibri"/>
          <w:sz w:val="22"/>
          <w:szCs w:val="22"/>
          <w:lang w:eastAsia="en-US"/>
        </w:rPr>
      </w:pPr>
    </w:p>
    <w:p w:rsidR="00381E81" w:rsidRPr="00381E81" w:rsidRDefault="00381E81" w:rsidP="00381E81">
      <w:pPr>
        <w:ind w:left="990"/>
        <w:rPr>
          <w:rFonts w:ascii="Calibri" w:hAnsi="Calibri"/>
          <w:sz w:val="22"/>
          <w:szCs w:val="22"/>
          <w:lang w:eastAsia="en-US"/>
        </w:rPr>
      </w:pPr>
    </w:p>
    <w:p w:rsidR="00381E81" w:rsidRPr="00381E81" w:rsidRDefault="00381E81" w:rsidP="00381E81">
      <w:pPr>
        <w:ind w:left="630"/>
        <w:rPr>
          <w:rFonts w:ascii="Calibri" w:hAnsi="Calibri"/>
          <w:sz w:val="22"/>
          <w:szCs w:val="22"/>
          <w:lang w:eastAsia="en-US"/>
        </w:rPr>
      </w:pPr>
      <w:r w:rsidRPr="00381E81">
        <w:rPr>
          <w:rFonts w:ascii="Calibri" w:hAnsi="Calibri"/>
          <w:sz w:val="22"/>
          <w:szCs w:val="22"/>
          <w:lang w:eastAsia="en-US"/>
        </w:rPr>
        <w:t xml:space="preserve"> </w:t>
      </w:r>
      <w:r w:rsidRPr="00381E81">
        <w:rPr>
          <w:b/>
          <w:sz w:val="22"/>
        </w:rPr>
        <w:t>Контрольная работа для заочников по разделу 6</w:t>
      </w:r>
      <w:r w:rsidRPr="00381E81">
        <w:rPr>
          <w:rFonts w:ascii="Calibri" w:hAnsi="Calibri"/>
          <w:sz w:val="22"/>
          <w:szCs w:val="22"/>
          <w:lang w:eastAsia="en-US"/>
        </w:rPr>
        <w:t xml:space="preserve"> </w:t>
      </w:r>
    </w:p>
    <w:p w:rsidR="00381E81" w:rsidRPr="00381E81" w:rsidRDefault="00381E81" w:rsidP="00381E81">
      <w:pPr>
        <w:ind w:left="630"/>
        <w:rPr>
          <w:rFonts w:ascii="Calibri" w:hAnsi="Calibri"/>
          <w:sz w:val="22"/>
          <w:szCs w:val="22"/>
          <w:lang w:eastAsia="en-US"/>
        </w:rPr>
      </w:pP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Содержание задания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Пусть двумерная случайная величина  (X, Y)  – генеральная совокупность, где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Х  – вес (в килограммах), а  Y – рост (в сантиметрах) случайно взятого человека. В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качестве исходных данных студенту предлагается выборка объёмом  n = 50  из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генеральной совокупности  (X, Y)  (смотрите таблицу 1  ниже).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Для статистической обработки этих данных в контрольной работе  тре-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буется: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1. Для величин  Х и  Y составить группированные ряды. На основании этих ря-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дов построить полигоны, гистограммы относительных частот и графики эмпириче-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ских функций распределения для  Х и  Y .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2. Вычислить точечные оценки: выборочные средние  x и  y ; несмещённые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выборочные средние квадратичные отклонения  s x и  s y .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3. Проверить гипотезы о нормальном законе распределения случайных вели-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 xml:space="preserve">чин  Х и  Y  при уровне значимости  </w:t>
      </w:r>
      <w:r w:rsidRPr="00381E81">
        <w:rPr>
          <w:sz w:val="22"/>
          <w:szCs w:val="22"/>
          <w:lang w:eastAsia="en-US"/>
        </w:rPr>
        <w:tab/>
        <w:t xml:space="preserve">  α = 0,05 .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4. Найти доверительные интервалы для  M(X) , M(Y) , D(X) , D(Y) с надёжно-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стью   γ = 0,95 .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5. Составить корреляционную таблицу. Вычислить выборочный коэффициент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корреляции  r в .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6. Найти выборочные уравнения прямых линий регрессии  Y на  Х и  Х на  Y .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Построить графики этих прямых на одном рисунке с наблюдаемыми точками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( x i , y i ), i  = 1, ..., n и эмпирическими линиями регрессии.</w:t>
      </w:r>
    </w:p>
    <w:p w:rsidR="00381E81" w:rsidRPr="00381E81" w:rsidRDefault="00381E81" w:rsidP="00381E81">
      <w:pPr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 xml:space="preserve">            </w:t>
      </w:r>
    </w:p>
    <w:p w:rsidR="00381E81" w:rsidRPr="00381E81" w:rsidRDefault="00381E81" w:rsidP="00381E81">
      <w:pPr>
        <w:rPr>
          <w:b/>
          <w:sz w:val="22"/>
          <w:szCs w:val="22"/>
          <w:lang w:val="en-US" w:eastAsia="en-US"/>
        </w:rPr>
      </w:pPr>
      <w:r w:rsidRPr="00381E81">
        <w:rPr>
          <w:sz w:val="22"/>
          <w:szCs w:val="22"/>
          <w:lang w:eastAsia="en-US"/>
        </w:rPr>
        <w:t xml:space="preserve">              </w:t>
      </w:r>
      <w:r w:rsidRPr="00381E81">
        <w:rPr>
          <w:b/>
          <w:sz w:val="22"/>
          <w:szCs w:val="22"/>
          <w:lang w:eastAsia="en-US"/>
        </w:rPr>
        <w:t>Таблица</w:t>
      </w:r>
      <w:r w:rsidRPr="00381E81">
        <w:rPr>
          <w:b/>
          <w:sz w:val="22"/>
          <w:szCs w:val="22"/>
          <w:lang w:val="en-US" w:eastAsia="en-US"/>
        </w:rPr>
        <w:t xml:space="preserve"> 1</w:t>
      </w:r>
    </w:p>
    <w:p w:rsidR="00381E81" w:rsidRPr="00381E81" w:rsidRDefault="00381E81" w:rsidP="00381E81">
      <w:pPr>
        <w:ind w:left="630"/>
        <w:rPr>
          <w:sz w:val="22"/>
          <w:szCs w:val="22"/>
          <w:lang w:val="en-US" w:eastAsia="en-US"/>
        </w:rPr>
      </w:pPr>
      <w:r w:rsidRPr="00381E81">
        <w:rPr>
          <w:sz w:val="22"/>
          <w:szCs w:val="22"/>
          <w:lang w:val="en-US" w:eastAsia="en-US"/>
        </w:rPr>
        <w:t xml:space="preserve">  x i      y i     x i     y i     x i      y i    x i      y i     x i      y i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66,6  166  83,4  178  78,7  190  88,7  190  67,3  162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92,0  194  81,9  190  76,5  174  68,2  167  82,6  193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77,0  181  54,0  157  75,5  177  54,0  157  67,3  162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88,7  190  88,5  193  69,6  168  83,4  178  76,0  179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78,0  175  83,2  196  70,8  164  64,0  173  75,9  182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82,0  175  79,1  173  76,2  170  87,9  185  77,3  174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56,6  158  56,6  158  86,5  179  77,6  174  88,7  190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70,6  178  83,3  180  73,3  160  70,8  164  76,2  170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71,6  165  70,6  178  56,6  158  72,1  171  82,0  175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>86,5  191  80,3  172  77,8  180  76,6  178  71,6  174</w:t>
      </w:r>
    </w:p>
    <w:p w:rsidR="00381E81" w:rsidRPr="00381E81" w:rsidRDefault="00381E81" w:rsidP="00381E81">
      <w:pPr>
        <w:ind w:left="630"/>
        <w:rPr>
          <w:sz w:val="22"/>
          <w:szCs w:val="22"/>
          <w:lang w:eastAsia="en-US"/>
        </w:rPr>
      </w:pPr>
      <w:r w:rsidRPr="00381E81">
        <w:rPr>
          <w:sz w:val="22"/>
          <w:szCs w:val="22"/>
          <w:lang w:eastAsia="en-US"/>
        </w:rPr>
        <w:t xml:space="preserve">  </w:t>
      </w:r>
    </w:p>
    <w:p w:rsidR="00381E81" w:rsidRPr="00381E81" w:rsidRDefault="00381E81" w:rsidP="00381E81">
      <w:pPr>
        <w:ind w:left="630"/>
        <w:rPr>
          <w:rFonts w:ascii="Calibri" w:hAnsi="Calibri"/>
          <w:sz w:val="22"/>
          <w:szCs w:val="22"/>
          <w:lang w:eastAsia="en-US"/>
        </w:rPr>
      </w:pPr>
      <w:r w:rsidRPr="00381E81">
        <w:rPr>
          <w:rFonts w:ascii="Calibri" w:hAnsi="Calibri"/>
          <w:sz w:val="22"/>
          <w:szCs w:val="22"/>
          <w:lang w:eastAsia="en-US"/>
        </w:rPr>
        <w:t xml:space="preserve"> </w:t>
      </w:r>
    </w:p>
    <w:p w:rsidR="00381E81" w:rsidRPr="00381E81" w:rsidRDefault="00381E81" w:rsidP="00381E81">
      <w:pPr>
        <w:rPr>
          <w:b/>
        </w:rPr>
      </w:pPr>
      <w:r w:rsidRPr="00381E81">
        <w:rPr>
          <w:rFonts w:ascii="Calibri" w:hAnsi="Calibri"/>
          <w:sz w:val="22"/>
          <w:szCs w:val="22"/>
          <w:lang w:eastAsia="en-US"/>
        </w:rPr>
        <w:t xml:space="preserve">              </w:t>
      </w:r>
      <w:r w:rsidRPr="00381E81">
        <w:rPr>
          <w:b/>
        </w:rPr>
        <w:t>Образец  экзаменационного билета  для заочников (1 семестр)</w:t>
      </w:r>
    </w:p>
    <w:p w:rsidR="00381E81" w:rsidRPr="00381E81" w:rsidRDefault="00381E81" w:rsidP="00381E81">
      <w:pPr>
        <w:rPr>
          <w:b/>
        </w:rPr>
      </w:pPr>
    </w:p>
    <w:p w:rsidR="00381E81" w:rsidRPr="00381E81" w:rsidRDefault="00381E81" w:rsidP="00476FCD">
      <w:pPr>
        <w:numPr>
          <w:ilvl w:val="0"/>
          <w:numId w:val="18"/>
        </w:numPr>
      </w:pPr>
      <w:r w:rsidRPr="00381E81">
        <w:t>Правило дифференцирования сложной функции.</w:t>
      </w:r>
    </w:p>
    <w:p w:rsidR="00381E81" w:rsidRPr="00381E81" w:rsidRDefault="00381E81" w:rsidP="00476FCD">
      <w:pPr>
        <w:numPr>
          <w:ilvl w:val="0"/>
          <w:numId w:val="18"/>
        </w:numPr>
      </w:pPr>
      <w:r w:rsidRPr="00381E81">
        <w:t>Интегрирование методом замены переменной.</w:t>
      </w:r>
    </w:p>
    <w:p w:rsidR="00381E81" w:rsidRPr="00381E81" w:rsidRDefault="00381E81" w:rsidP="00476FCD">
      <w:pPr>
        <w:numPr>
          <w:ilvl w:val="0"/>
          <w:numId w:val="18"/>
        </w:numPr>
      </w:pPr>
      <w:r w:rsidRPr="00381E81">
        <w:t xml:space="preserve">Вычислить производную сложной функции  </w:t>
      </w:r>
      <w:r w:rsidRPr="00381E81">
        <w:rPr>
          <w:position w:val="-10"/>
        </w:rPr>
        <w:object w:dxaOrig="1300" w:dyaOrig="400">
          <v:shape id="_x0000_i1133" type="#_x0000_t75" style="width:65.25pt;height:20.25pt" o:ole="">
            <v:imagedata r:id="rId25" o:title=""/>
          </v:shape>
          <o:OLEObject Type="Embed" ProgID="Equation.3" ShapeID="_x0000_i1133" DrawAspect="Content" ObjectID="_1714905275" r:id="rId104"/>
        </w:object>
      </w:r>
    </w:p>
    <w:p w:rsidR="00381E81" w:rsidRPr="00381E81" w:rsidRDefault="00381E81" w:rsidP="00476FCD">
      <w:pPr>
        <w:numPr>
          <w:ilvl w:val="0"/>
          <w:numId w:val="18"/>
        </w:numPr>
      </w:pPr>
      <w:r w:rsidRPr="00381E81">
        <w:t xml:space="preserve">Исследовать функцию на монотонность и экстремумы   </w:t>
      </w:r>
      <w:r w:rsidRPr="00381E81">
        <w:rPr>
          <w:position w:val="-22"/>
        </w:rPr>
        <w:object w:dxaOrig="1040" w:dyaOrig="580">
          <v:shape id="_x0000_i1134" type="#_x0000_t75" style="width:51.75pt;height:29.25pt" o:ole="">
            <v:imagedata r:id="rId35" o:title=""/>
          </v:shape>
          <o:OLEObject Type="Embed" ProgID="Equation.3" ShapeID="_x0000_i1134" DrawAspect="Content" ObjectID="_1714905276" r:id="rId105"/>
        </w:object>
      </w:r>
      <w:r w:rsidRPr="00381E81">
        <w:t xml:space="preserve"> </w:t>
      </w:r>
    </w:p>
    <w:p w:rsidR="00381E81" w:rsidRPr="00381E81" w:rsidRDefault="00381E81" w:rsidP="00381E81">
      <w:r w:rsidRPr="00381E81">
        <w:t xml:space="preserve">        5.   Вычислить неопределенный интеграл:   </w:t>
      </w:r>
      <w:r w:rsidRPr="00381E81">
        <w:rPr>
          <w:position w:val="-20"/>
        </w:rPr>
        <w:object w:dxaOrig="1280" w:dyaOrig="520">
          <v:shape id="_x0000_i1135" type="#_x0000_t75" style="width:78pt;height:24.75pt" o:ole="" fillcolor="window">
            <v:imagedata r:id="rId106" o:title=""/>
          </v:shape>
          <o:OLEObject Type="Embed" ProgID="Equation.3" ShapeID="_x0000_i1135" DrawAspect="Content" ObjectID="_1714905277" r:id="rId107"/>
        </w:object>
      </w:r>
      <w:r w:rsidRPr="00381E81">
        <w:t>.</w:t>
      </w:r>
    </w:p>
    <w:p w:rsidR="00381E81" w:rsidRPr="00381E81" w:rsidRDefault="00381E81" w:rsidP="00381E81">
      <w:r w:rsidRPr="00381E81">
        <w:t xml:space="preserve">                </w:t>
      </w:r>
      <w:r w:rsidRPr="00381E81">
        <w:rPr>
          <w:b/>
        </w:rPr>
        <w:t>Образец экзаменационного билета  для заочников  (2 семестр</w:t>
      </w:r>
      <w:r w:rsidRPr="00381E81">
        <w:t xml:space="preserve">)   </w:t>
      </w:r>
    </w:p>
    <w:p w:rsidR="00381E81" w:rsidRPr="00381E81" w:rsidRDefault="00381E81" w:rsidP="00381E81">
      <w:r w:rsidRPr="00381E81">
        <w:t xml:space="preserve">        </w:t>
      </w:r>
    </w:p>
    <w:p w:rsidR="00381E81" w:rsidRPr="00381E81" w:rsidRDefault="00381E81" w:rsidP="00476FCD">
      <w:pPr>
        <w:numPr>
          <w:ilvl w:val="0"/>
          <w:numId w:val="19"/>
        </w:numPr>
      </w:pPr>
      <w:r w:rsidRPr="00381E81">
        <w:t>Классическое определение вероятностей.</w:t>
      </w:r>
    </w:p>
    <w:p w:rsidR="00381E81" w:rsidRPr="00381E81" w:rsidRDefault="00381E81" w:rsidP="00476FCD">
      <w:pPr>
        <w:numPr>
          <w:ilvl w:val="0"/>
          <w:numId w:val="19"/>
        </w:numPr>
      </w:pPr>
      <w:r w:rsidRPr="00381E81">
        <w:t>Математическое ожидание и дисперсия для дискретной случайной величины.</w:t>
      </w:r>
    </w:p>
    <w:p w:rsidR="00381E81" w:rsidRPr="00381E81" w:rsidRDefault="00381E81" w:rsidP="00476FCD">
      <w:pPr>
        <w:numPr>
          <w:ilvl w:val="0"/>
          <w:numId w:val="19"/>
        </w:numPr>
      </w:pPr>
      <w:r w:rsidRPr="00381E81">
        <w:t xml:space="preserve">В магазин вошло </w:t>
      </w:r>
      <w:r w:rsidRPr="00381E81">
        <w:rPr>
          <w:b/>
          <w:bCs/>
        </w:rPr>
        <w:t>4</w:t>
      </w:r>
      <w:r w:rsidRPr="00381E81">
        <w:t xml:space="preserve"> покупателя. Найти вероятность того, что </w:t>
      </w:r>
      <w:r w:rsidRPr="00381E81">
        <w:rPr>
          <w:b/>
          <w:bCs/>
        </w:rPr>
        <w:t>2</w:t>
      </w:r>
      <w:r w:rsidRPr="00381E81">
        <w:t xml:space="preserve"> из них совершат   </w:t>
      </w:r>
    </w:p>
    <w:p w:rsidR="00381E81" w:rsidRPr="00381E81" w:rsidRDefault="00381E81" w:rsidP="00381E81">
      <w:r w:rsidRPr="00381E81">
        <w:t xml:space="preserve">                покупку, если вероятность совершить покупку для каждого из них одинакова и  </w:t>
      </w:r>
    </w:p>
    <w:p w:rsidR="00381E81" w:rsidRPr="00381E81" w:rsidRDefault="00381E81" w:rsidP="00381E81">
      <w:r w:rsidRPr="00381E81">
        <w:t xml:space="preserve">                равна </w:t>
      </w:r>
      <w:r w:rsidRPr="00381E81">
        <w:rPr>
          <w:b/>
          <w:bCs/>
        </w:rPr>
        <w:t>0,4</w:t>
      </w:r>
      <w:r w:rsidRPr="00381E81">
        <w:t>.</w:t>
      </w:r>
    </w:p>
    <w:p w:rsidR="00381E81" w:rsidRPr="00381E81" w:rsidRDefault="00381E81" w:rsidP="00476FCD">
      <w:pPr>
        <w:numPr>
          <w:ilvl w:val="0"/>
          <w:numId w:val="19"/>
        </w:numPr>
        <w:jc w:val="both"/>
      </w:pPr>
      <w:r w:rsidRPr="00381E81">
        <w:t xml:space="preserve">В группе </w:t>
      </w:r>
      <w:r w:rsidRPr="00381E81">
        <w:rPr>
          <w:b/>
          <w:bCs/>
        </w:rPr>
        <w:t>15</w:t>
      </w:r>
      <w:r w:rsidRPr="00381E81">
        <w:t xml:space="preserve"> студентов, из которых </w:t>
      </w:r>
      <w:r w:rsidRPr="00381E81">
        <w:rPr>
          <w:b/>
        </w:rPr>
        <w:t>4</w:t>
      </w:r>
      <w:r w:rsidRPr="00381E81">
        <w:t xml:space="preserve"> старше двадцати лет. Какая вероятность  </w:t>
      </w:r>
    </w:p>
    <w:p w:rsidR="00381E81" w:rsidRPr="00381E81" w:rsidRDefault="00381E81" w:rsidP="00381E81">
      <w:pPr>
        <w:ind w:left="600"/>
        <w:jc w:val="both"/>
      </w:pPr>
      <w:r w:rsidRPr="00381E81">
        <w:t xml:space="preserve">      того, что из трёх случайно взятых студентов этой группы  два студента будут  </w:t>
      </w:r>
    </w:p>
    <w:p w:rsidR="00381E81" w:rsidRPr="00381E81" w:rsidRDefault="00381E81" w:rsidP="00381E81">
      <w:pPr>
        <w:ind w:left="600"/>
        <w:jc w:val="both"/>
      </w:pPr>
      <w:r w:rsidRPr="00381E81">
        <w:t xml:space="preserve">      старше двадцати лет? </w:t>
      </w:r>
    </w:p>
    <w:p w:rsidR="00381E81" w:rsidRPr="00381E81" w:rsidRDefault="00381E81" w:rsidP="00476FCD">
      <w:pPr>
        <w:numPr>
          <w:ilvl w:val="0"/>
          <w:numId w:val="19"/>
        </w:numPr>
        <w:jc w:val="both"/>
      </w:pPr>
      <w:r w:rsidRPr="00381E81">
        <w:t xml:space="preserve">В партии 25 изделий, среди которых 6 бракованных. Наудачу взяты 3 изделия.  </w:t>
      </w:r>
    </w:p>
    <w:p w:rsidR="00381E81" w:rsidRPr="00381E81" w:rsidRDefault="00381E81" w:rsidP="00381E81">
      <w:pPr>
        <w:ind w:left="600"/>
        <w:jc w:val="both"/>
      </w:pPr>
      <w:r w:rsidRPr="00381E81">
        <w:t xml:space="preserve">      Построить ряд и функцию распределения случайной величины </w:t>
      </w:r>
      <w:r w:rsidRPr="00381E81">
        <w:rPr>
          <w:b/>
          <w:bCs/>
          <w:lang w:val="en-US"/>
        </w:rPr>
        <w:t>X</w:t>
      </w:r>
      <w:r w:rsidRPr="00381E81">
        <w:t xml:space="preserve"> – числа  </w:t>
      </w:r>
    </w:p>
    <w:p w:rsidR="00381E81" w:rsidRPr="00381E81" w:rsidRDefault="00381E81" w:rsidP="00381E81">
      <w:pPr>
        <w:ind w:left="600"/>
        <w:jc w:val="both"/>
      </w:pPr>
      <w:r w:rsidRPr="00381E81">
        <w:t xml:space="preserve">      стандартных изделий среди отобранных.</w:t>
      </w:r>
    </w:p>
    <w:p w:rsidR="00381E81" w:rsidRPr="00381E81" w:rsidRDefault="00381E81" w:rsidP="00381E81">
      <w:pPr>
        <w:ind w:left="600"/>
        <w:jc w:val="both"/>
      </w:pPr>
    </w:p>
    <w:p w:rsidR="00381E81" w:rsidRPr="00381E81" w:rsidRDefault="00381E81" w:rsidP="00381E81">
      <w:pPr>
        <w:spacing w:before="120"/>
        <w:jc w:val="center"/>
        <w:rPr>
          <w:b/>
          <w:i/>
        </w:rPr>
      </w:pPr>
      <w:r w:rsidRPr="00381E81">
        <w:rPr>
          <w:b/>
        </w:rPr>
        <w:t>Критерии оценки</w:t>
      </w:r>
    </w:p>
    <w:p w:rsidR="00381E81" w:rsidRPr="00381E81" w:rsidRDefault="00381E81" w:rsidP="00381E81">
      <w:pPr>
        <w:tabs>
          <w:tab w:val="num" w:pos="800"/>
          <w:tab w:val="left" w:pos="1300"/>
        </w:tabs>
        <w:jc w:val="both"/>
        <w:rPr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381E81" w:rsidRPr="00381E81" w:rsidTr="00F5302E">
        <w:tc>
          <w:tcPr>
            <w:tcW w:w="2660" w:type="dxa"/>
          </w:tcPr>
          <w:p w:rsidR="00381E81" w:rsidRPr="00381E81" w:rsidRDefault="00381E81" w:rsidP="00381E81">
            <w:pPr>
              <w:rPr>
                <w:i/>
                <w:sz w:val="22"/>
                <w:szCs w:val="22"/>
              </w:rPr>
            </w:pPr>
            <w:r w:rsidRPr="00381E81">
              <w:rPr>
                <w:i/>
                <w:sz w:val="22"/>
                <w:szCs w:val="22"/>
              </w:rPr>
              <w:t>Отлично</w:t>
            </w:r>
          </w:p>
        </w:tc>
        <w:tc>
          <w:tcPr>
            <w:tcW w:w="6911" w:type="dxa"/>
          </w:tcPr>
          <w:p w:rsidR="00381E81" w:rsidRPr="00381E81" w:rsidRDefault="00381E81" w:rsidP="00381E81">
            <w:pPr>
              <w:rPr>
                <w:sz w:val="22"/>
                <w:szCs w:val="22"/>
                <w:highlight w:val="yellow"/>
              </w:rPr>
            </w:pPr>
            <w:r w:rsidRPr="00381E81">
              <w:rPr>
                <w:sz w:val="22"/>
                <w:szCs w:val="22"/>
              </w:rPr>
              <w:t xml:space="preserve">Полный правильный ответ на теоретические вопросы. Отсутствуют ошибки в решении задач. </w:t>
            </w:r>
          </w:p>
        </w:tc>
      </w:tr>
      <w:tr w:rsidR="00381E81" w:rsidRPr="00381E81" w:rsidTr="00F5302E">
        <w:tc>
          <w:tcPr>
            <w:tcW w:w="2660" w:type="dxa"/>
          </w:tcPr>
          <w:p w:rsidR="00381E81" w:rsidRPr="00381E81" w:rsidRDefault="00381E81" w:rsidP="00381E81">
            <w:pPr>
              <w:rPr>
                <w:i/>
                <w:sz w:val="22"/>
                <w:szCs w:val="22"/>
              </w:rPr>
            </w:pPr>
            <w:r w:rsidRPr="00381E81">
              <w:rPr>
                <w:i/>
                <w:sz w:val="22"/>
                <w:szCs w:val="22"/>
              </w:rPr>
              <w:t>Хорошо</w:t>
            </w:r>
          </w:p>
        </w:tc>
        <w:tc>
          <w:tcPr>
            <w:tcW w:w="6911" w:type="dxa"/>
          </w:tcPr>
          <w:p w:rsidR="00381E81" w:rsidRPr="00381E81" w:rsidRDefault="00381E81" w:rsidP="00381E81">
            <w:pPr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>Правильный ответ на теоретические вопросы. Допущена 1 ошибка в решении задач.</w:t>
            </w:r>
          </w:p>
          <w:p w:rsidR="00381E81" w:rsidRPr="00381E81" w:rsidRDefault="00381E81" w:rsidP="00381E81">
            <w:pPr>
              <w:rPr>
                <w:sz w:val="22"/>
                <w:szCs w:val="22"/>
                <w:highlight w:val="yellow"/>
              </w:rPr>
            </w:pPr>
            <w:r w:rsidRPr="00381E81">
              <w:rPr>
                <w:sz w:val="22"/>
                <w:szCs w:val="22"/>
              </w:rPr>
              <w:t>Неполный ответ на теоретические вопросы при правильном решении задач.</w:t>
            </w:r>
          </w:p>
        </w:tc>
      </w:tr>
      <w:tr w:rsidR="00381E81" w:rsidRPr="00381E81" w:rsidTr="00F5302E">
        <w:tc>
          <w:tcPr>
            <w:tcW w:w="2660" w:type="dxa"/>
          </w:tcPr>
          <w:p w:rsidR="00381E81" w:rsidRPr="00381E81" w:rsidRDefault="00381E81" w:rsidP="00381E81">
            <w:pPr>
              <w:rPr>
                <w:i/>
                <w:sz w:val="22"/>
                <w:szCs w:val="22"/>
              </w:rPr>
            </w:pPr>
            <w:r w:rsidRPr="00381E81">
              <w:rPr>
                <w:i/>
                <w:sz w:val="22"/>
                <w:szCs w:val="22"/>
              </w:rPr>
              <w:t>Удовлетворительно</w:t>
            </w:r>
          </w:p>
        </w:tc>
        <w:tc>
          <w:tcPr>
            <w:tcW w:w="6911" w:type="dxa"/>
          </w:tcPr>
          <w:p w:rsidR="00381E81" w:rsidRPr="00381E81" w:rsidRDefault="00381E81" w:rsidP="00381E81">
            <w:pPr>
              <w:rPr>
                <w:sz w:val="22"/>
                <w:szCs w:val="22"/>
                <w:highlight w:val="yellow"/>
              </w:rPr>
            </w:pPr>
            <w:r w:rsidRPr="00381E81">
              <w:rPr>
                <w:sz w:val="22"/>
                <w:szCs w:val="22"/>
              </w:rPr>
              <w:t>Неполный ответ на теоретические вопросы. Допущено 2-3 ошибки в решении задач.</w:t>
            </w:r>
            <w:r w:rsidRPr="00381E81">
              <w:rPr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381E81" w:rsidRPr="00381E81" w:rsidTr="00F5302E">
        <w:tc>
          <w:tcPr>
            <w:tcW w:w="2660" w:type="dxa"/>
          </w:tcPr>
          <w:p w:rsidR="00381E81" w:rsidRPr="00381E81" w:rsidRDefault="00381E81" w:rsidP="00381E81">
            <w:pPr>
              <w:rPr>
                <w:i/>
                <w:sz w:val="22"/>
                <w:szCs w:val="22"/>
              </w:rPr>
            </w:pPr>
            <w:r w:rsidRPr="00381E81">
              <w:rPr>
                <w:i/>
                <w:sz w:val="22"/>
                <w:szCs w:val="22"/>
              </w:rPr>
              <w:t>Неудовлетворительно</w:t>
            </w:r>
          </w:p>
        </w:tc>
        <w:tc>
          <w:tcPr>
            <w:tcW w:w="6911" w:type="dxa"/>
          </w:tcPr>
          <w:p w:rsidR="00381E81" w:rsidRPr="00381E81" w:rsidRDefault="00381E81" w:rsidP="00381E81">
            <w:pPr>
              <w:rPr>
                <w:sz w:val="22"/>
                <w:szCs w:val="22"/>
              </w:rPr>
            </w:pPr>
            <w:r w:rsidRPr="00381E81">
              <w:rPr>
                <w:sz w:val="22"/>
                <w:szCs w:val="22"/>
              </w:rPr>
              <w:t xml:space="preserve">Неверный ответ на теоретические вопросы. Допущено более 3 ошибок в решении задач. </w:t>
            </w:r>
          </w:p>
        </w:tc>
      </w:tr>
    </w:tbl>
    <w:p w:rsidR="00381E81" w:rsidRPr="00381E81" w:rsidRDefault="00381E81" w:rsidP="00381E81">
      <w:pPr>
        <w:keepNext/>
        <w:autoSpaceDE w:val="0"/>
        <w:autoSpaceDN w:val="0"/>
        <w:jc w:val="center"/>
        <w:outlineLvl w:val="0"/>
        <w:rPr>
          <w:b/>
          <w:caps/>
        </w:rPr>
      </w:pPr>
      <w:r w:rsidRPr="00381E81">
        <w:rPr>
          <w:b/>
          <w:caps/>
        </w:rPr>
        <w:br w:type="page"/>
        <w:t>Приложение В</w:t>
      </w:r>
    </w:p>
    <w:p w:rsidR="00381E81" w:rsidRPr="00381E81" w:rsidRDefault="00381E81" w:rsidP="00381E81">
      <w:pPr>
        <w:tabs>
          <w:tab w:val="num" w:pos="800"/>
          <w:tab w:val="left" w:pos="1300"/>
        </w:tabs>
        <w:ind w:left="1000"/>
        <w:jc w:val="center"/>
        <w:rPr>
          <w:b/>
        </w:rPr>
      </w:pPr>
      <w:r w:rsidRPr="00381E81">
        <w:rPr>
          <w:b/>
        </w:rPr>
        <w:t>Методические указания к выполнению контрольных работ  для студентов заочной формы обучения</w:t>
      </w:r>
    </w:p>
    <w:p w:rsidR="00381E81" w:rsidRPr="00381E81" w:rsidRDefault="00381E81" w:rsidP="00381E81">
      <w:pPr>
        <w:spacing w:before="60"/>
        <w:rPr>
          <w:sz w:val="22"/>
        </w:rPr>
      </w:pPr>
      <w:r w:rsidRPr="00381E81">
        <w:rPr>
          <w:sz w:val="22"/>
        </w:rPr>
        <w:t xml:space="preserve">      В процессе изучения курса математики  студент должен выполнить ряд контрольных  заданий, главная цель которых  - оказать  студенту  помощь  в его работе. Рецензии на контрольные работы позволяют  студенту судить о степени усвоения им  соответствующего раздела курса; указывают на имеющиеся у него  пробелы, на желательное направление дальнейшей работы; помогают сфо</w:t>
      </w:r>
      <w:r w:rsidRPr="00381E81">
        <w:rPr>
          <w:sz w:val="22"/>
        </w:rPr>
        <w:t>р</w:t>
      </w:r>
      <w:r w:rsidRPr="00381E81">
        <w:rPr>
          <w:sz w:val="22"/>
        </w:rPr>
        <w:t>мулировать вопросы для постановки их перед  преподавателем.</w:t>
      </w:r>
    </w:p>
    <w:p w:rsidR="00381E81" w:rsidRPr="00381E81" w:rsidRDefault="00381E81" w:rsidP="00381E81">
      <w:pPr>
        <w:spacing w:before="60"/>
        <w:rPr>
          <w:sz w:val="22"/>
        </w:rPr>
      </w:pPr>
      <w:r w:rsidRPr="00381E81">
        <w:rPr>
          <w:sz w:val="22"/>
        </w:rPr>
        <w:t xml:space="preserve">     Не следует  приступать  к выполнению  контрольного задания, не решив достаточного колич</w:t>
      </w:r>
      <w:r w:rsidRPr="00381E81">
        <w:rPr>
          <w:sz w:val="22"/>
        </w:rPr>
        <w:t>е</w:t>
      </w:r>
      <w:r w:rsidRPr="00381E81">
        <w:rPr>
          <w:sz w:val="22"/>
        </w:rPr>
        <w:t>ства задач по соответствующему материалу. Опыт показывает, что чаще всего неумение решить ту или иную задачу  контрольного задания вызывается тем, что студент не выполнил это требование.</w:t>
      </w:r>
    </w:p>
    <w:p w:rsidR="00381E81" w:rsidRPr="00381E81" w:rsidRDefault="00381E81" w:rsidP="00381E81">
      <w:pPr>
        <w:spacing w:before="60"/>
        <w:rPr>
          <w:sz w:val="22"/>
        </w:rPr>
      </w:pPr>
      <w:r w:rsidRPr="00381E81">
        <w:rPr>
          <w:sz w:val="22"/>
        </w:rPr>
        <w:t xml:space="preserve">    Контрольные работы должны выполняться самостоятельно. В противном случае студент не приобретает необходимых  знаний и может оказаться неподготовленным к зачету.</w:t>
      </w:r>
    </w:p>
    <w:p w:rsidR="00381E81" w:rsidRPr="00381E81" w:rsidRDefault="00381E81" w:rsidP="00381E81">
      <w:pPr>
        <w:spacing w:before="60"/>
        <w:rPr>
          <w:sz w:val="22"/>
        </w:rPr>
      </w:pPr>
      <w:r w:rsidRPr="00381E81">
        <w:rPr>
          <w:sz w:val="22"/>
        </w:rPr>
        <w:t xml:space="preserve">    Не рекомендуется  присылать в колледж  одновременно работы  по нескольким заданиям: это не дает возможности  рецензенту своевременно указать  студенту на допускаемые им ошибки  и у</w:t>
      </w:r>
      <w:r w:rsidRPr="00381E81">
        <w:rPr>
          <w:sz w:val="22"/>
        </w:rPr>
        <w:t>д</w:t>
      </w:r>
      <w:r w:rsidRPr="00381E81">
        <w:rPr>
          <w:sz w:val="22"/>
        </w:rPr>
        <w:t>линяет срок рецензирования работ.</w:t>
      </w:r>
    </w:p>
    <w:p w:rsidR="00381E81" w:rsidRPr="00381E81" w:rsidRDefault="00381E81" w:rsidP="00381E81">
      <w:pPr>
        <w:spacing w:before="60"/>
        <w:rPr>
          <w:sz w:val="22"/>
        </w:rPr>
      </w:pPr>
      <w:r w:rsidRPr="00381E81">
        <w:rPr>
          <w:sz w:val="22"/>
        </w:rPr>
        <w:t xml:space="preserve">     Прорецензированные контрольные работы  вместе со всеми исправлениями и дополнениями, сделанными по требованию рецензента, следует сохранять. Зачтенные контрольные работы не возвращаются – выдается обложка контрольной работы с  пометкой о зачете.</w:t>
      </w:r>
    </w:p>
    <w:p w:rsidR="00381E81" w:rsidRPr="00381E81" w:rsidRDefault="00381E81" w:rsidP="00381E81">
      <w:pPr>
        <w:spacing w:before="60"/>
        <w:rPr>
          <w:sz w:val="22"/>
        </w:rPr>
      </w:pPr>
      <w:r w:rsidRPr="00381E81">
        <w:rPr>
          <w:sz w:val="22"/>
        </w:rPr>
        <w:t xml:space="preserve">    При выполнении  контрольных работ надо строго придерживаться  указанных ниже правил. В противном случае  работы  не зачитываются и возвращаются студенту для переработки.  </w:t>
      </w:r>
    </w:p>
    <w:p w:rsidR="00381E81" w:rsidRPr="00381E81" w:rsidRDefault="00381E81" w:rsidP="00476FCD">
      <w:pPr>
        <w:numPr>
          <w:ilvl w:val="3"/>
          <w:numId w:val="3"/>
        </w:numPr>
        <w:spacing w:before="120"/>
        <w:ind w:left="641" w:hanging="357"/>
        <w:rPr>
          <w:sz w:val="22"/>
        </w:rPr>
      </w:pPr>
      <w:r w:rsidRPr="00381E81">
        <w:rPr>
          <w:sz w:val="22"/>
        </w:rPr>
        <w:t>Каждую  контрольную работу следует выполнять в отдельной тетради  чернилами любого цвета, кроме красного, оставляя поля для замечаний рецензента.</w:t>
      </w:r>
    </w:p>
    <w:p w:rsidR="00381E81" w:rsidRPr="00381E81" w:rsidRDefault="00381E81" w:rsidP="00476FCD">
      <w:pPr>
        <w:numPr>
          <w:ilvl w:val="3"/>
          <w:numId w:val="3"/>
        </w:numPr>
        <w:spacing w:before="120"/>
        <w:ind w:left="641" w:hanging="357"/>
        <w:rPr>
          <w:sz w:val="22"/>
        </w:rPr>
      </w:pPr>
      <w:r w:rsidRPr="00381E81">
        <w:rPr>
          <w:sz w:val="22"/>
        </w:rPr>
        <w:t>На обложке  тетради  должны быть ясно написаны фамилия  студента, его  инициалы, учебный номер (шифр), номер контрольной работы, название дисциплины; здесь же след</w:t>
      </w:r>
      <w:r w:rsidRPr="00381E81">
        <w:rPr>
          <w:sz w:val="22"/>
        </w:rPr>
        <w:t>у</w:t>
      </w:r>
      <w:r w:rsidRPr="00381E81">
        <w:rPr>
          <w:sz w:val="22"/>
        </w:rPr>
        <w:t>ет  указать дату отсылки работы в колледж и почтовый адрес студента. В конце работы сл</w:t>
      </w:r>
      <w:r w:rsidRPr="00381E81">
        <w:rPr>
          <w:sz w:val="22"/>
        </w:rPr>
        <w:t>е</w:t>
      </w:r>
      <w:r w:rsidRPr="00381E81">
        <w:rPr>
          <w:sz w:val="22"/>
        </w:rPr>
        <w:t>дует дату ее выполнения и расписаться.</w:t>
      </w:r>
    </w:p>
    <w:p w:rsidR="00381E81" w:rsidRPr="00381E81" w:rsidRDefault="00381E81" w:rsidP="00476FCD">
      <w:pPr>
        <w:numPr>
          <w:ilvl w:val="3"/>
          <w:numId w:val="3"/>
        </w:numPr>
        <w:spacing w:before="120"/>
        <w:ind w:left="641" w:hanging="357"/>
        <w:rPr>
          <w:sz w:val="22"/>
        </w:rPr>
      </w:pPr>
      <w:r w:rsidRPr="00381E81">
        <w:rPr>
          <w:sz w:val="22"/>
        </w:rPr>
        <w:t>В работу должны быть включены  все задачи, указанные в задании, в строгом соотве</w:t>
      </w:r>
      <w:r w:rsidRPr="00381E81">
        <w:rPr>
          <w:sz w:val="22"/>
        </w:rPr>
        <w:t>т</w:t>
      </w:r>
      <w:r w:rsidRPr="00381E81">
        <w:rPr>
          <w:sz w:val="22"/>
        </w:rPr>
        <w:t>ствии с положенным вариантом. Контрольные работы, содержащие не все задания, а также содержащие задачи не своего варианта, не зачитываются.</w:t>
      </w:r>
    </w:p>
    <w:p w:rsidR="00381E81" w:rsidRPr="00381E81" w:rsidRDefault="00381E81" w:rsidP="00476FCD">
      <w:pPr>
        <w:numPr>
          <w:ilvl w:val="3"/>
          <w:numId w:val="3"/>
        </w:numPr>
        <w:spacing w:before="120"/>
        <w:ind w:left="641" w:hanging="357"/>
        <w:rPr>
          <w:sz w:val="22"/>
        </w:rPr>
      </w:pPr>
      <w:r w:rsidRPr="00381E81">
        <w:rPr>
          <w:sz w:val="22"/>
        </w:rPr>
        <w:t>Решения задач  надо располагать в порядке номеров, указанных в заданиях, сохраняя номера задач.</w:t>
      </w:r>
    </w:p>
    <w:p w:rsidR="00381E81" w:rsidRPr="00381E81" w:rsidRDefault="00381E81" w:rsidP="00476FCD">
      <w:pPr>
        <w:numPr>
          <w:ilvl w:val="3"/>
          <w:numId w:val="3"/>
        </w:numPr>
        <w:spacing w:before="120"/>
        <w:ind w:left="641" w:hanging="357"/>
        <w:rPr>
          <w:sz w:val="22"/>
        </w:rPr>
      </w:pPr>
      <w:r w:rsidRPr="00381E81">
        <w:rPr>
          <w:sz w:val="22"/>
        </w:rPr>
        <w:t>Перед решением  каждой задачи  надо выписать полностью ее условие. В том случае, если несколько задач, из которых студент выбирает задачи своего варианта, имеют общую формулировку, следует,  переписывая условие задачи, заменить общие данные конкретн</w:t>
      </w:r>
      <w:r w:rsidRPr="00381E81">
        <w:rPr>
          <w:sz w:val="22"/>
        </w:rPr>
        <w:t>ы</w:t>
      </w:r>
      <w:r w:rsidRPr="00381E81">
        <w:rPr>
          <w:sz w:val="22"/>
        </w:rPr>
        <w:t>ми из соответствующего номера.</w:t>
      </w:r>
    </w:p>
    <w:p w:rsidR="00381E81" w:rsidRPr="00381E81" w:rsidRDefault="00381E81" w:rsidP="00476FCD">
      <w:pPr>
        <w:numPr>
          <w:ilvl w:val="3"/>
          <w:numId w:val="3"/>
        </w:numPr>
        <w:spacing w:before="120"/>
        <w:ind w:left="641" w:hanging="357"/>
        <w:rPr>
          <w:sz w:val="22"/>
        </w:rPr>
      </w:pPr>
      <w:r w:rsidRPr="00381E81">
        <w:rPr>
          <w:sz w:val="22"/>
        </w:rPr>
        <w:t>Решения задач  следует излагать подробно и аккуратно, объясняя и мотивируя все действия  по ходу решения и делая необходимые чертежи.</w:t>
      </w:r>
    </w:p>
    <w:p w:rsidR="00381E81" w:rsidRPr="00381E81" w:rsidRDefault="00381E81" w:rsidP="00476FCD">
      <w:pPr>
        <w:numPr>
          <w:ilvl w:val="3"/>
          <w:numId w:val="3"/>
        </w:numPr>
        <w:spacing w:before="120"/>
        <w:ind w:left="641" w:hanging="357"/>
        <w:rPr>
          <w:sz w:val="22"/>
        </w:rPr>
      </w:pPr>
      <w:r w:rsidRPr="00381E81">
        <w:rPr>
          <w:sz w:val="22"/>
        </w:rPr>
        <w:t>После получения прорецензированной работы, как незачтенной, так и зачтенной, ст</w:t>
      </w:r>
      <w:r w:rsidRPr="00381E81">
        <w:rPr>
          <w:sz w:val="22"/>
        </w:rPr>
        <w:t>у</w:t>
      </w:r>
      <w:r w:rsidRPr="00381E81">
        <w:rPr>
          <w:sz w:val="22"/>
        </w:rPr>
        <w:t>дент должен исправить в ней все отмеченные рецензентом ошибки и недочеты и выполнить все рекомендации рецензента.</w:t>
      </w:r>
    </w:p>
    <w:p w:rsidR="00381E81" w:rsidRPr="00381E81" w:rsidRDefault="00381E81" w:rsidP="00381E81">
      <w:pPr>
        <w:spacing w:before="120"/>
      </w:pPr>
      <w:r w:rsidRPr="00381E81">
        <w:rPr>
          <w:sz w:val="22"/>
        </w:rPr>
        <w:t xml:space="preserve">       Если рецензент предлагает внести в решения  задач те или иные исправления или дополнения и прислать их для повторной проверки, то это следует выполнить в короткий срок.</w:t>
      </w:r>
      <w:r w:rsidRPr="00381E81">
        <w:t>В случае не зачета работы и отсутствия прямого указания рецензента на то, что студент может огр</w:t>
      </w:r>
      <w:r w:rsidRPr="00381E81">
        <w:t>а</w:t>
      </w:r>
      <w:r w:rsidRPr="00381E81">
        <w:t>ничиться  представлением исправленных решений отдельных задач, вся контрольная р</w:t>
      </w:r>
      <w:r w:rsidRPr="00381E81">
        <w:t>а</w:t>
      </w:r>
      <w:r w:rsidRPr="00381E81">
        <w:t>бота должна выполняться заново. При высылаемых исправлениях должна обязательно н</w:t>
      </w:r>
      <w:r w:rsidRPr="00381E81">
        <w:t>а</w:t>
      </w:r>
      <w:r w:rsidRPr="00381E81">
        <w:t>ходиться  прорецензированная работа и рецензия на нее. В связи с этим рекомендуется при выполнении контрольной работы оставлять в конце тетради несколько чистых листов для дополнений и исправлений  в соответствии с указаниями рецензента. Вносить измен</w:t>
      </w:r>
      <w:r w:rsidRPr="00381E81">
        <w:t>е</w:t>
      </w:r>
      <w:r w:rsidRPr="00381E81">
        <w:t xml:space="preserve">ния в сам текст работы после рецензирования запрещается.          </w:t>
      </w:r>
    </w:p>
    <w:p w:rsidR="00381E81" w:rsidRDefault="00381E81" w:rsidP="00381E81">
      <w:pPr>
        <w:pStyle w:val="aa"/>
        <w:ind w:firstLine="709"/>
        <w:jc w:val="both"/>
        <w:rPr>
          <w:sz w:val="24"/>
          <w:szCs w:val="24"/>
        </w:rPr>
      </w:pPr>
    </w:p>
    <w:sectPr w:rsidR="00381E81" w:rsidSect="00870899">
      <w:footerReference w:type="even" r:id="rId108"/>
      <w:footerReference w:type="default" r:id="rId109"/>
      <w:pgSz w:w="11906" w:h="16838"/>
      <w:pgMar w:top="851" w:right="851" w:bottom="1134" w:left="1701" w:header="397" w:footer="851" w:gutter="0"/>
      <w:pgNumType w:start="1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FCD" w:rsidRDefault="00476FCD">
      <w:r>
        <w:separator/>
      </w:r>
    </w:p>
  </w:endnote>
  <w:endnote w:type="continuationSeparator" w:id="0">
    <w:p w:rsidR="00476FCD" w:rsidRDefault="00476F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899" w:rsidRDefault="00870899">
    <w:pPr>
      <w:pStyle w:val="a5"/>
      <w:jc w:val="right"/>
    </w:pPr>
    <w:fldSimple w:instr=" PAGE   \* MERGEFORMAT ">
      <w:r w:rsidR="00476FCD">
        <w:rPr>
          <w:noProof/>
        </w:rPr>
        <w:t>1</w:t>
      </w:r>
    </w:fldSimple>
  </w:p>
  <w:p w:rsidR="00F5302E" w:rsidRDefault="00F5302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899" w:rsidRDefault="00870899">
    <w:pPr>
      <w:pStyle w:val="a5"/>
      <w:jc w:val="right"/>
    </w:pPr>
    <w:fldSimple w:instr=" PAGE   \* MERGEFORMAT ">
      <w:r>
        <w:rPr>
          <w:noProof/>
        </w:rPr>
        <w:t>19</w:t>
      </w:r>
    </w:fldSimple>
  </w:p>
  <w:p w:rsidR="00870899" w:rsidRDefault="0087089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02E" w:rsidRDefault="00F5302E" w:rsidP="00576D8C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5302E" w:rsidRDefault="00F5302E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899" w:rsidRDefault="00870899">
    <w:pPr>
      <w:pStyle w:val="a5"/>
      <w:jc w:val="right"/>
    </w:pPr>
    <w:fldSimple w:instr=" PAGE   \* MERGEFORMAT ">
      <w:r>
        <w:rPr>
          <w:noProof/>
        </w:rPr>
        <w:t>28</w:t>
      </w:r>
    </w:fldSimple>
  </w:p>
  <w:p w:rsidR="00F5302E" w:rsidRPr="00661FD3" w:rsidRDefault="00F5302E" w:rsidP="00F5302E">
    <w:pPr>
      <w:pStyle w:val="a5"/>
      <w:jc w:val="right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FCD" w:rsidRDefault="00476FCD">
      <w:r>
        <w:separator/>
      </w:r>
    </w:p>
  </w:footnote>
  <w:footnote w:type="continuationSeparator" w:id="0">
    <w:p w:rsidR="00476FCD" w:rsidRDefault="00476F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77045"/>
    <w:multiLevelType w:val="hybridMultilevel"/>
    <w:tmpl w:val="5B94D1FA"/>
    <w:lvl w:ilvl="0" w:tplc="E0129B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306473E"/>
    <w:multiLevelType w:val="hybridMultilevel"/>
    <w:tmpl w:val="B122F760"/>
    <w:lvl w:ilvl="0" w:tplc="B35EAD1C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3">
    <w:nsid w:val="291F3268"/>
    <w:multiLevelType w:val="hybridMultilevel"/>
    <w:tmpl w:val="D44AC942"/>
    <w:lvl w:ilvl="0" w:tplc="1DF6DB9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31FF4FF3"/>
    <w:multiLevelType w:val="multilevel"/>
    <w:tmpl w:val="43A6AD9C"/>
    <w:lvl w:ilvl="0">
      <w:start w:val="1"/>
      <w:numFmt w:val="decimal"/>
      <w:lvlText w:val="%1."/>
      <w:lvlJc w:val="left"/>
      <w:pPr>
        <w:tabs>
          <w:tab w:val="num" w:pos="1360"/>
        </w:tabs>
        <w:ind w:left="1360" w:hanging="360"/>
      </w:pPr>
      <w:rPr>
        <w:b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160"/>
        </w:tabs>
        <w:ind w:left="1160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051A92"/>
    <w:multiLevelType w:val="hybridMultilevel"/>
    <w:tmpl w:val="C69827BC"/>
    <w:lvl w:ilvl="0" w:tplc="27E292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DD30F48"/>
    <w:multiLevelType w:val="hybridMultilevel"/>
    <w:tmpl w:val="95205EC4"/>
    <w:lvl w:ilvl="0" w:tplc="E17E4664">
      <w:start w:val="1"/>
      <w:numFmt w:val="decimal"/>
      <w:lvlText w:val="%1."/>
      <w:lvlJc w:val="left"/>
      <w:pPr>
        <w:ind w:left="206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>
    <w:nsid w:val="44DF6BA1"/>
    <w:multiLevelType w:val="hybridMultilevel"/>
    <w:tmpl w:val="B0F09426"/>
    <w:lvl w:ilvl="0" w:tplc="1D546464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8">
    <w:nsid w:val="468F2DE0"/>
    <w:multiLevelType w:val="hybridMultilevel"/>
    <w:tmpl w:val="2C96D452"/>
    <w:lvl w:ilvl="0" w:tplc="36D4DA7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9">
    <w:nsid w:val="47A5438B"/>
    <w:multiLevelType w:val="hybridMultilevel"/>
    <w:tmpl w:val="B464CEC2"/>
    <w:lvl w:ilvl="0" w:tplc="092AD53A">
      <w:start w:val="1"/>
      <w:numFmt w:val="decimal"/>
      <w:lvlText w:val="%1."/>
      <w:lvlJc w:val="left"/>
      <w:pPr>
        <w:ind w:left="630" w:hanging="360"/>
      </w:pPr>
      <w:rPr>
        <w:rFonts w:eastAsia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49131D19"/>
    <w:multiLevelType w:val="hybridMultilevel"/>
    <w:tmpl w:val="82B4981C"/>
    <w:lvl w:ilvl="0" w:tplc="DB561B1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>
    <w:nsid w:val="5BBF09C7"/>
    <w:multiLevelType w:val="hybridMultilevel"/>
    <w:tmpl w:val="705E579E"/>
    <w:lvl w:ilvl="0" w:tplc="79A2C57A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2">
    <w:nsid w:val="5FAF0105"/>
    <w:multiLevelType w:val="hybridMultilevel"/>
    <w:tmpl w:val="AC861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E169AE"/>
    <w:multiLevelType w:val="hybridMultilevel"/>
    <w:tmpl w:val="080880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81620E"/>
    <w:multiLevelType w:val="hybridMultilevel"/>
    <w:tmpl w:val="A29A738A"/>
    <w:lvl w:ilvl="0" w:tplc="7D6AB1B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5">
    <w:nsid w:val="68F60137"/>
    <w:multiLevelType w:val="hybridMultilevel"/>
    <w:tmpl w:val="199CB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933880"/>
    <w:multiLevelType w:val="hybridMultilevel"/>
    <w:tmpl w:val="11461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1B15E4"/>
    <w:multiLevelType w:val="hybridMultilevel"/>
    <w:tmpl w:val="BB44C49E"/>
    <w:lvl w:ilvl="0" w:tplc="8AC4F0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257DB3"/>
    <w:multiLevelType w:val="hybridMultilevel"/>
    <w:tmpl w:val="AAC011F4"/>
    <w:lvl w:ilvl="0" w:tplc="36C217A6">
      <w:start w:val="1"/>
      <w:numFmt w:val="decimal"/>
      <w:lvlText w:val="%1."/>
      <w:lvlJc w:val="left"/>
      <w:pPr>
        <w:ind w:left="17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num w:numId="1">
    <w:abstractNumId w:val="2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6"/>
  </w:num>
  <w:num w:numId="6">
    <w:abstractNumId w:val="1"/>
  </w:num>
  <w:num w:numId="7">
    <w:abstractNumId w:val="13"/>
  </w:num>
  <w:num w:numId="8">
    <w:abstractNumId w:val="10"/>
  </w:num>
  <w:num w:numId="9">
    <w:abstractNumId w:val="0"/>
  </w:num>
  <w:num w:numId="10">
    <w:abstractNumId w:val="12"/>
  </w:num>
  <w:num w:numId="11">
    <w:abstractNumId w:val="14"/>
  </w:num>
  <w:num w:numId="12">
    <w:abstractNumId w:val="6"/>
  </w:num>
  <w:num w:numId="13">
    <w:abstractNumId w:val="7"/>
  </w:num>
  <w:num w:numId="14">
    <w:abstractNumId w:val="18"/>
  </w:num>
  <w:num w:numId="15">
    <w:abstractNumId w:val="9"/>
  </w:num>
  <w:num w:numId="16">
    <w:abstractNumId w:val="15"/>
  </w:num>
  <w:num w:numId="17">
    <w:abstractNumId w:val="3"/>
  </w:num>
  <w:num w:numId="18">
    <w:abstractNumId w:val="8"/>
  </w:num>
  <w:num w:numId="19">
    <w:abstractNumId w:val="1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autoHyphenation/>
  <w:hyphenationZone w:val="357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1C98"/>
    <w:rsid w:val="00000D2C"/>
    <w:rsid w:val="00004F87"/>
    <w:rsid w:val="00006C10"/>
    <w:rsid w:val="000113BB"/>
    <w:rsid w:val="000364B5"/>
    <w:rsid w:val="00041DFA"/>
    <w:rsid w:val="000850F4"/>
    <w:rsid w:val="000865F9"/>
    <w:rsid w:val="000D7773"/>
    <w:rsid w:val="001562D4"/>
    <w:rsid w:val="00191143"/>
    <w:rsid w:val="001B2AAE"/>
    <w:rsid w:val="001C238F"/>
    <w:rsid w:val="001E1717"/>
    <w:rsid w:val="002044D1"/>
    <w:rsid w:val="00281125"/>
    <w:rsid w:val="002A78D6"/>
    <w:rsid w:val="002D7AE5"/>
    <w:rsid w:val="00302FBA"/>
    <w:rsid w:val="00332A64"/>
    <w:rsid w:val="003449C3"/>
    <w:rsid w:val="00376ED7"/>
    <w:rsid w:val="00381DAF"/>
    <w:rsid w:val="00381E81"/>
    <w:rsid w:val="0039161C"/>
    <w:rsid w:val="00391C05"/>
    <w:rsid w:val="003A4E1A"/>
    <w:rsid w:val="003B0523"/>
    <w:rsid w:val="003B1236"/>
    <w:rsid w:val="003D71F6"/>
    <w:rsid w:val="00411C98"/>
    <w:rsid w:val="00433549"/>
    <w:rsid w:val="00467A02"/>
    <w:rsid w:val="00472C3A"/>
    <w:rsid w:val="00473D6E"/>
    <w:rsid w:val="00475102"/>
    <w:rsid w:val="00476FCD"/>
    <w:rsid w:val="004855F6"/>
    <w:rsid w:val="004B6806"/>
    <w:rsid w:val="0052747C"/>
    <w:rsid w:val="00533DE9"/>
    <w:rsid w:val="0054059E"/>
    <w:rsid w:val="00541645"/>
    <w:rsid w:val="0054507E"/>
    <w:rsid w:val="005653DE"/>
    <w:rsid w:val="0057624A"/>
    <w:rsid w:val="00576D8C"/>
    <w:rsid w:val="00584609"/>
    <w:rsid w:val="005940C8"/>
    <w:rsid w:val="005A1854"/>
    <w:rsid w:val="005A5994"/>
    <w:rsid w:val="005A7419"/>
    <w:rsid w:val="005B1BAB"/>
    <w:rsid w:val="005D3A4F"/>
    <w:rsid w:val="005F02E3"/>
    <w:rsid w:val="00602DBE"/>
    <w:rsid w:val="00612FE7"/>
    <w:rsid w:val="0065276E"/>
    <w:rsid w:val="006652B3"/>
    <w:rsid w:val="006935F1"/>
    <w:rsid w:val="006C2B69"/>
    <w:rsid w:val="00732F36"/>
    <w:rsid w:val="0074658E"/>
    <w:rsid w:val="00750F42"/>
    <w:rsid w:val="007520AD"/>
    <w:rsid w:val="00770519"/>
    <w:rsid w:val="00770BF6"/>
    <w:rsid w:val="00792D6F"/>
    <w:rsid w:val="007A7903"/>
    <w:rsid w:val="007B47FB"/>
    <w:rsid w:val="008203EE"/>
    <w:rsid w:val="00830DDB"/>
    <w:rsid w:val="00870899"/>
    <w:rsid w:val="00871A2D"/>
    <w:rsid w:val="00876A1B"/>
    <w:rsid w:val="008C6C63"/>
    <w:rsid w:val="008E3094"/>
    <w:rsid w:val="008F6200"/>
    <w:rsid w:val="0092558A"/>
    <w:rsid w:val="00931CB4"/>
    <w:rsid w:val="00980545"/>
    <w:rsid w:val="009945DA"/>
    <w:rsid w:val="009B5A46"/>
    <w:rsid w:val="009C79AC"/>
    <w:rsid w:val="009F3BEA"/>
    <w:rsid w:val="00A02538"/>
    <w:rsid w:val="00A16E46"/>
    <w:rsid w:val="00A50D01"/>
    <w:rsid w:val="00A727C3"/>
    <w:rsid w:val="00A8070A"/>
    <w:rsid w:val="00A87871"/>
    <w:rsid w:val="00AA70B2"/>
    <w:rsid w:val="00B00376"/>
    <w:rsid w:val="00B06DCA"/>
    <w:rsid w:val="00B152EF"/>
    <w:rsid w:val="00B47388"/>
    <w:rsid w:val="00B6220A"/>
    <w:rsid w:val="00C34024"/>
    <w:rsid w:val="00C50CF8"/>
    <w:rsid w:val="00C7010E"/>
    <w:rsid w:val="00C70E38"/>
    <w:rsid w:val="00CE00F7"/>
    <w:rsid w:val="00CE3863"/>
    <w:rsid w:val="00CE4D28"/>
    <w:rsid w:val="00CF064D"/>
    <w:rsid w:val="00D140D6"/>
    <w:rsid w:val="00D1464A"/>
    <w:rsid w:val="00D411D6"/>
    <w:rsid w:val="00D41FE2"/>
    <w:rsid w:val="00D65853"/>
    <w:rsid w:val="00D81AD7"/>
    <w:rsid w:val="00D86796"/>
    <w:rsid w:val="00DA7012"/>
    <w:rsid w:val="00DC3DAB"/>
    <w:rsid w:val="00DD336D"/>
    <w:rsid w:val="00DF016B"/>
    <w:rsid w:val="00E3399E"/>
    <w:rsid w:val="00E37FD8"/>
    <w:rsid w:val="00E555F9"/>
    <w:rsid w:val="00E63EAC"/>
    <w:rsid w:val="00EA645C"/>
    <w:rsid w:val="00EB5353"/>
    <w:rsid w:val="00ED09CA"/>
    <w:rsid w:val="00F05AC2"/>
    <w:rsid w:val="00F157E9"/>
    <w:rsid w:val="00F16C2D"/>
    <w:rsid w:val="00F3020D"/>
    <w:rsid w:val="00F5302E"/>
    <w:rsid w:val="00F61E00"/>
    <w:rsid w:val="00F717B8"/>
    <w:rsid w:val="00F928BE"/>
    <w:rsid w:val="00FA483A"/>
    <w:rsid w:val="00FB2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2C3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945DA"/>
    <w:pPr>
      <w:keepNext/>
      <w:ind w:firstLine="426"/>
      <w:outlineLvl w:val="0"/>
    </w:pPr>
    <w:rPr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qFormat/>
    <w:rsid w:val="005F02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381E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381E8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1C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Центр"/>
    <w:basedOn w:val="a5"/>
    <w:rsid w:val="009945DA"/>
    <w:pPr>
      <w:tabs>
        <w:tab w:val="clear" w:pos="4677"/>
        <w:tab w:val="clear" w:pos="9355"/>
        <w:tab w:val="center" w:pos="4536"/>
        <w:tab w:val="right" w:pos="9072"/>
      </w:tabs>
      <w:ind w:firstLine="0"/>
      <w:jc w:val="center"/>
    </w:pPr>
  </w:style>
  <w:style w:type="paragraph" w:styleId="a5">
    <w:name w:val="footer"/>
    <w:basedOn w:val="a"/>
    <w:link w:val="a6"/>
    <w:uiPriority w:val="99"/>
    <w:unhideWhenUsed/>
    <w:rsid w:val="009945DA"/>
    <w:pPr>
      <w:tabs>
        <w:tab w:val="center" w:pos="4677"/>
        <w:tab w:val="right" w:pos="9355"/>
      </w:tabs>
      <w:ind w:firstLine="454"/>
      <w:jc w:val="both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9945DA"/>
    <w:rPr>
      <w:lang w:val="ru-RU" w:eastAsia="ru-RU" w:bidi="ar-SA"/>
    </w:rPr>
  </w:style>
  <w:style w:type="paragraph" w:styleId="a7">
    <w:name w:val="header"/>
    <w:basedOn w:val="a"/>
    <w:link w:val="a8"/>
    <w:unhideWhenUsed/>
    <w:rsid w:val="009945DA"/>
    <w:pPr>
      <w:tabs>
        <w:tab w:val="center" w:pos="4677"/>
        <w:tab w:val="right" w:pos="9355"/>
      </w:tabs>
      <w:ind w:firstLine="454"/>
      <w:jc w:val="both"/>
    </w:pPr>
    <w:rPr>
      <w:sz w:val="20"/>
      <w:szCs w:val="20"/>
    </w:rPr>
  </w:style>
  <w:style w:type="character" w:customStyle="1" w:styleId="a8">
    <w:name w:val="Верхний колонтитул Знак"/>
    <w:link w:val="a7"/>
    <w:rsid w:val="009945DA"/>
    <w:rPr>
      <w:lang w:val="ru-RU" w:eastAsia="ru-RU" w:bidi="ar-SA"/>
    </w:rPr>
  </w:style>
  <w:style w:type="character" w:customStyle="1" w:styleId="10">
    <w:name w:val="Заголовок 1 Знак"/>
    <w:link w:val="1"/>
    <w:rsid w:val="009945DA"/>
    <w:rPr>
      <w:b/>
      <w:kern w:val="28"/>
      <w:sz w:val="28"/>
      <w:lang w:val="ru-RU" w:eastAsia="ru-RU" w:bidi="ar-SA"/>
    </w:rPr>
  </w:style>
  <w:style w:type="paragraph" w:styleId="a9">
    <w:name w:val="List Paragraph"/>
    <w:basedOn w:val="a"/>
    <w:qFormat/>
    <w:rsid w:val="009945DA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Title"/>
    <w:basedOn w:val="a"/>
    <w:link w:val="ab"/>
    <w:qFormat/>
    <w:rsid w:val="009945DA"/>
    <w:pPr>
      <w:jc w:val="center"/>
    </w:pPr>
    <w:rPr>
      <w:b/>
      <w:sz w:val="20"/>
      <w:szCs w:val="20"/>
    </w:rPr>
  </w:style>
  <w:style w:type="character" w:customStyle="1" w:styleId="ab">
    <w:name w:val="Название Знак"/>
    <w:link w:val="aa"/>
    <w:rsid w:val="009945DA"/>
    <w:rPr>
      <w:b/>
      <w:lang w:val="ru-RU" w:eastAsia="ru-RU" w:bidi="ar-SA"/>
    </w:rPr>
  </w:style>
  <w:style w:type="paragraph" w:customStyle="1" w:styleId="11">
    <w:name w:val="Абзац списка1"/>
    <w:basedOn w:val="a"/>
    <w:rsid w:val="00D867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DC3DA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Strong"/>
    <w:qFormat/>
    <w:rsid w:val="00DC3DAB"/>
    <w:rPr>
      <w:rFonts w:cs="Times New Roman"/>
      <w:b/>
      <w:bCs/>
    </w:rPr>
  </w:style>
  <w:style w:type="character" w:styleId="ad">
    <w:name w:val="Hyperlink"/>
    <w:rsid w:val="00DC3DAB"/>
    <w:rPr>
      <w:rFonts w:cs="Times New Roman"/>
      <w:color w:val="0000FF"/>
      <w:u w:val="single"/>
    </w:rPr>
  </w:style>
  <w:style w:type="character" w:customStyle="1" w:styleId="31">
    <w:name w:val="Знак Знак3"/>
    <w:rsid w:val="005F02E3"/>
    <w:rPr>
      <w:b/>
      <w:kern w:val="28"/>
      <w:sz w:val="28"/>
      <w:lang w:val="ru-RU" w:eastAsia="ru-RU" w:bidi="ar-SA"/>
    </w:rPr>
  </w:style>
  <w:style w:type="character" w:styleId="ae">
    <w:name w:val="page number"/>
    <w:basedOn w:val="a0"/>
    <w:rsid w:val="005F02E3"/>
  </w:style>
  <w:style w:type="paragraph" w:styleId="af">
    <w:name w:val="footnote text"/>
    <w:basedOn w:val="a"/>
    <w:link w:val="af0"/>
    <w:semiHidden/>
    <w:rsid w:val="00792D6F"/>
    <w:rPr>
      <w:sz w:val="20"/>
      <w:szCs w:val="20"/>
    </w:rPr>
  </w:style>
  <w:style w:type="character" w:customStyle="1" w:styleId="110">
    <w:name w:val="Знак Знак11"/>
    <w:locked/>
    <w:rsid w:val="00F157E9"/>
    <w:rPr>
      <w:b/>
      <w:kern w:val="28"/>
      <w:sz w:val="28"/>
      <w:lang w:val="ru-RU" w:eastAsia="ru-RU" w:bidi="ar-SA"/>
    </w:rPr>
  </w:style>
  <w:style w:type="character" w:customStyle="1" w:styleId="apple-converted-space">
    <w:name w:val="apple-converted-space"/>
    <w:basedOn w:val="a0"/>
    <w:rsid w:val="000850F4"/>
  </w:style>
  <w:style w:type="character" w:customStyle="1" w:styleId="9">
    <w:name w:val="Знак Знак9"/>
    <w:rsid w:val="00E3399E"/>
    <w:rPr>
      <w:sz w:val="24"/>
      <w:szCs w:val="24"/>
      <w:lang w:bidi="ar-SA"/>
    </w:rPr>
  </w:style>
  <w:style w:type="character" w:customStyle="1" w:styleId="4">
    <w:name w:val="Знак Знак4"/>
    <w:rsid w:val="008E3094"/>
    <w:rPr>
      <w:b/>
      <w:kern w:val="28"/>
      <w:sz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81E81"/>
    <w:rPr>
      <w:rFonts w:ascii="Cambria" w:hAnsi="Cambria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381E81"/>
    <w:rPr>
      <w:rFonts w:ascii="Cambria" w:hAnsi="Cambria"/>
      <w:color w:val="243F60"/>
    </w:rPr>
  </w:style>
  <w:style w:type="character" w:customStyle="1" w:styleId="20">
    <w:name w:val="Заголовок 2 Знак"/>
    <w:link w:val="2"/>
    <w:rsid w:val="00381E81"/>
    <w:rPr>
      <w:rFonts w:ascii="Cambria" w:hAnsi="Cambria"/>
      <w:b/>
      <w:bCs/>
      <w:i/>
      <w:iCs/>
      <w:sz w:val="28"/>
      <w:szCs w:val="28"/>
    </w:rPr>
  </w:style>
  <w:style w:type="paragraph" w:styleId="af1">
    <w:name w:val="Normal (Web)"/>
    <w:basedOn w:val="a"/>
    <w:rsid w:val="00381E81"/>
    <w:pPr>
      <w:spacing w:before="100" w:beforeAutospacing="1" w:after="100" w:afterAutospacing="1"/>
    </w:pPr>
  </w:style>
  <w:style w:type="paragraph" w:styleId="21">
    <w:name w:val="List 2"/>
    <w:basedOn w:val="a"/>
    <w:rsid w:val="00381E81"/>
    <w:pPr>
      <w:ind w:left="566" w:hanging="283"/>
    </w:pPr>
  </w:style>
  <w:style w:type="paragraph" w:styleId="22">
    <w:name w:val="Body Text Indent 2"/>
    <w:basedOn w:val="a"/>
    <w:link w:val="23"/>
    <w:rsid w:val="00381E8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381E81"/>
    <w:rPr>
      <w:sz w:val="24"/>
      <w:szCs w:val="24"/>
    </w:rPr>
  </w:style>
  <w:style w:type="paragraph" w:styleId="24">
    <w:name w:val="Body Text 2"/>
    <w:basedOn w:val="a"/>
    <w:link w:val="25"/>
    <w:rsid w:val="00381E81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381E81"/>
    <w:rPr>
      <w:sz w:val="24"/>
      <w:szCs w:val="24"/>
    </w:rPr>
  </w:style>
  <w:style w:type="paragraph" w:styleId="af2">
    <w:name w:val="Body Text"/>
    <w:basedOn w:val="a"/>
    <w:link w:val="af3"/>
    <w:rsid w:val="00381E81"/>
    <w:pPr>
      <w:spacing w:after="120"/>
    </w:pPr>
  </w:style>
  <w:style w:type="character" w:customStyle="1" w:styleId="af3">
    <w:name w:val="Основной текст Знак"/>
    <w:basedOn w:val="a0"/>
    <w:link w:val="af2"/>
    <w:rsid w:val="00381E81"/>
    <w:rPr>
      <w:sz w:val="24"/>
      <w:szCs w:val="24"/>
    </w:rPr>
  </w:style>
  <w:style w:type="paragraph" w:customStyle="1" w:styleId="af4">
    <w:name w:val="Знак"/>
    <w:basedOn w:val="a"/>
    <w:rsid w:val="00381E8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6">
    <w:name w:val="Знак2"/>
    <w:basedOn w:val="a"/>
    <w:rsid w:val="00381E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2">
    <w:name w:val="Body Text Indent 3"/>
    <w:basedOn w:val="a"/>
    <w:link w:val="33"/>
    <w:rsid w:val="00381E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381E81"/>
    <w:rPr>
      <w:sz w:val="16"/>
      <w:szCs w:val="16"/>
    </w:rPr>
  </w:style>
  <w:style w:type="paragraph" w:customStyle="1" w:styleId="12">
    <w:name w:val="Обычный1"/>
    <w:rsid w:val="00381E81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381E81"/>
    <w:rPr>
      <w:color w:val="auto"/>
    </w:rPr>
  </w:style>
  <w:style w:type="paragraph" w:customStyle="1" w:styleId="af5">
    <w:name w:val="......."/>
    <w:basedOn w:val="Default"/>
    <w:next w:val="Default"/>
    <w:rsid w:val="00381E81"/>
    <w:rPr>
      <w:color w:val="auto"/>
    </w:rPr>
  </w:style>
  <w:style w:type="character" w:styleId="af6">
    <w:name w:val="Emphasis"/>
    <w:qFormat/>
    <w:rsid w:val="00381E81"/>
    <w:rPr>
      <w:i/>
      <w:iCs/>
    </w:rPr>
  </w:style>
  <w:style w:type="character" w:customStyle="1" w:styleId="bolighting">
    <w:name w:val="bo_lighting"/>
    <w:basedOn w:val="a0"/>
    <w:rsid w:val="00381E81"/>
  </w:style>
  <w:style w:type="character" w:styleId="af7">
    <w:name w:val="line number"/>
    <w:rsid w:val="00381E81"/>
  </w:style>
  <w:style w:type="paragraph" w:customStyle="1" w:styleId="af8">
    <w:name w:val="Правый"/>
    <w:basedOn w:val="a4"/>
    <w:rsid w:val="00381E81"/>
    <w:pPr>
      <w:jc w:val="right"/>
    </w:pPr>
  </w:style>
  <w:style w:type="character" w:customStyle="1" w:styleId="100">
    <w:name w:val="Знак Знак10"/>
    <w:rsid w:val="00381E81"/>
    <w:rPr>
      <w:sz w:val="24"/>
      <w:szCs w:val="24"/>
      <w:lang w:val="ru-RU" w:eastAsia="ru-RU" w:bidi="ar-SA"/>
    </w:rPr>
  </w:style>
  <w:style w:type="paragraph" w:styleId="af9">
    <w:name w:val="Body Text Indent"/>
    <w:basedOn w:val="a"/>
    <w:link w:val="afa"/>
    <w:rsid w:val="00381E8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381E81"/>
    <w:rPr>
      <w:sz w:val="24"/>
      <w:szCs w:val="24"/>
    </w:rPr>
  </w:style>
  <w:style w:type="character" w:customStyle="1" w:styleId="af0">
    <w:name w:val="Текст сноски Знак"/>
    <w:link w:val="af"/>
    <w:semiHidden/>
    <w:locked/>
    <w:rsid w:val="00381E81"/>
  </w:style>
  <w:style w:type="character" w:customStyle="1" w:styleId="Heading1Char">
    <w:name w:val="Heading 1 Char"/>
    <w:locked/>
    <w:rsid w:val="00381E81"/>
    <w:rPr>
      <w:rFonts w:eastAsia="Calibri"/>
      <w:sz w:val="24"/>
      <w:szCs w:val="24"/>
      <w:lang w:val="ru-RU" w:eastAsia="ru-RU" w:bidi="ar-SA"/>
    </w:rPr>
  </w:style>
  <w:style w:type="character" w:customStyle="1" w:styleId="Heading2Char">
    <w:name w:val="Heading 2 Char"/>
    <w:locked/>
    <w:rsid w:val="00381E81"/>
    <w:rPr>
      <w:rFonts w:ascii="Cambria" w:eastAsia="Calibri" w:hAnsi="Cambria"/>
      <w:b/>
      <w:bCs/>
      <w:i/>
      <w:iCs/>
      <w:sz w:val="28"/>
      <w:szCs w:val="28"/>
      <w:lang w:val="ru-RU" w:eastAsia="ru-RU" w:bidi="ar-SA"/>
    </w:rPr>
  </w:style>
  <w:style w:type="character" w:customStyle="1" w:styleId="Heading3Char">
    <w:name w:val="Heading 3 Char"/>
    <w:locked/>
    <w:rsid w:val="00381E81"/>
    <w:rPr>
      <w:rFonts w:ascii="Cambria" w:eastAsia="Calibri" w:hAnsi="Cambria"/>
      <w:b/>
      <w:bCs/>
      <w:sz w:val="26"/>
      <w:szCs w:val="26"/>
      <w:lang w:val="ru-RU" w:eastAsia="ru-RU" w:bidi="ar-SA"/>
    </w:rPr>
  </w:style>
  <w:style w:type="character" w:customStyle="1" w:styleId="Heading5Char">
    <w:name w:val="Heading 5 Char"/>
    <w:locked/>
    <w:rsid w:val="00381E81"/>
    <w:rPr>
      <w:rFonts w:ascii="Cambria" w:eastAsia="Calibri" w:hAnsi="Cambria"/>
      <w:color w:val="243F60"/>
      <w:lang w:val="ru-RU" w:eastAsia="ru-RU" w:bidi="ar-SA"/>
    </w:rPr>
  </w:style>
  <w:style w:type="paragraph" w:styleId="afb">
    <w:name w:val="Balloon Text"/>
    <w:basedOn w:val="a"/>
    <w:link w:val="afc"/>
    <w:rsid w:val="00381E81"/>
    <w:rPr>
      <w:rFonts w:ascii="Tahoma" w:eastAsia="Calibri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381E81"/>
    <w:rPr>
      <w:rFonts w:ascii="Tahoma" w:eastAsia="Calibri" w:hAnsi="Tahoma" w:cs="Tahoma"/>
      <w:sz w:val="16"/>
      <w:szCs w:val="16"/>
    </w:rPr>
  </w:style>
  <w:style w:type="character" w:customStyle="1" w:styleId="BodyText2Char">
    <w:name w:val="Body Text 2 Char"/>
    <w:locked/>
    <w:rsid w:val="00381E81"/>
    <w:rPr>
      <w:rFonts w:eastAsia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381E81"/>
    <w:rPr>
      <w:rFonts w:eastAsia="Calibri"/>
      <w:sz w:val="24"/>
      <w:szCs w:val="24"/>
      <w:lang w:val="ru-RU" w:eastAsia="ru-RU" w:bidi="ar-SA"/>
    </w:rPr>
  </w:style>
  <w:style w:type="paragraph" w:styleId="afd">
    <w:name w:val="annotation text"/>
    <w:basedOn w:val="a"/>
    <w:link w:val="afe"/>
    <w:rsid w:val="00381E81"/>
    <w:rPr>
      <w:rFonts w:eastAsia="Calibri"/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381E81"/>
    <w:rPr>
      <w:rFonts w:eastAsia="Calibri"/>
    </w:rPr>
  </w:style>
  <w:style w:type="paragraph" w:styleId="aff">
    <w:name w:val="annotation subject"/>
    <w:basedOn w:val="afd"/>
    <w:next w:val="afd"/>
    <w:link w:val="aff0"/>
    <w:rsid w:val="00381E81"/>
    <w:rPr>
      <w:b/>
      <w:bCs/>
    </w:rPr>
  </w:style>
  <w:style w:type="character" w:customStyle="1" w:styleId="aff0">
    <w:name w:val="Тема примечания Знак"/>
    <w:basedOn w:val="afe"/>
    <w:link w:val="aff"/>
    <w:rsid w:val="00381E81"/>
    <w:rPr>
      <w:b/>
      <w:bCs/>
    </w:rPr>
  </w:style>
  <w:style w:type="character" w:customStyle="1" w:styleId="FooterChar">
    <w:name w:val="Footer Char"/>
    <w:locked/>
    <w:rsid w:val="00381E81"/>
    <w:rPr>
      <w:rFonts w:eastAsia="Calibri"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381E81"/>
    <w:rPr>
      <w:rFonts w:eastAsia="Calibri"/>
      <w:sz w:val="16"/>
      <w:szCs w:val="16"/>
      <w:lang w:val="ru-RU" w:eastAsia="ru-RU" w:bidi="ar-SA"/>
    </w:rPr>
  </w:style>
  <w:style w:type="paragraph" w:customStyle="1" w:styleId="Normal1">
    <w:name w:val="Normal1"/>
    <w:rsid w:val="00381E81"/>
    <w:pPr>
      <w:jc w:val="both"/>
    </w:pPr>
    <w:rPr>
      <w:rFonts w:eastAsia="Calibri"/>
    </w:rPr>
  </w:style>
  <w:style w:type="character" w:customStyle="1" w:styleId="TitleChar">
    <w:name w:val="Title Char"/>
    <w:locked/>
    <w:rsid w:val="00381E81"/>
    <w:rPr>
      <w:rFonts w:eastAsia="Calibri"/>
      <w:b/>
      <w:lang w:val="ru-RU" w:eastAsia="ru-RU" w:bidi="ar-SA"/>
    </w:rPr>
  </w:style>
  <w:style w:type="character" w:styleId="aff1">
    <w:name w:val="FollowedHyperlink"/>
    <w:rsid w:val="00381E8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13.png"/><Relationship Id="rId42" Type="http://schemas.openxmlformats.org/officeDocument/2006/relationships/image" Target="media/image28.wmf"/><Relationship Id="rId47" Type="http://schemas.openxmlformats.org/officeDocument/2006/relationships/image" Target="media/image32.wmf"/><Relationship Id="rId63" Type="http://schemas.openxmlformats.org/officeDocument/2006/relationships/image" Target="media/image43.png"/><Relationship Id="rId68" Type="http://schemas.openxmlformats.org/officeDocument/2006/relationships/oleObject" Target="embeddings/oleObject13.bin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wmf"/><Relationship Id="rId107" Type="http://schemas.openxmlformats.org/officeDocument/2006/relationships/oleObject" Target="embeddings/oleObject19.bin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37" Type="http://schemas.openxmlformats.org/officeDocument/2006/relationships/image" Target="media/image23.wmf"/><Relationship Id="rId40" Type="http://schemas.openxmlformats.org/officeDocument/2006/relationships/image" Target="media/image26.wmf"/><Relationship Id="rId45" Type="http://schemas.openxmlformats.org/officeDocument/2006/relationships/image" Target="media/image31.wmf"/><Relationship Id="rId53" Type="http://schemas.openxmlformats.org/officeDocument/2006/relationships/oleObject" Target="embeddings/oleObject10.bin"/><Relationship Id="rId58" Type="http://schemas.openxmlformats.org/officeDocument/2006/relationships/image" Target="media/image40.wmf"/><Relationship Id="rId66" Type="http://schemas.openxmlformats.org/officeDocument/2006/relationships/image" Target="media/image46.png"/><Relationship Id="rId74" Type="http://schemas.openxmlformats.org/officeDocument/2006/relationships/image" Target="media/image51.wmf"/><Relationship Id="rId79" Type="http://schemas.openxmlformats.org/officeDocument/2006/relationships/image" Target="media/image55.png"/><Relationship Id="rId87" Type="http://schemas.openxmlformats.org/officeDocument/2006/relationships/image" Target="media/image63.png"/><Relationship Id="rId102" Type="http://schemas.openxmlformats.org/officeDocument/2006/relationships/image" Target="media/image78.png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2.wmf"/><Relationship Id="rId82" Type="http://schemas.openxmlformats.org/officeDocument/2006/relationships/image" Target="media/image58.png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oleObject" Target="embeddings/oleObject3.bin"/><Relationship Id="rId35" Type="http://schemas.openxmlformats.org/officeDocument/2006/relationships/image" Target="media/image22.wmf"/><Relationship Id="rId43" Type="http://schemas.openxmlformats.org/officeDocument/2006/relationships/image" Target="media/image29.wmf"/><Relationship Id="rId48" Type="http://schemas.openxmlformats.org/officeDocument/2006/relationships/image" Target="media/image33.wmf"/><Relationship Id="rId56" Type="http://schemas.openxmlformats.org/officeDocument/2006/relationships/image" Target="media/image38.wmf"/><Relationship Id="rId64" Type="http://schemas.openxmlformats.org/officeDocument/2006/relationships/image" Target="media/image44.png"/><Relationship Id="rId69" Type="http://schemas.openxmlformats.org/officeDocument/2006/relationships/image" Target="media/image48.wmf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oleObject" Target="embeddings/oleObject18.bin"/><Relationship Id="rId8" Type="http://schemas.openxmlformats.org/officeDocument/2006/relationships/image" Target="media/image2.jpeg"/><Relationship Id="rId51" Type="http://schemas.openxmlformats.org/officeDocument/2006/relationships/oleObject" Target="embeddings/oleObject9.bin"/><Relationship Id="rId72" Type="http://schemas.openxmlformats.org/officeDocument/2006/relationships/oleObject" Target="embeddings/oleObject15.bin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image" Target="media/image24.wmf"/><Relationship Id="rId46" Type="http://schemas.openxmlformats.org/officeDocument/2006/relationships/oleObject" Target="embeddings/oleObject7.bin"/><Relationship Id="rId59" Type="http://schemas.openxmlformats.org/officeDocument/2006/relationships/image" Target="media/image41.wmf"/><Relationship Id="rId67" Type="http://schemas.openxmlformats.org/officeDocument/2006/relationships/image" Target="media/image47.wmf"/><Relationship Id="rId103" Type="http://schemas.openxmlformats.org/officeDocument/2006/relationships/image" Target="media/image79.png"/><Relationship Id="rId108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image" Target="media/image27.wmf"/><Relationship Id="rId54" Type="http://schemas.openxmlformats.org/officeDocument/2006/relationships/image" Target="media/image36.wmf"/><Relationship Id="rId62" Type="http://schemas.openxmlformats.org/officeDocument/2006/relationships/oleObject" Target="embeddings/oleObject12.bin"/><Relationship Id="rId70" Type="http://schemas.openxmlformats.org/officeDocument/2006/relationships/oleObject" Target="embeddings/oleObject14.bin"/><Relationship Id="rId75" Type="http://schemas.openxmlformats.org/officeDocument/2006/relationships/oleObject" Target="embeddings/oleObject16.bin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8.bin"/><Relationship Id="rId57" Type="http://schemas.openxmlformats.org/officeDocument/2006/relationships/image" Target="media/image39.wmf"/><Relationship Id="rId106" Type="http://schemas.openxmlformats.org/officeDocument/2006/relationships/image" Target="media/image80.wmf"/><Relationship Id="rId10" Type="http://schemas.openxmlformats.org/officeDocument/2006/relationships/footer" Target="footer2.xml"/><Relationship Id="rId31" Type="http://schemas.openxmlformats.org/officeDocument/2006/relationships/image" Target="media/image20.wmf"/><Relationship Id="rId44" Type="http://schemas.openxmlformats.org/officeDocument/2006/relationships/image" Target="media/image30.wmf"/><Relationship Id="rId52" Type="http://schemas.openxmlformats.org/officeDocument/2006/relationships/image" Target="media/image35.wmf"/><Relationship Id="rId60" Type="http://schemas.openxmlformats.org/officeDocument/2006/relationships/oleObject" Target="embeddings/oleObject11.bin"/><Relationship Id="rId65" Type="http://schemas.openxmlformats.org/officeDocument/2006/relationships/image" Target="media/image45.png"/><Relationship Id="rId73" Type="http://schemas.openxmlformats.org/officeDocument/2006/relationships/image" Target="media/image50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5.wmf"/><Relationship Id="rId109" Type="http://schemas.openxmlformats.org/officeDocument/2006/relationships/footer" Target="footer4.xml"/><Relationship Id="rId34" Type="http://schemas.openxmlformats.org/officeDocument/2006/relationships/oleObject" Target="embeddings/oleObject5.bin"/><Relationship Id="rId50" Type="http://schemas.openxmlformats.org/officeDocument/2006/relationships/image" Target="media/image34.wmf"/><Relationship Id="rId55" Type="http://schemas.openxmlformats.org/officeDocument/2006/relationships/image" Target="media/image37.wmf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oleObject" Target="embeddings/oleObject17.bin"/><Relationship Id="rId7" Type="http://schemas.openxmlformats.org/officeDocument/2006/relationships/image" Target="media/image1.jpeg"/><Relationship Id="rId71" Type="http://schemas.openxmlformats.org/officeDocument/2006/relationships/image" Target="media/image49.wmf"/><Relationship Id="rId9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28</Pages>
  <Words>6674</Words>
  <Characters>38042</Characters>
  <Application>Microsoft Office Word</Application>
  <DocSecurity>0</DocSecurity>
  <Lines>317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>РПД СПО 2019 (год приема 2018)</vt:lpstr>
      <vt:lpstr>    ПРИЛОЖЕНИЕ А Фонд оценочных средств по дисциплине         15</vt:lpstr>
      <vt:lpstr>1 ПАСПОРТ РАБОЧЕЙ  ПРОГРАММЫ  ДИСЦИПЛИНЫ </vt:lpstr>
      <vt:lpstr>МАТЕМАТИКА</vt:lpstr>
      <vt:lpstr>2 СТРУКТУРА И СОДЕРЖАНИЕ УЧЕБНОЙ ДИСЦИПЛИНЫ</vt:lpstr>
      <vt:lpstr>МАТЕМАТИКА</vt:lpstr>
      <vt:lpstr/>
      <vt:lpstr>4 КОНТРОЛЬ И ОЦЕНКА РЕЗУЛЬТАТОВ ОСВОЕНИЯ УЧЕБНОЙ ДИСЦИПЛИНЫ</vt:lpstr>
      <vt:lpstr>Контроль и оценка результатов освоения учебной дисциплины осуществляется препода</vt:lpstr>
      <vt:lpstr>Приложение А</vt:lpstr>
      <vt:lpstr>Приложение В</vt:lpstr>
    </vt:vector>
  </TitlesOfParts>
  <Company>ASTU</Company>
  <LinksUpToDate>false</LinksUpToDate>
  <CharactersWithSpaces>44627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РПД СПО 2019 (год приема 2018)</dc:title>
  <dc:subject/>
  <dc:creator>new</dc:creator>
  <cp:keywords/>
  <dc:description/>
  <cp:lastModifiedBy>ЭФК</cp:lastModifiedBy>
  <cp:revision>10</cp:revision>
  <cp:lastPrinted>2019-03-12T05:53:00Z</cp:lastPrinted>
  <dcterms:created xsi:type="dcterms:W3CDTF">2022-04-21T03:41:00Z</dcterms:created>
  <dcterms:modified xsi:type="dcterms:W3CDTF">2022-05-24T05:47:00Z</dcterms:modified>
</cp:coreProperties>
</file>