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256" w:rsidRDefault="002B3256" w:rsidP="002B3256">
      <w:pPr>
        <w:jc w:val="center"/>
        <w:rPr>
          <w:sz w:val="28"/>
          <w:szCs w:val="28"/>
        </w:rPr>
      </w:pPr>
    </w:p>
    <w:p w:rsidR="002B3256" w:rsidRDefault="00C6444F" w:rsidP="002B3256">
      <w:pPr>
        <w:jc w:val="center"/>
        <w:rPr>
          <w:b/>
          <w:sz w:val="28"/>
          <w:szCs w:val="28"/>
        </w:rPr>
      </w:pPr>
      <w:r>
        <w:rPr>
          <w:b/>
          <w:noProof/>
          <w:sz w:val="28"/>
          <w:szCs w:val="28"/>
        </w:rPr>
        <w:drawing>
          <wp:inline distT="0" distB="0" distL="0" distR="0">
            <wp:extent cx="6145710" cy="8867955"/>
            <wp:effectExtent l="19050" t="0" r="7440" b="0"/>
            <wp:docPr id="3" name="Рисунок 3" descr="C:\Documents and Settings\Админ\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Рабочий стол\Безымянный.bmp"/>
                    <pic:cNvPicPr>
                      <a:picLocks noChangeAspect="1" noChangeArrowheads="1"/>
                    </pic:cNvPicPr>
                  </pic:nvPicPr>
                  <pic:blipFill>
                    <a:blip r:embed="rId9"/>
                    <a:srcRect l="10114" r="1812" b="11958"/>
                    <a:stretch>
                      <a:fillRect/>
                    </a:stretch>
                  </pic:blipFill>
                  <pic:spPr bwMode="auto">
                    <a:xfrm>
                      <a:off x="0" y="0"/>
                      <a:ext cx="6150757" cy="8875237"/>
                    </a:xfrm>
                    <a:prstGeom prst="rect">
                      <a:avLst/>
                    </a:prstGeom>
                    <a:noFill/>
                    <a:ln w="9525">
                      <a:noFill/>
                      <a:miter lim="800000"/>
                      <a:headEnd/>
                      <a:tailEnd/>
                    </a:ln>
                  </pic:spPr>
                </pic:pic>
              </a:graphicData>
            </a:graphic>
          </wp:inline>
        </w:drawing>
      </w:r>
      <w:r w:rsidR="002B3256">
        <w:rPr>
          <w:b/>
          <w:sz w:val="28"/>
          <w:szCs w:val="28"/>
        </w:rPr>
        <w:br w:type="page"/>
      </w:r>
      <w:r w:rsidR="002B3256">
        <w:rPr>
          <w:b/>
          <w:sz w:val="28"/>
          <w:szCs w:val="28"/>
        </w:rPr>
        <w:lastRenderedPageBreak/>
        <w:t>СОДЕРЖАНИЕ</w:t>
      </w:r>
    </w:p>
    <w:p w:rsidR="002B3256" w:rsidRDefault="002B3256" w:rsidP="002B3256">
      <w:pPr>
        <w:jc w:val="center"/>
        <w:rPr>
          <w:b/>
          <w:sz w:val="28"/>
          <w:szCs w:val="28"/>
        </w:rPr>
      </w:pPr>
    </w:p>
    <w:p w:rsidR="002B3256" w:rsidRDefault="002B3256" w:rsidP="002B3256">
      <w:pPr>
        <w:pStyle w:val="ad"/>
        <w:jc w:val="left"/>
        <w:rPr>
          <w:sz w:val="28"/>
          <w:szCs w:val="28"/>
        </w:rPr>
      </w:pPr>
    </w:p>
    <w:tbl>
      <w:tblPr>
        <w:tblW w:w="10207" w:type="dxa"/>
        <w:tblInd w:w="-318" w:type="dxa"/>
        <w:tblLook w:val="01E0" w:firstRow="1" w:lastRow="1" w:firstColumn="1" w:lastColumn="1" w:noHBand="0" w:noVBand="0"/>
      </w:tblPr>
      <w:tblGrid>
        <w:gridCol w:w="10207"/>
      </w:tblGrid>
      <w:tr w:rsidR="002B3256" w:rsidRPr="00BE639E" w:rsidTr="006612F4">
        <w:tc>
          <w:tcPr>
            <w:tcW w:w="10207" w:type="dxa"/>
          </w:tcPr>
          <w:p w:rsidR="002B3256" w:rsidRPr="000E45D7" w:rsidRDefault="002B3256" w:rsidP="006612F4">
            <w:pPr>
              <w:pStyle w:val="1"/>
              <w:ind w:firstLine="0"/>
              <w:jc w:val="both"/>
              <w:rPr>
                <w:caps/>
                <w:sz w:val="28"/>
                <w:szCs w:val="28"/>
              </w:rPr>
            </w:pPr>
            <w:r w:rsidRPr="000E45D7">
              <w:rPr>
                <w:caps/>
                <w:sz w:val="28"/>
                <w:szCs w:val="28"/>
              </w:rPr>
              <w:t xml:space="preserve">1 ПАСПОРТ РАБОЧЕЙ ПРОГРАММЫ </w:t>
            </w:r>
            <w:r w:rsidR="00437263" w:rsidRPr="000E45D7">
              <w:rPr>
                <w:caps/>
                <w:sz w:val="28"/>
                <w:szCs w:val="28"/>
              </w:rPr>
              <w:t>ПРОФЕССИОНАЛЬНОГО МОДУЛЯ</w:t>
            </w:r>
            <w:r w:rsidR="0074248C">
              <w:rPr>
                <w:caps/>
                <w:sz w:val="28"/>
                <w:szCs w:val="28"/>
              </w:rPr>
              <w:t>…</w:t>
            </w:r>
            <w:r w:rsidR="0074248C" w:rsidRPr="0074248C">
              <w:rPr>
                <w:caps/>
                <w:sz w:val="28"/>
                <w:szCs w:val="28"/>
              </w:rPr>
              <w:t>..</w:t>
            </w:r>
            <w:r w:rsidRPr="000E45D7">
              <w:rPr>
                <w:caps/>
                <w:sz w:val="28"/>
                <w:szCs w:val="28"/>
              </w:rPr>
              <w:t>3</w:t>
            </w:r>
          </w:p>
          <w:p w:rsidR="002B3256" w:rsidRPr="000E45D7" w:rsidRDefault="002B3256" w:rsidP="006612F4">
            <w:pPr>
              <w:numPr>
                <w:ilvl w:val="1"/>
                <w:numId w:val="1"/>
              </w:numPr>
              <w:ind w:left="0" w:firstLine="0"/>
              <w:jc w:val="both"/>
              <w:rPr>
                <w:sz w:val="28"/>
                <w:szCs w:val="28"/>
              </w:rPr>
            </w:pPr>
            <w:r w:rsidRPr="000E45D7">
              <w:rPr>
                <w:sz w:val="28"/>
                <w:szCs w:val="28"/>
              </w:rPr>
              <w:t xml:space="preserve">Место </w:t>
            </w:r>
            <w:r w:rsidR="00437263" w:rsidRPr="000E45D7">
              <w:rPr>
                <w:sz w:val="28"/>
                <w:szCs w:val="28"/>
              </w:rPr>
              <w:t xml:space="preserve">профессионального модуля </w:t>
            </w:r>
            <w:r w:rsidRPr="000E45D7">
              <w:rPr>
                <w:sz w:val="28"/>
                <w:szCs w:val="28"/>
              </w:rPr>
              <w:t xml:space="preserve"> в структуре основной профессиональной </w:t>
            </w:r>
          </w:p>
          <w:p w:rsidR="002B3256" w:rsidRPr="000E45D7" w:rsidRDefault="002B3256" w:rsidP="006612F4">
            <w:pPr>
              <w:jc w:val="both"/>
              <w:rPr>
                <w:sz w:val="28"/>
                <w:szCs w:val="28"/>
              </w:rPr>
            </w:pPr>
            <w:r w:rsidRPr="000E45D7">
              <w:rPr>
                <w:sz w:val="28"/>
                <w:szCs w:val="28"/>
              </w:rPr>
              <w:t>образовательной программы…………………………………………………………..</w:t>
            </w:r>
            <w:r w:rsidR="0074248C" w:rsidRPr="00C6444F">
              <w:rPr>
                <w:sz w:val="28"/>
                <w:szCs w:val="28"/>
              </w:rPr>
              <w:t>.</w:t>
            </w:r>
            <w:r w:rsidRPr="000E45D7">
              <w:rPr>
                <w:sz w:val="28"/>
                <w:szCs w:val="28"/>
              </w:rPr>
              <w:t>3</w:t>
            </w:r>
          </w:p>
          <w:p w:rsidR="002B3256" w:rsidRPr="000E45D7" w:rsidRDefault="00C6444F" w:rsidP="006612F4">
            <w:pPr>
              <w:jc w:val="both"/>
              <w:rPr>
                <w:sz w:val="28"/>
                <w:szCs w:val="28"/>
              </w:rPr>
            </w:pPr>
            <w:r>
              <w:rPr>
                <w:sz w:val="28"/>
                <w:szCs w:val="28"/>
              </w:rPr>
              <w:t xml:space="preserve">1.2 </w:t>
            </w:r>
            <w:r w:rsidRPr="00AA1B33">
              <w:rPr>
                <w:sz w:val="28"/>
                <w:szCs w:val="28"/>
              </w:rPr>
              <w:t>Цел</w:t>
            </w:r>
            <w:r>
              <w:rPr>
                <w:sz w:val="28"/>
                <w:szCs w:val="28"/>
              </w:rPr>
              <w:t>ь</w:t>
            </w:r>
            <w:r w:rsidRPr="00AA1B33">
              <w:rPr>
                <w:sz w:val="28"/>
                <w:szCs w:val="28"/>
              </w:rPr>
              <w:t xml:space="preserve"> и планируемые результаты освоения профессионального модуля</w:t>
            </w:r>
            <w:r>
              <w:rPr>
                <w:sz w:val="28"/>
                <w:szCs w:val="28"/>
              </w:rPr>
              <w:t>.</w:t>
            </w:r>
            <w:r w:rsidRPr="00BE639E">
              <w:rPr>
                <w:sz w:val="28"/>
                <w:szCs w:val="28"/>
              </w:rPr>
              <w:t>……..</w:t>
            </w:r>
            <w:r>
              <w:rPr>
                <w:sz w:val="28"/>
                <w:szCs w:val="28"/>
              </w:rPr>
              <w:t>...</w:t>
            </w:r>
            <w:r w:rsidRPr="00BE639E">
              <w:rPr>
                <w:sz w:val="28"/>
                <w:szCs w:val="28"/>
              </w:rPr>
              <w:t>3</w:t>
            </w:r>
          </w:p>
          <w:p w:rsidR="002B3256" w:rsidRPr="000E45D7" w:rsidRDefault="002B3256"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c>
      </w:tr>
      <w:tr w:rsidR="002B3256" w:rsidTr="006612F4">
        <w:tc>
          <w:tcPr>
            <w:tcW w:w="10207" w:type="dxa"/>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aps/>
                <w:sz w:val="28"/>
                <w:szCs w:val="28"/>
              </w:rPr>
            </w:pPr>
            <w:r>
              <w:rPr>
                <w:caps/>
                <w:sz w:val="28"/>
                <w:szCs w:val="28"/>
              </w:rPr>
              <w:t>2 СТРУКТУРА и  содер</w:t>
            </w:r>
            <w:r w:rsidR="00BE639E">
              <w:rPr>
                <w:caps/>
                <w:sz w:val="28"/>
                <w:szCs w:val="28"/>
              </w:rPr>
              <w:t xml:space="preserve">жание </w:t>
            </w:r>
            <w:r w:rsidR="00437263">
              <w:rPr>
                <w:caps/>
                <w:sz w:val="28"/>
                <w:szCs w:val="28"/>
              </w:rPr>
              <w:t>ПРОФЕССИОНАЛЬНОГО МОДУЛЯ …..</w:t>
            </w:r>
            <w:r w:rsidR="00BE639E">
              <w:rPr>
                <w:caps/>
                <w:sz w:val="28"/>
                <w:szCs w:val="28"/>
              </w:rPr>
              <w:t>…</w:t>
            </w:r>
            <w:r w:rsidR="00BF5DB3">
              <w:rPr>
                <w:caps/>
                <w:sz w:val="28"/>
                <w:szCs w:val="28"/>
              </w:rPr>
              <w:t>…7</w:t>
            </w:r>
          </w:p>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u w:val="single"/>
              </w:rPr>
            </w:pPr>
            <w:r>
              <w:rPr>
                <w:sz w:val="28"/>
                <w:szCs w:val="28"/>
              </w:rPr>
              <w:t xml:space="preserve">2.1 Объем </w:t>
            </w:r>
            <w:r w:rsidR="00437263">
              <w:rPr>
                <w:sz w:val="28"/>
                <w:szCs w:val="28"/>
              </w:rPr>
              <w:t>профессионального модуля</w:t>
            </w:r>
            <w:r>
              <w:rPr>
                <w:sz w:val="28"/>
                <w:szCs w:val="28"/>
              </w:rPr>
              <w:t xml:space="preserve"> и виды учебной р</w:t>
            </w:r>
            <w:r w:rsidR="00437263">
              <w:rPr>
                <w:sz w:val="28"/>
                <w:szCs w:val="28"/>
              </w:rPr>
              <w:t>аботы……………………</w:t>
            </w:r>
            <w:r w:rsidR="00BF5DB3">
              <w:rPr>
                <w:sz w:val="28"/>
                <w:szCs w:val="28"/>
              </w:rPr>
              <w:t>..7</w:t>
            </w:r>
          </w:p>
          <w:p w:rsidR="002B3256" w:rsidRDefault="002B3256">
            <w:pPr>
              <w:rPr>
                <w:sz w:val="28"/>
                <w:szCs w:val="28"/>
              </w:rPr>
            </w:pPr>
            <w:r>
              <w:rPr>
                <w:sz w:val="28"/>
                <w:szCs w:val="28"/>
              </w:rPr>
              <w:t xml:space="preserve">2.2 Тематический план и содержание </w:t>
            </w:r>
            <w:r w:rsidR="00BE639E">
              <w:rPr>
                <w:sz w:val="28"/>
                <w:szCs w:val="28"/>
              </w:rPr>
              <w:t>профессионального модуля..</w:t>
            </w:r>
            <w:r w:rsidR="00BE639E">
              <w:rPr>
                <w:caps/>
                <w:sz w:val="28"/>
                <w:szCs w:val="28"/>
              </w:rPr>
              <w:t>……………....</w:t>
            </w:r>
            <w:r w:rsidR="00BF5DB3">
              <w:rPr>
                <w:caps/>
                <w:sz w:val="28"/>
                <w:szCs w:val="28"/>
              </w:rPr>
              <w:t>..</w:t>
            </w:r>
            <w:r w:rsidR="0074248C" w:rsidRPr="002510B9">
              <w:rPr>
                <w:caps/>
                <w:sz w:val="28"/>
                <w:szCs w:val="28"/>
              </w:rPr>
              <w:t>9</w:t>
            </w:r>
          </w:p>
          <w:p w:rsidR="002B3256" w:rsidRDefault="002B3256">
            <w:pPr>
              <w:pStyle w:val="1"/>
              <w:ind w:firstLine="0"/>
              <w:rPr>
                <w:caps/>
                <w:sz w:val="28"/>
                <w:szCs w:val="28"/>
              </w:rPr>
            </w:pPr>
          </w:p>
        </w:tc>
      </w:tr>
      <w:tr w:rsidR="002B3256" w:rsidTr="006612F4">
        <w:trPr>
          <w:trHeight w:val="670"/>
        </w:trPr>
        <w:tc>
          <w:tcPr>
            <w:tcW w:w="10207" w:type="dxa"/>
          </w:tcPr>
          <w:p w:rsidR="002B3256" w:rsidRDefault="002B3256">
            <w:pPr>
              <w:pStyle w:val="1"/>
              <w:ind w:firstLine="0"/>
              <w:rPr>
                <w:caps/>
                <w:sz w:val="28"/>
                <w:szCs w:val="28"/>
              </w:rPr>
            </w:pPr>
            <w:r>
              <w:rPr>
                <w:caps/>
                <w:sz w:val="28"/>
                <w:szCs w:val="28"/>
              </w:rPr>
              <w:t>3 условия реализаци</w:t>
            </w:r>
            <w:r w:rsidR="006612F4">
              <w:rPr>
                <w:caps/>
                <w:sz w:val="28"/>
                <w:szCs w:val="28"/>
              </w:rPr>
              <w:t xml:space="preserve">и  </w:t>
            </w:r>
            <w:r w:rsidR="00437263">
              <w:rPr>
                <w:caps/>
                <w:sz w:val="28"/>
                <w:szCs w:val="28"/>
              </w:rPr>
              <w:t>ПРОФЕССИОНАЛЬНОГО МОДУЛЯ ...</w:t>
            </w:r>
            <w:r w:rsidR="006612F4">
              <w:rPr>
                <w:caps/>
                <w:sz w:val="28"/>
                <w:szCs w:val="28"/>
              </w:rPr>
              <w:t>………….</w:t>
            </w:r>
            <w:r w:rsidR="00BF5DB3">
              <w:rPr>
                <w:caps/>
                <w:sz w:val="28"/>
                <w:szCs w:val="28"/>
              </w:rPr>
              <w:t>16</w:t>
            </w:r>
          </w:p>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Pr>
                <w:bCs/>
                <w:sz w:val="28"/>
                <w:szCs w:val="28"/>
              </w:rPr>
              <w:t>3.1 Требования к материально-техническому обеспечению………………………..</w:t>
            </w:r>
            <w:r w:rsidR="00BF5DB3">
              <w:rPr>
                <w:bCs/>
                <w:sz w:val="28"/>
                <w:szCs w:val="28"/>
              </w:rPr>
              <w:t>16</w:t>
            </w:r>
          </w:p>
          <w:p w:rsidR="002B3256" w:rsidRDefault="002B32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Pr>
                <w:sz w:val="28"/>
                <w:szCs w:val="28"/>
              </w:rPr>
              <w:t xml:space="preserve">3.2 Информационное обеспечение обучения. </w:t>
            </w:r>
            <w:r>
              <w:rPr>
                <w:bCs/>
                <w:sz w:val="28"/>
                <w:szCs w:val="28"/>
              </w:rPr>
              <w:t xml:space="preserve">Перечень </w:t>
            </w:r>
            <w:proofErr w:type="gramStart"/>
            <w:r>
              <w:rPr>
                <w:bCs/>
                <w:sz w:val="28"/>
                <w:szCs w:val="28"/>
              </w:rPr>
              <w:t>рекомендуемых</w:t>
            </w:r>
            <w:proofErr w:type="gramEnd"/>
            <w:r>
              <w:rPr>
                <w:bCs/>
                <w:sz w:val="28"/>
                <w:szCs w:val="28"/>
              </w:rPr>
              <w:t xml:space="preserve"> </w:t>
            </w:r>
          </w:p>
          <w:p w:rsidR="002B3256" w:rsidRDefault="002B32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Pr>
                <w:bCs/>
                <w:sz w:val="28"/>
                <w:szCs w:val="28"/>
              </w:rPr>
              <w:t>учебных изданий, Интернет-ресурсов, дополнительной литературы……………...</w:t>
            </w:r>
            <w:r w:rsidR="00BF5DB3">
              <w:rPr>
                <w:bCs/>
                <w:sz w:val="28"/>
                <w:szCs w:val="28"/>
              </w:rPr>
              <w:t>1</w:t>
            </w:r>
            <w:r w:rsidR="00BE65F9">
              <w:rPr>
                <w:bCs/>
                <w:sz w:val="28"/>
                <w:szCs w:val="28"/>
              </w:rPr>
              <w:t>8</w:t>
            </w:r>
          </w:p>
          <w:p w:rsidR="002B3256" w:rsidRDefault="002B3256">
            <w:pPr>
              <w:pStyle w:val="1"/>
              <w:tabs>
                <w:tab w:val="num" w:pos="0"/>
              </w:tabs>
              <w:ind w:firstLine="0"/>
              <w:rPr>
                <w:caps/>
                <w:sz w:val="28"/>
                <w:szCs w:val="28"/>
              </w:rPr>
            </w:pPr>
          </w:p>
        </w:tc>
      </w:tr>
      <w:tr w:rsidR="002B3256" w:rsidTr="006612F4">
        <w:tc>
          <w:tcPr>
            <w:tcW w:w="10207" w:type="dxa"/>
          </w:tcPr>
          <w:p w:rsidR="002B3256" w:rsidRPr="00DC1FC1" w:rsidRDefault="002B3256">
            <w:pPr>
              <w:pStyle w:val="1"/>
              <w:ind w:firstLine="0"/>
              <w:rPr>
                <w:caps/>
                <w:sz w:val="28"/>
                <w:szCs w:val="28"/>
              </w:rPr>
            </w:pPr>
            <w:r>
              <w:rPr>
                <w:caps/>
                <w:sz w:val="28"/>
                <w:szCs w:val="28"/>
              </w:rPr>
              <w:t xml:space="preserve">4 Контроль  и  оценка  результатов  Освоения  </w:t>
            </w:r>
            <w:r w:rsidR="00437263">
              <w:rPr>
                <w:caps/>
                <w:sz w:val="28"/>
                <w:szCs w:val="28"/>
              </w:rPr>
              <w:t>ПРОФЕССИОНАЛЬНОГО МОДУЛЯ ………………………………………………</w:t>
            </w:r>
            <w:r w:rsidR="00BE65F9">
              <w:rPr>
                <w:caps/>
                <w:sz w:val="28"/>
                <w:szCs w:val="28"/>
              </w:rPr>
              <w:t>20</w:t>
            </w:r>
          </w:p>
          <w:p w:rsidR="002B3256" w:rsidRDefault="002B3256" w:rsidP="00437263">
            <w:pPr>
              <w:pStyle w:val="1"/>
              <w:ind w:firstLine="0"/>
              <w:rPr>
                <w:caps/>
                <w:sz w:val="28"/>
                <w:szCs w:val="28"/>
              </w:rPr>
            </w:pPr>
          </w:p>
        </w:tc>
      </w:tr>
    </w:tbl>
    <w:p w:rsidR="002B3256" w:rsidRPr="00DC1FC1" w:rsidRDefault="002B3256" w:rsidP="002B3256">
      <w:pPr>
        <w:pStyle w:val="2"/>
        <w:spacing w:before="0" w:after="0"/>
        <w:ind w:left="-284"/>
        <w:rPr>
          <w:rFonts w:ascii="Times New Roman" w:hAnsi="Times New Roman"/>
          <w:b w:val="0"/>
          <w:i w:val="0"/>
          <w:iCs w:val="0"/>
        </w:rPr>
      </w:pPr>
      <w:r>
        <w:rPr>
          <w:rFonts w:ascii="Times New Roman" w:hAnsi="Times New Roman"/>
          <w:b w:val="0"/>
          <w:i w:val="0"/>
        </w:rPr>
        <w:t xml:space="preserve">ПРИЛОЖЕНИЕ А </w:t>
      </w:r>
      <w:r>
        <w:rPr>
          <w:rFonts w:ascii="Times New Roman" w:hAnsi="Times New Roman"/>
          <w:i w:val="0"/>
        </w:rPr>
        <w:t>(обязательное)</w:t>
      </w:r>
      <w:r w:rsidR="009B259D">
        <w:rPr>
          <w:rFonts w:ascii="Times New Roman" w:hAnsi="Times New Roman"/>
          <w:i w:val="0"/>
        </w:rPr>
        <w:t xml:space="preserve"> </w:t>
      </w:r>
      <w:r>
        <w:rPr>
          <w:rFonts w:ascii="Times New Roman" w:hAnsi="Times New Roman"/>
          <w:b w:val="0"/>
          <w:i w:val="0"/>
          <w:iCs w:val="0"/>
        </w:rPr>
        <w:t>Фонд о</w:t>
      </w:r>
      <w:r w:rsidR="00BC6CBB">
        <w:rPr>
          <w:rFonts w:ascii="Times New Roman" w:hAnsi="Times New Roman"/>
          <w:b w:val="0"/>
          <w:i w:val="0"/>
          <w:iCs w:val="0"/>
        </w:rPr>
        <w:t xml:space="preserve">ценочных </w:t>
      </w:r>
      <w:r w:rsidR="006B7F85">
        <w:rPr>
          <w:rFonts w:ascii="Times New Roman" w:hAnsi="Times New Roman"/>
          <w:b w:val="0"/>
          <w:i w:val="0"/>
          <w:iCs w:val="0"/>
        </w:rPr>
        <w:t xml:space="preserve">материалов  </w:t>
      </w:r>
      <w:r w:rsidR="00437263">
        <w:rPr>
          <w:rFonts w:ascii="Times New Roman" w:hAnsi="Times New Roman"/>
          <w:b w:val="0"/>
          <w:i w:val="0"/>
          <w:iCs w:val="0"/>
        </w:rPr>
        <w:t>профессионально</w:t>
      </w:r>
      <w:r w:rsidR="003C0F99">
        <w:rPr>
          <w:rFonts w:ascii="Times New Roman" w:hAnsi="Times New Roman"/>
          <w:b w:val="0"/>
          <w:i w:val="0"/>
          <w:iCs w:val="0"/>
        </w:rPr>
        <w:t>го</w:t>
      </w:r>
      <w:r w:rsidR="00437263">
        <w:rPr>
          <w:rFonts w:ascii="Times New Roman" w:hAnsi="Times New Roman"/>
          <w:b w:val="0"/>
          <w:i w:val="0"/>
          <w:iCs w:val="0"/>
        </w:rPr>
        <w:t xml:space="preserve"> модул</w:t>
      </w:r>
      <w:r w:rsidR="003C0F99">
        <w:rPr>
          <w:rFonts w:ascii="Times New Roman" w:hAnsi="Times New Roman"/>
          <w:b w:val="0"/>
          <w:i w:val="0"/>
          <w:iCs w:val="0"/>
        </w:rPr>
        <w:t>я</w:t>
      </w:r>
      <w:r w:rsidR="00437263">
        <w:rPr>
          <w:rFonts w:ascii="Times New Roman" w:hAnsi="Times New Roman"/>
          <w:b w:val="0"/>
          <w:i w:val="0"/>
          <w:iCs w:val="0"/>
        </w:rPr>
        <w:t>.</w:t>
      </w:r>
      <w:r w:rsidR="006B7F85">
        <w:rPr>
          <w:rFonts w:ascii="Times New Roman" w:hAnsi="Times New Roman"/>
          <w:b w:val="0"/>
          <w:i w:val="0"/>
          <w:iCs w:val="0"/>
        </w:rPr>
        <w:t>………………………………………………………….</w:t>
      </w:r>
      <w:r w:rsidR="00BF5DB3">
        <w:rPr>
          <w:rFonts w:ascii="Times New Roman" w:hAnsi="Times New Roman"/>
          <w:b w:val="0"/>
          <w:i w:val="0"/>
          <w:iCs w:val="0"/>
        </w:rPr>
        <w:t>2</w:t>
      </w:r>
      <w:r w:rsidR="00BE65F9">
        <w:rPr>
          <w:rFonts w:ascii="Times New Roman" w:hAnsi="Times New Roman"/>
          <w:b w:val="0"/>
          <w:i w:val="0"/>
          <w:iCs w:val="0"/>
        </w:rPr>
        <w:t>3</w:t>
      </w:r>
    </w:p>
    <w:p w:rsidR="002B3256" w:rsidRDefault="002B3256" w:rsidP="002B3256">
      <w:pPr>
        <w:rPr>
          <w:sz w:val="28"/>
          <w:szCs w:val="28"/>
        </w:rPr>
      </w:pPr>
    </w:p>
    <w:p w:rsidR="002B3256" w:rsidRPr="00DC1FC1" w:rsidRDefault="002B3256" w:rsidP="002B3256">
      <w:pPr>
        <w:pStyle w:val="2"/>
        <w:spacing w:before="0" w:after="0"/>
        <w:ind w:left="-284"/>
        <w:rPr>
          <w:rFonts w:ascii="Times New Roman" w:hAnsi="Times New Roman"/>
          <w:b w:val="0"/>
          <w:i w:val="0"/>
        </w:rPr>
      </w:pPr>
      <w:r>
        <w:rPr>
          <w:rFonts w:ascii="Times New Roman" w:hAnsi="Times New Roman"/>
          <w:b w:val="0"/>
          <w:i w:val="0"/>
        </w:rPr>
        <w:t>ПРИЛОЖЕНИЕ Б  Методические рекомендации и указания ……………………..</w:t>
      </w:r>
      <w:r w:rsidR="00BE65F9">
        <w:rPr>
          <w:rFonts w:ascii="Times New Roman" w:hAnsi="Times New Roman"/>
          <w:b w:val="0"/>
          <w:i w:val="0"/>
        </w:rPr>
        <w:t>31</w:t>
      </w:r>
      <w:bookmarkStart w:id="0" w:name="_GoBack"/>
      <w:bookmarkEnd w:id="0"/>
    </w:p>
    <w:p w:rsidR="002B3256" w:rsidRPr="00C6444F" w:rsidRDefault="002B3256" w:rsidP="00922560">
      <w:pPr>
        <w:jc w:val="both"/>
        <w:rPr>
          <w:b/>
          <w:sz w:val="28"/>
          <w:szCs w:val="28"/>
          <w:u w:val="single"/>
        </w:rPr>
      </w:pPr>
      <w:r>
        <w:rPr>
          <w:sz w:val="28"/>
          <w:szCs w:val="28"/>
        </w:rPr>
        <w:br w:type="page"/>
      </w:r>
      <w:r>
        <w:rPr>
          <w:b/>
          <w:bCs/>
          <w:sz w:val="28"/>
          <w:szCs w:val="28"/>
        </w:rPr>
        <w:lastRenderedPageBreak/>
        <w:t xml:space="preserve">1 Паспорт рабочей программы </w:t>
      </w:r>
      <w:r w:rsidR="00665FEE">
        <w:rPr>
          <w:b/>
          <w:bCs/>
          <w:sz w:val="28"/>
          <w:szCs w:val="28"/>
        </w:rPr>
        <w:t xml:space="preserve">профессионального модуля </w:t>
      </w:r>
      <w:r w:rsidR="00816D34" w:rsidRPr="00C6444F">
        <w:rPr>
          <w:b/>
          <w:sz w:val="28"/>
          <w:szCs w:val="28"/>
          <w:u w:val="single"/>
        </w:rPr>
        <w:t xml:space="preserve">Организация контроля, наладки и </w:t>
      </w:r>
      <w:proofErr w:type="spellStart"/>
      <w:r w:rsidR="00816D34" w:rsidRPr="00C6444F">
        <w:rPr>
          <w:b/>
          <w:sz w:val="28"/>
          <w:szCs w:val="28"/>
          <w:u w:val="single"/>
        </w:rPr>
        <w:t>подналадки</w:t>
      </w:r>
      <w:proofErr w:type="spellEnd"/>
      <w:r w:rsidR="00816D34" w:rsidRPr="00C6444F">
        <w:rPr>
          <w:b/>
          <w:sz w:val="28"/>
          <w:szCs w:val="28"/>
          <w:u w:val="single"/>
        </w:rPr>
        <w:t xml:space="preserve"> в процессе работы и техническое обслуживание металлорежущего и аддитивного оборудования, в том числе в автоматизированном производстве</w:t>
      </w:r>
    </w:p>
    <w:p w:rsidR="002B3256" w:rsidRDefault="002B3256" w:rsidP="002B3256">
      <w:pPr>
        <w:rPr>
          <w:b/>
          <w:i/>
          <w:sz w:val="28"/>
          <w:szCs w:val="28"/>
        </w:rPr>
      </w:pPr>
    </w:p>
    <w:p w:rsidR="002B3256" w:rsidRPr="001E79B5"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Pr>
          <w:b/>
          <w:sz w:val="28"/>
          <w:szCs w:val="28"/>
        </w:rPr>
        <w:t xml:space="preserve">1.1  Место </w:t>
      </w:r>
      <w:r w:rsidR="00437263">
        <w:rPr>
          <w:b/>
          <w:sz w:val="28"/>
          <w:szCs w:val="28"/>
        </w:rPr>
        <w:t>профессионального модуля</w:t>
      </w:r>
      <w:r>
        <w:rPr>
          <w:b/>
          <w:sz w:val="28"/>
          <w:szCs w:val="28"/>
        </w:rPr>
        <w:t xml:space="preserve"> в структуре основной профессиональной образовательной программы:</w:t>
      </w:r>
      <w:r w:rsidR="009B259D">
        <w:rPr>
          <w:b/>
          <w:sz w:val="28"/>
          <w:szCs w:val="28"/>
        </w:rPr>
        <w:t xml:space="preserve"> </w:t>
      </w:r>
      <w:r w:rsidR="00ED2285">
        <w:rPr>
          <w:sz w:val="28"/>
          <w:szCs w:val="28"/>
        </w:rPr>
        <w:t>профессиональн</w:t>
      </w:r>
      <w:r w:rsidR="00DD3BCC">
        <w:rPr>
          <w:sz w:val="28"/>
          <w:szCs w:val="28"/>
        </w:rPr>
        <w:t>ый</w:t>
      </w:r>
      <w:r w:rsidR="00ED2285">
        <w:rPr>
          <w:sz w:val="28"/>
          <w:szCs w:val="28"/>
        </w:rPr>
        <w:t xml:space="preserve"> цикл</w:t>
      </w:r>
      <w:r w:rsidR="001E79B5">
        <w:rPr>
          <w:sz w:val="28"/>
          <w:szCs w:val="28"/>
        </w:rPr>
        <w:t>.</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C6444F" w:rsidRDefault="002B3256"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 xml:space="preserve">1.2  </w:t>
      </w:r>
      <w:r w:rsidR="00C6444F" w:rsidRPr="00B77323">
        <w:rPr>
          <w:b/>
          <w:sz w:val="28"/>
          <w:szCs w:val="28"/>
        </w:rPr>
        <w:t>Цел</w:t>
      </w:r>
      <w:r w:rsidR="00C6444F">
        <w:rPr>
          <w:b/>
          <w:sz w:val="28"/>
          <w:szCs w:val="28"/>
        </w:rPr>
        <w:t>ь</w:t>
      </w:r>
      <w:r w:rsidR="00C6444F" w:rsidRPr="00B77323">
        <w:rPr>
          <w:b/>
          <w:sz w:val="28"/>
          <w:szCs w:val="28"/>
        </w:rPr>
        <w:t xml:space="preserve"> и планируемые результаты освоения профессионального модуля</w:t>
      </w:r>
    </w:p>
    <w:p w:rsidR="00C6444F" w:rsidRDefault="00C6444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E442E">
        <w:rPr>
          <w:sz w:val="28"/>
          <w:szCs w:val="28"/>
        </w:rPr>
        <w:t>Профессиональный модуль</w:t>
      </w:r>
      <w:r>
        <w:rPr>
          <w:sz w:val="28"/>
          <w:szCs w:val="28"/>
        </w:rPr>
        <w:t xml:space="preserve"> предполагает освоение следующего вида профессиональной деятельности: о</w:t>
      </w:r>
      <w:r w:rsidRPr="00C6444F">
        <w:rPr>
          <w:sz w:val="28"/>
          <w:szCs w:val="28"/>
        </w:rPr>
        <w:t xml:space="preserve">рганизовывать контроль, наладку и </w:t>
      </w:r>
      <w:proofErr w:type="spellStart"/>
      <w:r w:rsidRPr="00C6444F">
        <w:rPr>
          <w:sz w:val="28"/>
          <w:szCs w:val="28"/>
        </w:rPr>
        <w:t>подналадку</w:t>
      </w:r>
      <w:proofErr w:type="spellEnd"/>
      <w:r w:rsidRPr="00C6444F">
        <w:rPr>
          <w:sz w:val="28"/>
          <w:szCs w:val="28"/>
        </w:rPr>
        <w:t xml:space="preserve"> в процессе работы и техническое обслуживание металлорежущего и аддитивного оборудования, в том числе в автоматизированном производстве</w:t>
      </w:r>
      <w:r>
        <w:rPr>
          <w:sz w:val="28"/>
          <w:szCs w:val="28"/>
        </w:rPr>
        <w:t>.</w:t>
      </w:r>
    </w:p>
    <w:p w:rsidR="002B3256" w:rsidRDefault="00C6444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Цель профессионального модуля – овладение указанным видом профессиональной деятельности и соответствующими компетенциями </w:t>
      </w:r>
      <w:proofErr w:type="gramStart"/>
      <w:r>
        <w:rPr>
          <w:sz w:val="28"/>
          <w:szCs w:val="28"/>
        </w:rPr>
        <w:t>ОК</w:t>
      </w:r>
      <w:proofErr w:type="gramEnd"/>
      <w:r>
        <w:rPr>
          <w:sz w:val="28"/>
          <w:szCs w:val="28"/>
        </w:rPr>
        <w:t xml:space="preserve"> 01., ОК 02., ОК 03., ОК 04., ОК 05., ОК 06., ОК 07., ОК 08., ОК 09., ОК 10., ОК 11.,  </w:t>
      </w:r>
      <w:r w:rsidR="005A50DE">
        <w:rPr>
          <w:sz w:val="28"/>
          <w:szCs w:val="28"/>
        </w:rPr>
        <w:t xml:space="preserve">ПК </w:t>
      </w:r>
      <w:r w:rsidR="00922560">
        <w:rPr>
          <w:sz w:val="28"/>
          <w:szCs w:val="28"/>
        </w:rPr>
        <w:t>3</w:t>
      </w:r>
      <w:r w:rsidR="00ED2285">
        <w:rPr>
          <w:sz w:val="28"/>
          <w:szCs w:val="28"/>
        </w:rPr>
        <w:t xml:space="preserve">.1, ПК </w:t>
      </w:r>
      <w:r w:rsidR="00922560">
        <w:rPr>
          <w:sz w:val="28"/>
          <w:szCs w:val="28"/>
        </w:rPr>
        <w:t>3</w:t>
      </w:r>
      <w:r w:rsidR="00ED2285">
        <w:rPr>
          <w:sz w:val="28"/>
          <w:szCs w:val="28"/>
        </w:rPr>
        <w:t xml:space="preserve">.2, ПК </w:t>
      </w:r>
      <w:r w:rsidR="00922560">
        <w:rPr>
          <w:sz w:val="28"/>
          <w:szCs w:val="28"/>
        </w:rPr>
        <w:t>3</w:t>
      </w:r>
      <w:r w:rsidR="00ED2285">
        <w:rPr>
          <w:sz w:val="28"/>
          <w:szCs w:val="28"/>
        </w:rPr>
        <w:t xml:space="preserve">.3, ПК </w:t>
      </w:r>
      <w:r w:rsidR="00922560">
        <w:rPr>
          <w:sz w:val="28"/>
          <w:szCs w:val="28"/>
        </w:rPr>
        <w:t>3</w:t>
      </w:r>
      <w:r w:rsidR="00ED2285">
        <w:rPr>
          <w:sz w:val="28"/>
          <w:szCs w:val="28"/>
        </w:rPr>
        <w:t xml:space="preserve">.4, ПК </w:t>
      </w:r>
      <w:r w:rsidR="00922560">
        <w:rPr>
          <w:sz w:val="28"/>
          <w:szCs w:val="28"/>
        </w:rPr>
        <w:t>3</w:t>
      </w:r>
      <w:r w:rsidR="00ED2285">
        <w:rPr>
          <w:sz w:val="28"/>
          <w:szCs w:val="28"/>
        </w:rPr>
        <w:t>.5</w:t>
      </w:r>
      <w:r w:rsidR="00BE65F9">
        <w:rPr>
          <w:sz w:val="28"/>
          <w:szCs w:val="28"/>
        </w:rPr>
        <w:t xml:space="preserve"> </w:t>
      </w:r>
      <w:r w:rsidR="002B3256">
        <w:rPr>
          <w:sz w:val="28"/>
          <w:szCs w:val="28"/>
        </w:rPr>
        <w:t xml:space="preserve">ФГОС СПО по специальности </w:t>
      </w:r>
      <w:r w:rsidR="00ED2285">
        <w:rPr>
          <w:sz w:val="28"/>
          <w:szCs w:val="28"/>
        </w:rPr>
        <w:t>15.02.</w:t>
      </w:r>
      <w:r w:rsidR="002B3256">
        <w:rPr>
          <w:sz w:val="28"/>
          <w:szCs w:val="28"/>
        </w:rPr>
        <w:t>1</w:t>
      </w:r>
      <w:r w:rsidR="00ED2285">
        <w:rPr>
          <w:sz w:val="28"/>
          <w:szCs w:val="28"/>
        </w:rPr>
        <w:t>5</w:t>
      </w:r>
      <w:r w:rsidR="00BE65F9">
        <w:rPr>
          <w:sz w:val="28"/>
          <w:szCs w:val="28"/>
        </w:rPr>
        <w:t xml:space="preserve"> </w:t>
      </w:r>
      <w:r w:rsidR="00ED2285" w:rsidRPr="00ED2285">
        <w:rPr>
          <w:sz w:val="28"/>
          <w:szCs w:val="28"/>
        </w:rPr>
        <w:t>Технология металлообрабатывающего  производства</w:t>
      </w:r>
      <w:r w:rsidR="002B3256">
        <w:rPr>
          <w:sz w:val="28"/>
          <w:szCs w:val="28"/>
        </w:rPr>
        <w:t xml:space="preserve">. </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F116F2" w:rsidRDefault="00F116F2" w:rsidP="00F11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8"/>
          <w:szCs w:val="28"/>
        </w:rPr>
      </w:pPr>
      <w:r>
        <w:rPr>
          <w:sz w:val="28"/>
          <w:szCs w:val="28"/>
        </w:rPr>
        <w:t xml:space="preserve">Требования к результатам освоения </w:t>
      </w:r>
      <w:r w:rsidR="00C6444F">
        <w:rPr>
          <w:sz w:val="28"/>
          <w:szCs w:val="28"/>
        </w:rPr>
        <w:t>профессионального модуля:</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26"/>
        <w:gridCol w:w="2268"/>
        <w:gridCol w:w="2693"/>
        <w:gridCol w:w="2126"/>
      </w:tblGrid>
      <w:tr w:rsidR="00F116F2" w:rsidRPr="00C6444F" w:rsidTr="00C6444F">
        <w:tc>
          <w:tcPr>
            <w:tcW w:w="993" w:type="dxa"/>
            <w:vMerge w:val="restart"/>
          </w:tcPr>
          <w:p w:rsidR="00F116F2" w:rsidRPr="00C6444F" w:rsidRDefault="00F116F2" w:rsidP="005F0710">
            <w:pPr>
              <w:tabs>
                <w:tab w:val="left" w:pos="993"/>
              </w:tabs>
              <w:jc w:val="center"/>
              <w:rPr>
                <w:sz w:val="22"/>
                <w:szCs w:val="22"/>
              </w:rPr>
            </w:pPr>
            <w:r w:rsidRPr="00C6444F">
              <w:rPr>
                <w:sz w:val="22"/>
                <w:szCs w:val="22"/>
              </w:rPr>
              <w:t>Индекс компетенции по ФГОС СПО</w:t>
            </w:r>
          </w:p>
        </w:tc>
        <w:tc>
          <w:tcPr>
            <w:tcW w:w="2126" w:type="dxa"/>
            <w:vMerge w:val="restart"/>
          </w:tcPr>
          <w:p w:rsidR="00F116F2" w:rsidRPr="00C6444F" w:rsidRDefault="00F116F2" w:rsidP="005F0710">
            <w:pPr>
              <w:tabs>
                <w:tab w:val="left" w:pos="993"/>
              </w:tabs>
              <w:jc w:val="center"/>
              <w:rPr>
                <w:sz w:val="22"/>
                <w:szCs w:val="22"/>
              </w:rPr>
            </w:pPr>
            <w:r w:rsidRPr="00C6444F">
              <w:rPr>
                <w:sz w:val="22"/>
                <w:szCs w:val="22"/>
              </w:rPr>
              <w:t>Содержание компетенции</w:t>
            </w:r>
          </w:p>
        </w:tc>
        <w:tc>
          <w:tcPr>
            <w:tcW w:w="7087" w:type="dxa"/>
            <w:gridSpan w:val="3"/>
          </w:tcPr>
          <w:p w:rsidR="00F116F2" w:rsidRPr="00C6444F" w:rsidRDefault="00857614" w:rsidP="005F0710">
            <w:pPr>
              <w:tabs>
                <w:tab w:val="left" w:pos="993"/>
              </w:tabs>
              <w:jc w:val="center"/>
              <w:rPr>
                <w:sz w:val="22"/>
                <w:szCs w:val="22"/>
              </w:rPr>
            </w:pPr>
            <w:r w:rsidRPr="00C6444F">
              <w:rPr>
                <w:sz w:val="22"/>
                <w:szCs w:val="22"/>
              </w:rPr>
              <w:t>В результате изучения профессионального модуля обучающиеся должны</w:t>
            </w:r>
            <w:r w:rsidR="00F116F2" w:rsidRPr="00C6444F">
              <w:rPr>
                <w:sz w:val="22"/>
                <w:szCs w:val="22"/>
              </w:rPr>
              <w:t>:</w:t>
            </w:r>
          </w:p>
        </w:tc>
      </w:tr>
      <w:tr w:rsidR="00F116F2" w:rsidRPr="00C6444F" w:rsidTr="00C6444F">
        <w:tc>
          <w:tcPr>
            <w:tcW w:w="993" w:type="dxa"/>
            <w:vMerge/>
          </w:tcPr>
          <w:p w:rsidR="00F116F2" w:rsidRPr="00C6444F" w:rsidRDefault="00F116F2" w:rsidP="005F0710">
            <w:pPr>
              <w:tabs>
                <w:tab w:val="left" w:pos="993"/>
              </w:tabs>
              <w:jc w:val="center"/>
              <w:rPr>
                <w:sz w:val="22"/>
                <w:szCs w:val="22"/>
              </w:rPr>
            </w:pPr>
          </w:p>
        </w:tc>
        <w:tc>
          <w:tcPr>
            <w:tcW w:w="2126" w:type="dxa"/>
            <w:vMerge/>
          </w:tcPr>
          <w:p w:rsidR="00F116F2" w:rsidRPr="00C6444F" w:rsidRDefault="00F116F2" w:rsidP="005F0710">
            <w:pPr>
              <w:tabs>
                <w:tab w:val="left" w:pos="993"/>
              </w:tabs>
              <w:jc w:val="center"/>
              <w:rPr>
                <w:sz w:val="22"/>
                <w:szCs w:val="22"/>
              </w:rPr>
            </w:pPr>
          </w:p>
        </w:tc>
        <w:tc>
          <w:tcPr>
            <w:tcW w:w="2268" w:type="dxa"/>
          </w:tcPr>
          <w:p w:rsidR="00F116F2" w:rsidRPr="00C6444F" w:rsidRDefault="00F116F2" w:rsidP="005F0710">
            <w:pPr>
              <w:jc w:val="center"/>
              <w:rPr>
                <w:sz w:val="22"/>
                <w:szCs w:val="22"/>
              </w:rPr>
            </w:pPr>
            <w:r w:rsidRPr="00C6444F">
              <w:rPr>
                <w:sz w:val="22"/>
                <w:szCs w:val="22"/>
              </w:rPr>
              <w:t>знать</w:t>
            </w:r>
          </w:p>
        </w:tc>
        <w:tc>
          <w:tcPr>
            <w:tcW w:w="2693" w:type="dxa"/>
          </w:tcPr>
          <w:p w:rsidR="00F116F2" w:rsidRPr="00C6444F" w:rsidRDefault="00F116F2" w:rsidP="005F0710">
            <w:pPr>
              <w:jc w:val="center"/>
              <w:rPr>
                <w:sz w:val="22"/>
                <w:szCs w:val="22"/>
              </w:rPr>
            </w:pPr>
            <w:r w:rsidRPr="00C6444F">
              <w:rPr>
                <w:sz w:val="22"/>
                <w:szCs w:val="22"/>
              </w:rPr>
              <w:t>уметь</w:t>
            </w:r>
          </w:p>
        </w:tc>
        <w:tc>
          <w:tcPr>
            <w:tcW w:w="2126" w:type="dxa"/>
          </w:tcPr>
          <w:p w:rsidR="00F116F2" w:rsidRPr="00C6444F" w:rsidRDefault="00F116F2" w:rsidP="005F0710">
            <w:pPr>
              <w:jc w:val="center"/>
              <w:rPr>
                <w:sz w:val="22"/>
                <w:szCs w:val="22"/>
              </w:rPr>
            </w:pPr>
            <w:r w:rsidRPr="00C6444F">
              <w:rPr>
                <w:sz w:val="22"/>
                <w:szCs w:val="22"/>
              </w:rPr>
              <w:t>иметь практический опыт</w:t>
            </w:r>
          </w:p>
        </w:tc>
      </w:tr>
      <w:tr w:rsidR="00294DFF" w:rsidRPr="00C6444F" w:rsidTr="00C6444F">
        <w:tc>
          <w:tcPr>
            <w:tcW w:w="993" w:type="dxa"/>
          </w:tcPr>
          <w:p w:rsidR="00294DFF" w:rsidRPr="00C6444F" w:rsidRDefault="00294DFF" w:rsidP="009639FB">
            <w:pPr>
              <w:jc w:val="center"/>
              <w:rPr>
                <w:sz w:val="22"/>
                <w:szCs w:val="22"/>
              </w:rPr>
            </w:pPr>
            <w:proofErr w:type="gramStart"/>
            <w:r w:rsidRPr="00C6444F">
              <w:rPr>
                <w:sz w:val="22"/>
                <w:szCs w:val="22"/>
              </w:rPr>
              <w:t>ОК</w:t>
            </w:r>
            <w:proofErr w:type="gramEnd"/>
            <w:r w:rsidRPr="00C6444F">
              <w:rPr>
                <w:sz w:val="22"/>
                <w:szCs w:val="22"/>
              </w:rPr>
              <w:t xml:space="preserve"> 01.</w:t>
            </w:r>
          </w:p>
        </w:tc>
        <w:tc>
          <w:tcPr>
            <w:tcW w:w="2126" w:type="dxa"/>
          </w:tcPr>
          <w:p w:rsidR="00294DFF" w:rsidRPr="00C6444F" w:rsidRDefault="00294DFF" w:rsidP="00C6444F">
            <w:pPr>
              <w:widowControl w:val="0"/>
              <w:autoSpaceDE w:val="0"/>
              <w:autoSpaceDN w:val="0"/>
              <w:adjustRightInd w:val="0"/>
              <w:rPr>
                <w:rStyle w:val="af6"/>
                <w:sz w:val="22"/>
                <w:szCs w:val="22"/>
              </w:rPr>
            </w:pPr>
            <w:r w:rsidRPr="00C6444F">
              <w:rPr>
                <w:sz w:val="22"/>
                <w:szCs w:val="22"/>
              </w:rPr>
              <w:t>Выбирать способы решения задач профессиональной деятельности, применительно к различным контекстам</w:t>
            </w:r>
          </w:p>
        </w:tc>
        <w:tc>
          <w:tcPr>
            <w:tcW w:w="2268" w:type="dxa"/>
          </w:tcPr>
          <w:p w:rsidR="00294DFF" w:rsidRPr="00C6444F" w:rsidRDefault="00294DFF" w:rsidP="00C6444F">
            <w:pPr>
              <w:rPr>
                <w:bCs/>
                <w:sz w:val="22"/>
                <w:szCs w:val="22"/>
              </w:rPr>
            </w:pPr>
            <w:r w:rsidRPr="00C6444F">
              <w:rPr>
                <w:bCs/>
                <w:sz w:val="22"/>
                <w:szCs w:val="22"/>
              </w:rPr>
              <w:t xml:space="preserve">основные источники информации и ресурсы для решения профессиональных задач; </w:t>
            </w:r>
          </w:p>
          <w:p w:rsidR="00294DFF" w:rsidRPr="00C6444F" w:rsidRDefault="00294DFF" w:rsidP="00C6444F">
            <w:pPr>
              <w:rPr>
                <w:bCs/>
                <w:sz w:val="22"/>
                <w:szCs w:val="22"/>
              </w:rPr>
            </w:pPr>
            <w:r w:rsidRPr="00C6444F">
              <w:rPr>
                <w:bCs/>
                <w:sz w:val="22"/>
                <w:szCs w:val="22"/>
              </w:rPr>
              <w:t xml:space="preserve">методы работы в профессиональной сфере; </w:t>
            </w:r>
          </w:p>
          <w:p w:rsidR="00294DFF" w:rsidRPr="00C6444F" w:rsidRDefault="00294DFF" w:rsidP="00C6444F">
            <w:pPr>
              <w:rPr>
                <w:b/>
                <w:iCs/>
                <w:sz w:val="22"/>
                <w:szCs w:val="22"/>
              </w:rPr>
            </w:pPr>
            <w:r w:rsidRPr="00C6444F">
              <w:rPr>
                <w:bCs/>
                <w:sz w:val="22"/>
                <w:szCs w:val="22"/>
              </w:rPr>
              <w:t xml:space="preserve">порядок </w:t>
            </w:r>
            <w:proofErr w:type="gramStart"/>
            <w:r w:rsidRPr="00C6444F">
              <w:rPr>
                <w:bCs/>
                <w:sz w:val="22"/>
                <w:szCs w:val="22"/>
              </w:rPr>
              <w:t>оценки результатов решения задач профессиональной деятельности</w:t>
            </w:r>
            <w:proofErr w:type="gramEnd"/>
            <w:r w:rsidRPr="00C6444F">
              <w:rPr>
                <w:bCs/>
                <w:sz w:val="22"/>
                <w:szCs w:val="22"/>
              </w:rPr>
              <w:t>.</w:t>
            </w:r>
          </w:p>
        </w:tc>
        <w:tc>
          <w:tcPr>
            <w:tcW w:w="2693" w:type="dxa"/>
          </w:tcPr>
          <w:p w:rsidR="00294DFF" w:rsidRPr="00C6444F" w:rsidRDefault="00294DFF" w:rsidP="00C6444F">
            <w:pPr>
              <w:rPr>
                <w:iCs/>
                <w:sz w:val="22"/>
                <w:szCs w:val="22"/>
              </w:rPr>
            </w:pPr>
            <w:r w:rsidRPr="00C6444F">
              <w:rPr>
                <w:iCs/>
                <w:sz w:val="22"/>
                <w:szCs w:val="22"/>
              </w:rPr>
              <w:t>анализировать задачу  или проблему и выделять её составные части; определять этапы решения задачи; выявлять и эффективно искать информацию, необходимую для решения задачи  или проблемы;</w:t>
            </w:r>
          </w:p>
          <w:p w:rsidR="00294DFF" w:rsidRPr="00C6444F" w:rsidRDefault="00294DFF" w:rsidP="00C6444F">
            <w:pPr>
              <w:rPr>
                <w:iCs/>
                <w:sz w:val="22"/>
                <w:szCs w:val="22"/>
              </w:rPr>
            </w:pPr>
            <w:r w:rsidRPr="00C6444F">
              <w:rPr>
                <w:iCs/>
                <w:sz w:val="22"/>
                <w:szCs w:val="22"/>
              </w:rPr>
              <w:t>определить необходимые ресурсы;</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2"/>
                <w:szCs w:val="22"/>
              </w:rPr>
            </w:pPr>
            <w:r w:rsidRPr="00C6444F">
              <w:rPr>
                <w:iCs/>
                <w:sz w:val="22"/>
                <w:szCs w:val="22"/>
              </w:rPr>
              <w:t xml:space="preserve">реализовать составленный план; </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iCs/>
                <w:sz w:val="22"/>
                <w:szCs w:val="22"/>
              </w:rPr>
              <w:t>оценивать результат и последствия своих действий самостоятельно или с помощью наставника.</w:t>
            </w:r>
          </w:p>
        </w:tc>
        <w:tc>
          <w:tcPr>
            <w:tcW w:w="2126"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sz w:val="22"/>
                <w:szCs w:val="22"/>
              </w:rPr>
              <w:t xml:space="preserve">выбора предпочтительного технологического решения из </w:t>
            </w:r>
            <w:proofErr w:type="gramStart"/>
            <w:r w:rsidRPr="00C6444F">
              <w:rPr>
                <w:sz w:val="22"/>
                <w:szCs w:val="22"/>
              </w:rPr>
              <w:t>возможных</w:t>
            </w:r>
            <w:proofErr w:type="gramEnd"/>
            <w:r w:rsidRPr="00C6444F">
              <w:rPr>
                <w:sz w:val="22"/>
                <w:szCs w:val="22"/>
              </w:rPr>
              <w:t>.</w:t>
            </w:r>
          </w:p>
        </w:tc>
      </w:tr>
      <w:tr w:rsidR="00294DFF" w:rsidRPr="00C6444F" w:rsidTr="00C6444F">
        <w:tc>
          <w:tcPr>
            <w:tcW w:w="993" w:type="dxa"/>
          </w:tcPr>
          <w:p w:rsidR="00294DFF" w:rsidRPr="00C6444F" w:rsidRDefault="00294DFF" w:rsidP="009639FB">
            <w:pPr>
              <w:jc w:val="center"/>
              <w:rPr>
                <w:sz w:val="22"/>
                <w:szCs w:val="22"/>
              </w:rPr>
            </w:pPr>
            <w:proofErr w:type="gramStart"/>
            <w:r w:rsidRPr="00C6444F">
              <w:rPr>
                <w:sz w:val="22"/>
                <w:szCs w:val="22"/>
              </w:rPr>
              <w:t>ОК</w:t>
            </w:r>
            <w:proofErr w:type="gramEnd"/>
            <w:r w:rsidRPr="00C6444F">
              <w:rPr>
                <w:sz w:val="22"/>
                <w:szCs w:val="22"/>
              </w:rPr>
              <w:t xml:space="preserve"> 02.</w:t>
            </w:r>
          </w:p>
        </w:tc>
        <w:tc>
          <w:tcPr>
            <w:tcW w:w="2126" w:type="dxa"/>
          </w:tcPr>
          <w:p w:rsidR="00294DFF" w:rsidRPr="00C6444F" w:rsidRDefault="00294DFF" w:rsidP="00C6444F">
            <w:pPr>
              <w:pStyle w:val="2"/>
              <w:spacing w:before="0" w:line="276" w:lineRule="auto"/>
              <w:rPr>
                <w:rStyle w:val="af6"/>
                <w:rFonts w:ascii="Times New Roman" w:hAnsi="Times New Roman"/>
                <w:b w:val="0"/>
                <w:i/>
                <w:sz w:val="22"/>
                <w:szCs w:val="22"/>
              </w:rPr>
            </w:pPr>
            <w:r w:rsidRPr="00C6444F">
              <w:rPr>
                <w:rFonts w:ascii="Times New Roman" w:hAnsi="Times New Roman"/>
                <w:b w:val="0"/>
                <w:i w:val="0"/>
                <w:sz w:val="22"/>
                <w:szCs w:val="22"/>
              </w:rPr>
              <w:t xml:space="preserve">Осуществлять поиск, анализ и интерпретацию информации, необходимой для выполнения задач профессиональной </w:t>
            </w:r>
            <w:r w:rsidRPr="00C6444F">
              <w:rPr>
                <w:rFonts w:ascii="Times New Roman" w:hAnsi="Times New Roman"/>
                <w:b w:val="0"/>
                <w:i w:val="0"/>
                <w:sz w:val="22"/>
                <w:szCs w:val="22"/>
              </w:rPr>
              <w:lastRenderedPageBreak/>
              <w:t>деятельности</w:t>
            </w:r>
          </w:p>
        </w:tc>
        <w:tc>
          <w:tcPr>
            <w:tcW w:w="2268"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iCs/>
                <w:sz w:val="22"/>
                <w:szCs w:val="22"/>
              </w:rPr>
              <w:lastRenderedPageBreak/>
              <w:t>номенклатуру информационных источников применяемых в профессиональной деятельности; формат оформления результатов поиска информации.</w:t>
            </w:r>
          </w:p>
        </w:tc>
        <w:tc>
          <w:tcPr>
            <w:tcW w:w="2693"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iCs/>
                <w:sz w:val="22"/>
                <w:szCs w:val="22"/>
              </w:rPr>
              <w:t>определять задачи для поиска информации; структурировать получаемую информацию; оценивать практическую значимость результатов поиска; оформлять результаты поиска.</w:t>
            </w:r>
          </w:p>
        </w:tc>
        <w:tc>
          <w:tcPr>
            <w:tcW w:w="2126"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sz w:val="22"/>
                <w:szCs w:val="22"/>
              </w:rPr>
              <w:t>поиска и анализа информации по контролю, наладк</w:t>
            </w:r>
            <w:r w:rsidR="00226468" w:rsidRPr="00C6444F">
              <w:rPr>
                <w:sz w:val="22"/>
                <w:szCs w:val="22"/>
              </w:rPr>
              <w:t>и</w:t>
            </w:r>
            <w:r w:rsidRPr="00C6444F">
              <w:rPr>
                <w:sz w:val="22"/>
                <w:szCs w:val="22"/>
              </w:rPr>
              <w:t xml:space="preserve"> и </w:t>
            </w:r>
            <w:proofErr w:type="spellStart"/>
            <w:r w:rsidRPr="00C6444F">
              <w:rPr>
                <w:sz w:val="22"/>
                <w:szCs w:val="22"/>
              </w:rPr>
              <w:t>подналадки</w:t>
            </w:r>
            <w:proofErr w:type="spellEnd"/>
            <w:r w:rsidRPr="00C6444F">
              <w:rPr>
                <w:sz w:val="22"/>
                <w:szCs w:val="22"/>
              </w:rPr>
              <w:t xml:space="preserve"> оборудования.</w:t>
            </w:r>
          </w:p>
        </w:tc>
      </w:tr>
      <w:tr w:rsidR="00294DFF" w:rsidRPr="00C6444F" w:rsidTr="00C6444F">
        <w:tc>
          <w:tcPr>
            <w:tcW w:w="993" w:type="dxa"/>
          </w:tcPr>
          <w:p w:rsidR="00294DFF" w:rsidRPr="00C6444F" w:rsidRDefault="00294DFF" w:rsidP="009639FB">
            <w:pPr>
              <w:jc w:val="center"/>
              <w:rPr>
                <w:sz w:val="22"/>
                <w:szCs w:val="22"/>
              </w:rPr>
            </w:pPr>
            <w:proofErr w:type="gramStart"/>
            <w:r w:rsidRPr="00C6444F">
              <w:rPr>
                <w:sz w:val="22"/>
                <w:szCs w:val="22"/>
              </w:rPr>
              <w:lastRenderedPageBreak/>
              <w:t>ОК</w:t>
            </w:r>
            <w:proofErr w:type="gramEnd"/>
            <w:r w:rsidRPr="00C6444F">
              <w:rPr>
                <w:sz w:val="22"/>
                <w:szCs w:val="22"/>
              </w:rPr>
              <w:t xml:space="preserve"> 03.</w:t>
            </w:r>
          </w:p>
        </w:tc>
        <w:tc>
          <w:tcPr>
            <w:tcW w:w="2126" w:type="dxa"/>
          </w:tcPr>
          <w:p w:rsidR="00294DFF" w:rsidRPr="00C6444F" w:rsidRDefault="00294DFF" w:rsidP="00C6444F">
            <w:pPr>
              <w:pStyle w:val="2"/>
              <w:spacing w:before="0" w:line="276" w:lineRule="auto"/>
              <w:rPr>
                <w:rStyle w:val="af6"/>
                <w:rFonts w:ascii="Times New Roman" w:hAnsi="Times New Roman"/>
                <w:b w:val="0"/>
                <w:i/>
                <w:sz w:val="22"/>
                <w:szCs w:val="22"/>
              </w:rPr>
            </w:pPr>
            <w:r w:rsidRPr="00C6444F">
              <w:rPr>
                <w:rFonts w:ascii="Times New Roman" w:hAnsi="Times New Roman"/>
                <w:b w:val="0"/>
                <w:i w:val="0"/>
                <w:sz w:val="22"/>
                <w:szCs w:val="22"/>
              </w:rPr>
              <w:t>Планировать и реализовывать собственное профессиональное и личностное развитие</w:t>
            </w:r>
          </w:p>
        </w:tc>
        <w:tc>
          <w:tcPr>
            <w:tcW w:w="2268" w:type="dxa"/>
          </w:tcPr>
          <w:p w:rsidR="00294DFF" w:rsidRPr="00C6444F" w:rsidRDefault="00294DFF" w:rsidP="00C6444F">
            <w:pPr>
              <w:pStyle w:val="ConsPlusNormal"/>
              <w:rPr>
                <w:sz w:val="22"/>
                <w:szCs w:val="22"/>
              </w:rPr>
            </w:pPr>
            <w:r w:rsidRPr="00C6444F">
              <w:rPr>
                <w:rFonts w:ascii="Times New Roman" w:hAnsi="Times New Roman"/>
                <w:bCs/>
                <w:iCs/>
                <w:sz w:val="22"/>
                <w:szCs w:val="22"/>
              </w:rPr>
              <w:t>содержание нормативно-правовой документации; возможные траектории профессионального развития и самообразования.</w:t>
            </w:r>
          </w:p>
        </w:tc>
        <w:tc>
          <w:tcPr>
            <w:tcW w:w="2693"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bCs/>
                <w:iCs/>
                <w:sz w:val="22"/>
                <w:szCs w:val="22"/>
              </w:rPr>
              <w:t xml:space="preserve">определять актуальность нормативно-правовой документации в профессиональной деятельности; </w:t>
            </w:r>
            <w:r w:rsidRPr="00C6444F">
              <w:rPr>
                <w:sz w:val="22"/>
                <w:szCs w:val="22"/>
              </w:rPr>
              <w:t>выстраивать траектории профессионального развития.</w:t>
            </w:r>
          </w:p>
        </w:tc>
        <w:tc>
          <w:tcPr>
            <w:tcW w:w="2126"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sz w:val="22"/>
                <w:szCs w:val="22"/>
              </w:rPr>
              <w:t>планирования работ по контролю, наладк</w:t>
            </w:r>
            <w:r w:rsidR="00226468" w:rsidRPr="00C6444F">
              <w:rPr>
                <w:sz w:val="22"/>
                <w:szCs w:val="22"/>
              </w:rPr>
              <w:t>и</w:t>
            </w:r>
            <w:r w:rsidRPr="00C6444F">
              <w:rPr>
                <w:sz w:val="22"/>
                <w:szCs w:val="22"/>
              </w:rPr>
              <w:t xml:space="preserve"> и </w:t>
            </w:r>
            <w:proofErr w:type="spellStart"/>
            <w:r w:rsidRPr="00C6444F">
              <w:rPr>
                <w:sz w:val="22"/>
                <w:szCs w:val="22"/>
              </w:rPr>
              <w:t>подналадки</w:t>
            </w:r>
            <w:proofErr w:type="spellEnd"/>
            <w:r w:rsidRPr="00C6444F">
              <w:rPr>
                <w:sz w:val="22"/>
                <w:szCs w:val="22"/>
              </w:rPr>
              <w:t xml:space="preserve"> оборудования.</w:t>
            </w:r>
          </w:p>
        </w:tc>
      </w:tr>
      <w:tr w:rsidR="00294DFF" w:rsidRPr="00C6444F" w:rsidTr="00C6444F">
        <w:tc>
          <w:tcPr>
            <w:tcW w:w="993" w:type="dxa"/>
          </w:tcPr>
          <w:p w:rsidR="00294DFF" w:rsidRPr="00C6444F" w:rsidRDefault="00294DFF" w:rsidP="009639FB">
            <w:pPr>
              <w:jc w:val="center"/>
              <w:rPr>
                <w:sz w:val="22"/>
                <w:szCs w:val="22"/>
              </w:rPr>
            </w:pPr>
            <w:proofErr w:type="gramStart"/>
            <w:r w:rsidRPr="00C6444F">
              <w:rPr>
                <w:sz w:val="22"/>
                <w:szCs w:val="22"/>
              </w:rPr>
              <w:t>ОК</w:t>
            </w:r>
            <w:proofErr w:type="gramEnd"/>
            <w:r w:rsidRPr="00C6444F">
              <w:rPr>
                <w:sz w:val="22"/>
                <w:szCs w:val="22"/>
              </w:rPr>
              <w:t xml:space="preserve"> 04.</w:t>
            </w:r>
          </w:p>
        </w:tc>
        <w:tc>
          <w:tcPr>
            <w:tcW w:w="2126" w:type="dxa"/>
          </w:tcPr>
          <w:p w:rsidR="00294DFF" w:rsidRPr="00C6444F" w:rsidRDefault="00294DFF" w:rsidP="00C6444F">
            <w:pPr>
              <w:pStyle w:val="2"/>
              <w:spacing w:before="0" w:line="276" w:lineRule="auto"/>
              <w:rPr>
                <w:rStyle w:val="af6"/>
                <w:rFonts w:ascii="Times New Roman" w:hAnsi="Times New Roman"/>
                <w:b w:val="0"/>
                <w:i/>
                <w:sz w:val="22"/>
                <w:szCs w:val="22"/>
              </w:rPr>
            </w:pPr>
            <w:r w:rsidRPr="00C6444F">
              <w:rPr>
                <w:rFonts w:ascii="Times New Roman" w:hAnsi="Times New Roman"/>
                <w:b w:val="0"/>
                <w:i w:val="0"/>
                <w:sz w:val="22"/>
                <w:szCs w:val="22"/>
              </w:rPr>
              <w:t>Работать в коллективе и команде, эффективно взаимодействовать с коллегами, руководством, клиентами</w:t>
            </w:r>
          </w:p>
        </w:tc>
        <w:tc>
          <w:tcPr>
            <w:tcW w:w="2268"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bCs/>
                <w:sz w:val="22"/>
                <w:szCs w:val="22"/>
              </w:rPr>
              <w:t>основы проектной деятельности</w:t>
            </w:r>
          </w:p>
        </w:tc>
        <w:tc>
          <w:tcPr>
            <w:tcW w:w="2693"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bCs/>
                <w:sz w:val="22"/>
                <w:szCs w:val="22"/>
              </w:rPr>
              <w:t>организовывать работу коллектива; взаимодействовать с коллегами, руководством, клиентами в ходе профессиональной деятельности.</w:t>
            </w:r>
          </w:p>
        </w:tc>
        <w:tc>
          <w:tcPr>
            <w:tcW w:w="2126"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sz w:val="22"/>
                <w:szCs w:val="22"/>
              </w:rPr>
              <w:t>работы в команде при организации контроля, наладк</w:t>
            </w:r>
            <w:r w:rsidR="00226468" w:rsidRPr="00C6444F">
              <w:rPr>
                <w:sz w:val="22"/>
                <w:szCs w:val="22"/>
              </w:rPr>
              <w:t>и</w:t>
            </w:r>
            <w:r w:rsidRPr="00C6444F">
              <w:rPr>
                <w:sz w:val="22"/>
                <w:szCs w:val="22"/>
              </w:rPr>
              <w:t xml:space="preserve"> и </w:t>
            </w:r>
            <w:proofErr w:type="spellStart"/>
            <w:r w:rsidRPr="00C6444F">
              <w:rPr>
                <w:sz w:val="22"/>
                <w:szCs w:val="22"/>
              </w:rPr>
              <w:t>подналадк</w:t>
            </w:r>
            <w:r w:rsidR="00226468" w:rsidRPr="00C6444F">
              <w:rPr>
                <w:sz w:val="22"/>
                <w:szCs w:val="22"/>
              </w:rPr>
              <w:t>и</w:t>
            </w:r>
            <w:proofErr w:type="spellEnd"/>
            <w:r w:rsidRPr="00C6444F">
              <w:rPr>
                <w:sz w:val="22"/>
                <w:szCs w:val="22"/>
              </w:rPr>
              <w:t xml:space="preserve"> оборудования.</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tc>
      </w:tr>
      <w:tr w:rsidR="00294DFF" w:rsidRPr="00C6444F" w:rsidTr="00C6444F">
        <w:tc>
          <w:tcPr>
            <w:tcW w:w="993" w:type="dxa"/>
          </w:tcPr>
          <w:p w:rsidR="00294DFF" w:rsidRPr="00C6444F" w:rsidRDefault="00294DFF" w:rsidP="009639FB">
            <w:pPr>
              <w:jc w:val="center"/>
              <w:rPr>
                <w:sz w:val="22"/>
                <w:szCs w:val="22"/>
              </w:rPr>
            </w:pPr>
            <w:proofErr w:type="gramStart"/>
            <w:r w:rsidRPr="00C6444F">
              <w:rPr>
                <w:sz w:val="22"/>
                <w:szCs w:val="22"/>
              </w:rPr>
              <w:t>ОК</w:t>
            </w:r>
            <w:proofErr w:type="gramEnd"/>
            <w:r w:rsidRPr="00C6444F">
              <w:rPr>
                <w:sz w:val="22"/>
                <w:szCs w:val="22"/>
              </w:rPr>
              <w:t xml:space="preserve"> 05.</w:t>
            </w:r>
          </w:p>
        </w:tc>
        <w:tc>
          <w:tcPr>
            <w:tcW w:w="2126" w:type="dxa"/>
          </w:tcPr>
          <w:p w:rsidR="00294DFF" w:rsidRPr="00C6444F" w:rsidRDefault="00294DFF" w:rsidP="00C6444F">
            <w:pPr>
              <w:pStyle w:val="2"/>
              <w:spacing w:before="0" w:line="276" w:lineRule="auto"/>
              <w:rPr>
                <w:rStyle w:val="af6"/>
                <w:rFonts w:ascii="Times New Roman" w:hAnsi="Times New Roman"/>
                <w:b w:val="0"/>
                <w:i/>
                <w:sz w:val="22"/>
                <w:szCs w:val="22"/>
              </w:rPr>
            </w:pPr>
            <w:r w:rsidRPr="00C6444F">
              <w:rPr>
                <w:rFonts w:ascii="Times New Roman" w:hAnsi="Times New Roman"/>
                <w:b w:val="0"/>
                <w:i w:val="0"/>
                <w:sz w:val="22"/>
                <w:szCs w:val="22"/>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2268"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bCs/>
                <w:sz w:val="22"/>
                <w:szCs w:val="22"/>
              </w:rPr>
              <w:t>правила оформления документов.</w:t>
            </w:r>
          </w:p>
        </w:tc>
        <w:tc>
          <w:tcPr>
            <w:tcW w:w="2693"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C6444F">
              <w:rPr>
                <w:bCs/>
                <w:sz w:val="22"/>
                <w:szCs w:val="22"/>
              </w:rPr>
              <w:t xml:space="preserve">оформлять документы по профессиональной тематике на государственном языке; </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iCs/>
                <w:sz w:val="22"/>
                <w:szCs w:val="22"/>
              </w:rPr>
              <w:t>проявлять толерантность в рабочем коллективе.</w:t>
            </w:r>
          </w:p>
        </w:tc>
        <w:tc>
          <w:tcPr>
            <w:tcW w:w="2126"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bCs/>
                <w:sz w:val="22"/>
                <w:szCs w:val="22"/>
              </w:rPr>
              <w:t xml:space="preserve">оформления профессиональных технологических документов </w:t>
            </w:r>
            <w:r w:rsidRPr="00C6444F">
              <w:rPr>
                <w:sz w:val="22"/>
                <w:szCs w:val="22"/>
              </w:rPr>
              <w:t>на государственном языке.</w:t>
            </w:r>
          </w:p>
        </w:tc>
      </w:tr>
      <w:tr w:rsidR="00294DFF" w:rsidRPr="00C6444F" w:rsidTr="00C6444F">
        <w:tc>
          <w:tcPr>
            <w:tcW w:w="993" w:type="dxa"/>
          </w:tcPr>
          <w:p w:rsidR="00294DFF" w:rsidRPr="00C6444F" w:rsidRDefault="00294DFF" w:rsidP="009639FB">
            <w:pPr>
              <w:jc w:val="center"/>
              <w:rPr>
                <w:sz w:val="22"/>
                <w:szCs w:val="22"/>
              </w:rPr>
            </w:pPr>
            <w:proofErr w:type="gramStart"/>
            <w:r w:rsidRPr="00C6444F">
              <w:rPr>
                <w:sz w:val="22"/>
                <w:szCs w:val="22"/>
              </w:rPr>
              <w:t>ОК</w:t>
            </w:r>
            <w:proofErr w:type="gramEnd"/>
            <w:r w:rsidRPr="00C6444F">
              <w:rPr>
                <w:sz w:val="22"/>
                <w:szCs w:val="22"/>
              </w:rPr>
              <w:t xml:space="preserve"> 06.</w:t>
            </w:r>
          </w:p>
        </w:tc>
        <w:tc>
          <w:tcPr>
            <w:tcW w:w="2126" w:type="dxa"/>
          </w:tcPr>
          <w:p w:rsidR="00294DFF" w:rsidRPr="00C6444F" w:rsidRDefault="00294DFF" w:rsidP="00C6444F">
            <w:pPr>
              <w:pStyle w:val="2"/>
              <w:spacing w:before="0" w:line="276" w:lineRule="auto"/>
              <w:rPr>
                <w:rStyle w:val="af6"/>
                <w:rFonts w:ascii="Times New Roman" w:hAnsi="Times New Roman"/>
                <w:b w:val="0"/>
                <w:i/>
                <w:sz w:val="22"/>
                <w:szCs w:val="22"/>
              </w:rPr>
            </w:pPr>
            <w:r w:rsidRPr="00C6444F">
              <w:rPr>
                <w:rFonts w:ascii="Times New Roman" w:hAnsi="Times New Roman"/>
                <w:b w:val="0"/>
                <w:i w:val="0"/>
                <w:sz w:val="22"/>
                <w:szCs w:val="22"/>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2268"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bCs/>
                <w:iCs/>
                <w:sz w:val="22"/>
                <w:szCs w:val="22"/>
              </w:rPr>
              <w:t>сущность общечеловеческих ценностей; значимость профессиональной деятельности.</w:t>
            </w:r>
          </w:p>
        </w:tc>
        <w:tc>
          <w:tcPr>
            <w:tcW w:w="2693"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bCs/>
                <w:iCs/>
                <w:sz w:val="22"/>
                <w:szCs w:val="22"/>
              </w:rPr>
              <w:t>описывать значимость своей профессии.</w:t>
            </w:r>
          </w:p>
        </w:tc>
        <w:tc>
          <w:tcPr>
            <w:tcW w:w="2126"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sz w:val="22"/>
                <w:szCs w:val="22"/>
              </w:rPr>
              <w:t>умения проявлять патриотизм при проведении наладочных работ.</w:t>
            </w:r>
          </w:p>
        </w:tc>
      </w:tr>
      <w:tr w:rsidR="00294DFF" w:rsidRPr="00C6444F" w:rsidTr="00C6444F">
        <w:tc>
          <w:tcPr>
            <w:tcW w:w="993" w:type="dxa"/>
          </w:tcPr>
          <w:p w:rsidR="00294DFF" w:rsidRPr="00C6444F" w:rsidRDefault="00294DFF" w:rsidP="009639FB">
            <w:pPr>
              <w:jc w:val="center"/>
              <w:rPr>
                <w:sz w:val="22"/>
                <w:szCs w:val="22"/>
              </w:rPr>
            </w:pPr>
            <w:proofErr w:type="gramStart"/>
            <w:r w:rsidRPr="00C6444F">
              <w:rPr>
                <w:sz w:val="22"/>
                <w:szCs w:val="22"/>
              </w:rPr>
              <w:t>ОК</w:t>
            </w:r>
            <w:proofErr w:type="gramEnd"/>
            <w:r w:rsidRPr="00C6444F">
              <w:rPr>
                <w:sz w:val="22"/>
                <w:szCs w:val="22"/>
              </w:rPr>
              <w:t xml:space="preserve"> 07.</w:t>
            </w:r>
          </w:p>
        </w:tc>
        <w:tc>
          <w:tcPr>
            <w:tcW w:w="2126" w:type="dxa"/>
          </w:tcPr>
          <w:p w:rsidR="00294DFF" w:rsidRPr="00C6444F" w:rsidRDefault="00294DFF" w:rsidP="00C6444F">
            <w:pPr>
              <w:widowControl w:val="0"/>
              <w:autoSpaceDE w:val="0"/>
              <w:autoSpaceDN w:val="0"/>
              <w:adjustRightInd w:val="0"/>
              <w:rPr>
                <w:rStyle w:val="af6"/>
                <w:sz w:val="22"/>
                <w:szCs w:val="22"/>
              </w:rPr>
            </w:pPr>
            <w:r w:rsidRPr="00C6444F">
              <w:rPr>
                <w:sz w:val="22"/>
                <w:szCs w:val="22"/>
              </w:rPr>
              <w:t>Содействовать сохранению окружающей среды, ресурсосбережению, эффективно действовать в чрезвычайных ситуациях</w:t>
            </w:r>
          </w:p>
        </w:tc>
        <w:tc>
          <w:tcPr>
            <w:tcW w:w="2268"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bCs/>
                <w:iCs/>
                <w:sz w:val="22"/>
                <w:szCs w:val="22"/>
              </w:rPr>
              <w:t>правила экологической безопасности при ведении профессиональной деятельности; основные ресурсы, задействованные в профессиональной деятельности.</w:t>
            </w:r>
          </w:p>
        </w:tc>
        <w:tc>
          <w:tcPr>
            <w:tcW w:w="2693"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bCs/>
                <w:iCs/>
                <w:sz w:val="22"/>
                <w:szCs w:val="22"/>
              </w:rPr>
              <w:t>соблюдать нормы экологической безопасности; определять направления ресурсосбережения в рамках профессиональной деятельности.</w:t>
            </w:r>
          </w:p>
        </w:tc>
        <w:tc>
          <w:tcPr>
            <w:tcW w:w="2126"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sz w:val="22"/>
                <w:szCs w:val="22"/>
              </w:rPr>
              <w:t xml:space="preserve">выбора </w:t>
            </w:r>
            <w:r w:rsidRPr="00C6444F">
              <w:rPr>
                <w:bCs/>
                <w:iCs/>
                <w:sz w:val="22"/>
                <w:szCs w:val="22"/>
              </w:rPr>
              <w:t>ресурсосберегающих технологических решений.</w:t>
            </w:r>
          </w:p>
        </w:tc>
      </w:tr>
      <w:tr w:rsidR="00294DFF" w:rsidRPr="00C6444F" w:rsidTr="00C6444F">
        <w:tc>
          <w:tcPr>
            <w:tcW w:w="993" w:type="dxa"/>
          </w:tcPr>
          <w:p w:rsidR="00294DFF" w:rsidRPr="00C6444F" w:rsidRDefault="00294DFF" w:rsidP="009639FB">
            <w:pPr>
              <w:jc w:val="center"/>
              <w:rPr>
                <w:sz w:val="22"/>
                <w:szCs w:val="22"/>
              </w:rPr>
            </w:pPr>
            <w:proofErr w:type="gramStart"/>
            <w:r w:rsidRPr="00C6444F">
              <w:rPr>
                <w:sz w:val="22"/>
                <w:szCs w:val="22"/>
              </w:rPr>
              <w:t>ОК</w:t>
            </w:r>
            <w:proofErr w:type="gramEnd"/>
            <w:r w:rsidRPr="00C6444F">
              <w:rPr>
                <w:sz w:val="22"/>
                <w:szCs w:val="22"/>
              </w:rPr>
              <w:t xml:space="preserve"> 08.</w:t>
            </w:r>
          </w:p>
        </w:tc>
        <w:tc>
          <w:tcPr>
            <w:tcW w:w="2126" w:type="dxa"/>
          </w:tcPr>
          <w:p w:rsidR="00294DFF" w:rsidRPr="00C6444F" w:rsidRDefault="00294DFF" w:rsidP="00A873BE">
            <w:pPr>
              <w:widowControl w:val="0"/>
              <w:autoSpaceDE w:val="0"/>
              <w:autoSpaceDN w:val="0"/>
              <w:adjustRightInd w:val="0"/>
              <w:rPr>
                <w:sz w:val="22"/>
                <w:szCs w:val="22"/>
              </w:rPr>
            </w:pPr>
            <w:r w:rsidRPr="00C6444F">
              <w:rPr>
                <w:sz w:val="22"/>
                <w:szCs w:val="22"/>
              </w:rPr>
              <w:t xml:space="preserve">Использовать средства </w:t>
            </w:r>
            <w:r w:rsidRPr="00C6444F">
              <w:rPr>
                <w:sz w:val="22"/>
                <w:szCs w:val="22"/>
              </w:rPr>
              <w:lastRenderedPageBreak/>
              <w:t>физической культуры для сохранения и укрепления здоровья в процессе профессиональной деятельности и поддержани</w:t>
            </w:r>
            <w:r w:rsidR="00A873BE">
              <w:rPr>
                <w:sz w:val="22"/>
                <w:szCs w:val="22"/>
              </w:rPr>
              <w:t>я</w:t>
            </w:r>
            <w:r w:rsidRPr="00C6444F">
              <w:rPr>
                <w:sz w:val="22"/>
                <w:szCs w:val="22"/>
              </w:rPr>
              <w:t xml:space="preserve"> необходимого уровня физической подготовленности.</w:t>
            </w:r>
          </w:p>
        </w:tc>
        <w:tc>
          <w:tcPr>
            <w:tcW w:w="2268"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2"/>
                <w:szCs w:val="22"/>
              </w:rPr>
            </w:pPr>
            <w:r w:rsidRPr="00C6444F">
              <w:rPr>
                <w:iCs/>
                <w:sz w:val="22"/>
                <w:szCs w:val="22"/>
              </w:rPr>
              <w:lastRenderedPageBreak/>
              <w:t xml:space="preserve">условия профессиональной </w:t>
            </w:r>
            <w:r w:rsidRPr="00C6444F">
              <w:rPr>
                <w:iCs/>
                <w:sz w:val="22"/>
                <w:szCs w:val="22"/>
              </w:rPr>
              <w:lastRenderedPageBreak/>
              <w:t xml:space="preserve">деятельности и зоны риска физического здоровья для профессии; </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iCs/>
                <w:sz w:val="22"/>
                <w:szCs w:val="22"/>
              </w:rPr>
              <w:t>средства профилактики перенапряжения.</w:t>
            </w:r>
          </w:p>
        </w:tc>
        <w:tc>
          <w:tcPr>
            <w:tcW w:w="2693"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iCs/>
                <w:sz w:val="22"/>
                <w:szCs w:val="22"/>
              </w:rPr>
              <w:lastRenderedPageBreak/>
              <w:t>использовать физкультурно-</w:t>
            </w:r>
            <w:r w:rsidRPr="00C6444F">
              <w:rPr>
                <w:iCs/>
                <w:sz w:val="22"/>
                <w:szCs w:val="22"/>
              </w:rPr>
              <w:lastRenderedPageBreak/>
              <w:t>оздоровительную деятельность для укрепления здоровья, достижения жизненных и профессиональных целей; пользоваться средствами профилактики перенапряжения характерными для данной профессии.</w:t>
            </w:r>
          </w:p>
        </w:tc>
        <w:tc>
          <w:tcPr>
            <w:tcW w:w="2126"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sz w:val="22"/>
                <w:szCs w:val="22"/>
              </w:rPr>
              <w:lastRenderedPageBreak/>
              <w:t xml:space="preserve">применения средств физической </w:t>
            </w:r>
            <w:r w:rsidRPr="00C6444F">
              <w:rPr>
                <w:sz w:val="22"/>
                <w:szCs w:val="22"/>
              </w:rPr>
              <w:lastRenderedPageBreak/>
              <w:t>культуры для сохранения и укрепления здоровья в профессиональной деятельности.</w:t>
            </w:r>
          </w:p>
        </w:tc>
      </w:tr>
      <w:tr w:rsidR="00294DFF" w:rsidRPr="00C6444F" w:rsidTr="00C6444F">
        <w:tc>
          <w:tcPr>
            <w:tcW w:w="993" w:type="dxa"/>
          </w:tcPr>
          <w:p w:rsidR="00294DFF" w:rsidRPr="00C6444F" w:rsidRDefault="00294DFF" w:rsidP="009639FB">
            <w:pPr>
              <w:jc w:val="center"/>
              <w:rPr>
                <w:sz w:val="22"/>
                <w:szCs w:val="22"/>
              </w:rPr>
            </w:pPr>
            <w:proofErr w:type="gramStart"/>
            <w:r w:rsidRPr="00C6444F">
              <w:rPr>
                <w:sz w:val="22"/>
                <w:szCs w:val="22"/>
              </w:rPr>
              <w:lastRenderedPageBreak/>
              <w:t>ОК</w:t>
            </w:r>
            <w:proofErr w:type="gramEnd"/>
            <w:r w:rsidRPr="00C6444F">
              <w:rPr>
                <w:sz w:val="22"/>
                <w:szCs w:val="22"/>
              </w:rPr>
              <w:t xml:space="preserve"> 09.</w:t>
            </w:r>
          </w:p>
        </w:tc>
        <w:tc>
          <w:tcPr>
            <w:tcW w:w="2126" w:type="dxa"/>
          </w:tcPr>
          <w:p w:rsidR="00294DFF" w:rsidRPr="00C6444F" w:rsidRDefault="00294DFF" w:rsidP="00C6444F">
            <w:pPr>
              <w:pStyle w:val="2"/>
              <w:spacing w:before="0" w:line="276" w:lineRule="auto"/>
              <w:rPr>
                <w:rStyle w:val="af6"/>
                <w:rFonts w:ascii="Times New Roman" w:hAnsi="Times New Roman"/>
                <w:b w:val="0"/>
                <w:i/>
                <w:sz w:val="22"/>
                <w:szCs w:val="22"/>
              </w:rPr>
            </w:pPr>
            <w:r w:rsidRPr="00C6444F">
              <w:rPr>
                <w:rFonts w:ascii="Times New Roman" w:hAnsi="Times New Roman"/>
                <w:b w:val="0"/>
                <w:i w:val="0"/>
                <w:sz w:val="22"/>
                <w:szCs w:val="22"/>
              </w:rPr>
              <w:t>Использовать информационные технологии в профессиональной деятельности</w:t>
            </w:r>
          </w:p>
        </w:tc>
        <w:tc>
          <w:tcPr>
            <w:tcW w:w="2268"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bCs/>
                <w:iCs/>
                <w:sz w:val="22"/>
                <w:szCs w:val="22"/>
              </w:rPr>
              <w:t>современные средства и устройства информатизации.</w:t>
            </w:r>
          </w:p>
        </w:tc>
        <w:tc>
          <w:tcPr>
            <w:tcW w:w="2693"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bCs/>
                <w:iCs/>
                <w:sz w:val="22"/>
                <w:szCs w:val="22"/>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2126"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sz w:val="22"/>
                <w:szCs w:val="22"/>
              </w:rPr>
              <w:t>применения информационных технологий в профессиональной деятельности.</w:t>
            </w:r>
          </w:p>
        </w:tc>
      </w:tr>
      <w:tr w:rsidR="00294DFF" w:rsidRPr="00C6444F" w:rsidTr="00C6444F">
        <w:tc>
          <w:tcPr>
            <w:tcW w:w="993" w:type="dxa"/>
          </w:tcPr>
          <w:p w:rsidR="00294DFF" w:rsidRPr="00C6444F" w:rsidRDefault="00294DFF" w:rsidP="009639FB">
            <w:pPr>
              <w:jc w:val="center"/>
              <w:rPr>
                <w:sz w:val="22"/>
                <w:szCs w:val="22"/>
              </w:rPr>
            </w:pPr>
            <w:proofErr w:type="gramStart"/>
            <w:r w:rsidRPr="00C6444F">
              <w:rPr>
                <w:sz w:val="22"/>
                <w:szCs w:val="22"/>
              </w:rPr>
              <w:t>ОК</w:t>
            </w:r>
            <w:proofErr w:type="gramEnd"/>
            <w:r w:rsidRPr="00C6444F">
              <w:rPr>
                <w:sz w:val="22"/>
                <w:szCs w:val="22"/>
              </w:rPr>
              <w:t xml:space="preserve"> 10.</w:t>
            </w:r>
          </w:p>
        </w:tc>
        <w:tc>
          <w:tcPr>
            <w:tcW w:w="2126" w:type="dxa"/>
          </w:tcPr>
          <w:p w:rsidR="00294DFF" w:rsidRPr="00C6444F" w:rsidRDefault="00294DFF" w:rsidP="00A873BE">
            <w:pPr>
              <w:widowControl w:val="0"/>
              <w:autoSpaceDE w:val="0"/>
              <w:autoSpaceDN w:val="0"/>
              <w:adjustRightInd w:val="0"/>
              <w:rPr>
                <w:rStyle w:val="af6"/>
                <w:sz w:val="22"/>
                <w:szCs w:val="22"/>
              </w:rPr>
            </w:pPr>
            <w:r w:rsidRPr="00C6444F">
              <w:rPr>
                <w:sz w:val="22"/>
                <w:szCs w:val="22"/>
              </w:rPr>
              <w:t>Пользоваться профессиональной документацией на государственном и иностранном язык</w:t>
            </w:r>
            <w:r w:rsidR="00A873BE">
              <w:rPr>
                <w:sz w:val="22"/>
                <w:szCs w:val="22"/>
              </w:rPr>
              <w:t>ах</w:t>
            </w:r>
          </w:p>
        </w:tc>
        <w:tc>
          <w:tcPr>
            <w:tcW w:w="2268"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2"/>
                <w:szCs w:val="22"/>
              </w:rPr>
            </w:pPr>
            <w:r w:rsidRPr="00C6444F">
              <w:rPr>
                <w:iCs/>
                <w:sz w:val="22"/>
                <w:szCs w:val="22"/>
              </w:rPr>
              <w:t>правила построения простых и сложных предложений на профессиональные темы;</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iCs/>
                <w:sz w:val="22"/>
                <w:szCs w:val="22"/>
              </w:rPr>
              <w:t>правила чтения текстов профессиональной направленности.</w:t>
            </w:r>
          </w:p>
        </w:tc>
        <w:tc>
          <w:tcPr>
            <w:tcW w:w="2693"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iCs/>
                <w:sz w:val="22"/>
                <w:szCs w:val="22"/>
              </w:rPr>
              <w:t>понимать тексты на базовые профессиональные темы; участвовать в диалогах на знакомые общие и профессиональные темы.</w:t>
            </w:r>
          </w:p>
        </w:tc>
        <w:tc>
          <w:tcPr>
            <w:tcW w:w="2126"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iCs/>
                <w:sz w:val="22"/>
                <w:szCs w:val="22"/>
              </w:rPr>
              <w:t>чтения текстов профессиональной направленности.</w:t>
            </w:r>
          </w:p>
        </w:tc>
      </w:tr>
      <w:tr w:rsidR="00294DFF" w:rsidRPr="00C6444F" w:rsidTr="00C6444F">
        <w:tc>
          <w:tcPr>
            <w:tcW w:w="993" w:type="dxa"/>
          </w:tcPr>
          <w:p w:rsidR="00294DFF" w:rsidRPr="00C6444F" w:rsidRDefault="00294DFF" w:rsidP="009639FB">
            <w:pPr>
              <w:jc w:val="center"/>
              <w:rPr>
                <w:sz w:val="22"/>
                <w:szCs w:val="22"/>
              </w:rPr>
            </w:pPr>
            <w:proofErr w:type="gramStart"/>
            <w:r w:rsidRPr="00C6444F">
              <w:rPr>
                <w:sz w:val="22"/>
                <w:szCs w:val="22"/>
              </w:rPr>
              <w:t>ОК</w:t>
            </w:r>
            <w:proofErr w:type="gramEnd"/>
            <w:r w:rsidRPr="00C6444F">
              <w:rPr>
                <w:sz w:val="22"/>
                <w:szCs w:val="22"/>
              </w:rPr>
              <w:t xml:space="preserve"> 11.</w:t>
            </w:r>
          </w:p>
        </w:tc>
        <w:tc>
          <w:tcPr>
            <w:tcW w:w="2126" w:type="dxa"/>
          </w:tcPr>
          <w:p w:rsidR="00294DFF" w:rsidRPr="00C6444F" w:rsidRDefault="00294DFF" w:rsidP="00C6444F">
            <w:pPr>
              <w:widowControl w:val="0"/>
              <w:autoSpaceDE w:val="0"/>
              <w:autoSpaceDN w:val="0"/>
              <w:adjustRightInd w:val="0"/>
              <w:rPr>
                <w:sz w:val="22"/>
                <w:szCs w:val="22"/>
              </w:rPr>
            </w:pPr>
            <w:r w:rsidRPr="00C6444F">
              <w:rPr>
                <w:sz w:val="22"/>
                <w:szCs w:val="22"/>
              </w:rPr>
              <w:t>Планировать предпринимательскую деятельность в профессиональной сфере</w:t>
            </w:r>
          </w:p>
        </w:tc>
        <w:tc>
          <w:tcPr>
            <w:tcW w:w="2268"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bCs/>
                <w:sz w:val="22"/>
                <w:szCs w:val="22"/>
              </w:rPr>
              <w:t>основы предпринимательской деятельности.</w:t>
            </w:r>
          </w:p>
        </w:tc>
        <w:tc>
          <w:tcPr>
            <w:tcW w:w="2693"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iCs/>
                <w:sz w:val="22"/>
                <w:szCs w:val="22"/>
              </w:rPr>
              <w:t>определять инвестиционную привлекательность коммерческих идей в рамках профессиональной деятельности.</w:t>
            </w:r>
          </w:p>
        </w:tc>
        <w:tc>
          <w:tcPr>
            <w:tcW w:w="2126" w:type="dxa"/>
          </w:tcPr>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sz w:val="22"/>
                <w:szCs w:val="22"/>
              </w:rPr>
              <w:t xml:space="preserve">разработки </w:t>
            </w:r>
            <w:r w:rsidRPr="00C6444F">
              <w:rPr>
                <w:iCs/>
                <w:sz w:val="22"/>
                <w:szCs w:val="22"/>
              </w:rPr>
              <w:t xml:space="preserve">коммерчески привлекательных решений </w:t>
            </w:r>
            <w:r w:rsidRPr="00C6444F">
              <w:rPr>
                <w:sz w:val="22"/>
                <w:szCs w:val="22"/>
              </w:rPr>
              <w:t>в профессиональной деятельности.</w:t>
            </w:r>
          </w:p>
        </w:tc>
      </w:tr>
      <w:tr w:rsidR="00294DFF" w:rsidRPr="00C6444F" w:rsidTr="00C6444F">
        <w:tc>
          <w:tcPr>
            <w:tcW w:w="993" w:type="dxa"/>
          </w:tcPr>
          <w:p w:rsidR="00294DFF" w:rsidRPr="00C6444F" w:rsidRDefault="00294DFF" w:rsidP="005F0710">
            <w:pPr>
              <w:jc w:val="center"/>
              <w:rPr>
                <w:sz w:val="22"/>
                <w:szCs w:val="22"/>
              </w:rPr>
            </w:pPr>
            <w:r w:rsidRPr="00C6444F">
              <w:rPr>
                <w:sz w:val="22"/>
                <w:szCs w:val="22"/>
              </w:rPr>
              <w:t>ПК 3.1</w:t>
            </w:r>
            <w:r w:rsidR="002B3632" w:rsidRPr="00C6444F">
              <w:rPr>
                <w:sz w:val="22"/>
                <w:szCs w:val="22"/>
              </w:rPr>
              <w:t>.</w:t>
            </w:r>
          </w:p>
        </w:tc>
        <w:tc>
          <w:tcPr>
            <w:tcW w:w="2126" w:type="dxa"/>
          </w:tcPr>
          <w:p w:rsidR="00294DFF" w:rsidRPr="00C6444F" w:rsidRDefault="00294DFF" w:rsidP="00C6444F">
            <w:pPr>
              <w:pStyle w:val="2"/>
              <w:spacing w:before="0" w:after="0"/>
              <w:rPr>
                <w:rStyle w:val="af6"/>
                <w:rFonts w:ascii="Times New Roman" w:hAnsi="Times New Roman"/>
                <w:b w:val="0"/>
                <w:color w:val="FF0000"/>
                <w:sz w:val="22"/>
                <w:szCs w:val="22"/>
              </w:rPr>
            </w:pPr>
            <w:r w:rsidRPr="00C6444F">
              <w:rPr>
                <w:rStyle w:val="af6"/>
                <w:rFonts w:ascii="Times New Roman" w:hAnsi="Times New Roman"/>
                <w:b w:val="0"/>
                <w:sz w:val="22"/>
                <w:szCs w:val="22"/>
              </w:rPr>
              <w:t>Осуществлять диагностику неисправностей и отказов систем металлорежущего и аддитивного производственного оборудования в рамках своей компетенции для выбора методов и способов их устранения.</w:t>
            </w:r>
          </w:p>
        </w:tc>
        <w:tc>
          <w:tcPr>
            <w:tcW w:w="2268" w:type="dxa"/>
          </w:tcPr>
          <w:p w:rsidR="00294DFF" w:rsidRPr="00C6444F" w:rsidRDefault="00294DFF" w:rsidP="00C6444F">
            <w:pPr>
              <w:pStyle w:val="ConsPlusNormal"/>
              <w:rPr>
                <w:rFonts w:ascii="Times New Roman" w:hAnsi="Times New Roman" w:cs="Times New Roman"/>
                <w:sz w:val="22"/>
                <w:szCs w:val="22"/>
              </w:rPr>
            </w:pPr>
            <w:r w:rsidRPr="00C6444F">
              <w:rPr>
                <w:rFonts w:ascii="Times New Roman" w:hAnsi="Times New Roman" w:cs="Times New Roman"/>
                <w:bCs/>
                <w:sz w:val="22"/>
                <w:szCs w:val="22"/>
              </w:rPr>
              <w:t>задачи технической диагностики</w:t>
            </w:r>
            <w:r w:rsidRPr="00C6444F">
              <w:rPr>
                <w:rFonts w:ascii="Times New Roman" w:hAnsi="Times New Roman" w:cs="Times New Roman"/>
                <w:sz w:val="22"/>
                <w:szCs w:val="22"/>
              </w:rPr>
              <w:t>;</w:t>
            </w:r>
          </w:p>
          <w:p w:rsidR="00294DFF" w:rsidRPr="00C6444F" w:rsidRDefault="00294DFF" w:rsidP="00C6444F">
            <w:pPr>
              <w:rPr>
                <w:sz w:val="22"/>
                <w:szCs w:val="22"/>
              </w:rPr>
            </w:pPr>
            <w:r w:rsidRPr="00C6444F">
              <w:rPr>
                <w:bCs/>
                <w:sz w:val="22"/>
                <w:szCs w:val="22"/>
              </w:rPr>
              <w:t>группы показателей  точности металлорежущего оборудования</w:t>
            </w:r>
            <w:r w:rsidRPr="00C6444F">
              <w:rPr>
                <w:sz w:val="22"/>
                <w:szCs w:val="22"/>
              </w:rPr>
              <w:t>;</w:t>
            </w:r>
          </w:p>
          <w:p w:rsidR="00294DFF" w:rsidRPr="00C6444F" w:rsidRDefault="00294DFF" w:rsidP="00C6444F">
            <w:pPr>
              <w:rPr>
                <w:bCs/>
                <w:sz w:val="22"/>
                <w:szCs w:val="22"/>
              </w:rPr>
            </w:pPr>
            <w:r w:rsidRPr="00C6444F">
              <w:rPr>
                <w:bCs/>
                <w:sz w:val="22"/>
                <w:szCs w:val="22"/>
              </w:rPr>
              <w:t>методы технической диагностики</w:t>
            </w:r>
            <w:r w:rsidRPr="00C6444F">
              <w:rPr>
                <w:sz w:val="22"/>
                <w:szCs w:val="22"/>
              </w:rPr>
              <w:t>; основные параметры металлорежущего оборудования.</w:t>
            </w:r>
          </w:p>
        </w:tc>
        <w:tc>
          <w:tcPr>
            <w:tcW w:w="2693" w:type="dxa"/>
          </w:tcPr>
          <w:p w:rsidR="00294DFF" w:rsidRPr="00C6444F" w:rsidRDefault="00294DFF" w:rsidP="00C6444F">
            <w:pPr>
              <w:rPr>
                <w:sz w:val="22"/>
                <w:szCs w:val="22"/>
              </w:rPr>
            </w:pPr>
            <w:r w:rsidRPr="00C6444F">
              <w:rPr>
                <w:sz w:val="22"/>
                <w:szCs w:val="22"/>
              </w:rPr>
              <w:t>осуществлять оценку работоспособности и степени износа узлов и элементов металлорежущего оборудования;</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2"/>
                <w:szCs w:val="22"/>
              </w:rPr>
            </w:pPr>
            <w:r w:rsidRPr="00C6444F">
              <w:rPr>
                <w:bCs/>
                <w:sz w:val="22"/>
                <w:szCs w:val="22"/>
              </w:rPr>
              <w:t>диагностировать общее техническое состояние металлорежущего оборудования.</w:t>
            </w:r>
          </w:p>
        </w:tc>
        <w:tc>
          <w:tcPr>
            <w:tcW w:w="2126" w:type="dxa"/>
          </w:tcPr>
          <w:p w:rsidR="00294DFF" w:rsidRPr="00C6444F" w:rsidRDefault="00294DFF" w:rsidP="00C6444F">
            <w:pPr>
              <w:rPr>
                <w:sz w:val="22"/>
                <w:szCs w:val="22"/>
              </w:rPr>
            </w:pPr>
            <w:r w:rsidRPr="00C6444F">
              <w:rPr>
                <w:sz w:val="22"/>
                <w:szCs w:val="22"/>
              </w:rPr>
              <w:t>диагностирования технического состояния эксплуатируемого металлорежущего и аддитивного оборудования;</w:t>
            </w:r>
          </w:p>
          <w:p w:rsidR="00294DFF" w:rsidRPr="00C6444F" w:rsidRDefault="00294DFF" w:rsidP="00C6444F">
            <w:pPr>
              <w:rPr>
                <w:sz w:val="22"/>
                <w:szCs w:val="22"/>
              </w:rPr>
            </w:pPr>
            <w:r w:rsidRPr="00C6444F">
              <w:rPr>
                <w:sz w:val="22"/>
                <w:szCs w:val="22"/>
              </w:rPr>
              <w:t>установки деталей в универсальных и специальных приспособлениях и на столе станка с выверкой в двух плоскостях.</w:t>
            </w:r>
          </w:p>
        </w:tc>
      </w:tr>
      <w:tr w:rsidR="00294DFF" w:rsidRPr="00C6444F" w:rsidTr="00C6444F">
        <w:tc>
          <w:tcPr>
            <w:tcW w:w="993" w:type="dxa"/>
          </w:tcPr>
          <w:p w:rsidR="00294DFF" w:rsidRPr="00C6444F" w:rsidRDefault="00294DFF" w:rsidP="005F0710">
            <w:pPr>
              <w:jc w:val="center"/>
              <w:rPr>
                <w:sz w:val="22"/>
                <w:szCs w:val="22"/>
              </w:rPr>
            </w:pPr>
            <w:r w:rsidRPr="00C6444F">
              <w:rPr>
                <w:sz w:val="22"/>
                <w:szCs w:val="22"/>
              </w:rPr>
              <w:t>ПК 3.2</w:t>
            </w:r>
            <w:r w:rsidR="002B3632" w:rsidRPr="00C6444F">
              <w:rPr>
                <w:sz w:val="22"/>
                <w:szCs w:val="22"/>
              </w:rPr>
              <w:t>.</w:t>
            </w:r>
          </w:p>
        </w:tc>
        <w:tc>
          <w:tcPr>
            <w:tcW w:w="2126" w:type="dxa"/>
          </w:tcPr>
          <w:p w:rsidR="00294DFF" w:rsidRPr="00C6444F" w:rsidRDefault="00294DFF" w:rsidP="00C6444F">
            <w:pPr>
              <w:pStyle w:val="2"/>
              <w:spacing w:before="0" w:after="0"/>
              <w:rPr>
                <w:rStyle w:val="af6"/>
                <w:rFonts w:ascii="Times New Roman" w:hAnsi="Times New Roman"/>
                <w:b w:val="0"/>
                <w:sz w:val="22"/>
                <w:szCs w:val="22"/>
              </w:rPr>
            </w:pPr>
            <w:r w:rsidRPr="00C6444F">
              <w:rPr>
                <w:rStyle w:val="af6"/>
                <w:rFonts w:ascii="Times New Roman" w:hAnsi="Times New Roman"/>
                <w:b w:val="0"/>
                <w:sz w:val="22"/>
                <w:szCs w:val="22"/>
              </w:rPr>
              <w:t xml:space="preserve">Организовывать работы по устранению неполадок, отказов металлорежущего и аддитивного оборудования и ремонту станочных </w:t>
            </w:r>
            <w:r w:rsidRPr="00C6444F">
              <w:rPr>
                <w:rStyle w:val="af6"/>
                <w:rFonts w:ascii="Times New Roman" w:hAnsi="Times New Roman"/>
                <w:b w:val="0"/>
                <w:sz w:val="22"/>
                <w:szCs w:val="22"/>
              </w:rPr>
              <w:lastRenderedPageBreak/>
              <w:t>систем и технологических приспособлений из числа оборудования механического участка в рамках своей компетенции.</w:t>
            </w:r>
          </w:p>
        </w:tc>
        <w:tc>
          <w:tcPr>
            <w:tcW w:w="2268" w:type="dxa"/>
          </w:tcPr>
          <w:p w:rsidR="00294DFF" w:rsidRPr="00C6444F" w:rsidRDefault="00294DFF" w:rsidP="00C6444F">
            <w:pPr>
              <w:rPr>
                <w:sz w:val="22"/>
                <w:szCs w:val="22"/>
              </w:rPr>
            </w:pPr>
            <w:r w:rsidRPr="00C6444F">
              <w:rPr>
                <w:sz w:val="22"/>
                <w:szCs w:val="22"/>
              </w:rPr>
              <w:lastRenderedPageBreak/>
              <w:t>способы и правила механической и электромеханической наладки, устройство обслуживаемых однотипных станков;</w:t>
            </w:r>
          </w:p>
          <w:p w:rsidR="00294DFF" w:rsidRPr="00C6444F" w:rsidRDefault="00294DFF" w:rsidP="00C6444F">
            <w:pPr>
              <w:rPr>
                <w:sz w:val="22"/>
                <w:szCs w:val="22"/>
              </w:rPr>
            </w:pPr>
            <w:r w:rsidRPr="00C6444F">
              <w:rPr>
                <w:sz w:val="22"/>
                <w:szCs w:val="22"/>
              </w:rPr>
              <w:t xml:space="preserve">правила заточки, доводки и установки </w:t>
            </w:r>
            <w:r w:rsidRPr="00C6444F">
              <w:rPr>
                <w:sz w:val="22"/>
                <w:szCs w:val="22"/>
              </w:rPr>
              <w:lastRenderedPageBreak/>
              <w:t>универсального и специального режущего инструмента;</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C6444F">
              <w:rPr>
                <w:sz w:val="22"/>
                <w:szCs w:val="22"/>
              </w:rPr>
              <w:t>способы корректировки режимов резания по результатам работы станка.</w:t>
            </w:r>
          </w:p>
        </w:tc>
        <w:tc>
          <w:tcPr>
            <w:tcW w:w="2693" w:type="dxa"/>
          </w:tcPr>
          <w:p w:rsidR="00294DFF" w:rsidRPr="00C6444F" w:rsidRDefault="00294DFF" w:rsidP="00C6444F">
            <w:pPr>
              <w:pStyle w:val="ConsPlusNormal"/>
              <w:rPr>
                <w:rFonts w:ascii="Times New Roman" w:hAnsi="Times New Roman" w:cs="Times New Roman"/>
                <w:sz w:val="22"/>
                <w:szCs w:val="22"/>
              </w:rPr>
            </w:pPr>
            <w:r w:rsidRPr="00C6444F">
              <w:rPr>
                <w:rFonts w:ascii="Times New Roman" w:hAnsi="Times New Roman" w:cs="Times New Roman"/>
                <w:sz w:val="22"/>
                <w:szCs w:val="22"/>
              </w:rPr>
              <w:lastRenderedPageBreak/>
              <w:t>организовывать регулировку механических и электромеханических устройств металлорежущего и аддитивного оборудования;</w:t>
            </w:r>
          </w:p>
          <w:p w:rsidR="00294DFF" w:rsidRPr="00C6444F" w:rsidRDefault="00294DFF" w:rsidP="00C6444F">
            <w:pPr>
              <w:pStyle w:val="ConsPlusNormal"/>
              <w:rPr>
                <w:rFonts w:ascii="Times New Roman" w:hAnsi="Times New Roman" w:cs="Times New Roman"/>
                <w:sz w:val="22"/>
                <w:szCs w:val="22"/>
              </w:rPr>
            </w:pPr>
            <w:r w:rsidRPr="00C6444F">
              <w:rPr>
                <w:rFonts w:ascii="Times New Roman" w:hAnsi="Times New Roman" w:cs="Times New Roman"/>
                <w:sz w:val="22"/>
                <w:szCs w:val="22"/>
              </w:rPr>
              <w:lastRenderedPageBreak/>
              <w:t>выполнять наладку однотипных станков;</w:t>
            </w:r>
          </w:p>
          <w:p w:rsidR="00294DFF" w:rsidRPr="00C6444F" w:rsidRDefault="00294DFF" w:rsidP="00C6444F">
            <w:pPr>
              <w:pStyle w:val="ConsPlusNormal"/>
              <w:rPr>
                <w:iCs/>
                <w:sz w:val="22"/>
                <w:szCs w:val="22"/>
              </w:rPr>
            </w:pPr>
            <w:r w:rsidRPr="00C6444F">
              <w:rPr>
                <w:rFonts w:ascii="Times New Roman" w:hAnsi="Times New Roman" w:cs="Times New Roman"/>
                <w:sz w:val="22"/>
                <w:szCs w:val="22"/>
              </w:rPr>
              <w:t xml:space="preserve">выполнять </w:t>
            </w:r>
            <w:proofErr w:type="spellStart"/>
            <w:r w:rsidRPr="00C6444F">
              <w:rPr>
                <w:rFonts w:ascii="Times New Roman" w:hAnsi="Times New Roman" w:cs="Times New Roman"/>
                <w:sz w:val="22"/>
                <w:szCs w:val="22"/>
              </w:rPr>
              <w:t>подналадку</w:t>
            </w:r>
            <w:proofErr w:type="spellEnd"/>
            <w:r w:rsidRPr="00C6444F">
              <w:rPr>
                <w:rFonts w:ascii="Times New Roman" w:hAnsi="Times New Roman" w:cs="Times New Roman"/>
                <w:sz w:val="22"/>
                <w:szCs w:val="22"/>
              </w:rPr>
              <w:t xml:space="preserve"> основных механизмов оборудования в процессе работы.</w:t>
            </w:r>
          </w:p>
        </w:tc>
        <w:tc>
          <w:tcPr>
            <w:tcW w:w="2126" w:type="dxa"/>
          </w:tcPr>
          <w:p w:rsidR="00294DFF" w:rsidRPr="00C6444F" w:rsidRDefault="00294DFF" w:rsidP="00C6444F">
            <w:pPr>
              <w:pStyle w:val="ConsPlusNormal"/>
              <w:rPr>
                <w:rFonts w:ascii="Times New Roman" w:hAnsi="Times New Roman" w:cs="Times New Roman"/>
                <w:sz w:val="22"/>
                <w:szCs w:val="22"/>
              </w:rPr>
            </w:pPr>
            <w:r w:rsidRPr="00C6444F">
              <w:rPr>
                <w:rFonts w:ascii="Times New Roman" w:hAnsi="Times New Roman" w:cs="Times New Roman"/>
                <w:sz w:val="22"/>
                <w:szCs w:val="22"/>
              </w:rPr>
              <w:lastRenderedPageBreak/>
              <w:t>организации работ по устранению неисправности функционирования оборудования;</w:t>
            </w:r>
          </w:p>
          <w:p w:rsidR="00A94187" w:rsidRPr="00C6444F" w:rsidRDefault="00A94187" w:rsidP="00C6444F">
            <w:pPr>
              <w:pStyle w:val="ConsPlusNormal"/>
              <w:rPr>
                <w:rFonts w:ascii="Times New Roman" w:hAnsi="Times New Roman" w:cs="Times New Roman"/>
                <w:i/>
                <w:sz w:val="22"/>
                <w:szCs w:val="22"/>
              </w:rPr>
            </w:pPr>
            <w:r w:rsidRPr="00C6444F">
              <w:rPr>
                <w:rStyle w:val="af6"/>
                <w:rFonts w:ascii="Times New Roman" w:hAnsi="Times New Roman"/>
                <w:i w:val="0"/>
                <w:sz w:val="22"/>
                <w:szCs w:val="22"/>
              </w:rPr>
              <w:t xml:space="preserve">по ремонту станочных систем и технологических </w:t>
            </w:r>
            <w:r w:rsidRPr="00C6444F">
              <w:rPr>
                <w:rStyle w:val="af6"/>
                <w:rFonts w:ascii="Times New Roman" w:hAnsi="Times New Roman"/>
                <w:i w:val="0"/>
                <w:sz w:val="22"/>
                <w:szCs w:val="22"/>
              </w:rPr>
              <w:lastRenderedPageBreak/>
              <w:t>приспособлений</w:t>
            </w:r>
            <w:r w:rsidRPr="00C6444F">
              <w:rPr>
                <w:rFonts w:ascii="Times New Roman" w:hAnsi="Times New Roman" w:cs="Times New Roman"/>
                <w:i/>
                <w:iCs/>
                <w:sz w:val="22"/>
                <w:szCs w:val="22"/>
              </w:rPr>
              <w:t>;</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sz w:val="22"/>
                <w:szCs w:val="22"/>
              </w:rPr>
              <w:t>постановки производственных задач персоналу, осуществляющему наладку оборудования.</w:t>
            </w:r>
          </w:p>
        </w:tc>
      </w:tr>
      <w:tr w:rsidR="00294DFF" w:rsidRPr="00C6444F" w:rsidTr="00C6444F">
        <w:tc>
          <w:tcPr>
            <w:tcW w:w="993" w:type="dxa"/>
          </w:tcPr>
          <w:p w:rsidR="00294DFF" w:rsidRPr="00C6444F" w:rsidRDefault="00294DFF" w:rsidP="005F0710">
            <w:pPr>
              <w:jc w:val="center"/>
              <w:rPr>
                <w:sz w:val="22"/>
                <w:szCs w:val="22"/>
              </w:rPr>
            </w:pPr>
            <w:r w:rsidRPr="00C6444F">
              <w:rPr>
                <w:sz w:val="22"/>
                <w:szCs w:val="22"/>
              </w:rPr>
              <w:lastRenderedPageBreak/>
              <w:t>ПК 3.3</w:t>
            </w:r>
            <w:r w:rsidR="002B3632" w:rsidRPr="00C6444F">
              <w:rPr>
                <w:sz w:val="22"/>
                <w:szCs w:val="22"/>
              </w:rPr>
              <w:t>.</w:t>
            </w:r>
          </w:p>
        </w:tc>
        <w:tc>
          <w:tcPr>
            <w:tcW w:w="2126" w:type="dxa"/>
          </w:tcPr>
          <w:p w:rsidR="00294DFF" w:rsidRPr="00C6444F" w:rsidRDefault="00294DFF" w:rsidP="00C6444F">
            <w:pPr>
              <w:pStyle w:val="2"/>
              <w:spacing w:before="0" w:after="0"/>
              <w:rPr>
                <w:rStyle w:val="af6"/>
                <w:rFonts w:ascii="Times New Roman" w:hAnsi="Times New Roman"/>
                <w:b w:val="0"/>
                <w:sz w:val="22"/>
                <w:szCs w:val="22"/>
              </w:rPr>
            </w:pPr>
            <w:r w:rsidRPr="00C6444F">
              <w:rPr>
                <w:rStyle w:val="af6"/>
                <w:rFonts w:ascii="Times New Roman" w:hAnsi="Times New Roman"/>
                <w:b w:val="0"/>
                <w:sz w:val="22"/>
                <w:szCs w:val="22"/>
              </w:rPr>
              <w:t xml:space="preserve">Планировать работы по наладке, </w:t>
            </w:r>
            <w:proofErr w:type="spellStart"/>
            <w:r w:rsidRPr="00C6444F">
              <w:rPr>
                <w:rStyle w:val="af6"/>
                <w:rFonts w:ascii="Times New Roman" w:hAnsi="Times New Roman"/>
                <w:b w:val="0"/>
                <w:sz w:val="22"/>
                <w:szCs w:val="22"/>
              </w:rPr>
              <w:t>подналадке</w:t>
            </w:r>
            <w:proofErr w:type="spellEnd"/>
            <w:r w:rsidRPr="00C6444F">
              <w:rPr>
                <w:rStyle w:val="af6"/>
                <w:rFonts w:ascii="Times New Roman" w:hAnsi="Times New Roman"/>
                <w:b w:val="0"/>
                <w:sz w:val="22"/>
                <w:szCs w:val="22"/>
              </w:rPr>
              <w:t xml:space="preserve"> металлорежущего и аддитивного оборудования на основе технологической документации в соответствии с производственными задачами.</w:t>
            </w:r>
          </w:p>
        </w:tc>
        <w:tc>
          <w:tcPr>
            <w:tcW w:w="2268" w:type="dxa"/>
          </w:tcPr>
          <w:p w:rsidR="00294DFF" w:rsidRPr="00C6444F" w:rsidRDefault="00294DFF" w:rsidP="00C6444F">
            <w:pPr>
              <w:rPr>
                <w:sz w:val="22"/>
                <w:szCs w:val="22"/>
              </w:rPr>
            </w:pPr>
            <w:r w:rsidRPr="00C6444F">
              <w:rPr>
                <w:sz w:val="22"/>
                <w:szCs w:val="22"/>
              </w:rPr>
              <w:t>техническая документация на эксплуатацию металлорежущего и аддитивного оборудования;</w:t>
            </w:r>
          </w:p>
          <w:p w:rsidR="00294DFF" w:rsidRPr="00C6444F" w:rsidRDefault="00294DFF" w:rsidP="00C6444F">
            <w:pPr>
              <w:rPr>
                <w:sz w:val="22"/>
                <w:szCs w:val="22"/>
              </w:rPr>
            </w:pPr>
            <w:r w:rsidRPr="00C6444F">
              <w:rPr>
                <w:sz w:val="22"/>
                <w:szCs w:val="22"/>
              </w:rPr>
              <w:t>работы, выполняемые при капитальном, текущем и других ремонтах металлорежущего и аддитивного оборудования;</w:t>
            </w:r>
          </w:p>
          <w:p w:rsidR="00294DFF" w:rsidRPr="00C6444F" w:rsidRDefault="00294DFF" w:rsidP="00C6444F">
            <w:pPr>
              <w:pStyle w:val="ConsPlusNormal"/>
              <w:rPr>
                <w:rFonts w:ascii="Times New Roman" w:hAnsi="Times New Roman" w:cs="Times New Roman"/>
                <w:sz w:val="22"/>
                <w:szCs w:val="22"/>
              </w:rPr>
            </w:pPr>
            <w:r w:rsidRPr="00C6444F">
              <w:rPr>
                <w:rFonts w:ascii="Times New Roman" w:hAnsi="Times New Roman" w:cs="Times New Roman"/>
                <w:sz w:val="22"/>
                <w:szCs w:val="22"/>
              </w:rPr>
              <w:t>периодичность проведения наладочных работ металлорежущего и аддитивного оборудования;</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C6444F">
              <w:rPr>
                <w:sz w:val="22"/>
                <w:szCs w:val="22"/>
              </w:rPr>
              <w:t>основные режимы работы металлорежущего и аддитивного оборудования.</w:t>
            </w:r>
          </w:p>
        </w:tc>
        <w:tc>
          <w:tcPr>
            <w:tcW w:w="2693" w:type="dxa"/>
          </w:tcPr>
          <w:p w:rsidR="00294DFF" w:rsidRPr="00C6444F" w:rsidRDefault="00294DFF" w:rsidP="00C6444F">
            <w:pPr>
              <w:rPr>
                <w:sz w:val="22"/>
                <w:szCs w:val="22"/>
              </w:rPr>
            </w:pPr>
            <w:r w:rsidRPr="00C6444F">
              <w:rPr>
                <w:sz w:val="22"/>
                <w:szCs w:val="22"/>
              </w:rPr>
              <w:t xml:space="preserve">оформлять техническую документацию для осуществления наладки и </w:t>
            </w:r>
            <w:proofErr w:type="spellStart"/>
            <w:r w:rsidRPr="00C6444F">
              <w:rPr>
                <w:sz w:val="22"/>
                <w:szCs w:val="22"/>
              </w:rPr>
              <w:t>подналаки</w:t>
            </w:r>
            <w:proofErr w:type="spellEnd"/>
            <w:r w:rsidRPr="00C6444F">
              <w:rPr>
                <w:sz w:val="22"/>
                <w:szCs w:val="22"/>
              </w:rPr>
              <w:t xml:space="preserve"> оборудования машиностроительных производств;</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sz w:val="22"/>
                <w:szCs w:val="22"/>
              </w:rPr>
            </w:pPr>
            <w:r w:rsidRPr="00C6444F">
              <w:rPr>
                <w:rStyle w:val="af6"/>
                <w:i w:val="0"/>
                <w:sz w:val="22"/>
                <w:szCs w:val="22"/>
              </w:rPr>
              <w:t xml:space="preserve">планировать работы по наладке, </w:t>
            </w:r>
            <w:proofErr w:type="spellStart"/>
            <w:r w:rsidRPr="00C6444F">
              <w:rPr>
                <w:rStyle w:val="af6"/>
                <w:i w:val="0"/>
                <w:sz w:val="22"/>
                <w:szCs w:val="22"/>
              </w:rPr>
              <w:t>подналадке</w:t>
            </w:r>
            <w:proofErr w:type="spellEnd"/>
            <w:r w:rsidRPr="00C6444F">
              <w:rPr>
                <w:rStyle w:val="af6"/>
                <w:i w:val="0"/>
                <w:sz w:val="22"/>
                <w:szCs w:val="22"/>
              </w:rPr>
              <w:t xml:space="preserve"> металлорежущего и аддитивного оборудования.</w:t>
            </w:r>
          </w:p>
        </w:tc>
        <w:tc>
          <w:tcPr>
            <w:tcW w:w="2126" w:type="dxa"/>
          </w:tcPr>
          <w:p w:rsidR="00294DFF" w:rsidRPr="00C6444F" w:rsidRDefault="00294DFF" w:rsidP="00C6444F">
            <w:pPr>
              <w:pStyle w:val="ConsPlusNormal"/>
              <w:rPr>
                <w:rFonts w:ascii="Times New Roman" w:hAnsi="Times New Roman" w:cs="Times New Roman"/>
                <w:sz w:val="22"/>
                <w:szCs w:val="22"/>
              </w:rPr>
            </w:pPr>
            <w:r w:rsidRPr="00C6444F">
              <w:rPr>
                <w:rFonts w:ascii="Times New Roman" w:hAnsi="Times New Roman" w:cs="Times New Roman"/>
                <w:sz w:val="22"/>
                <w:szCs w:val="22"/>
              </w:rPr>
              <w:t>доводки, наладке и регулировке основных механизмов автоматических линий в процессе работы;</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sz w:val="22"/>
                <w:szCs w:val="22"/>
              </w:rPr>
              <w:t xml:space="preserve">оформления технической документации на проведение контроля, наладки, </w:t>
            </w:r>
            <w:proofErr w:type="spellStart"/>
            <w:r w:rsidRPr="00C6444F">
              <w:rPr>
                <w:sz w:val="22"/>
                <w:szCs w:val="22"/>
              </w:rPr>
              <w:t>подналадки</w:t>
            </w:r>
            <w:proofErr w:type="spellEnd"/>
            <w:r w:rsidRPr="00C6444F">
              <w:rPr>
                <w:sz w:val="22"/>
                <w:szCs w:val="22"/>
              </w:rPr>
              <w:t xml:space="preserve"> и технического обслуживания оборудования.</w:t>
            </w:r>
          </w:p>
        </w:tc>
      </w:tr>
      <w:tr w:rsidR="00294DFF" w:rsidRPr="00C6444F" w:rsidTr="00C6444F">
        <w:tc>
          <w:tcPr>
            <w:tcW w:w="993" w:type="dxa"/>
          </w:tcPr>
          <w:p w:rsidR="00294DFF" w:rsidRPr="00C6444F" w:rsidRDefault="00294DFF" w:rsidP="005F0710">
            <w:pPr>
              <w:jc w:val="center"/>
              <w:rPr>
                <w:sz w:val="22"/>
                <w:szCs w:val="22"/>
              </w:rPr>
            </w:pPr>
            <w:r w:rsidRPr="00C6444F">
              <w:rPr>
                <w:sz w:val="22"/>
                <w:szCs w:val="22"/>
              </w:rPr>
              <w:t>ПК 3.4</w:t>
            </w:r>
            <w:r w:rsidR="002B3632" w:rsidRPr="00C6444F">
              <w:rPr>
                <w:sz w:val="22"/>
                <w:szCs w:val="22"/>
              </w:rPr>
              <w:t>.</w:t>
            </w:r>
          </w:p>
        </w:tc>
        <w:tc>
          <w:tcPr>
            <w:tcW w:w="2126" w:type="dxa"/>
          </w:tcPr>
          <w:p w:rsidR="00294DFF" w:rsidRPr="00C6444F" w:rsidRDefault="00294DFF" w:rsidP="00C6444F">
            <w:pPr>
              <w:pStyle w:val="2"/>
              <w:spacing w:before="0" w:after="0"/>
              <w:rPr>
                <w:rStyle w:val="af6"/>
                <w:rFonts w:ascii="Times New Roman" w:hAnsi="Times New Roman"/>
                <w:b w:val="0"/>
                <w:sz w:val="22"/>
                <w:szCs w:val="22"/>
              </w:rPr>
            </w:pPr>
            <w:r w:rsidRPr="00C6444F">
              <w:rPr>
                <w:rStyle w:val="af6"/>
                <w:rFonts w:ascii="Times New Roman" w:hAnsi="Times New Roman"/>
                <w:b w:val="0"/>
                <w:sz w:val="22"/>
                <w:szCs w:val="22"/>
              </w:rPr>
              <w:t xml:space="preserve">Организовывать ресурсное обеспечение работ по наладке металлорежущего и аддитивного оборудования в соответствии с производственными задачами, в том числе с использованием </w:t>
            </w:r>
            <w:r w:rsidRPr="00C6444F">
              <w:rPr>
                <w:rStyle w:val="af6"/>
                <w:rFonts w:ascii="Times New Roman" w:hAnsi="Times New Roman"/>
                <w:b w:val="0"/>
                <w:sz w:val="22"/>
                <w:szCs w:val="22"/>
                <w:lang w:val="en-US"/>
              </w:rPr>
              <w:t>SCADA</w:t>
            </w:r>
            <w:r w:rsidRPr="00C6444F">
              <w:rPr>
                <w:rStyle w:val="af6"/>
                <w:rFonts w:ascii="Times New Roman" w:hAnsi="Times New Roman"/>
                <w:b w:val="0"/>
                <w:sz w:val="22"/>
                <w:szCs w:val="22"/>
              </w:rPr>
              <w:t xml:space="preserve"> систем.</w:t>
            </w:r>
          </w:p>
        </w:tc>
        <w:tc>
          <w:tcPr>
            <w:tcW w:w="2268" w:type="dxa"/>
          </w:tcPr>
          <w:p w:rsidR="00DA270C" w:rsidRPr="00C6444F" w:rsidRDefault="00DA270C" w:rsidP="00C6444F">
            <w:pPr>
              <w:rPr>
                <w:sz w:val="22"/>
                <w:szCs w:val="22"/>
              </w:rPr>
            </w:pPr>
            <w:r w:rsidRPr="00C6444F">
              <w:rPr>
                <w:sz w:val="22"/>
                <w:szCs w:val="22"/>
                <w:lang w:val="en-US"/>
              </w:rPr>
              <w:t>SCADA</w:t>
            </w:r>
            <w:r w:rsidRPr="00C6444F">
              <w:rPr>
                <w:sz w:val="22"/>
                <w:szCs w:val="22"/>
              </w:rPr>
              <w:t xml:space="preserve">-системы для выполнения работ по наладке и </w:t>
            </w:r>
            <w:proofErr w:type="spellStart"/>
            <w:r w:rsidRPr="00C6444F">
              <w:rPr>
                <w:sz w:val="22"/>
                <w:szCs w:val="22"/>
              </w:rPr>
              <w:t>подналадке</w:t>
            </w:r>
            <w:proofErr w:type="spellEnd"/>
            <w:r w:rsidRPr="00C6444F">
              <w:rPr>
                <w:sz w:val="22"/>
                <w:szCs w:val="22"/>
              </w:rPr>
              <w:t xml:space="preserve"> оборудования;</w:t>
            </w:r>
          </w:p>
          <w:p w:rsidR="00DA270C" w:rsidRPr="00C6444F" w:rsidRDefault="00DA270C" w:rsidP="00C6444F">
            <w:pPr>
              <w:pStyle w:val="ConsPlusNormal"/>
              <w:rPr>
                <w:rFonts w:ascii="Times New Roman" w:hAnsi="Times New Roman" w:cs="Times New Roman"/>
                <w:sz w:val="22"/>
                <w:szCs w:val="22"/>
              </w:rPr>
            </w:pPr>
            <w:r w:rsidRPr="00C6444F">
              <w:rPr>
                <w:rFonts w:ascii="Times New Roman" w:hAnsi="Times New Roman" w:cs="Times New Roman"/>
                <w:sz w:val="22"/>
                <w:szCs w:val="22"/>
              </w:rPr>
              <w:t>правила выполнения расчетов, связанных с наладкой работы металлорежущего и аддитивного оборудования;</w:t>
            </w:r>
          </w:p>
          <w:p w:rsidR="00294DFF" w:rsidRPr="00C6444F" w:rsidRDefault="00DA270C" w:rsidP="00C6444F">
            <w:pPr>
              <w:pStyle w:val="ConsPlusNormal"/>
              <w:rPr>
                <w:rFonts w:ascii="Times New Roman" w:hAnsi="Times New Roman" w:cs="Times New Roman"/>
                <w:sz w:val="22"/>
                <w:szCs w:val="22"/>
              </w:rPr>
            </w:pPr>
            <w:r w:rsidRPr="00C6444F">
              <w:rPr>
                <w:rFonts w:ascii="Times New Roman" w:hAnsi="Times New Roman" w:cs="Times New Roman"/>
                <w:sz w:val="22"/>
                <w:szCs w:val="22"/>
              </w:rPr>
              <w:t>межоперационные карты обработки деталей и измерительный инструмент для контроля размеров деталей в соответствии с технологическим процессом.</w:t>
            </w:r>
          </w:p>
        </w:tc>
        <w:tc>
          <w:tcPr>
            <w:tcW w:w="2693" w:type="dxa"/>
          </w:tcPr>
          <w:p w:rsidR="00294DFF" w:rsidRPr="00C6444F" w:rsidRDefault="00294DFF" w:rsidP="00C6444F">
            <w:pPr>
              <w:rPr>
                <w:sz w:val="22"/>
                <w:szCs w:val="22"/>
              </w:rPr>
            </w:pPr>
            <w:r w:rsidRPr="00C6444F">
              <w:rPr>
                <w:sz w:val="22"/>
                <w:szCs w:val="22"/>
              </w:rPr>
              <w:t>рассчитывать энергетические, информационные и материально-технические ресурсы в соответствии с производственными задачами;</w:t>
            </w:r>
          </w:p>
          <w:p w:rsidR="00294DFF" w:rsidRPr="00C6444F" w:rsidRDefault="00294DFF" w:rsidP="00C6444F">
            <w:pPr>
              <w:pStyle w:val="ConsPlusNormal"/>
              <w:rPr>
                <w:rFonts w:ascii="Times New Roman" w:hAnsi="Times New Roman" w:cs="Times New Roman"/>
                <w:sz w:val="22"/>
                <w:szCs w:val="22"/>
              </w:rPr>
            </w:pPr>
            <w:r w:rsidRPr="00C6444F">
              <w:rPr>
                <w:rFonts w:ascii="Times New Roman" w:hAnsi="Times New Roman" w:cs="Times New Roman"/>
                <w:sz w:val="22"/>
                <w:szCs w:val="22"/>
              </w:rPr>
              <w:t>выполнять расчеты, связанные с наладкой работы металлорежущего и аддитивного оборудования;</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2"/>
                <w:szCs w:val="22"/>
              </w:rPr>
            </w:pPr>
            <w:r w:rsidRPr="00C6444F">
              <w:rPr>
                <w:sz w:val="22"/>
                <w:szCs w:val="22"/>
              </w:rPr>
              <w:t xml:space="preserve">применять </w:t>
            </w:r>
            <w:r w:rsidRPr="00C6444F">
              <w:rPr>
                <w:sz w:val="22"/>
                <w:szCs w:val="22"/>
                <w:lang w:val="en-US"/>
              </w:rPr>
              <w:t>SCADA</w:t>
            </w:r>
            <w:r w:rsidRPr="00C6444F">
              <w:rPr>
                <w:sz w:val="22"/>
                <w:szCs w:val="22"/>
              </w:rPr>
              <w:t>-системы для обеспечения работ по наладке металлорежущего и аддитивного оборудования.</w:t>
            </w:r>
          </w:p>
        </w:tc>
        <w:tc>
          <w:tcPr>
            <w:tcW w:w="2126" w:type="dxa"/>
          </w:tcPr>
          <w:p w:rsidR="00294DFF" w:rsidRPr="00C6444F" w:rsidRDefault="00294DFF" w:rsidP="00C6444F">
            <w:pPr>
              <w:rPr>
                <w:sz w:val="22"/>
                <w:szCs w:val="22"/>
              </w:rPr>
            </w:pPr>
            <w:r w:rsidRPr="00C6444F">
              <w:rPr>
                <w:sz w:val="22"/>
                <w:szCs w:val="22"/>
              </w:rPr>
              <w:t>выведения узлов и элементов металлорежущего и аддитивного оборудования в ремонт;</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sz w:val="22"/>
                <w:szCs w:val="22"/>
              </w:rPr>
              <w:t>организации и расчёта требуемых ресурсов для проведения работ по наладке металлорежущего или аддитивного оборудования с применением SCADA систем.</w:t>
            </w:r>
          </w:p>
        </w:tc>
      </w:tr>
      <w:tr w:rsidR="00294DFF" w:rsidRPr="00C6444F" w:rsidTr="00C6444F">
        <w:tc>
          <w:tcPr>
            <w:tcW w:w="993" w:type="dxa"/>
          </w:tcPr>
          <w:p w:rsidR="00294DFF" w:rsidRPr="00C6444F" w:rsidRDefault="00294DFF" w:rsidP="005F0710">
            <w:pPr>
              <w:jc w:val="center"/>
              <w:rPr>
                <w:sz w:val="22"/>
                <w:szCs w:val="22"/>
              </w:rPr>
            </w:pPr>
            <w:r w:rsidRPr="00C6444F">
              <w:rPr>
                <w:sz w:val="22"/>
                <w:szCs w:val="22"/>
              </w:rPr>
              <w:t>ПК 3.5</w:t>
            </w:r>
            <w:r w:rsidR="002B3632" w:rsidRPr="00C6444F">
              <w:rPr>
                <w:sz w:val="22"/>
                <w:szCs w:val="22"/>
              </w:rPr>
              <w:t>.</w:t>
            </w:r>
          </w:p>
        </w:tc>
        <w:tc>
          <w:tcPr>
            <w:tcW w:w="2126" w:type="dxa"/>
          </w:tcPr>
          <w:p w:rsidR="00294DFF" w:rsidRPr="00C6444F" w:rsidRDefault="00294DFF" w:rsidP="00C6444F">
            <w:pPr>
              <w:pStyle w:val="2"/>
              <w:spacing w:before="0" w:after="0"/>
              <w:rPr>
                <w:rStyle w:val="af6"/>
                <w:rFonts w:ascii="Times New Roman" w:hAnsi="Times New Roman"/>
                <w:b w:val="0"/>
                <w:sz w:val="22"/>
                <w:szCs w:val="22"/>
              </w:rPr>
            </w:pPr>
            <w:r w:rsidRPr="00C6444F">
              <w:rPr>
                <w:rStyle w:val="af6"/>
                <w:rFonts w:ascii="Times New Roman" w:hAnsi="Times New Roman"/>
                <w:b w:val="0"/>
                <w:sz w:val="22"/>
                <w:szCs w:val="22"/>
              </w:rPr>
              <w:t xml:space="preserve">Контролировать качество работ по наладке, </w:t>
            </w:r>
            <w:proofErr w:type="spellStart"/>
            <w:r w:rsidRPr="00C6444F">
              <w:rPr>
                <w:rStyle w:val="af6"/>
                <w:rFonts w:ascii="Times New Roman" w:hAnsi="Times New Roman"/>
                <w:b w:val="0"/>
                <w:sz w:val="22"/>
                <w:szCs w:val="22"/>
              </w:rPr>
              <w:lastRenderedPageBreak/>
              <w:t>подналадке</w:t>
            </w:r>
            <w:proofErr w:type="spellEnd"/>
            <w:r w:rsidRPr="00C6444F">
              <w:rPr>
                <w:rStyle w:val="af6"/>
                <w:rFonts w:ascii="Times New Roman" w:hAnsi="Times New Roman"/>
                <w:b w:val="0"/>
                <w:sz w:val="22"/>
                <w:szCs w:val="22"/>
              </w:rPr>
              <w:t xml:space="preserve"> и техническому обслуживанию металлорежущего и аддитивного оборудования и соблюдение норм охраны труда и бережливого производства, в том числе с использованием </w:t>
            </w:r>
            <w:r w:rsidRPr="00C6444F">
              <w:rPr>
                <w:rStyle w:val="af6"/>
                <w:rFonts w:ascii="Times New Roman" w:hAnsi="Times New Roman"/>
                <w:b w:val="0"/>
                <w:sz w:val="22"/>
                <w:szCs w:val="22"/>
                <w:lang w:val="en-US"/>
              </w:rPr>
              <w:t>SCADA</w:t>
            </w:r>
            <w:r w:rsidRPr="00C6444F">
              <w:rPr>
                <w:rStyle w:val="af6"/>
                <w:rFonts w:ascii="Times New Roman" w:hAnsi="Times New Roman"/>
                <w:b w:val="0"/>
                <w:sz w:val="22"/>
                <w:szCs w:val="22"/>
              </w:rPr>
              <w:t xml:space="preserve"> систем.</w:t>
            </w:r>
          </w:p>
        </w:tc>
        <w:tc>
          <w:tcPr>
            <w:tcW w:w="2268" w:type="dxa"/>
          </w:tcPr>
          <w:p w:rsidR="00294DFF" w:rsidRPr="00C6444F" w:rsidRDefault="00294DFF" w:rsidP="00C6444F">
            <w:pPr>
              <w:rPr>
                <w:sz w:val="22"/>
                <w:szCs w:val="22"/>
              </w:rPr>
            </w:pPr>
            <w:r w:rsidRPr="00C6444F">
              <w:rPr>
                <w:sz w:val="22"/>
                <w:szCs w:val="22"/>
              </w:rPr>
              <w:lastRenderedPageBreak/>
              <w:t xml:space="preserve">виды контроля работы металлорежущего и </w:t>
            </w:r>
            <w:r w:rsidRPr="00C6444F">
              <w:rPr>
                <w:sz w:val="22"/>
                <w:szCs w:val="22"/>
              </w:rPr>
              <w:lastRenderedPageBreak/>
              <w:t>аддитивного оборудования;</w:t>
            </w:r>
          </w:p>
          <w:p w:rsidR="00294DFF" w:rsidRPr="00C6444F" w:rsidRDefault="00294DFF" w:rsidP="00C6444F">
            <w:pPr>
              <w:rPr>
                <w:sz w:val="22"/>
                <w:szCs w:val="22"/>
              </w:rPr>
            </w:pPr>
            <w:r w:rsidRPr="00C6444F">
              <w:rPr>
                <w:sz w:val="22"/>
                <w:szCs w:val="22"/>
              </w:rPr>
              <w:t>контрольно-измерительный инструмент и приспособления, применяемые для обеспечения точности функционирования металлорежущего и аддитивного оборудования;</w:t>
            </w:r>
          </w:p>
          <w:p w:rsidR="00294DFF" w:rsidRPr="00C6444F" w:rsidRDefault="00294DFF" w:rsidP="00C6444F">
            <w:pPr>
              <w:rPr>
                <w:sz w:val="22"/>
                <w:szCs w:val="22"/>
              </w:rPr>
            </w:pPr>
            <w:r w:rsidRPr="00C6444F">
              <w:rPr>
                <w:sz w:val="22"/>
                <w:szCs w:val="22"/>
              </w:rPr>
              <w:t>правила настройки, регулирования универсальных и специальных приспособлений контрольно-измерительных инструментов, приборов и инструментов для автоматического измерения деталей;</w:t>
            </w:r>
          </w:p>
          <w:p w:rsidR="00294DFF" w:rsidRPr="00C6444F" w:rsidRDefault="00294DFF" w:rsidP="00C6444F">
            <w:pPr>
              <w:rPr>
                <w:sz w:val="22"/>
                <w:szCs w:val="22"/>
              </w:rPr>
            </w:pPr>
            <w:r w:rsidRPr="00C6444F">
              <w:rPr>
                <w:sz w:val="22"/>
                <w:szCs w:val="22"/>
              </w:rPr>
              <w:t>стандарты качества;</w:t>
            </w:r>
          </w:p>
          <w:p w:rsidR="00294DFF" w:rsidRPr="00C6444F" w:rsidRDefault="00294DFF" w:rsidP="00C6444F">
            <w:pPr>
              <w:rPr>
                <w:sz w:val="22"/>
                <w:szCs w:val="22"/>
              </w:rPr>
            </w:pPr>
            <w:r w:rsidRPr="00C6444F">
              <w:rPr>
                <w:sz w:val="22"/>
                <w:szCs w:val="22"/>
              </w:rPr>
              <w:t>нормы охраны труда и бережливого производства, в том числе с использованием SCADA систем;</w:t>
            </w:r>
          </w:p>
          <w:p w:rsidR="00294DFF" w:rsidRPr="00C6444F" w:rsidRDefault="00294DFF" w:rsidP="00C6444F">
            <w:pPr>
              <w:rPr>
                <w:sz w:val="22"/>
                <w:szCs w:val="22"/>
              </w:rPr>
            </w:pPr>
            <w:r w:rsidRPr="00C6444F">
              <w:rPr>
                <w:sz w:val="22"/>
                <w:szCs w:val="22"/>
              </w:rPr>
              <w:t>правила проверки станков на точность, на работоспособность и точность позиционирования.</w:t>
            </w:r>
          </w:p>
        </w:tc>
        <w:tc>
          <w:tcPr>
            <w:tcW w:w="2693" w:type="dxa"/>
          </w:tcPr>
          <w:p w:rsidR="00294DFF" w:rsidRPr="00C6444F" w:rsidRDefault="00294DFF" w:rsidP="00C6444F">
            <w:pPr>
              <w:pStyle w:val="ConsPlusNormal"/>
              <w:rPr>
                <w:rFonts w:ascii="Times New Roman" w:hAnsi="Times New Roman" w:cs="Times New Roman"/>
                <w:sz w:val="22"/>
                <w:szCs w:val="22"/>
              </w:rPr>
            </w:pPr>
            <w:r w:rsidRPr="00C6444F">
              <w:rPr>
                <w:rFonts w:ascii="Times New Roman" w:hAnsi="Times New Roman" w:cs="Times New Roman"/>
                <w:sz w:val="22"/>
                <w:szCs w:val="22"/>
              </w:rPr>
              <w:lastRenderedPageBreak/>
              <w:t xml:space="preserve">обеспечивать безопасность работ по наладке, </w:t>
            </w:r>
            <w:proofErr w:type="spellStart"/>
            <w:r w:rsidRPr="00C6444F">
              <w:rPr>
                <w:rFonts w:ascii="Times New Roman" w:hAnsi="Times New Roman" w:cs="Times New Roman"/>
                <w:sz w:val="22"/>
                <w:szCs w:val="22"/>
              </w:rPr>
              <w:t>подналадке</w:t>
            </w:r>
            <w:proofErr w:type="spellEnd"/>
            <w:r w:rsidRPr="00C6444F">
              <w:rPr>
                <w:rFonts w:ascii="Times New Roman" w:hAnsi="Times New Roman" w:cs="Times New Roman"/>
                <w:sz w:val="22"/>
                <w:szCs w:val="22"/>
              </w:rPr>
              <w:t xml:space="preserve"> и </w:t>
            </w:r>
            <w:r w:rsidRPr="00C6444F">
              <w:rPr>
                <w:rFonts w:ascii="Times New Roman" w:hAnsi="Times New Roman" w:cs="Times New Roman"/>
                <w:sz w:val="22"/>
                <w:szCs w:val="22"/>
              </w:rPr>
              <w:lastRenderedPageBreak/>
              <w:t>техническому обслуживанию металлорежущего и аддитивного оборудования;</w:t>
            </w:r>
          </w:p>
          <w:p w:rsidR="00294DFF" w:rsidRPr="00C6444F" w:rsidRDefault="00294DFF" w:rsidP="00C6444F">
            <w:pPr>
              <w:pStyle w:val="ConsPlusNormal"/>
              <w:rPr>
                <w:rFonts w:ascii="Times New Roman" w:hAnsi="Times New Roman" w:cs="Times New Roman"/>
                <w:sz w:val="22"/>
                <w:szCs w:val="22"/>
              </w:rPr>
            </w:pPr>
            <w:r w:rsidRPr="00C6444F">
              <w:rPr>
                <w:rFonts w:ascii="Times New Roman" w:hAnsi="Times New Roman" w:cs="Times New Roman"/>
                <w:sz w:val="22"/>
                <w:szCs w:val="22"/>
              </w:rPr>
              <w:t>оценивать точность функционирования металлорежущего оборудования на технологических позициях производственных участков;</w:t>
            </w:r>
          </w:p>
          <w:p w:rsidR="00294DFF" w:rsidRPr="00C6444F" w:rsidRDefault="00294DFF" w:rsidP="00C6444F">
            <w:pPr>
              <w:rPr>
                <w:sz w:val="22"/>
                <w:szCs w:val="22"/>
              </w:rPr>
            </w:pPr>
            <w:r w:rsidRPr="00C6444F">
              <w:rPr>
                <w:sz w:val="22"/>
                <w:szCs w:val="22"/>
              </w:rPr>
              <w:t>контролировать исправность приборов активного и пассивного контроля, контрольных устройств и автоматов;</w:t>
            </w:r>
          </w:p>
          <w:p w:rsidR="00294DFF" w:rsidRPr="00C6444F" w:rsidRDefault="00294DFF" w:rsidP="00C6444F">
            <w:pPr>
              <w:rPr>
                <w:sz w:val="22"/>
                <w:szCs w:val="22"/>
              </w:rPr>
            </w:pPr>
            <w:r w:rsidRPr="00C6444F">
              <w:rPr>
                <w:sz w:val="22"/>
                <w:szCs w:val="22"/>
              </w:rPr>
              <w:t>использовать универсальные и специализированные мерительные инструменты;</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2"/>
                <w:szCs w:val="22"/>
              </w:rPr>
            </w:pPr>
            <w:r w:rsidRPr="00C6444F">
              <w:rPr>
                <w:sz w:val="22"/>
                <w:szCs w:val="22"/>
              </w:rPr>
              <w:t>выполнять установку и выверку деталей в двух плоскостях.</w:t>
            </w:r>
          </w:p>
        </w:tc>
        <w:tc>
          <w:tcPr>
            <w:tcW w:w="2126" w:type="dxa"/>
          </w:tcPr>
          <w:p w:rsidR="00294DFF" w:rsidRPr="00C6444F" w:rsidRDefault="00294DFF" w:rsidP="00C6444F">
            <w:pPr>
              <w:pStyle w:val="ConsPlusNormal"/>
              <w:rPr>
                <w:rFonts w:ascii="Times New Roman" w:hAnsi="Times New Roman" w:cs="Times New Roman"/>
                <w:sz w:val="22"/>
                <w:szCs w:val="22"/>
              </w:rPr>
            </w:pPr>
            <w:r w:rsidRPr="00C6444F">
              <w:rPr>
                <w:rFonts w:ascii="Times New Roman" w:hAnsi="Times New Roman" w:cs="Times New Roman"/>
                <w:sz w:val="22"/>
                <w:szCs w:val="22"/>
              </w:rPr>
              <w:lastRenderedPageBreak/>
              <w:t xml:space="preserve">определения отклонений от технических </w:t>
            </w:r>
            <w:r w:rsidRPr="00C6444F">
              <w:rPr>
                <w:rFonts w:ascii="Times New Roman" w:hAnsi="Times New Roman" w:cs="Times New Roman"/>
                <w:sz w:val="22"/>
                <w:szCs w:val="22"/>
              </w:rPr>
              <w:lastRenderedPageBreak/>
              <w:t>параметров работы оборудования металлообрабатывающих и аддитивных производств;</w:t>
            </w:r>
          </w:p>
          <w:p w:rsidR="00294DFF" w:rsidRPr="00C6444F" w:rsidRDefault="00294DFF" w:rsidP="00C6444F">
            <w:pPr>
              <w:pStyle w:val="ConsPlusNormal"/>
              <w:rPr>
                <w:rFonts w:ascii="Times New Roman" w:hAnsi="Times New Roman" w:cs="Times New Roman"/>
                <w:sz w:val="22"/>
                <w:szCs w:val="22"/>
              </w:rPr>
            </w:pPr>
            <w:r w:rsidRPr="00C6444F">
              <w:rPr>
                <w:rFonts w:ascii="Times New Roman" w:hAnsi="Times New Roman" w:cs="Times New Roman"/>
                <w:sz w:val="22"/>
                <w:szCs w:val="22"/>
              </w:rPr>
              <w:t>контроля с помощью измерительных инструментов точности наладки универсальных и специальных приспособлений контрольно-измерительных инструментов, приборов и инструментов для автоматического измерения деталей;</w:t>
            </w:r>
          </w:p>
          <w:p w:rsidR="00294DFF" w:rsidRPr="00C6444F" w:rsidRDefault="00294DFF" w:rsidP="00C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6444F">
              <w:rPr>
                <w:sz w:val="22"/>
                <w:szCs w:val="22"/>
              </w:rPr>
              <w:t>регулировки режимов работы эксплуатируемого оборудования.</w:t>
            </w:r>
          </w:p>
        </w:tc>
      </w:tr>
    </w:tbl>
    <w:p w:rsidR="00F116F2" w:rsidRDefault="00F116F2"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C6444F" w:rsidRDefault="00C6444F"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 xml:space="preserve">2 СТРУКТУРА И СОДЕРЖАНИЕ </w:t>
      </w:r>
      <w:r w:rsidR="00437263">
        <w:rPr>
          <w:b/>
          <w:sz w:val="28"/>
          <w:szCs w:val="28"/>
        </w:rPr>
        <w:t>ПРОФЕССИОНАЛЬНОГО МОДУЛЯ</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Pr>
          <w:b/>
          <w:sz w:val="28"/>
          <w:szCs w:val="28"/>
        </w:rPr>
        <w:t xml:space="preserve">2.1 Объем </w:t>
      </w:r>
      <w:r w:rsidR="00437263">
        <w:rPr>
          <w:b/>
          <w:sz w:val="28"/>
          <w:szCs w:val="28"/>
        </w:rPr>
        <w:t>профессионального модуля</w:t>
      </w:r>
      <w:r>
        <w:rPr>
          <w:b/>
          <w:sz w:val="28"/>
          <w:szCs w:val="28"/>
        </w:rPr>
        <w:t xml:space="preserve"> и виды учебной работы</w:t>
      </w:r>
      <w:r w:rsidR="00665FEE">
        <w:rPr>
          <w:b/>
          <w:sz w:val="28"/>
          <w:szCs w:val="28"/>
        </w:rPr>
        <w:t xml:space="preserve"> профессионального модуля</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693"/>
      </w:tblGrid>
      <w:tr w:rsidR="002B3256" w:rsidTr="00150DF0">
        <w:trPr>
          <w:trHeight w:val="460"/>
        </w:trPr>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center"/>
            </w:pPr>
            <w:r>
              <w:rPr>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b/>
                <w:iCs/>
              </w:rPr>
            </w:pPr>
            <w:r>
              <w:rPr>
                <w:b/>
                <w:iCs/>
              </w:rPr>
              <w:t>Объем часов</w:t>
            </w:r>
          </w:p>
          <w:p w:rsidR="002B3256" w:rsidRDefault="002B3256">
            <w:pPr>
              <w:jc w:val="center"/>
              <w:rPr>
                <w:b/>
                <w:iCs/>
              </w:rPr>
            </w:pPr>
            <w:r>
              <w:rPr>
                <w:b/>
                <w:iCs/>
              </w:rPr>
              <w:t>по видам учебной работы</w:t>
            </w:r>
          </w:p>
        </w:tc>
      </w:tr>
      <w:tr w:rsidR="00591C8C" w:rsidTr="00150DF0">
        <w:trPr>
          <w:trHeight w:val="285"/>
        </w:trPr>
        <w:tc>
          <w:tcPr>
            <w:tcW w:w="7196" w:type="dxa"/>
            <w:tcBorders>
              <w:top w:val="single" w:sz="6" w:space="0" w:color="000000"/>
              <w:left w:val="single" w:sz="6" w:space="0" w:color="000000"/>
              <w:bottom w:val="single" w:sz="6" w:space="0" w:color="000000"/>
              <w:right w:val="single" w:sz="6" w:space="0" w:color="000000"/>
            </w:tcBorders>
          </w:tcPr>
          <w:p w:rsidR="00591C8C" w:rsidRPr="00591C8C" w:rsidRDefault="00C6444F" w:rsidP="009639FB">
            <w:pPr>
              <w:rPr>
                <w:b/>
              </w:rPr>
            </w:pPr>
            <w:r>
              <w:rPr>
                <w:b/>
              </w:rPr>
              <w:t>Общий объем учебной нагрузки</w:t>
            </w:r>
            <w:r w:rsidR="00591C8C" w:rsidRPr="00591C8C">
              <w:rPr>
                <w:b/>
              </w:rPr>
              <w:t>:</w:t>
            </w:r>
          </w:p>
        </w:tc>
        <w:tc>
          <w:tcPr>
            <w:tcW w:w="2693" w:type="dxa"/>
            <w:tcBorders>
              <w:top w:val="single" w:sz="6" w:space="0" w:color="000000"/>
              <w:left w:val="single" w:sz="6" w:space="0" w:color="000000"/>
              <w:bottom w:val="single" w:sz="6" w:space="0" w:color="000000"/>
              <w:right w:val="single" w:sz="6" w:space="0" w:color="000000"/>
            </w:tcBorders>
          </w:tcPr>
          <w:p w:rsidR="00591C8C" w:rsidRDefault="00591C8C">
            <w:pPr>
              <w:jc w:val="center"/>
              <w:rPr>
                <w:b/>
                <w:i/>
                <w:iCs/>
              </w:rPr>
            </w:pPr>
            <w:r>
              <w:rPr>
                <w:b/>
                <w:i/>
                <w:iCs/>
              </w:rPr>
              <w:t>396</w:t>
            </w:r>
          </w:p>
        </w:tc>
      </w:tr>
      <w:tr w:rsidR="00591C8C" w:rsidTr="00150DF0">
        <w:tc>
          <w:tcPr>
            <w:tcW w:w="7196" w:type="dxa"/>
            <w:tcBorders>
              <w:top w:val="single" w:sz="6" w:space="0" w:color="000000"/>
              <w:left w:val="single" w:sz="6" w:space="0" w:color="000000"/>
              <w:bottom w:val="single" w:sz="6" w:space="0" w:color="000000"/>
              <w:right w:val="single" w:sz="6" w:space="0" w:color="000000"/>
            </w:tcBorders>
          </w:tcPr>
          <w:p w:rsidR="00591C8C" w:rsidRPr="00591C8C" w:rsidRDefault="00591C8C" w:rsidP="009639FB">
            <w:pPr>
              <w:jc w:val="both"/>
            </w:pPr>
            <w:r w:rsidRPr="00591C8C">
              <w:rPr>
                <w:b/>
              </w:rPr>
              <w:t xml:space="preserve">Работа </w:t>
            </w:r>
            <w:proofErr w:type="gramStart"/>
            <w:r w:rsidRPr="00591C8C">
              <w:rPr>
                <w:b/>
              </w:rPr>
              <w:t>обучающихся</w:t>
            </w:r>
            <w:proofErr w:type="gramEnd"/>
            <w:r w:rsidRPr="00591C8C">
              <w:rPr>
                <w:b/>
              </w:rPr>
              <w:t xml:space="preserve">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rsidR="00591C8C" w:rsidRPr="005763BC" w:rsidRDefault="00591C8C" w:rsidP="00BB04E6">
            <w:pPr>
              <w:jc w:val="center"/>
              <w:rPr>
                <w:b/>
                <w:i/>
                <w:iCs/>
              </w:rPr>
            </w:pPr>
            <w:r>
              <w:rPr>
                <w:b/>
                <w:i/>
                <w:iCs/>
              </w:rPr>
              <w:t>330</w:t>
            </w:r>
          </w:p>
        </w:tc>
      </w:tr>
      <w:tr w:rsidR="002B3256" w:rsidTr="00150DF0">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iCs/>
              </w:rPr>
            </w:pPr>
          </w:p>
        </w:tc>
      </w:tr>
      <w:tr w:rsidR="002B3256" w:rsidTr="00150DF0">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C4B3D" w:rsidP="00B559E3">
            <w:pPr>
              <w:jc w:val="center"/>
              <w:rPr>
                <w:i/>
                <w:iCs/>
              </w:rPr>
            </w:pPr>
            <w:r>
              <w:rPr>
                <w:i/>
                <w:iCs/>
              </w:rPr>
              <w:t>6</w:t>
            </w:r>
            <w:r w:rsidR="00922560">
              <w:rPr>
                <w:i/>
                <w:iCs/>
              </w:rPr>
              <w:t>6</w:t>
            </w:r>
          </w:p>
        </w:tc>
      </w:tr>
      <w:tr w:rsidR="002B3256" w:rsidTr="00150DF0">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практические занятия</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C4B3D">
            <w:pPr>
              <w:jc w:val="center"/>
              <w:rPr>
                <w:i/>
                <w:iCs/>
              </w:rPr>
            </w:pPr>
            <w:r>
              <w:rPr>
                <w:i/>
                <w:iCs/>
              </w:rPr>
              <w:t>33</w:t>
            </w:r>
          </w:p>
        </w:tc>
      </w:tr>
      <w:tr w:rsidR="00B559E3" w:rsidTr="00150DF0">
        <w:tc>
          <w:tcPr>
            <w:tcW w:w="7196" w:type="dxa"/>
            <w:tcBorders>
              <w:top w:val="single" w:sz="6" w:space="0" w:color="000000"/>
              <w:left w:val="single" w:sz="6" w:space="0" w:color="000000"/>
              <w:bottom w:val="single" w:sz="6" w:space="0" w:color="000000"/>
              <w:right w:val="single" w:sz="6" w:space="0" w:color="000000"/>
            </w:tcBorders>
          </w:tcPr>
          <w:p w:rsidR="00B559E3" w:rsidRDefault="00B559E3">
            <w:pPr>
              <w:jc w:val="both"/>
            </w:pPr>
            <w: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rsidR="00B559E3" w:rsidRDefault="002C4B3D">
            <w:pPr>
              <w:jc w:val="center"/>
              <w:rPr>
                <w:i/>
                <w:iCs/>
              </w:rPr>
            </w:pPr>
            <w:r>
              <w:rPr>
                <w:i/>
                <w:iCs/>
              </w:rPr>
              <w:t>16</w:t>
            </w:r>
          </w:p>
        </w:tc>
      </w:tr>
      <w:tr w:rsidR="00DF7FF5" w:rsidTr="00150DF0">
        <w:tc>
          <w:tcPr>
            <w:tcW w:w="7196" w:type="dxa"/>
            <w:tcBorders>
              <w:top w:val="single" w:sz="6" w:space="0" w:color="000000"/>
              <w:left w:val="single" w:sz="6" w:space="0" w:color="000000"/>
              <w:bottom w:val="single" w:sz="6" w:space="0" w:color="000000"/>
              <w:right w:val="single" w:sz="6" w:space="0" w:color="000000"/>
            </w:tcBorders>
          </w:tcPr>
          <w:p w:rsidR="00DF7FF5" w:rsidRDefault="00DF7FF5">
            <w:pPr>
              <w:jc w:val="both"/>
            </w:pPr>
            <w:r>
              <w:t>уроки</w:t>
            </w:r>
          </w:p>
        </w:tc>
        <w:tc>
          <w:tcPr>
            <w:tcW w:w="2693" w:type="dxa"/>
            <w:tcBorders>
              <w:top w:val="single" w:sz="6" w:space="0" w:color="000000"/>
              <w:left w:val="single" w:sz="6" w:space="0" w:color="000000"/>
              <w:bottom w:val="single" w:sz="6" w:space="0" w:color="000000"/>
              <w:right w:val="single" w:sz="6" w:space="0" w:color="000000"/>
            </w:tcBorders>
          </w:tcPr>
          <w:p w:rsidR="00DF7FF5" w:rsidRDefault="002C4B3D" w:rsidP="005763BC">
            <w:pPr>
              <w:jc w:val="center"/>
              <w:rPr>
                <w:i/>
                <w:iCs/>
              </w:rPr>
            </w:pPr>
            <w:r>
              <w:rPr>
                <w:i/>
                <w:iCs/>
              </w:rPr>
              <w:t>33</w:t>
            </w:r>
          </w:p>
        </w:tc>
      </w:tr>
      <w:tr w:rsidR="002C4B3D" w:rsidTr="00150DF0">
        <w:tc>
          <w:tcPr>
            <w:tcW w:w="7196" w:type="dxa"/>
            <w:tcBorders>
              <w:top w:val="single" w:sz="6" w:space="0" w:color="000000"/>
              <w:left w:val="single" w:sz="6" w:space="0" w:color="000000"/>
              <w:bottom w:val="single" w:sz="6" w:space="0" w:color="000000"/>
              <w:right w:val="single" w:sz="6" w:space="0" w:color="000000"/>
            </w:tcBorders>
          </w:tcPr>
          <w:p w:rsidR="002C4B3D" w:rsidRDefault="002C4B3D">
            <w:pPr>
              <w:jc w:val="both"/>
            </w:pPr>
            <w:r>
              <w:lastRenderedPageBreak/>
              <w:t>консультации</w:t>
            </w:r>
          </w:p>
        </w:tc>
        <w:tc>
          <w:tcPr>
            <w:tcW w:w="2693" w:type="dxa"/>
            <w:tcBorders>
              <w:top w:val="single" w:sz="6" w:space="0" w:color="000000"/>
              <w:left w:val="single" w:sz="6" w:space="0" w:color="000000"/>
              <w:bottom w:val="single" w:sz="6" w:space="0" w:color="000000"/>
              <w:right w:val="single" w:sz="6" w:space="0" w:color="000000"/>
            </w:tcBorders>
          </w:tcPr>
          <w:p w:rsidR="002C4B3D" w:rsidRDefault="002C4B3D">
            <w:pPr>
              <w:jc w:val="center"/>
              <w:rPr>
                <w:i/>
                <w:iCs/>
              </w:rPr>
            </w:pPr>
            <w:r>
              <w:rPr>
                <w:i/>
                <w:iCs/>
              </w:rPr>
              <w:t>2</w:t>
            </w:r>
          </w:p>
        </w:tc>
      </w:tr>
      <w:tr w:rsidR="0090390A" w:rsidTr="00150DF0">
        <w:tc>
          <w:tcPr>
            <w:tcW w:w="7196" w:type="dxa"/>
            <w:tcBorders>
              <w:top w:val="single" w:sz="6" w:space="0" w:color="000000"/>
              <w:left w:val="single" w:sz="6" w:space="0" w:color="000000"/>
              <w:bottom w:val="single" w:sz="6" w:space="0" w:color="000000"/>
              <w:right w:val="single" w:sz="6" w:space="0" w:color="000000"/>
            </w:tcBorders>
          </w:tcPr>
          <w:p w:rsidR="0090390A" w:rsidRPr="0090390A" w:rsidRDefault="0090390A" w:rsidP="009639FB">
            <w:pPr>
              <w:jc w:val="both"/>
            </w:pPr>
            <w:r w:rsidRPr="0090390A">
              <w:rPr>
                <w:iCs/>
              </w:rPr>
              <w:t>учебная практика</w:t>
            </w:r>
          </w:p>
        </w:tc>
        <w:tc>
          <w:tcPr>
            <w:tcW w:w="2693" w:type="dxa"/>
            <w:tcBorders>
              <w:top w:val="single" w:sz="6" w:space="0" w:color="000000"/>
              <w:left w:val="single" w:sz="6" w:space="0" w:color="000000"/>
              <w:bottom w:val="single" w:sz="6" w:space="0" w:color="000000"/>
              <w:right w:val="single" w:sz="6" w:space="0" w:color="000000"/>
            </w:tcBorders>
          </w:tcPr>
          <w:p w:rsidR="0090390A" w:rsidRDefault="0090390A">
            <w:pPr>
              <w:jc w:val="center"/>
              <w:rPr>
                <w:i/>
                <w:iCs/>
              </w:rPr>
            </w:pPr>
            <w:r>
              <w:rPr>
                <w:i/>
                <w:iCs/>
              </w:rPr>
              <w:t>72</w:t>
            </w:r>
          </w:p>
        </w:tc>
      </w:tr>
      <w:tr w:rsidR="0090390A" w:rsidTr="00150DF0">
        <w:tc>
          <w:tcPr>
            <w:tcW w:w="7196" w:type="dxa"/>
            <w:tcBorders>
              <w:top w:val="single" w:sz="6" w:space="0" w:color="000000"/>
              <w:left w:val="single" w:sz="6" w:space="0" w:color="000000"/>
              <w:bottom w:val="single" w:sz="6" w:space="0" w:color="000000"/>
              <w:right w:val="single" w:sz="6" w:space="0" w:color="000000"/>
            </w:tcBorders>
          </w:tcPr>
          <w:p w:rsidR="0090390A" w:rsidRPr="0090390A" w:rsidRDefault="0090390A" w:rsidP="009639FB">
            <w:pPr>
              <w:jc w:val="both"/>
            </w:pPr>
            <w:r w:rsidRPr="0090390A">
              <w:t>производственная практика</w:t>
            </w:r>
          </w:p>
        </w:tc>
        <w:tc>
          <w:tcPr>
            <w:tcW w:w="2693" w:type="dxa"/>
            <w:tcBorders>
              <w:top w:val="single" w:sz="6" w:space="0" w:color="000000"/>
              <w:left w:val="single" w:sz="6" w:space="0" w:color="000000"/>
              <w:bottom w:val="single" w:sz="6" w:space="0" w:color="000000"/>
              <w:right w:val="single" w:sz="6" w:space="0" w:color="000000"/>
            </w:tcBorders>
          </w:tcPr>
          <w:p w:rsidR="0090390A" w:rsidRDefault="0090390A">
            <w:pPr>
              <w:jc w:val="center"/>
              <w:rPr>
                <w:i/>
                <w:iCs/>
              </w:rPr>
            </w:pPr>
            <w:r>
              <w:rPr>
                <w:i/>
                <w:iCs/>
              </w:rPr>
              <w:t>108</w:t>
            </w:r>
          </w:p>
        </w:tc>
      </w:tr>
      <w:tr w:rsidR="004B6715" w:rsidTr="00150DF0">
        <w:tc>
          <w:tcPr>
            <w:tcW w:w="7196" w:type="dxa"/>
            <w:tcBorders>
              <w:top w:val="single" w:sz="6" w:space="0" w:color="000000"/>
              <w:left w:val="single" w:sz="6" w:space="0" w:color="000000"/>
              <w:bottom w:val="single" w:sz="6" w:space="0" w:color="000000"/>
              <w:right w:val="single" w:sz="6" w:space="0" w:color="000000"/>
            </w:tcBorders>
          </w:tcPr>
          <w:p w:rsidR="004B6715" w:rsidRPr="004B6715" w:rsidRDefault="004B6715" w:rsidP="009639FB">
            <w:pPr>
              <w:jc w:val="both"/>
              <w:rPr>
                <w:b/>
              </w:rPr>
            </w:pPr>
            <w:r w:rsidRPr="004B6715">
              <w:rPr>
                <w:b/>
              </w:rPr>
              <w:t xml:space="preserve">Самостоятельная работа </w:t>
            </w:r>
            <w:proofErr w:type="gramStart"/>
            <w:r w:rsidRPr="004B6715">
              <w:rPr>
                <w:b/>
              </w:rPr>
              <w:t>обучающихся</w:t>
            </w:r>
            <w:proofErr w:type="gramEnd"/>
          </w:p>
        </w:tc>
        <w:tc>
          <w:tcPr>
            <w:tcW w:w="2693" w:type="dxa"/>
            <w:tcBorders>
              <w:top w:val="single" w:sz="6" w:space="0" w:color="000000"/>
              <w:left w:val="single" w:sz="6" w:space="0" w:color="000000"/>
              <w:bottom w:val="single" w:sz="6" w:space="0" w:color="000000"/>
              <w:right w:val="single" w:sz="6" w:space="0" w:color="000000"/>
            </w:tcBorders>
          </w:tcPr>
          <w:p w:rsidR="004B6715" w:rsidRDefault="004B6715">
            <w:pPr>
              <w:jc w:val="center"/>
              <w:rPr>
                <w:b/>
                <w:i/>
                <w:iCs/>
              </w:rPr>
            </w:pPr>
            <w:r>
              <w:rPr>
                <w:b/>
                <w:i/>
                <w:iCs/>
              </w:rPr>
              <w:t>52</w:t>
            </w:r>
          </w:p>
        </w:tc>
      </w:tr>
      <w:tr w:rsidR="0090390A" w:rsidTr="00150DF0">
        <w:tc>
          <w:tcPr>
            <w:tcW w:w="7196" w:type="dxa"/>
            <w:tcBorders>
              <w:top w:val="single" w:sz="6" w:space="0" w:color="000000"/>
              <w:left w:val="single" w:sz="6" w:space="0" w:color="000000"/>
              <w:bottom w:val="single" w:sz="6" w:space="0" w:color="000000"/>
              <w:right w:val="single" w:sz="6" w:space="0" w:color="000000"/>
            </w:tcBorders>
          </w:tcPr>
          <w:p w:rsidR="0090390A" w:rsidRDefault="0090390A">
            <w:pPr>
              <w:jc w:val="both"/>
            </w:pPr>
            <w: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90390A" w:rsidRDefault="0090390A">
            <w:pPr>
              <w:jc w:val="center"/>
              <w:rPr>
                <w:i/>
                <w:iCs/>
              </w:rPr>
            </w:pPr>
          </w:p>
        </w:tc>
      </w:tr>
      <w:tr w:rsidR="0090390A" w:rsidTr="00150DF0">
        <w:tc>
          <w:tcPr>
            <w:tcW w:w="7196" w:type="dxa"/>
            <w:tcBorders>
              <w:top w:val="single" w:sz="6" w:space="0" w:color="000000"/>
              <w:left w:val="single" w:sz="6" w:space="0" w:color="000000"/>
              <w:bottom w:val="single" w:sz="6" w:space="0" w:color="000000"/>
              <w:right w:val="single" w:sz="6" w:space="0" w:color="000000"/>
            </w:tcBorders>
          </w:tcPr>
          <w:p w:rsidR="0090390A" w:rsidRPr="003D0554" w:rsidRDefault="0090390A" w:rsidP="00F730CB">
            <w:pPr>
              <w:tabs>
                <w:tab w:val="left" w:pos="284"/>
              </w:tabs>
            </w:pPr>
            <w:r>
              <w:rPr>
                <w:bCs/>
              </w:rPr>
              <w:t>1</w:t>
            </w:r>
            <w:r w:rsidRPr="003D0554">
              <w:rPr>
                <w:bCs/>
              </w:rPr>
              <w:t>.Составление перечня и последовательности проведения диагностики металлорежущего оборудования.</w:t>
            </w:r>
          </w:p>
          <w:p w:rsidR="0090390A" w:rsidRDefault="0090390A" w:rsidP="00F730CB">
            <w:pPr>
              <w:tabs>
                <w:tab w:val="left" w:pos="284"/>
              </w:tabs>
              <w:ind w:left="34"/>
              <w:rPr>
                <w:bCs/>
                <w:highlight w:val="yellow"/>
              </w:rPr>
            </w:pPr>
            <w:r>
              <w:t>2</w:t>
            </w:r>
            <w:r w:rsidRPr="003D0554">
              <w:t xml:space="preserve">. </w:t>
            </w:r>
            <w:r w:rsidRPr="003D0554">
              <w:rPr>
                <w:bCs/>
              </w:rPr>
              <w:t>Составление перечня и последовательности проведения планово-предупредительных работ металлорежущего оборудования.</w:t>
            </w:r>
          </w:p>
          <w:p w:rsidR="0090390A" w:rsidRPr="002163C3" w:rsidRDefault="0090390A" w:rsidP="00F730CB">
            <w:pPr>
              <w:tabs>
                <w:tab w:val="left" w:pos="284"/>
              </w:tabs>
              <w:rPr>
                <w:bCs/>
              </w:rPr>
            </w:pPr>
            <w:r>
              <w:t>3</w:t>
            </w:r>
            <w:r w:rsidRPr="00EE609B">
              <w:t xml:space="preserve">. </w:t>
            </w:r>
            <w:r w:rsidRPr="002163C3">
              <w:rPr>
                <w:bCs/>
              </w:rPr>
              <w:t>Составление перечня и последовательности проведения диагностики аддитивного оборудования.</w:t>
            </w:r>
          </w:p>
          <w:p w:rsidR="0090390A" w:rsidRPr="00BB04E6" w:rsidRDefault="0090390A" w:rsidP="00F730CB">
            <w:pPr>
              <w:jc w:val="both"/>
              <w:rPr>
                <w:highlight w:val="yellow"/>
              </w:rPr>
            </w:pPr>
            <w:r>
              <w:t>4</w:t>
            </w:r>
            <w:r w:rsidRPr="002163C3">
              <w:t xml:space="preserve">. </w:t>
            </w:r>
            <w:r w:rsidRPr="002163C3">
              <w:rPr>
                <w:bCs/>
              </w:rPr>
              <w:t>Составление перечня и последовательности проведения планово-предупредительных работ аддитивного оборудования.</w:t>
            </w:r>
          </w:p>
        </w:tc>
        <w:tc>
          <w:tcPr>
            <w:tcW w:w="2693" w:type="dxa"/>
            <w:tcBorders>
              <w:top w:val="single" w:sz="6" w:space="0" w:color="000000"/>
              <w:left w:val="single" w:sz="6" w:space="0" w:color="000000"/>
              <w:bottom w:val="single" w:sz="6" w:space="0" w:color="000000"/>
              <w:right w:val="single" w:sz="6" w:space="0" w:color="000000"/>
            </w:tcBorders>
          </w:tcPr>
          <w:p w:rsidR="0090390A" w:rsidRDefault="0090390A" w:rsidP="00F730CB">
            <w:pPr>
              <w:jc w:val="center"/>
              <w:rPr>
                <w:i/>
                <w:iCs/>
              </w:rPr>
            </w:pPr>
            <w:r>
              <w:rPr>
                <w:i/>
                <w:iCs/>
              </w:rPr>
              <w:t>1</w:t>
            </w:r>
            <w:r w:rsidR="003C2721">
              <w:rPr>
                <w:i/>
                <w:iCs/>
              </w:rPr>
              <w:t>6</w:t>
            </w:r>
          </w:p>
          <w:p w:rsidR="0090390A" w:rsidRDefault="0090390A" w:rsidP="00F730CB">
            <w:pPr>
              <w:jc w:val="center"/>
              <w:rPr>
                <w:i/>
                <w:iCs/>
              </w:rPr>
            </w:pPr>
          </w:p>
          <w:p w:rsidR="0090390A" w:rsidRDefault="0090390A" w:rsidP="00F730CB">
            <w:pPr>
              <w:jc w:val="center"/>
              <w:rPr>
                <w:i/>
                <w:iCs/>
              </w:rPr>
            </w:pPr>
            <w:r>
              <w:rPr>
                <w:i/>
                <w:iCs/>
              </w:rPr>
              <w:t>1</w:t>
            </w:r>
            <w:r w:rsidR="003C2721">
              <w:rPr>
                <w:i/>
                <w:iCs/>
              </w:rPr>
              <w:t>6</w:t>
            </w:r>
          </w:p>
          <w:p w:rsidR="0090390A" w:rsidRDefault="0090390A" w:rsidP="00F730CB">
            <w:pPr>
              <w:jc w:val="center"/>
              <w:rPr>
                <w:i/>
                <w:iCs/>
              </w:rPr>
            </w:pPr>
          </w:p>
          <w:p w:rsidR="0090390A" w:rsidRDefault="0090390A" w:rsidP="00F730CB">
            <w:pPr>
              <w:jc w:val="center"/>
              <w:rPr>
                <w:i/>
                <w:iCs/>
              </w:rPr>
            </w:pPr>
          </w:p>
          <w:p w:rsidR="0090390A" w:rsidRDefault="0090390A" w:rsidP="00F730CB">
            <w:pPr>
              <w:jc w:val="center"/>
              <w:rPr>
                <w:i/>
                <w:iCs/>
              </w:rPr>
            </w:pPr>
            <w:r>
              <w:rPr>
                <w:i/>
                <w:iCs/>
              </w:rPr>
              <w:t>10</w:t>
            </w:r>
          </w:p>
          <w:p w:rsidR="0090390A" w:rsidRDefault="0090390A" w:rsidP="00F730CB">
            <w:pPr>
              <w:jc w:val="center"/>
              <w:rPr>
                <w:i/>
                <w:iCs/>
              </w:rPr>
            </w:pPr>
          </w:p>
          <w:p w:rsidR="0090390A" w:rsidRDefault="0090390A" w:rsidP="00F730CB">
            <w:pPr>
              <w:jc w:val="center"/>
              <w:rPr>
                <w:i/>
                <w:iCs/>
              </w:rPr>
            </w:pPr>
            <w:r>
              <w:rPr>
                <w:i/>
                <w:iCs/>
              </w:rPr>
              <w:t>10</w:t>
            </w:r>
          </w:p>
          <w:p w:rsidR="0090390A" w:rsidRDefault="0090390A" w:rsidP="00F730CB">
            <w:pPr>
              <w:jc w:val="center"/>
              <w:rPr>
                <w:i/>
                <w:iCs/>
              </w:rPr>
            </w:pPr>
          </w:p>
        </w:tc>
      </w:tr>
      <w:tr w:rsidR="0090390A" w:rsidTr="00150DF0">
        <w:tc>
          <w:tcPr>
            <w:tcW w:w="7196" w:type="dxa"/>
            <w:tcBorders>
              <w:top w:val="single" w:sz="6" w:space="0" w:color="000000"/>
              <w:left w:val="single" w:sz="6" w:space="0" w:color="000000"/>
              <w:bottom w:val="single" w:sz="6" w:space="0" w:color="000000"/>
              <w:right w:val="single" w:sz="6" w:space="0" w:color="000000"/>
            </w:tcBorders>
          </w:tcPr>
          <w:p w:rsidR="0090390A" w:rsidRPr="001D35D7" w:rsidRDefault="0090390A" w:rsidP="001D35D7">
            <w:pPr>
              <w:jc w:val="both"/>
            </w:pPr>
            <w:r w:rsidRPr="001D35D7">
              <w:rPr>
                <w:iCs/>
              </w:rPr>
              <w:t>Промежуточная аттестация в форме</w:t>
            </w:r>
            <w:r w:rsidR="009B259D">
              <w:rPr>
                <w:iCs/>
              </w:rPr>
              <w:t xml:space="preserve"> </w:t>
            </w:r>
            <w:r w:rsidR="001D35D7">
              <w:rPr>
                <w:b/>
                <w:iCs/>
              </w:rPr>
              <w:t>э</w:t>
            </w:r>
            <w:r w:rsidR="00C6444F" w:rsidRPr="001D35D7">
              <w:rPr>
                <w:b/>
                <w:iCs/>
              </w:rPr>
              <w:t>кзамена, зачета, зачет</w:t>
            </w:r>
            <w:r w:rsidR="001D35D7">
              <w:rPr>
                <w:b/>
                <w:iCs/>
              </w:rPr>
              <w:t>ов</w:t>
            </w:r>
            <w:r w:rsidR="00C6444F" w:rsidRPr="001D35D7">
              <w:rPr>
                <w:b/>
                <w:iCs/>
              </w:rPr>
              <w:t xml:space="preserve"> с оценкой</w:t>
            </w:r>
            <w:r w:rsidR="001D35D7">
              <w:rPr>
                <w:b/>
                <w:iCs/>
              </w:rPr>
              <w:t>, экзамен по модулю</w:t>
            </w:r>
          </w:p>
        </w:tc>
        <w:tc>
          <w:tcPr>
            <w:tcW w:w="2693" w:type="dxa"/>
            <w:tcBorders>
              <w:top w:val="single" w:sz="6" w:space="0" w:color="000000"/>
              <w:left w:val="single" w:sz="6" w:space="0" w:color="000000"/>
              <w:bottom w:val="single" w:sz="6" w:space="0" w:color="000000"/>
              <w:right w:val="single" w:sz="6" w:space="0" w:color="000000"/>
            </w:tcBorders>
          </w:tcPr>
          <w:p w:rsidR="0090390A" w:rsidRPr="00C6444F" w:rsidRDefault="00C6444F">
            <w:pPr>
              <w:jc w:val="center"/>
              <w:rPr>
                <w:b/>
                <w:i/>
                <w:iCs/>
              </w:rPr>
            </w:pPr>
            <w:r w:rsidRPr="00C6444F">
              <w:rPr>
                <w:b/>
                <w:i/>
                <w:iCs/>
              </w:rPr>
              <w:t>14</w:t>
            </w:r>
          </w:p>
        </w:tc>
      </w:tr>
    </w:tbl>
    <w:p w:rsidR="00AD4C24" w:rsidRDefault="00AD4C24"/>
    <w:p w:rsidR="00751A8C" w:rsidRPr="00751A8C" w:rsidRDefault="00751A8C" w:rsidP="001D35D7">
      <w:pPr>
        <w:jc w:val="both"/>
      </w:pPr>
      <w:r>
        <w:rPr>
          <w:b/>
          <w:sz w:val="28"/>
          <w:szCs w:val="28"/>
        </w:rPr>
        <w:t xml:space="preserve">2.1.1 </w:t>
      </w:r>
      <w:r w:rsidR="001D35D7">
        <w:rPr>
          <w:b/>
          <w:sz w:val="28"/>
          <w:szCs w:val="28"/>
        </w:rPr>
        <w:t xml:space="preserve">Объем междисциплинарного курса и виды учебной работы </w:t>
      </w:r>
      <w:r>
        <w:rPr>
          <w:b/>
          <w:sz w:val="28"/>
          <w:szCs w:val="28"/>
        </w:rPr>
        <w:t>МДК.0</w:t>
      </w:r>
      <w:r w:rsidR="00922560">
        <w:rPr>
          <w:b/>
          <w:sz w:val="28"/>
          <w:szCs w:val="28"/>
        </w:rPr>
        <w:t>3</w:t>
      </w:r>
      <w:r>
        <w:rPr>
          <w:b/>
          <w:sz w:val="28"/>
          <w:szCs w:val="28"/>
        </w:rPr>
        <w:t xml:space="preserve">.01 </w:t>
      </w:r>
      <w:r w:rsidR="00922560" w:rsidRPr="00922560">
        <w:rPr>
          <w:b/>
          <w:sz w:val="28"/>
          <w:szCs w:val="28"/>
        </w:rPr>
        <w:t xml:space="preserve">Диагностика, наладка, </w:t>
      </w:r>
      <w:proofErr w:type="spellStart"/>
      <w:r w:rsidR="00922560" w:rsidRPr="00922560">
        <w:rPr>
          <w:b/>
          <w:sz w:val="28"/>
          <w:szCs w:val="28"/>
        </w:rPr>
        <w:t>подналадка</w:t>
      </w:r>
      <w:proofErr w:type="spellEnd"/>
      <w:r w:rsidR="00922560" w:rsidRPr="00922560">
        <w:rPr>
          <w:b/>
          <w:sz w:val="28"/>
          <w:szCs w:val="28"/>
        </w:rPr>
        <w:t xml:space="preserve"> и ремонт металлообрабатывающего и аддитивного оборудования</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693"/>
      </w:tblGrid>
      <w:tr w:rsidR="00751A8C" w:rsidTr="009009D3">
        <w:trPr>
          <w:trHeight w:val="460"/>
        </w:trPr>
        <w:tc>
          <w:tcPr>
            <w:tcW w:w="7196" w:type="dxa"/>
            <w:tcBorders>
              <w:top w:val="single" w:sz="6" w:space="0" w:color="000000"/>
              <w:left w:val="single" w:sz="6" w:space="0" w:color="000000"/>
              <w:bottom w:val="single" w:sz="6" w:space="0" w:color="000000"/>
              <w:right w:val="single" w:sz="6" w:space="0" w:color="000000"/>
            </w:tcBorders>
          </w:tcPr>
          <w:p w:rsidR="00751A8C" w:rsidRDefault="00751A8C" w:rsidP="009009D3">
            <w:pPr>
              <w:jc w:val="center"/>
            </w:pPr>
            <w:r>
              <w:rPr>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751A8C" w:rsidRDefault="00751A8C" w:rsidP="009009D3">
            <w:pPr>
              <w:jc w:val="center"/>
              <w:rPr>
                <w:b/>
                <w:iCs/>
              </w:rPr>
            </w:pPr>
            <w:r>
              <w:rPr>
                <w:b/>
                <w:iCs/>
              </w:rPr>
              <w:t>Объем часов</w:t>
            </w:r>
          </w:p>
          <w:p w:rsidR="00751A8C" w:rsidRDefault="00751A8C" w:rsidP="009009D3">
            <w:pPr>
              <w:jc w:val="center"/>
              <w:rPr>
                <w:b/>
                <w:iCs/>
              </w:rPr>
            </w:pPr>
            <w:r>
              <w:rPr>
                <w:b/>
                <w:iCs/>
              </w:rPr>
              <w:t>по видам учебной работы</w:t>
            </w:r>
          </w:p>
        </w:tc>
      </w:tr>
      <w:tr w:rsidR="004B6715" w:rsidTr="009009D3">
        <w:trPr>
          <w:trHeight w:val="285"/>
        </w:trPr>
        <w:tc>
          <w:tcPr>
            <w:tcW w:w="7196" w:type="dxa"/>
            <w:tcBorders>
              <w:top w:val="single" w:sz="6" w:space="0" w:color="000000"/>
              <w:left w:val="single" w:sz="6" w:space="0" w:color="000000"/>
              <w:bottom w:val="single" w:sz="6" w:space="0" w:color="000000"/>
              <w:right w:val="single" w:sz="6" w:space="0" w:color="000000"/>
            </w:tcBorders>
          </w:tcPr>
          <w:p w:rsidR="004B6715" w:rsidRPr="004B6715" w:rsidRDefault="004B6715" w:rsidP="009639FB">
            <w:pPr>
              <w:rPr>
                <w:b/>
              </w:rPr>
            </w:pPr>
            <w:r w:rsidRPr="004B6715">
              <w:rPr>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rsidR="004B6715" w:rsidRDefault="004B6715" w:rsidP="009009D3">
            <w:pPr>
              <w:jc w:val="center"/>
              <w:rPr>
                <w:b/>
                <w:i/>
                <w:iCs/>
              </w:rPr>
            </w:pPr>
            <w:r>
              <w:rPr>
                <w:b/>
                <w:i/>
                <w:iCs/>
              </w:rPr>
              <w:t>210</w:t>
            </w:r>
          </w:p>
        </w:tc>
      </w:tr>
      <w:tr w:rsidR="004B6715" w:rsidTr="009009D3">
        <w:tc>
          <w:tcPr>
            <w:tcW w:w="7196" w:type="dxa"/>
            <w:tcBorders>
              <w:top w:val="single" w:sz="6" w:space="0" w:color="000000"/>
              <w:left w:val="single" w:sz="6" w:space="0" w:color="000000"/>
              <w:bottom w:val="single" w:sz="6" w:space="0" w:color="000000"/>
              <w:right w:val="single" w:sz="6" w:space="0" w:color="000000"/>
            </w:tcBorders>
          </w:tcPr>
          <w:p w:rsidR="004B6715" w:rsidRPr="004B6715" w:rsidRDefault="004B6715" w:rsidP="009639FB">
            <w:pPr>
              <w:jc w:val="both"/>
            </w:pPr>
            <w:r w:rsidRPr="004B6715">
              <w:rPr>
                <w:b/>
              </w:rPr>
              <w:t xml:space="preserve">Работа </w:t>
            </w:r>
            <w:proofErr w:type="gramStart"/>
            <w:r w:rsidRPr="004B6715">
              <w:rPr>
                <w:b/>
              </w:rPr>
              <w:t>обучающихся</w:t>
            </w:r>
            <w:proofErr w:type="gramEnd"/>
            <w:r w:rsidRPr="004B6715">
              <w:rPr>
                <w:b/>
              </w:rPr>
              <w:t xml:space="preserve">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rsidR="004B6715" w:rsidRPr="00D432B4" w:rsidRDefault="004B6715" w:rsidP="002C4B3D">
            <w:pPr>
              <w:jc w:val="center"/>
              <w:rPr>
                <w:b/>
                <w:i/>
                <w:iCs/>
              </w:rPr>
            </w:pPr>
            <w:r>
              <w:rPr>
                <w:b/>
                <w:i/>
                <w:iCs/>
              </w:rPr>
              <w:t>150</w:t>
            </w:r>
          </w:p>
        </w:tc>
      </w:tr>
      <w:tr w:rsidR="00751A8C" w:rsidTr="009009D3">
        <w:tc>
          <w:tcPr>
            <w:tcW w:w="7196" w:type="dxa"/>
            <w:tcBorders>
              <w:top w:val="single" w:sz="6" w:space="0" w:color="000000"/>
              <w:left w:val="single" w:sz="6" w:space="0" w:color="000000"/>
              <w:bottom w:val="single" w:sz="6" w:space="0" w:color="000000"/>
              <w:right w:val="single" w:sz="6" w:space="0" w:color="000000"/>
            </w:tcBorders>
          </w:tcPr>
          <w:p w:rsidR="00751A8C" w:rsidRDefault="00751A8C" w:rsidP="009009D3">
            <w:pPr>
              <w:jc w:val="both"/>
            </w:pPr>
            <w: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751A8C" w:rsidRDefault="00751A8C" w:rsidP="009009D3">
            <w:pPr>
              <w:jc w:val="center"/>
              <w:rPr>
                <w:i/>
                <w:iCs/>
              </w:rPr>
            </w:pPr>
          </w:p>
        </w:tc>
      </w:tr>
      <w:tr w:rsidR="00AA70B3" w:rsidTr="009009D3">
        <w:tc>
          <w:tcPr>
            <w:tcW w:w="7196" w:type="dxa"/>
            <w:tcBorders>
              <w:top w:val="single" w:sz="6" w:space="0" w:color="000000"/>
              <w:left w:val="single" w:sz="6" w:space="0" w:color="000000"/>
              <w:bottom w:val="single" w:sz="6" w:space="0" w:color="000000"/>
              <w:right w:val="single" w:sz="6" w:space="0" w:color="000000"/>
            </w:tcBorders>
          </w:tcPr>
          <w:p w:rsidR="00AA70B3" w:rsidRDefault="00AA70B3" w:rsidP="009009D3">
            <w:pPr>
              <w:jc w:val="both"/>
            </w:pPr>
            <w: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AA70B3" w:rsidRDefault="002C4B3D" w:rsidP="001F03D6">
            <w:pPr>
              <w:jc w:val="center"/>
              <w:rPr>
                <w:i/>
                <w:iCs/>
              </w:rPr>
            </w:pPr>
            <w:r>
              <w:rPr>
                <w:i/>
                <w:iCs/>
              </w:rPr>
              <w:t>6</w:t>
            </w:r>
            <w:r w:rsidR="00AA70B3">
              <w:rPr>
                <w:i/>
                <w:iCs/>
              </w:rPr>
              <w:t>6</w:t>
            </w:r>
          </w:p>
        </w:tc>
      </w:tr>
      <w:tr w:rsidR="00AA70B3" w:rsidTr="009009D3">
        <w:tc>
          <w:tcPr>
            <w:tcW w:w="7196" w:type="dxa"/>
            <w:tcBorders>
              <w:top w:val="single" w:sz="6" w:space="0" w:color="000000"/>
              <w:left w:val="single" w:sz="6" w:space="0" w:color="000000"/>
              <w:bottom w:val="single" w:sz="6" w:space="0" w:color="000000"/>
              <w:right w:val="single" w:sz="6" w:space="0" w:color="000000"/>
            </w:tcBorders>
          </w:tcPr>
          <w:p w:rsidR="00AA70B3" w:rsidRDefault="00AA70B3" w:rsidP="009009D3">
            <w:pPr>
              <w:jc w:val="both"/>
            </w:pPr>
            <w:r>
              <w:t>практические занятия</w:t>
            </w:r>
          </w:p>
        </w:tc>
        <w:tc>
          <w:tcPr>
            <w:tcW w:w="2693" w:type="dxa"/>
            <w:tcBorders>
              <w:top w:val="single" w:sz="6" w:space="0" w:color="000000"/>
              <w:left w:val="single" w:sz="6" w:space="0" w:color="000000"/>
              <w:bottom w:val="single" w:sz="6" w:space="0" w:color="000000"/>
              <w:right w:val="single" w:sz="6" w:space="0" w:color="000000"/>
            </w:tcBorders>
          </w:tcPr>
          <w:p w:rsidR="00AA70B3" w:rsidRDefault="002C4B3D" w:rsidP="001F03D6">
            <w:pPr>
              <w:jc w:val="center"/>
              <w:rPr>
                <w:i/>
                <w:iCs/>
              </w:rPr>
            </w:pPr>
            <w:r>
              <w:rPr>
                <w:i/>
                <w:iCs/>
              </w:rPr>
              <w:t>33</w:t>
            </w:r>
          </w:p>
        </w:tc>
      </w:tr>
      <w:tr w:rsidR="00AA70B3" w:rsidTr="009009D3">
        <w:tc>
          <w:tcPr>
            <w:tcW w:w="7196" w:type="dxa"/>
            <w:tcBorders>
              <w:top w:val="single" w:sz="6" w:space="0" w:color="000000"/>
              <w:left w:val="single" w:sz="6" w:space="0" w:color="000000"/>
              <w:bottom w:val="single" w:sz="6" w:space="0" w:color="000000"/>
              <w:right w:val="single" w:sz="6" w:space="0" w:color="000000"/>
            </w:tcBorders>
          </w:tcPr>
          <w:p w:rsidR="00AA70B3" w:rsidRDefault="00AA70B3" w:rsidP="009009D3">
            <w:pPr>
              <w:jc w:val="both"/>
            </w:pPr>
            <w: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rsidR="00AA70B3" w:rsidRDefault="002C4B3D" w:rsidP="001F03D6">
            <w:pPr>
              <w:jc w:val="center"/>
              <w:rPr>
                <w:i/>
                <w:iCs/>
              </w:rPr>
            </w:pPr>
            <w:r>
              <w:rPr>
                <w:i/>
                <w:iCs/>
              </w:rPr>
              <w:t>16</w:t>
            </w:r>
          </w:p>
        </w:tc>
      </w:tr>
      <w:tr w:rsidR="00AA70B3" w:rsidTr="009009D3">
        <w:tc>
          <w:tcPr>
            <w:tcW w:w="7196" w:type="dxa"/>
            <w:tcBorders>
              <w:top w:val="single" w:sz="6" w:space="0" w:color="000000"/>
              <w:left w:val="single" w:sz="6" w:space="0" w:color="000000"/>
              <w:bottom w:val="single" w:sz="6" w:space="0" w:color="000000"/>
              <w:right w:val="single" w:sz="6" w:space="0" w:color="000000"/>
            </w:tcBorders>
          </w:tcPr>
          <w:p w:rsidR="00AA70B3" w:rsidRDefault="00AA70B3" w:rsidP="009009D3">
            <w:pPr>
              <w:jc w:val="both"/>
            </w:pPr>
            <w:r>
              <w:t>уроки</w:t>
            </w:r>
          </w:p>
        </w:tc>
        <w:tc>
          <w:tcPr>
            <w:tcW w:w="2693" w:type="dxa"/>
            <w:tcBorders>
              <w:top w:val="single" w:sz="6" w:space="0" w:color="000000"/>
              <w:left w:val="single" w:sz="6" w:space="0" w:color="000000"/>
              <w:bottom w:val="single" w:sz="6" w:space="0" w:color="000000"/>
              <w:right w:val="single" w:sz="6" w:space="0" w:color="000000"/>
            </w:tcBorders>
          </w:tcPr>
          <w:p w:rsidR="00AA70B3" w:rsidRDefault="002C4B3D" w:rsidP="001F03D6">
            <w:pPr>
              <w:jc w:val="center"/>
              <w:rPr>
                <w:i/>
                <w:iCs/>
              </w:rPr>
            </w:pPr>
            <w:r>
              <w:rPr>
                <w:i/>
                <w:iCs/>
              </w:rPr>
              <w:t>33</w:t>
            </w:r>
          </w:p>
        </w:tc>
      </w:tr>
      <w:tr w:rsidR="002C4B3D" w:rsidTr="009009D3">
        <w:tc>
          <w:tcPr>
            <w:tcW w:w="7196" w:type="dxa"/>
            <w:tcBorders>
              <w:top w:val="single" w:sz="6" w:space="0" w:color="000000"/>
              <w:left w:val="single" w:sz="6" w:space="0" w:color="000000"/>
              <w:bottom w:val="single" w:sz="6" w:space="0" w:color="000000"/>
              <w:right w:val="single" w:sz="6" w:space="0" w:color="000000"/>
            </w:tcBorders>
          </w:tcPr>
          <w:p w:rsidR="002C4B3D" w:rsidRDefault="002C4B3D" w:rsidP="009009D3">
            <w:pPr>
              <w:jc w:val="both"/>
            </w:pPr>
            <w:r>
              <w:t>консультации</w:t>
            </w:r>
          </w:p>
        </w:tc>
        <w:tc>
          <w:tcPr>
            <w:tcW w:w="2693" w:type="dxa"/>
            <w:tcBorders>
              <w:top w:val="single" w:sz="6" w:space="0" w:color="000000"/>
              <w:left w:val="single" w:sz="6" w:space="0" w:color="000000"/>
              <w:bottom w:val="single" w:sz="6" w:space="0" w:color="000000"/>
              <w:right w:val="single" w:sz="6" w:space="0" w:color="000000"/>
            </w:tcBorders>
          </w:tcPr>
          <w:p w:rsidR="002C4B3D" w:rsidRDefault="002C4B3D" w:rsidP="001F03D6">
            <w:pPr>
              <w:jc w:val="center"/>
              <w:rPr>
                <w:i/>
                <w:iCs/>
              </w:rPr>
            </w:pPr>
            <w:r>
              <w:rPr>
                <w:i/>
                <w:iCs/>
              </w:rPr>
              <w:t>2</w:t>
            </w:r>
          </w:p>
        </w:tc>
      </w:tr>
      <w:tr w:rsidR="004B6715" w:rsidTr="009009D3">
        <w:tc>
          <w:tcPr>
            <w:tcW w:w="7196" w:type="dxa"/>
            <w:tcBorders>
              <w:top w:val="single" w:sz="6" w:space="0" w:color="000000"/>
              <w:left w:val="single" w:sz="6" w:space="0" w:color="000000"/>
              <w:bottom w:val="single" w:sz="6" w:space="0" w:color="000000"/>
              <w:right w:val="single" w:sz="6" w:space="0" w:color="000000"/>
            </w:tcBorders>
          </w:tcPr>
          <w:p w:rsidR="004B6715" w:rsidRPr="004B6715" w:rsidRDefault="004B6715" w:rsidP="009639FB">
            <w:pPr>
              <w:jc w:val="both"/>
              <w:rPr>
                <w:b/>
              </w:rPr>
            </w:pPr>
            <w:r w:rsidRPr="004B6715">
              <w:rPr>
                <w:b/>
              </w:rPr>
              <w:t xml:space="preserve">Самостоятельная работа </w:t>
            </w:r>
            <w:proofErr w:type="gramStart"/>
            <w:r w:rsidRPr="004B6715">
              <w:rPr>
                <w:b/>
              </w:rPr>
              <w:t>обучающихся</w:t>
            </w:r>
            <w:proofErr w:type="gramEnd"/>
          </w:p>
        </w:tc>
        <w:tc>
          <w:tcPr>
            <w:tcW w:w="2693" w:type="dxa"/>
            <w:tcBorders>
              <w:top w:val="single" w:sz="6" w:space="0" w:color="000000"/>
              <w:left w:val="single" w:sz="6" w:space="0" w:color="000000"/>
              <w:bottom w:val="single" w:sz="6" w:space="0" w:color="000000"/>
              <w:right w:val="single" w:sz="6" w:space="0" w:color="000000"/>
            </w:tcBorders>
          </w:tcPr>
          <w:p w:rsidR="004B6715" w:rsidRDefault="004B6715" w:rsidP="001F03D6">
            <w:pPr>
              <w:jc w:val="center"/>
              <w:rPr>
                <w:b/>
                <w:i/>
                <w:iCs/>
              </w:rPr>
            </w:pPr>
            <w:r>
              <w:rPr>
                <w:b/>
                <w:i/>
                <w:iCs/>
              </w:rPr>
              <w:t>52</w:t>
            </w:r>
          </w:p>
        </w:tc>
      </w:tr>
      <w:tr w:rsidR="00AA70B3" w:rsidTr="009009D3">
        <w:tc>
          <w:tcPr>
            <w:tcW w:w="7196" w:type="dxa"/>
            <w:tcBorders>
              <w:top w:val="single" w:sz="6" w:space="0" w:color="000000"/>
              <w:left w:val="single" w:sz="6" w:space="0" w:color="000000"/>
              <w:bottom w:val="single" w:sz="6" w:space="0" w:color="000000"/>
              <w:right w:val="single" w:sz="6" w:space="0" w:color="000000"/>
            </w:tcBorders>
          </w:tcPr>
          <w:p w:rsidR="00AA70B3" w:rsidRDefault="00AA70B3" w:rsidP="009009D3">
            <w:pPr>
              <w:jc w:val="both"/>
            </w:pPr>
            <w: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AA70B3" w:rsidRDefault="00AA70B3" w:rsidP="001F03D6">
            <w:pPr>
              <w:jc w:val="center"/>
              <w:rPr>
                <w:i/>
                <w:iCs/>
              </w:rPr>
            </w:pPr>
          </w:p>
        </w:tc>
      </w:tr>
      <w:tr w:rsidR="00DC4563" w:rsidTr="009009D3">
        <w:tc>
          <w:tcPr>
            <w:tcW w:w="7196" w:type="dxa"/>
            <w:tcBorders>
              <w:top w:val="single" w:sz="6" w:space="0" w:color="000000"/>
              <w:left w:val="single" w:sz="6" w:space="0" w:color="000000"/>
              <w:bottom w:val="single" w:sz="6" w:space="0" w:color="000000"/>
              <w:right w:val="single" w:sz="6" w:space="0" w:color="000000"/>
            </w:tcBorders>
          </w:tcPr>
          <w:p w:rsidR="00DC4563" w:rsidRPr="003D0554" w:rsidRDefault="00AD4C24" w:rsidP="00F730CB">
            <w:pPr>
              <w:tabs>
                <w:tab w:val="left" w:pos="284"/>
              </w:tabs>
            </w:pPr>
            <w:r>
              <w:rPr>
                <w:bCs/>
              </w:rPr>
              <w:t>1</w:t>
            </w:r>
            <w:r w:rsidR="00DC4563" w:rsidRPr="003D0554">
              <w:rPr>
                <w:bCs/>
              </w:rPr>
              <w:t>.Составление перечня и последовательности проведения диагностики металлорежущего оборудования.</w:t>
            </w:r>
          </w:p>
          <w:p w:rsidR="00DC4563" w:rsidRDefault="00AD4C24" w:rsidP="00F730CB">
            <w:pPr>
              <w:tabs>
                <w:tab w:val="left" w:pos="284"/>
              </w:tabs>
              <w:ind w:left="34"/>
              <w:rPr>
                <w:bCs/>
                <w:highlight w:val="yellow"/>
              </w:rPr>
            </w:pPr>
            <w:r>
              <w:t>2</w:t>
            </w:r>
            <w:r w:rsidR="00DC4563" w:rsidRPr="003D0554">
              <w:t xml:space="preserve">. </w:t>
            </w:r>
            <w:r w:rsidR="00DC4563" w:rsidRPr="003D0554">
              <w:rPr>
                <w:bCs/>
              </w:rPr>
              <w:t>Составление перечня и последовательности проведения планово-предупредительных работ металлорежущего оборудования.</w:t>
            </w:r>
          </w:p>
          <w:p w:rsidR="00DC4563" w:rsidRPr="002163C3" w:rsidRDefault="00AD4C24" w:rsidP="00F730CB">
            <w:pPr>
              <w:tabs>
                <w:tab w:val="left" w:pos="284"/>
              </w:tabs>
              <w:rPr>
                <w:bCs/>
              </w:rPr>
            </w:pPr>
            <w:r>
              <w:t>3</w:t>
            </w:r>
            <w:r w:rsidR="00DC4563" w:rsidRPr="00EE609B">
              <w:t xml:space="preserve">. </w:t>
            </w:r>
            <w:r w:rsidR="00DC4563" w:rsidRPr="002163C3">
              <w:rPr>
                <w:bCs/>
              </w:rPr>
              <w:t>Составление перечня и последовательности проведения диагностики аддитивного оборудования.</w:t>
            </w:r>
          </w:p>
          <w:p w:rsidR="00DC4563" w:rsidRPr="00BB04E6" w:rsidRDefault="00AD4C24" w:rsidP="00F730CB">
            <w:pPr>
              <w:jc w:val="both"/>
              <w:rPr>
                <w:highlight w:val="yellow"/>
              </w:rPr>
            </w:pPr>
            <w:r>
              <w:t>4</w:t>
            </w:r>
            <w:r w:rsidR="00DC4563" w:rsidRPr="002163C3">
              <w:t xml:space="preserve">. </w:t>
            </w:r>
            <w:r w:rsidR="00DC4563" w:rsidRPr="002163C3">
              <w:rPr>
                <w:bCs/>
              </w:rPr>
              <w:t>Составление перечня и последовательности проведения планово-предупредительных работ аддитивного оборудования.</w:t>
            </w:r>
          </w:p>
        </w:tc>
        <w:tc>
          <w:tcPr>
            <w:tcW w:w="2693" w:type="dxa"/>
            <w:tcBorders>
              <w:top w:val="single" w:sz="6" w:space="0" w:color="000000"/>
              <w:left w:val="single" w:sz="6" w:space="0" w:color="000000"/>
              <w:bottom w:val="single" w:sz="6" w:space="0" w:color="000000"/>
              <w:right w:val="single" w:sz="6" w:space="0" w:color="000000"/>
            </w:tcBorders>
          </w:tcPr>
          <w:p w:rsidR="00DC4563" w:rsidRDefault="00DC4563" w:rsidP="00F730CB">
            <w:pPr>
              <w:jc w:val="center"/>
              <w:rPr>
                <w:i/>
                <w:iCs/>
              </w:rPr>
            </w:pPr>
            <w:r>
              <w:rPr>
                <w:i/>
                <w:iCs/>
              </w:rPr>
              <w:t>1</w:t>
            </w:r>
            <w:r w:rsidR="003C2721">
              <w:rPr>
                <w:i/>
                <w:iCs/>
              </w:rPr>
              <w:t>6</w:t>
            </w:r>
          </w:p>
          <w:p w:rsidR="00DC4563" w:rsidRDefault="00DC4563" w:rsidP="00F730CB">
            <w:pPr>
              <w:jc w:val="center"/>
              <w:rPr>
                <w:i/>
                <w:iCs/>
              </w:rPr>
            </w:pPr>
          </w:p>
          <w:p w:rsidR="00DC4563" w:rsidRDefault="00DC4563" w:rsidP="00F730CB">
            <w:pPr>
              <w:jc w:val="center"/>
              <w:rPr>
                <w:i/>
                <w:iCs/>
              </w:rPr>
            </w:pPr>
            <w:r>
              <w:rPr>
                <w:i/>
                <w:iCs/>
              </w:rPr>
              <w:t>1</w:t>
            </w:r>
            <w:r w:rsidR="003C2721">
              <w:rPr>
                <w:i/>
                <w:iCs/>
              </w:rPr>
              <w:t>6</w:t>
            </w:r>
          </w:p>
          <w:p w:rsidR="00AD4C24" w:rsidRDefault="00AD4C24" w:rsidP="00F730CB">
            <w:pPr>
              <w:jc w:val="center"/>
              <w:rPr>
                <w:i/>
                <w:iCs/>
              </w:rPr>
            </w:pPr>
          </w:p>
          <w:p w:rsidR="00AD4C24" w:rsidRDefault="00AD4C24" w:rsidP="00F730CB">
            <w:pPr>
              <w:jc w:val="center"/>
              <w:rPr>
                <w:i/>
                <w:iCs/>
              </w:rPr>
            </w:pPr>
          </w:p>
          <w:p w:rsidR="00DC4563" w:rsidRDefault="00DC4563" w:rsidP="00F730CB">
            <w:pPr>
              <w:jc w:val="center"/>
              <w:rPr>
                <w:i/>
                <w:iCs/>
              </w:rPr>
            </w:pPr>
            <w:r>
              <w:rPr>
                <w:i/>
                <w:iCs/>
              </w:rPr>
              <w:t>1</w:t>
            </w:r>
            <w:r w:rsidR="00AD4C24">
              <w:rPr>
                <w:i/>
                <w:iCs/>
              </w:rPr>
              <w:t>0</w:t>
            </w:r>
          </w:p>
          <w:p w:rsidR="00AD4C24" w:rsidRDefault="00AD4C24" w:rsidP="00F730CB">
            <w:pPr>
              <w:jc w:val="center"/>
              <w:rPr>
                <w:i/>
                <w:iCs/>
              </w:rPr>
            </w:pPr>
          </w:p>
          <w:p w:rsidR="00AD4C24" w:rsidRDefault="00AD4C24" w:rsidP="00F730CB">
            <w:pPr>
              <w:jc w:val="center"/>
              <w:rPr>
                <w:i/>
                <w:iCs/>
              </w:rPr>
            </w:pPr>
            <w:r>
              <w:rPr>
                <w:i/>
                <w:iCs/>
              </w:rPr>
              <w:t>10</w:t>
            </w:r>
          </w:p>
          <w:p w:rsidR="00DC4563" w:rsidRDefault="00DC4563" w:rsidP="00F730CB">
            <w:pPr>
              <w:jc w:val="center"/>
              <w:rPr>
                <w:i/>
                <w:iCs/>
              </w:rPr>
            </w:pPr>
          </w:p>
        </w:tc>
      </w:tr>
      <w:tr w:rsidR="00AA70B3" w:rsidTr="009009D3">
        <w:tc>
          <w:tcPr>
            <w:tcW w:w="7196" w:type="dxa"/>
            <w:tcBorders>
              <w:top w:val="single" w:sz="6" w:space="0" w:color="000000"/>
              <w:left w:val="single" w:sz="6" w:space="0" w:color="000000"/>
              <w:bottom w:val="single" w:sz="6" w:space="0" w:color="000000"/>
              <w:right w:val="single" w:sz="6" w:space="0" w:color="000000"/>
            </w:tcBorders>
          </w:tcPr>
          <w:p w:rsidR="00AA70B3" w:rsidRPr="007C5DA7" w:rsidRDefault="00AA70B3" w:rsidP="009009D3">
            <w:pPr>
              <w:jc w:val="both"/>
            </w:pPr>
            <w:r w:rsidRPr="007C5DA7">
              <w:rPr>
                <w:iCs/>
              </w:rPr>
              <w:t>Промежуточная аттестация в форме</w:t>
            </w:r>
            <w:r w:rsidR="007C5DA7" w:rsidRPr="007C5DA7">
              <w:rPr>
                <w:b/>
                <w:iCs/>
              </w:rPr>
              <w:t xml:space="preserve"> экзамена, зачета</w:t>
            </w:r>
          </w:p>
        </w:tc>
        <w:tc>
          <w:tcPr>
            <w:tcW w:w="2693" w:type="dxa"/>
            <w:tcBorders>
              <w:top w:val="single" w:sz="6" w:space="0" w:color="000000"/>
              <w:left w:val="single" w:sz="6" w:space="0" w:color="000000"/>
              <w:bottom w:val="single" w:sz="6" w:space="0" w:color="000000"/>
              <w:right w:val="single" w:sz="6" w:space="0" w:color="000000"/>
            </w:tcBorders>
          </w:tcPr>
          <w:p w:rsidR="00AA70B3" w:rsidRDefault="007C5DA7" w:rsidP="00BB04E6">
            <w:pPr>
              <w:jc w:val="center"/>
              <w:rPr>
                <w:b/>
                <w:i/>
                <w:iCs/>
              </w:rPr>
            </w:pPr>
            <w:r w:rsidRPr="004B6715">
              <w:rPr>
                <w:b/>
                <w:i/>
                <w:iCs/>
              </w:rPr>
              <w:t>8</w:t>
            </w:r>
          </w:p>
        </w:tc>
      </w:tr>
    </w:tbl>
    <w:p w:rsidR="00A419B3" w:rsidRDefault="00A419B3"/>
    <w:p w:rsidR="002B3256" w:rsidRDefault="002B3256" w:rsidP="002B3256">
      <w:pPr>
        <w:sectPr w:rsidR="002B3256" w:rsidSect="006612F4">
          <w:footerReference w:type="even" r:id="rId10"/>
          <w:footerReference w:type="default" r:id="rId11"/>
          <w:pgSz w:w="11906" w:h="16838"/>
          <w:pgMar w:top="1134" w:right="566" w:bottom="1134" w:left="1701" w:header="708" w:footer="708" w:gutter="0"/>
          <w:cols w:space="720"/>
          <w:titlePg/>
        </w:sectPr>
      </w:pPr>
    </w:p>
    <w:p w:rsidR="00D97ED8" w:rsidRDefault="00D97ED8"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sz w:val="28"/>
          <w:szCs w:val="28"/>
        </w:rPr>
      </w:pPr>
      <w:r>
        <w:rPr>
          <w:b/>
          <w:sz w:val="28"/>
          <w:szCs w:val="28"/>
        </w:rPr>
        <w:lastRenderedPageBreak/>
        <w:t>2.2 Тематический план и содержание профессионального модуля</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sz w:val="28"/>
          <w:szCs w:val="28"/>
        </w:rPr>
      </w:pPr>
      <w:r>
        <w:rPr>
          <w:b/>
          <w:sz w:val="28"/>
          <w:szCs w:val="28"/>
        </w:rPr>
        <w:t xml:space="preserve">2.2.1 Тематический план и содержание </w:t>
      </w:r>
      <w:r w:rsidR="007C5DA7">
        <w:rPr>
          <w:b/>
          <w:sz w:val="28"/>
          <w:szCs w:val="28"/>
        </w:rPr>
        <w:t>междисциплинарного курса</w:t>
      </w:r>
      <w:r w:rsidR="00BE65F9">
        <w:rPr>
          <w:b/>
          <w:sz w:val="28"/>
          <w:szCs w:val="28"/>
        </w:rPr>
        <w:t xml:space="preserve"> </w:t>
      </w:r>
      <w:r w:rsidR="000A1458">
        <w:rPr>
          <w:b/>
          <w:sz w:val="28"/>
          <w:szCs w:val="28"/>
        </w:rPr>
        <w:t>МДК.0</w:t>
      </w:r>
      <w:r w:rsidR="00AA70B3">
        <w:rPr>
          <w:b/>
          <w:sz w:val="28"/>
          <w:szCs w:val="28"/>
        </w:rPr>
        <w:t>3</w:t>
      </w:r>
      <w:r w:rsidR="000A1458">
        <w:rPr>
          <w:b/>
          <w:sz w:val="28"/>
          <w:szCs w:val="28"/>
        </w:rPr>
        <w:t xml:space="preserve">.01 </w:t>
      </w:r>
      <w:r w:rsidR="00AA70B3" w:rsidRPr="00922560">
        <w:rPr>
          <w:b/>
          <w:sz w:val="28"/>
          <w:szCs w:val="28"/>
        </w:rPr>
        <w:t xml:space="preserve">Диагностика, наладка, </w:t>
      </w:r>
      <w:proofErr w:type="spellStart"/>
      <w:r w:rsidR="00AA70B3" w:rsidRPr="00922560">
        <w:rPr>
          <w:b/>
          <w:sz w:val="28"/>
          <w:szCs w:val="28"/>
        </w:rPr>
        <w:t>подналадка</w:t>
      </w:r>
      <w:proofErr w:type="spellEnd"/>
      <w:r w:rsidR="00AA70B3" w:rsidRPr="00922560">
        <w:rPr>
          <w:b/>
          <w:sz w:val="28"/>
          <w:szCs w:val="28"/>
        </w:rPr>
        <w:t xml:space="preserve"> и ремонт металлообрабатывающего и аддитивного оборудования</w:t>
      </w:r>
      <w:r w:rsidRPr="00CF1F2F">
        <w:rPr>
          <w:b/>
          <w:sz w:val="28"/>
          <w:szCs w:val="28"/>
        </w:rPr>
        <w:t>:</w:t>
      </w:r>
    </w:p>
    <w:p w:rsidR="00D21827" w:rsidRDefault="00D21827"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z w:val="28"/>
          <w:szCs w:val="28"/>
          <w:u w:val="single"/>
        </w:rPr>
      </w:pPr>
      <w:r>
        <w:rPr>
          <w:b/>
          <w:sz w:val="28"/>
          <w:szCs w:val="28"/>
        </w:rPr>
        <w:t xml:space="preserve">Семестр </w:t>
      </w:r>
      <w:r w:rsidR="00BB04E6">
        <w:rPr>
          <w:b/>
          <w:sz w:val="28"/>
          <w:szCs w:val="28"/>
        </w:rPr>
        <w:t>5</w:t>
      </w:r>
    </w:p>
    <w:tbl>
      <w:tblPr>
        <w:tblW w:w="14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9923"/>
        <w:gridCol w:w="1276"/>
        <w:gridCol w:w="1985"/>
      </w:tblGrid>
      <w:tr w:rsidR="002B3256" w:rsidRPr="007C5DA7" w:rsidTr="007C5DA7">
        <w:tc>
          <w:tcPr>
            <w:tcW w:w="1809" w:type="dxa"/>
            <w:tcBorders>
              <w:top w:val="single" w:sz="4" w:space="0" w:color="000000"/>
              <w:left w:val="single" w:sz="4" w:space="0" w:color="000000"/>
              <w:bottom w:val="single" w:sz="4" w:space="0" w:color="000000"/>
              <w:right w:val="single" w:sz="4" w:space="0" w:color="auto"/>
            </w:tcBorders>
          </w:tcPr>
          <w:p w:rsidR="002B3256" w:rsidRPr="007C5DA7" w:rsidRDefault="002B3256">
            <w:r w:rsidRPr="007C5DA7">
              <w:t>Наименование разделов и тем</w:t>
            </w:r>
          </w:p>
        </w:tc>
        <w:tc>
          <w:tcPr>
            <w:tcW w:w="9923" w:type="dxa"/>
            <w:tcBorders>
              <w:top w:val="single" w:sz="4" w:space="0" w:color="000000"/>
              <w:left w:val="single" w:sz="4" w:space="0" w:color="auto"/>
              <w:bottom w:val="single" w:sz="4" w:space="0" w:color="000000"/>
              <w:right w:val="single" w:sz="4" w:space="0" w:color="auto"/>
            </w:tcBorders>
          </w:tcPr>
          <w:p w:rsidR="002B3256" w:rsidRPr="007C5DA7" w:rsidRDefault="002B3256">
            <w:pPr>
              <w:jc w:val="both"/>
            </w:pPr>
            <w:r w:rsidRPr="007C5DA7">
              <w:t xml:space="preserve">Содержание учебного материала, практические занятия, самостоятельная работа </w:t>
            </w:r>
            <w:proofErr w:type="gramStart"/>
            <w:r w:rsidRPr="007C5DA7">
              <w:t>обучающихся</w:t>
            </w:r>
            <w:proofErr w:type="gramEnd"/>
          </w:p>
        </w:tc>
        <w:tc>
          <w:tcPr>
            <w:tcW w:w="1276" w:type="dxa"/>
            <w:tcBorders>
              <w:top w:val="single" w:sz="4" w:space="0" w:color="000000"/>
              <w:left w:val="single" w:sz="4" w:space="0" w:color="auto"/>
              <w:bottom w:val="single" w:sz="4" w:space="0" w:color="000000"/>
              <w:right w:val="single" w:sz="4" w:space="0" w:color="auto"/>
            </w:tcBorders>
          </w:tcPr>
          <w:p w:rsidR="002B3256" w:rsidRPr="007C5DA7" w:rsidRDefault="002B3256">
            <w:pPr>
              <w:jc w:val="center"/>
            </w:pPr>
            <w:r w:rsidRPr="007C5DA7">
              <w:t>Объём</w:t>
            </w:r>
          </w:p>
          <w:p w:rsidR="002B3256" w:rsidRPr="007C5DA7" w:rsidRDefault="002B3256">
            <w:pPr>
              <w:jc w:val="center"/>
            </w:pPr>
            <w:r w:rsidRPr="007C5DA7">
              <w:t>часов</w:t>
            </w:r>
          </w:p>
        </w:tc>
        <w:tc>
          <w:tcPr>
            <w:tcW w:w="1985" w:type="dxa"/>
            <w:tcBorders>
              <w:top w:val="single" w:sz="4" w:space="0" w:color="000000"/>
              <w:left w:val="single" w:sz="4" w:space="0" w:color="auto"/>
              <w:bottom w:val="single" w:sz="4" w:space="0" w:color="000000"/>
              <w:right w:val="single" w:sz="4" w:space="0" w:color="000000"/>
            </w:tcBorders>
          </w:tcPr>
          <w:p w:rsidR="002B3256" w:rsidRPr="007C5DA7" w:rsidRDefault="002B3256" w:rsidP="007C5DA7">
            <w:pPr>
              <w:jc w:val="center"/>
            </w:pPr>
            <w:r w:rsidRPr="007C5DA7">
              <w:t>Уровень освоения</w:t>
            </w:r>
            <w:r w:rsidR="007C5DA7" w:rsidRPr="007C5DA7">
              <w:t xml:space="preserve"> **</w:t>
            </w:r>
          </w:p>
        </w:tc>
      </w:tr>
      <w:tr w:rsidR="002B3256" w:rsidRPr="007C5DA7" w:rsidTr="007C5DA7">
        <w:tc>
          <w:tcPr>
            <w:tcW w:w="1809" w:type="dxa"/>
            <w:tcBorders>
              <w:top w:val="single" w:sz="4" w:space="0" w:color="000000"/>
              <w:left w:val="single" w:sz="4" w:space="0" w:color="000000"/>
              <w:bottom w:val="single" w:sz="4" w:space="0" w:color="000000"/>
              <w:right w:val="single" w:sz="4" w:space="0" w:color="auto"/>
            </w:tcBorders>
          </w:tcPr>
          <w:p w:rsidR="002B3256" w:rsidRPr="007C5DA7" w:rsidRDefault="002B3256">
            <w:pPr>
              <w:jc w:val="center"/>
            </w:pPr>
            <w:r w:rsidRPr="007C5DA7">
              <w:t>1</w:t>
            </w:r>
          </w:p>
        </w:tc>
        <w:tc>
          <w:tcPr>
            <w:tcW w:w="9923" w:type="dxa"/>
            <w:tcBorders>
              <w:top w:val="single" w:sz="4" w:space="0" w:color="000000"/>
              <w:left w:val="single" w:sz="4" w:space="0" w:color="auto"/>
              <w:bottom w:val="single" w:sz="4" w:space="0" w:color="000000"/>
              <w:right w:val="single" w:sz="4" w:space="0" w:color="auto"/>
            </w:tcBorders>
          </w:tcPr>
          <w:p w:rsidR="002B3256" w:rsidRPr="007C5DA7" w:rsidRDefault="002B3256">
            <w:pPr>
              <w:jc w:val="center"/>
            </w:pPr>
            <w:r w:rsidRPr="007C5DA7">
              <w:t>2</w:t>
            </w:r>
          </w:p>
        </w:tc>
        <w:tc>
          <w:tcPr>
            <w:tcW w:w="1276" w:type="dxa"/>
            <w:tcBorders>
              <w:top w:val="single" w:sz="4" w:space="0" w:color="000000"/>
              <w:left w:val="single" w:sz="4" w:space="0" w:color="auto"/>
              <w:bottom w:val="single" w:sz="4" w:space="0" w:color="000000"/>
              <w:right w:val="single" w:sz="4" w:space="0" w:color="auto"/>
            </w:tcBorders>
          </w:tcPr>
          <w:p w:rsidR="002B3256" w:rsidRPr="007C5DA7" w:rsidRDefault="002B3256">
            <w:pPr>
              <w:jc w:val="center"/>
            </w:pPr>
            <w:r w:rsidRPr="007C5DA7">
              <w:t>3</w:t>
            </w:r>
          </w:p>
        </w:tc>
        <w:tc>
          <w:tcPr>
            <w:tcW w:w="1985" w:type="dxa"/>
            <w:tcBorders>
              <w:top w:val="single" w:sz="4" w:space="0" w:color="000000"/>
              <w:left w:val="single" w:sz="4" w:space="0" w:color="auto"/>
              <w:bottom w:val="single" w:sz="4" w:space="0" w:color="000000"/>
              <w:right w:val="single" w:sz="4" w:space="0" w:color="000000"/>
            </w:tcBorders>
          </w:tcPr>
          <w:p w:rsidR="002B3256" w:rsidRPr="007C5DA7" w:rsidRDefault="002B3256">
            <w:pPr>
              <w:ind w:firstLine="709"/>
              <w:jc w:val="both"/>
            </w:pPr>
            <w:r w:rsidRPr="007C5DA7">
              <w:t>4</w:t>
            </w:r>
          </w:p>
        </w:tc>
      </w:tr>
      <w:tr w:rsidR="007C5DA7" w:rsidRPr="007C5DA7" w:rsidTr="00975E76">
        <w:trPr>
          <w:trHeight w:val="270"/>
        </w:trPr>
        <w:tc>
          <w:tcPr>
            <w:tcW w:w="14993" w:type="dxa"/>
            <w:gridSpan w:val="4"/>
            <w:tcBorders>
              <w:top w:val="single" w:sz="4" w:space="0" w:color="000000"/>
              <w:left w:val="single" w:sz="4" w:space="0" w:color="000000"/>
              <w:bottom w:val="single" w:sz="4" w:space="0" w:color="auto"/>
              <w:right w:val="single" w:sz="4" w:space="0" w:color="000000"/>
            </w:tcBorders>
          </w:tcPr>
          <w:p w:rsidR="007C5DA7" w:rsidRPr="007C5DA7" w:rsidRDefault="007C5DA7" w:rsidP="007C5DA7">
            <w:pPr>
              <w:ind w:firstLine="709"/>
              <w:jc w:val="center"/>
            </w:pPr>
            <w:r w:rsidRPr="007C5DA7">
              <w:rPr>
                <w:b/>
                <w:bCs/>
              </w:rPr>
              <w:t xml:space="preserve">Организация контроля, наладки и </w:t>
            </w:r>
            <w:proofErr w:type="spellStart"/>
            <w:r w:rsidRPr="007C5DA7">
              <w:rPr>
                <w:b/>
                <w:bCs/>
              </w:rPr>
              <w:t>подналадки</w:t>
            </w:r>
            <w:proofErr w:type="spellEnd"/>
            <w:r w:rsidRPr="007C5DA7">
              <w:rPr>
                <w:b/>
                <w:bCs/>
              </w:rPr>
              <w:t xml:space="preserve"> в процессе работы металлорежущего оборудования</w:t>
            </w:r>
          </w:p>
        </w:tc>
      </w:tr>
      <w:tr w:rsidR="007C5DA7" w:rsidRPr="007C5DA7" w:rsidTr="007C5DA7">
        <w:trPr>
          <w:trHeight w:val="285"/>
        </w:trPr>
        <w:tc>
          <w:tcPr>
            <w:tcW w:w="11732" w:type="dxa"/>
            <w:gridSpan w:val="2"/>
            <w:tcBorders>
              <w:top w:val="single" w:sz="4" w:space="0" w:color="auto"/>
              <w:left w:val="single" w:sz="4" w:space="0" w:color="000000"/>
              <w:bottom w:val="single" w:sz="4" w:space="0" w:color="000000"/>
              <w:right w:val="single" w:sz="4" w:space="0" w:color="auto"/>
            </w:tcBorders>
          </w:tcPr>
          <w:p w:rsidR="007C5DA7" w:rsidRPr="007C5DA7" w:rsidRDefault="007C5DA7" w:rsidP="003D0554">
            <w:pPr>
              <w:jc w:val="both"/>
              <w:rPr>
                <w:b/>
                <w:bCs/>
              </w:rPr>
            </w:pPr>
            <w:r w:rsidRPr="007C5DA7">
              <w:rPr>
                <w:b/>
                <w:bCs/>
              </w:rPr>
              <w:t>Раздел 1 Диагностика металлообрабатывающего оборудования</w:t>
            </w:r>
          </w:p>
        </w:tc>
        <w:tc>
          <w:tcPr>
            <w:tcW w:w="1276" w:type="dxa"/>
            <w:tcBorders>
              <w:top w:val="single" w:sz="4" w:space="0" w:color="auto"/>
              <w:left w:val="single" w:sz="4" w:space="0" w:color="auto"/>
              <w:bottom w:val="single" w:sz="4" w:space="0" w:color="000000"/>
              <w:right w:val="single" w:sz="4" w:space="0" w:color="auto"/>
            </w:tcBorders>
            <w:vAlign w:val="center"/>
          </w:tcPr>
          <w:p w:rsidR="007C5DA7" w:rsidRPr="007C5DA7" w:rsidRDefault="007C5DA7" w:rsidP="00BA0E08">
            <w:pPr>
              <w:jc w:val="center"/>
              <w:rPr>
                <w:b/>
                <w:highlight w:val="yellow"/>
              </w:rPr>
            </w:pPr>
          </w:p>
        </w:tc>
        <w:tc>
          <w:tcPr>
            <w:tcW w:w="1985" w:type="dxa"/>
            <w:tcBorders>
              <w:top w:val="single" w:sz="4" w:space="0" w:color="auto"/>
              <w:left w:val="single" w:sz="4" w:space="0" w:color="auto"/>
              <w:bottom w:val="single" w:sz="4" w:space="0" w:color="000000"/>
              <w:right w:val="single" w:sz="4" w:space="0" w:color="000000"/>
            </w:tcBorders>
          </w:tcPr>
          <w:p w:rsidR="007C5DA7" w:rsidRPr="007C5DA7" w:rsidRDefault="007C5DA7">
            <w:pPr>
              <w:ind w:firstLine="709"/>
              <w:jc w:val="both"/>
            </w:pPr>
          </w:p>
        </w:tc>
      </w:tr>
      <w:tr w:rsidR="003D0554" w:rsidRPr="007C5DA7" w:rsidTr="007C5DA7">
        <w:tc>
          <w:tcPr>
            <w:tcW w:w="1809" w:type="dxa"/>
            <w:vMerge w:val="restart"/>
            <w:tcBorders>
              <w:top w:val="single" w:sz="4" w:space="0" w:color="000000"/>
              <w:left w:val="single" w:sz="4" w:space="0" w:color="000000"/>
              <w:right w:val="single" w:sz="4" w:space="0" w:color="auto"/>
            </w:tcBorders>
          </w:tcPr>
          <w:p w:rsidR="003D0554" w:rsidRPr="007C5DA7" w:rsidRDefault="003D0554" w:rsidP="000F6812">
            <w:r w:rsidRPr="007C5DA7">
              <w:rPr>
                <w:bCs/>
              </w:rPr>
              <w:t>Тема 1.1.1 Диагностирование общего технического состояния металлорежущего оборудования</w:t>
            </w:r>
          </w:p>
        </w:tc>
        <w:tc>
          <w:tcPr>
            <w:tcW w:w="9923" w:type="dxa"/>
            <w:tcBorders>
              <w:top w:val="single" w:sz="4" w:space="0" w:color="000000"/>
              <w:left w:val="single" w:sz="4" w:space="0" w:color="auto"/>
              <w:bottom w:val="single" w:sz="4" w:space="0" w:color="000000"/>
              <w:right w:val="single" w:sz="4" w:space="0" w:color="auto"/>
            </w:tcBorders>
          </w:tcPr>
          <w:p w:rsidR="003D0554" w:rsidRPr="007C5DA7" w:rsidRDefault="003D0554" w:rsidP="001F03D6">
            <w:pPr>
              <w:pStyle w:val="ae"/>
              <w:numPr>
                <w:ilvl w:val="0"/>
                <w:numId w:val="18"/>
              </w:numPr>
              <w:tabs>
                <w:tab w:val="left" w:pos="175"/>
                <w:tab w:val="left" w:pos="317"/>
              </w:tabs>
              <w:ind w:left="28" w:firstLine="0"/>
              <w:contextualSpacing w:val="0"/>
              <w:rPr>
                <w:bCs/>
                <w:sz w:val="24"/>
                <w:szCs w:val="24"/>
              </w:rPr>
            </w:pPr>
            <w:r w:rsidRPr="007C5DA7">
              <w:rPr>
                <w:bCs/>
                <w:sz w:val="24"/>
                <w:szCs w:val="24"/>
              </w:rPr>
              <w:t xml:space="preserve">Основная задача технической диагностики. Задачи технической диагностики и испытаний. ГОСТ </w:t>
            </w:r>
            <w:proofErr w:type="gramStart"/>
            <w:r w:rsidRPr="007C5DA7">
              <w:rPr>
                <w:bCs/>
                <w:sz w:val="24"/>
                <w:szCs w:val="24"/>
              </w:rPr>
              <w:t>Р</w:t>
            </w:r>
            <w:proofErr w:type="gramEnd"/>
            <w:r w:rsidRPr="007C5DA7">
              <w:rPr>
                <w:bCs/>
                <w:sz w:val="24"/>
                <w:szCs w:val="24"/>
              </w:rPr>
              <w:t xml:space="preserve"> ИСО 230-1-2010 Испытания станков. Часть 1. Методы измерения геометрических параметров. ГОСТ ISO 230-4-2015 Методика испытаний металлорежущих станков. Часть 4. Испытания на отклонения круговых траекторий для станков с ЧПУ. ГОСТ ISO 230-6:2002</w:t>
            </w:r>
            <w:r w:rsidRPr="007C5DA7">
              <w:rPr>
                <w:sz w:val="24"/>
                <w:szCs w:val="24"/>
              </w:rPr>
              <w:t> </w:t>
            </w:r>
            <w:r w:rsidRPr="007C5DA7">
              <w:rPr>
                <w:bCs/>
                <w:sz w:val="24"/>
                <w:szCs w:val="24"/>
              </w:rPr>
              <w:t>Свод правил по испытанию станков. Часть 6. Определение точности позиционирования по объемным и поверхностным диагоналям (Испытания на смещение диагоналей)</w:t>
            </w:r>
            <w:proofErr w:type="gramStart"/>
            <w:r w:rsidRPr="007C5DA7">
              <w:rPr>
                <w:bCs/>
                <w:sz w:val="24"/>
                <w:szCs w:val="24"/>
              </w:rPr>
              <w:t>.</w:t>
            </w:r>
            <w:r w:rsidR="00F16CED" w:rsidRPr="007C5DA7">
              <w:rPr>
                <w:sz w:val="24"/>
                <w:szCs w:val="24"/>
              </w:rPr>
              <w:t>О</w:t>
            </w:r>
            <w:proofErr w:type="gramEnd"/>
            <w:r w:rsidR="00F16CED" w:rsidRPr="007C5DA7">
              <w:rPr>
                <w:sz w:val="24"/>
                <w:szCs w:val="24"/>
              </w:rPr>
              <w:t xml:space="preserve">сознанное поведение при  </w:t>
            </w:r>
            <w:r w:rsidR="00F16CED" w:rsidRPr="007C5DA7">
              <w:rPr>
                <w:bCs/>
                <w:sz w:val="24"/>
                <w:szCs w:val="24"/>
              </w:rPr>
              <w:t>диагностики оборудования.</w:t>
            </w:r>
          </w:p>
        </w:tc>
        <w:tc>
          <w:tcPr>
            <w:tcW w:w="1276" w:type="dxa"/>
            <w:tcBorders>
              <w:top w:val="single" w:sz="4" w:space="0" w:color="000000"/>
              <w:left w:val="single" w:sz="4" w:space="0" w:color="auto"/>
              <w:bottom w:val="single" w:sz="4" w:space="0" w:color="000000"/>
              <w:right w:val="single" w:sz="4" w:space="0" w:color="auto"/>
            </w:tcBorders>
          </w:tcPr>
          <w:p w:rsidR="003D0554" w:rsidRPr="007C5DA7" w:rsidRDefault="003D0554" w:rsidP="00D21827">
            <w:pPr>
              <w:jc w:val="center"/>
            </w:pPr>
            <w:r w:rsidRPr="007C5DA7">
              <w:t>2</w:t>
            </w:r>
          </w:p>
        </w:tc>
        <w:tc>
          <w:tcPr>
            <w:tcW w:w="1985" w:type="dxa"/>
            <w:vMerge w:val="restart"/>
            <w:tcBorders>
              <w:top w:val="single" w:sz="4" w:space="0" w:color="000000"/>
              <w:left w:val="single" w:sz="4" w:space="0" w:color="auto"/>
              <w:right w:val="single" w:sz="4" w:space="0" w:color="000000"/>
            </w:tcBorders>
            <w:vAlign w:val="center"/>
          </w:tcPr>
          <w:p w:rsidR="003D0554" w:rsidRPr="007C5DA7" w:rsidRDefault="003D0554" w:rsidP="00936C5C">
            <w:pPr>
              <w:jc w:val="center"/>
            </w:pPr>
            <w:r w:rsidRPr="007C5DA7">
              <w:rPr>
                <w:i/>
              </w:rPr>
              <w:t>Репродуктивный</w:t>
            </w:r>
          </w:p>
        </w:tc>
      </w:tr>
      <w:tr w:rsidR="003D0554" w:rsidRPr="007C5DA7" w:rsidTr="007C5DA7">
        <w:tc>
          <w:tcPr>
            <w:tcW w:w="1809" w:type="dxa"/>
            <w:vMerge/>
            <w:tcBorders>
              <w:left w:val="single" w:sz="4" w:space="0" w:color="000000"/>
              <w:right w:val="single" w:sz="4" w:space="0" w:color="auto"/>
            </w:tcBorders>
            <w:vAlign w:val="center"/>
          </w:tcPr>
          <w:p w:rsidR="003D0554" w:rsidRPr="007C5DA7" w:rsidRDefault="003D0554" w:rsidP="00936C5C"/>
        </w:tc>
        <w:tc>
          <w:tcPr>
            <w:tcW w:w="9923" w:type="dxa"/>
            <w:tcBorders>
              <w:top w:val="single" w:sz="4" w:space="0" w:color="000000"/>
              <w:left w:val="single" w:sz="4" w:space="0" w:color="auto"/>
              <w:bottom w:val="single" w:sz="4" w:space="0" w:color="000000"/>
              <w:right w:val="single" w:sz="4" w:space="0" w:color="auto"/>
            </w:tcBorders>
          </w:tcPr>
          <w:p w:rsidR="003D0554" w:rsidRPr="007C5DA7" w:rsidRDefault="003D0554" w:rsidP="001F03D6">
            <w:pPr>
              <w:pStyle w:val="ae"/>
              <w:numPr>
                <w:ilvl w:val="0"/>
                <w:numId w:val="18"/>
              </w:numPr>
              <w:tabs>
                <w:tab w:val="left" w:pos="175"/>
                <w:tab w:val="left" w:pos="317"/>
              </w:tabs>
              <w:ind w:left="34" w:firstLine="0"/>
              <w:contextualSpacing w:val="0"/>
              <w:rPr>
                <w:bCs/>
                <w:sz w:val="24"/>
                <w:szCs w:val="24"/>
              </w:rPr>
            </w:pPr>
            <w:r w:rsidRPr="007C5DA7">
              <w:rPr>
                <w:bCs/>
                <w:sz w:val="24"/>
                <w:szCs w:val="24"/>
              </w:rPr>
              <w:t>Выявление основных параметров, характеризующих работу металлорежущего станка и определяющих надёжность работы в зависимости от типа станка. Функции автоматического измерения и контроля процессов: контрольно-измерительная подсистема, выполнение контрольно-измерительных функций, диагностическая подсистема ЧПУ. Группы показателей  точности металлорежущего оборудования: показатели точности обработки изделий, показатели геометрической точности станков, сохранение расположения рабочих органов при приложении механической и тепловой нагрузки, колебаний станка.</w:t>
            </w:r>
          </w:p>
        </w:tc>
        <w:tc>
          <w:tcPr>
            <w:tcW w:w="1276" w:type="dxa"/>
            <w:tcBorders>
              <w:top w:val="single" w:sz="4" w:space="0" w:color="000000"/>
              <w:left w:val="single" w:sz="4" w:space="0" w:color="auto"/>
              <w:bottom w:val="single" w:sz="4" w:space="0" w:color="000000"/>
              <w:right w:val="single" w:sz="4" w:space="0" w:color="auto"/>
            </w:tcBorders>
          </w:tcPr>
          <w:p w:rsidR="003D0554" w:rsidRPr="007C5DA7" w:rsidRDefault="003D0554" w:rsidP="00D21827">
            <w:pPr>
              <w:jc w:val="center"/>
            </w:pPr>
            <w:r w:rsidRPr="007C5DA7">
              <w:t>2</w:t>
            </w:r>
          </w:p>
        </w:tc>
        <w:tc>
          <w:tcPr>
            <w:tcW w:w="1985" w:type="dxa"/>
            <w:vMerge/>
            <w:tcBorders>
              <w:left w:val="single" w:sz="4" w:space="0" w:color="auto"/>
              <w:right w:val="single" w:sz="4" w:space="0" w:color="000000"/>
            </w:tcBorders>
            <w:vAlign w:val="center"/>
          </w:tcPr>
          <w:p w:rsidR="003D0554" w:rsidRPr="007C5DA7" w:rsidRDefault="003D0554" w:rsidP="00936C5C">
            <w:pPr>
              <w:jc w:val="center"/>
              <w:rPr>
                <w:i/>
              </w:rPr>
            </w:pPr>
          </w:p>
        </w:tc>
      </w:tr>
      <w:tr w:rsidR="003D0554" w:rsidRPr="007C5DA7" w:rsidTr="007C5DA7">
        <w:tc>
          <w:tcPr>
            <w:tcW w:w="1809" w:type="dxa"/>
            <w:vMerge/>
            <w:tcBorders>
              <w:left w:val="single" w:sz="4" w:space="0" w:color="000000"/>
              <w:right w:val="single" w:sz="4" w:space="0" w:color="auto"/>
            </w:tcBorders>
            <w:vAlign w:val="center"/>
          </w:tcPr>
          <w:p w:rsidR="003D0554" w:rsidRPr="007C5DA7" w:rsidRDefault="003D0554" w:rsidP="00936C5C"/>
        </w:tc>
        <w:tc>
          <w:tcPr>
            <w:tcW w:w="9923" w:type="dxa"/>
            <w:tcBorders>
              <w:top w:val="single" w:sz="4" w:space="0" w:color="000000"/>
              <w:left w:val="single" w:sz="4" w:space="0" w:color="auto"/>
              <w:bottom w:val="single" w:sz="4" w:space="0" w:color="000000"/>
              <w:right w:val="single" w:sz="4" w:space="0" w:color="auto"/>
            </w:tcBorders>
          </w:tcPr>
          <w:p w:rsidR="003D0554" w:rsidRPr="007C5DA7" w:rsidRDefault="003D0554" w:rsidP="001F03D6">
            <w:pPr>
              <w:pStyle w:val="ae"/>
              <w:numPr>
                <w:ilvl w:val="0"/>
                <w:numId w:val="18"/>
              </w:numPr>
              <w:tabs>
                <w:tab w:val="left" w:pos="175"/>
                <w:tab w:val="left" w:pos="317"/>
              </w:tabs>
              <w:ind w:left="34" w:hanging="34"/>
              <w:contextualSpacing w:val="0"/>
              <w:rPr>
                <w:bCs/>
                <w:sz w:val="24"/>
                <w:szCs w:val="24"/>
              </w:rPr>
            </w:pPr>
            <w:r w:rsidRPr="007C5DA7">
              <w:rPr>
                <w:bCs/>
                <w:sz w:val="24"/>
                <w:szCs w:val="24"/>
              </w:rPr>
              <w:t>Классификация методов технической диагностики: по стадиям эксплуатации, по степени использования технических средств, по глубине диагностирования технологической системы, по степени информативности (методы, обеспечивающие получение информации).</w:t>
            </w:r>
          </w:p>
        </w:tc>
        <w:tc>
          <w:tcPr>
            <w:tcW w:w="1276" w:type="dxa"/>
            <w:tcBorders>
              <w:top w:val="single" w:sz="4" w:space="0" w:color="000000"/>
              <w:left w:val="single" w:sz="4" w:space="0" w:color="auto"/>
              <w:bottom w:val="single" w:sz="4" w:space="0" w:color="000000"/>
              <w:right w:val="single" w:sz="4" w:space="0" w:color="auto"/>
            </w:tcBorders>
          </w:tcPr>
          <w:p w:rsidR="003D0554" w:rsidRPr="007C5DA7" w:rsidRDefault="00D71128" w:rsidP="00D21827">
            <w:pPr>
              <w:jc w:val="center"/>
            </w:pPr>
            <w:r w:rsidRPr="007C5DA7">
              <w:t>1</w:t>
            </w:r>
          </w:p>
        </w:tc>
        <w:tc>
          <w:tcPr>
            <w:tcW w:w="1985" w:type="dxa"/>
            <w:vMerge/>
            <w:tcBorders>
              <w:left w:val="single" w:sz="4" w:space="0" w:color="auto"/>
              <w:right w:val="single" w:sz="4" w:space="0" w:color="000000"/>
            </w:tcBorders>
            <w:vAlign w:val="center"/>
          </w:tcPr>
          <w:p w:rsidR="003D0554" w:rsidRPr="007C5DA7" w:rsidRDefault="003D0554" w:rsidP="00936C5C">
            <w:pPr>
              <w:jc w:val="center"/>
              <w:rPr>
                <w:i/>
              </w:rPr>
            </w:pPr>
          </w:p>
        </w:tc>
      </w:tr>
      <w:tr w:rsidR="003D0554" w:rsidRPr="007C5DA7" w:rsidTr="007C5DA7">
        <w:tc>
          <w:tcPr>
            <w:tcW w:w="1809" w:type="dxa"/>
            <w:vMerge/>
            <w:tcBorders>
              <w:left w:val="single" w:sz="4" w:space="0" w:color="000000"/>
              <w:right w:val="single" w:sz="4" w:space="0" w:color="auto"/>
            </w:tcBorders>
            <w:vAlign w:val="center"/>
          </w:tcPr>
          <w:p w:rsidR="003D0554" w:rsidRPr="007C5DA7" w:rsidRDefault="003D0554" w:rsidP="00936C5C"/>
        </w:tc>
        <w:tc>
          <w:tcPr>
            <w:tcW w:w="9923" w:type="dxa"/>
            <w:tcBorders>
              <w:top w:val="single" w:sz="4" w:space="0" w:color="000000"/>
              <w:left w:val="single" w:sz="4" w:space="0" w:color="auto"/>
              <w:bottom w:val="single" w:sz="4" w:space="0" w:color="000000"/>
              <w:right w:val="single" w:sz="4" w:space="0" w:color="auto"/>
            </w:tcBorders>
          </w:tcPr>
          <w:p w:rsidR="003D0554" w:rsidRPr="007C5DA7" w:rsidRDefault="003D0554" w:rsidP="001F03D6">
            <w:pPr>
              <w:pStyle w:val="ae"/>
              <w:numPr>
                <w:ilvl w:val="0"/>
                <w:numId w:val="18"/>
              </w:numPr>
              <w:tabs>
                <w:tab w:val="left" w:pos="175"/>
                <w:tab w:val="left" w:pos="317"/>
              </w:tabs>
              <w:ind w:left="34" w:hanging="34"/>
              <w:contextualSpacing w:val="0"/>
              <w:rPr>
                <w:bCs/>
                <w:sz w:val="24"/>
                <w:szCs w:val="24"/>
              </w:rPr>
            </w:pPr>
            <w:r w:rsidRPr="007C5DA7">
              <w:rPr>
                <w:bCs/>
                <w:sz w:val="24"/>
                <w:szCs w:val="24"/>
              </w:rPr>
              <w:t>Правила и контроль безопасного ведения работ на станках: нормы охраны труда, соблюдение и контроль охраны труда на рабочем месте, виды и периодичность проведения инструктажей, основы и применяемые технологии бережливого производства в металлообрабатывающей отрасли.</w:t>
            </w:r>
          </w:p>
        </w:tc>
        <w:tc>
          <w:tcPr>
            <w:tcW w:w="1276" w:type="dxa"/>
            <w:tcBorders>
              <w:top w:val="single" w:sz="4" w:space="0" w:color="000000"/>
              <w:left w:val="single" w:sz="4" w:space="0" w:color="auto"/>
              <w:bottom w:val="single" w:sz="4" w:space="0" w:color="000000"/>
              <w:right w:val="single" w:sz="4" w:space="0" w:color="auto"/>
            </w:tcBorders>
          </w:tcPr>
          <w:p w:rsidR="003D0554" w:rsidRPr="007C5DA7" w:rsidRDefault="00D71128" w:rsidP="00D21827">
            <w:pPr>
              <w:jc w:val="center"/>
            </w:pPr>
            <w:r w:rsidRPr="007C5DA7">
              <w:t>1</w:t>
            </w:r>
          </w:p>
        </w:tc>
        <w:tc>
          <w:tcPr>
            <w:tcW w:w="1985" w:type="dxa"/>
            <w:vMerge/>
            <w:tcBorders>
              <w:left w:val="single" w:sz="4" w:space="0" w:color="auto"/>
              <w:right w:val="single" w:sz="4" w:space="0" w:color="000000"/>
            </w:tcBorders>
            <w:vAlign w:val="center"/>
          </w:tcPr>
          <w:p w:rsidR="003D0554" w:rsidRPr="007C5DA7" w:rsidRDefault="003D0554" w:rsidP="00936C5C">
            <w:pPr>
              <w:jc w:val="center"/>
              <w:rPr>
                <w:i/>
              </w:rPr>
            </w:pPr>
          </w:p>
        </w:tc>
      </w:tr>
      <w:tr w:rsidR="003D0554" w:rsidRPr="007C5DA7" w:rsidTr="007C5DA7">
        <w:tc>
          <w:tcPr>
            <w:tcW w:w="1809" w:type="dxa"/>
            <w:vMerge/>
            <w:tcBorders>
              <w:left w:val="single" w:sz="4" w:space="0" w:color="000000"/>
              <w:right w:val="single" w:sz="4" w:space="0" w:color="auto"/>
            </w:tcBorders>
            <w:vAlign w:val="center"/>
          </w:tcPr>
          <w:p w:rsidR="003D0554" w:rsidRPr="007C5DA7" w:rsidRDefault="003D0554" w:rsidP="00936C5C"/>
        </w:tc>
        <w:tc>
          <w:tcPr>
            <w:tcW w:w="9923" w:type="dxa"/>
            <w:tcBorders>
              <w:top w:val="single" w:sz="4" w:space="0" w:color="000000"/>
              <w:left w:val="single" w:sz="4" w:space="0" w:color="auto"/>
              <w:bottom w:val="single" w:sz="4" w:space="0" w:color="000000"/>
              <w:right w:val="single" w:sz="4" w:space="0" w:color="auto"/>
            </w:tcBorders>
          </w:tcPr>
          <w:p w:rsidR="003D0554" w:rsidRPr="007C5DA7" w:rsidRDefault="003D0554" w:rsidP="001F03D6">
            <w:pPr>
              <w:pStyle w:val="ae"/>
              <w:numPr>
                <w:ilvl w:val="0"/>
                <w:numId w:val="19"/>
              </w:numPr>
              <w:tabs>
                <w:tab w:val="left" w:pos="176"/>
                <w:tab w:val="left" w:pos="318"/>
              </w:tabs>
              <w:ind w:left="34" w:firstLine="0"/>
              <w:contextualSpacing w:val="0"/>
              <w:rPr>
                <w:sz w:val="24"/>
                <w:szCs w:val="24"/>
              </w:rPr>
            </w:pPr>
            <w:r w:rsidRPr="007C5DA7">
              <w:rPr>
                <w:b/>
                <w:sz w:val="24"/>
                <w:szCs w:val="24"/>
              </w:rPr>
              <w:t>Практическое занятие</w:t>
            </w:r>
            <w:r w:rsidRPr="007C5DA7">
              <w:rPr>
                <w:sz w:val="24"/>
                <w:szCs w:val="24"/>
              </w:rPr>
              <w:t xml:space="preserve"> «Определение основных параметров, характеризующих работу станков протяжных и шлифовальных групп».</w:t>
            </w:r>
          </w:p>
        </w:tc>
        <w:tc>
          <w:tcPr>
            <w:tcW w:w="1276" w:type="dxa"/>
            <w:tcBorders>
              <w:top w:val="single" w:sz="4" w:space="0" w:color="000000"/>
              <w:left w:val="single" w:sz="4" w:space="0" w:color="auto"/>
              <w:bottom w:val="single" w:sz="4" w:space="0" w:color="000000"/>
              <w:right w:val="single" w:sz="4" w:space="0" w:color="auto"/>
            </w:tcBorders>
          </w:tcPr>
          <w:p w:rsidR="003D0554" w:rsidRPr="007C5DA7" w:rsidRDefault="000447E8" w:rsidP="00D21827">
            <w:pPr>
              <w:jc w:val="center"/>
            </w:pPr>
            <w:r w:rsidRPr="007C5DA7">
              <w:t>2</w:t>
            </w:r>
          </w:p>
        </w:tc>
        <w:tc>
          <w:tcPr>
            <w:tcW w:w="1985" w:type="dxa"/>
            <w:vMerge w:val="restart"/>
            <w:tcBorders>
              <w:left w:val="single" w:sz="4" w:space="0" w:color="auto"/>
              <w:right w:val="single" w:sz="4" w:space="0" w:color="000000"/>
            </w:tcBorders>
            <w:vAlign w:val="center"/>
          </w:tcPr>
          <w:p w:rsidR="003D0554" w:rsidRPr="007C5DA7" w:rsidRDefault="003D0554" w:rsidP="00936C5C">
            <w:pPr>
              <w:jc w:val="center"/>
              <w:rPr>
                <w:i/>
              </w:rPr>
            </w:pPr>
            <w:r w:rsidRPr="007C5DA7">
              <w:rPr>
                <w:i/>
              </w:rPr>
              <w:t>Продуктивный</w:t>
            </w:r>
          </w:p>
        </w:tc>
      </w:tr>
      <w:tr w:rsidR="003D0554" w:rsidRPr="007C5DA7" w:rsidTr="007C5DA7">
        <w:tc>
          <w:tcPr>
            <w:tcW w:w="1809" w:type="dxa"/>
            <w:vMerge/>
            <w:tcBorders>
              <w:left w:val="single" w:sz="4" w:space="0" w:color="000000"/>
              <w:right w:val="single" w:sz="4" w:space="0" w:color="auto"/>
            </w:tcBorders>
            <w:vAlign w:val="center"/>
          </w:tcPr>
          <w:p w:rsidR="003D0554" w:rsidRPr="007C5DA7" w:rsidRDefault="003D0554" w:rsidP="00936C5C"/>
        </w:tc>
        <w:tc>
          <w:tcPr>
            <w:tcW w:w="9923" w:type="dxa"/>
            <w:tcBorders>
              <w:top w:val="single" w:sz="4" w:space="0" w:color="000000"/>
              <w:left w:val="single" w:sz="4" w:space="0" w:color="auto"/>
              <w:bottom w:val="single" w:sz="4" w:space="0" w:color="000000"/>
              <w:right w:val="single" w:sz="4" w:space="0" w:color="auto"/>
            </w:tcBorders>
          </w:tcPr>
          <w:p w:rsidR="003D0554" w:rsidRPr="007C5DA7" w:rsidRDefault="003D0554" w:rsidP="001F03D6">
            <w:pPr>
              <w:pStyle w:val="ae"/>
              <w:numPr>
                <w:ilvl w:val="0"/>
                <w:numId w:val="19"/>
              </w:numPr>
              <w:tabs>
                <w:tab w:val="left" w:pos="176"/>
                <w:tab w:val="left" w:pos="318"/>
              </w:tabs>
              <w:ind w:left="34" w:firstLine="0"/>
              <w:contextualSpacing w:val="0"/>
              <w:rPr>
                <w:sz w:val="24"/>
                <w:szCs w:val="24"/>
              </w:rPr>
            </w:pPr>
            <w:r w:rsidRPr="007C5DA7">
              <w:rPr>
                <w:b/>
                <w:sz w:val="24"/>
                <w:szCs w:val="24"/>
              </w:rPr>
              <w:t>Практическое занятие</w:t>
            </w:r>
            <w:r w:rsidRPr="007C5DA7">
              <w:rPr>
                <w:sz w:val="24"/>
                <w:szCs w:val="24"/>
              </w:rPr>
              <w:t xml:space="preserve"> «Определение основных параметров, характеризующих работу станков токарной группы».</w:t>
            </w:r>
          </w:p>
        </w:tc>
        <w:tc>
          <w:tcPr>
            <w:tcW w:w="1276" w:type="dxa"/>
            <w:tcBorders>
              <w:top w:val="single" w:sz="4" w:space="0" w:color="000000"/>
              <w:left w:val="single" w:sz="4" w:space="0" w:color="auto"/>
              <w:bottom w:val="single" w:sz="4" w:space="0" w:color="000000"/>
              <w:right w:val="single" w:sz="4" w:space="0" w:color="auto"/>
            </w:tcBorders>
          </w:tcPr>
          <w:p w:rsidR="003D0554" w:rsidRPr="007C5DA7" w:rsidRDefault="000447E8" w:rsidP="00D21827">
            <w:pPr>
              <w:jc w:val="center"/>
            </w:pPr>
            <w:r w:rsidRPr="007C5DA7">
              <w:t>2</w:t>
            </w:r>
          </w:p>
        </w:tc>
        <w:tc>
          <w:tcPr>
            <w:tcW w:w="1985" w:type="dxa"/>
            <w:vMerge/>
            <w:tcBorders>
              <w:left w:val="single" w:sz="4" w:space="0" w:color="auto"/>
              <w:right w:val="single" w:sz="4" w:space="0" w:color="000000"/>
            </w:tcBorders>
            <w:vAlign w:val="center"/>
          </w:tcPr>
          <w:p w:rsidR="003D0554" w:rsidRPr="007C5DA7" w:rsidRDefault="003D0554" w:rsidP="00936C5C">
            <w:pPr>
              <w:jc w:val="center"/>
              <w:rPr>
                <w:i/>
              </w:rPr>
            </w:pPr>
          </w:p>
        </w:tc>
      </w:tr>
      <w:tr w:rsidR="003D0554" w:rsidRPr="007C5DA7" w:rsidTr="007C5DA7">
        <w:tc>
          <w:tcPr>
            <w:tcW w:w="1809" w:type="dxa"/>
            <w:vMerge/>
            <w:tcBorders>
              <w:left w:val="single" w:sz="4" w:space="0" w:color="000000"/>
              <w:right w:val="single" w:sz="4" w:space="0" w:color="auto"/>
            </w:tcBorders>
            <w:vAlign w:val="center"/>
          </w:tcPr>
          <w:p w:rsidR="003D0554" w:rsidRPr="007C5DA7" w:rsidRDefault="003D0554" w:rsidP="00936C5C"/>
        </w:tc>
        <w:tc>
          <w:tcPr>
            <w:tcW w:w="9923" w:type="dxa"/>
            <w:tcBorders>
              <w:top w:val="single" w:sz="4" w:space="0" w:color="000000"/>
              <w:left w:val="single" w:sz="4" w:space="0" w:color="auto"/>
              <w:bottom w:val="single" w:sz="4" w:space="0" w:color="000000"/>
              <w:right w:val="single" w:sz="4" w:space="0" w:color="auto"/>
            </w:tcBorders>
          </w:tcPr>
          <w:p w:rsidR="003D0554" w:rsidRPr="007C5DA7" w:rsidRDefault="003D0554" w:rsidP="001F03D6">
            <w:pPr>
              <w:pStyle w:val="ae"/>
              <w:numPr>
                <w:ilvl w:val="0"/>
                <w:numId w:val="19"/>
              </w:numPr>
              <w:tabs>
                <w:tab w:val="left" w:pos="176"/>
                <w:tab w:val="left" w:pos="318"/>
              </w:tabs>
              <w:ind w:left="34" w:firstLine="0"/>
              <w:contextualSpacing w:val="0"/>
              <w:rPr>
                <w:sz w:val="24"/>
                <w:szCs w:val="24"/>
              </w:rPr>
            </w:pPr>
            <w:r w:rsidRPr="007C5DA7">
              <w:rPr>
                <w:b/>
                <w:sz w:val="24"/>
                <w:szCs w:val="24"/>
              </w:rPr>
              <w:t>Практическое занятие</w:t>
            </w:r>
            <w:r w:rsidRPr="007C5DA7">
              <w:rPr>
                <w:sz w:val="24"/>
                <w:szCs w:val="24"/>
              </w:rPr>
              <w:t xml:space="preserve"> «Определение основных параметров, характеризующих работу </w:t>
            </w:r>
            <w:r w:rsidRPr="007C5DA7">
              <w:rPr>
                <w:sz w:val="24"/>
                <w:szCs w:val="24"/>
              </w:rPr>
              <w:lastRenderedPageBreak/>
              <w:t>комбинированных станков».</w:t>
            </w:r>
          </w:p>
        </w:tc>
        <w:tc>
          <w:tcPr>
            <w:tcW w:w="1276" w:type="dxa"/>
            <w:tcBorders>
              <w:top w:val="single" w:sz="4" w:space="0" w:color="000000"/>
              <w:left w:val="single" w:sz="4" w:space="0" w:color="auto"/>
              <w:bottom w:val="single" w:sz="4" w:space="0" w:color="000000"/>
              <w:right w:val="single" w:sz="4" w:space="0" w:color="auto"/>
            </w:tcBorders>
          </w:tcPr>
          <w:p w:rsidR="003D0554" w:rsidRPr="007C5DA7" w:rsidRDefault="000447E8" w:rsidP="00D21827">
            <w:pPr>
              <w:jc w:val="center"/>
            </w:pPr>
            <w:r w:rsidRPr="007C5DA7">
              <w:lastRenderedPageBreak/>
              <w:t>2</w:t>
            </w:r>
          </w:p>
        </w:tc>
        <w:tc>
          <w:tcPr>
            <w:tcW w:w="1985" w:type="dxa"/>
            <w:vMerge/>
            <w:tcBorders>
              <w:left w:val="single" w:sz="4" w:space="0" w:color="auto"/>
              <w:right w:val="single" w:sz="4" w:space="0" w:color="000000"/>
            </w:tcBorders>
            <w:vAlign w:val="center"/>
          </w:tcPr>
          <w:p w:rsidR="003D0554" w:rsidRPr="007C5DA7" w:rsidRDefault="003D0554" w:rsidP="00936C5C">
            <w:pPr>
              <w:jc w:val="center"/>
              <w:rPr>
                <w:i/>
              </w:rPr>
            </w:pPr>
          </w:p>
        </w:tc>
      </w:tr>
      <w:tr w:rsidR="003D0554" w:rsidRPr="007C5DA7" w:rsidTr="007C5DA7">
        <w:tc>
          <w:tcPr>
            <w:tcW w:w="1809" w:type="dxa"/>
            <w:vMerge w:val="restart"/>
            <w:tcBorders>
              <w:left w:val="single" w:sz="4" w:space="0" w:color="000000"/>
              <w:right w:val="single" w:sz="4" w:space="0" w:color="auto"/>
            </w:tcBorders>
          </w:tcPr>
          <w:p w:rsidR="003D0554" w:rsidRPr="007C5DA7" w:rsidRDefault="003D0554" w:rsidP="003D0554">
            <w:r w:rsidRPr="007C5DA7">
              <w:rPr>
                <w:bCs/>
              </w:rPr>
              <w:lastRenderedPageBreak/>
              <w:t>Тема 1.1.2 Методы диагностирования при наладке, эксплуатации и ремонте металлорежущего оборудования</w:t>
            </w:r>
          </w:p>
        </w:tc>
        <w:tc>
          <w:tcPr>
            <w:tcW w:w="9923" w:type="dxa"/>
            <w:tcBorders>
              <w:top w:val="single" w:sz="4" w:space="0" w:color="000000"/>
              <w:left w:val="single" w:sz="4" w:space="0" w:color="auto"/>
              <w:bottom w:val="single" w:sz="4" w:space="0" w:color="000000"/>
              <w:right w:val="single" w:sz="4" w:space="0" w:color="auto"/>
            </w:tcBorders>
          </w:tcPr>
          <w:p w:rsidR="003D0554" w:rsidRPr="007C5DA7" w:rsidRDefault="003D0554" w:rsidP="001F03D6">
            <w:pPr>
              <w:pStyle w:val="ae"/>
              <w:numPr>
                <w:ilvl w:val="0"/>
                <w:numId w:val="20"/>
              </w:numPr>
              <w:tabs>
                <w:tab w:val="left" w:pos="34"/>
                <w:tab w:val="left" w:pos="175"/>
                <w:tab w:val="left" w:pos="318"/>
              </w:tabs>
              <w:ind w:left="34" w:firstLine="0"/>
              <w:contextualSpacing w:val="0"/>
              <w:rPr>
                <w:bCs/>
                <w:sz w:val="24"/>
                <w:szCs w:val="24"/>
              </w:rPr>
            </w:pPr>
            <w:r w:rsidRPr="007C5DA7">
              <w:rPr>
                <w:bCs/>
                <w:sz w:val="24"/>
                <w:szCs w:val="24"/>
              </w:rPr>
              <w:t xml:space="preserve">Оперативные методы </w:t>
            </w:r>
            <w:proofErr w:type="spellStart"/>
            <w:r w:rsidRPr="007C5DA7">
              <w:rPr>
                <w:bCs/>
                <w:sz w:val="24"/>
                <w:szCs w:val="24"/>
              </w:rPr>
              <w:t>безразборного</w:t>
            </w:r>
            <w:proofErr w:type="spellEnd"/>
            <w:r w:rsidRPr="007C5DA7">
              <w:rPr>
                <w:bCs/>
                <w:sz w:val="24"/>
                <w:szCs w:val="24"/>
              </w:rPr>
              <w:t xml:space="preserve"> диагностирования общего технического состояния металлорежущего станка: </w:t>
            </w:r>
            <w:proofErr w:type="gramStart"/>
            <w:r w:rsidRPr="007C5DA7">
              <w:rPr>
                <w:bCs/>
                <w:sz w:val="24"/>
                <w:szCs w:val="24"/>
              </w:rPr>
              <w:t>вибрационный</w:t>
            </w:r>
            <w:proofErr w:type="gramEnd"/>
            <w:r w:rsidRPr="007C5DA7">
              <w:rPr>
                <w:bCs/>
                <w:sz w:val="24"/>
                <w:szCs w:val="24"/>
              </w:rPr>
              <w:t>, спектрального анализа тока и другие.</w:t>
            </w:r>
          </w:p>
        </w:tc>
        <w:tc>
          <w:tcPr>
            <w:tcW w:w="1276" w:type="dxa"/>
            <w:tcBorders>
              <w:top w:val="single" w:sz="4" w:space="0" w:color="000000"/>
              <w:left w:val="single" w:sz="4" w:space="0" w:color="auto"/>
              <w:bottom w:val="single" w:sz="4" w:space="0" w:color="000000"/>
              <w:right w:val="single" w:sz="4" w:space="0" w:color="auto"/>
            </w:tcBorders>
          </w:tcPr>
          <w:p w:rsidR="003D0554" w:rsidRPr="007C5DA7" w:rsidRDefault="00C27C17" w:rsidP="00D21827">
            <w:pPr>
              <w:jc w:val="center"/>
            </w:pPr>
            <w:r w:rsidRPr="007C5DA7">
              <w:t>2</w:t>
            </w:r>
          </w:p>
        </w:tc>
        <w:tc>
          <w:tcPr>
            <w:tcW w:w="1985" w:type="dxa"/>
            <w:vMerge w:val="restart"/>
            <w:tcBorders>
              <w:left w:val="single" w:sz="4" w:space="0" w:color="auto"/>
              <w:right w:val="single" w:sz="4" w:space="0" w:color="000000"/>
            </w:tcBorders>
            <w:vAlign w:val="center"/>
          </w:tcPr>
          <w:p w:rsidR="003D0554" w:rsidRPr="007C5DA7" w:rsidRDefault="003D0554" w:rsidP="00936C5C">
            <w:pPr>
              <w:jc w:val="center"/>
              <w:rPr>
                <w:i/>
              </w:rPr>
            </w:pPr>
            <w:r w:rsidRPr="007C5DA7">
              <w:rPr>
                <w:i/>
              </w:rPr>
              <w:t>Репродуктивный</w:t>
            </w:r>
          </w:p>
        </w:tc>
      </w:tr>
      <w:tr w:rsidR="003D0554" w:rsidRPr="007C5DA7" w:rsidTr="007C5DA7">
        <w:tc>
          <w:tcPr>
            <w:tcW w:w="1809" w:type="dxa"/>
            <w:vMerge/>
            <w:tcBorders>
              <w:left w:val="single" w:sz="4" w:space="0" w:color="000000"/>
              <w:right w:val="single" w:sz="4" w:space="0" w:color="auto"/>
            </w:tcBorders>
            <w:vAlign w:val="center"/>
          </w:tcPr>
          <w:p w:rsidR="003D0554" w:rsidRPr="007C5DA7" w:rsidRDefault="003D0554" w:rsidP="00936C5C"/>
        </w:tc>
        <w:tc>
          <w:tcPr>
            <w:tcW w:w="9923" w:type="dxa"/>
            <w:tcBorders>
              <w:top w:val="single" w:sz="4" w:space="0" w:color="000000"/>
              <w:left w:val="single" w:sz="4" w:space="0" w:color="auto"/>
              <w:bottom w:val="single" w:sz="4" w:space="0" w:color="000000"/>
              <w:right w:val="single" w:sz="4" w:space="0" w:color="auto"/>
            </w:tcBorders>
          </w:tcPr>
          <w:p w:rsidR="003D0554" w:rsidRPr="007C5DA7" w:rsidRDefault="008053BF" w:rsidP="008053BF">
            <w:pPr>
              <w:pStyle w:val="ae"/>
              <w:tabs>
                <w:tab w:val="left" w:pos="34"/>
                <w:tab w:val="left" w:pos="175"/>
                <w:tab w:val="left" w:pos="318"/>
              </w:tabs>
              <w:ind w:left="0" w:firstLine="0"/>
              <w:contextualSpacing w:val="0"/>
              <w:rPr>
                <w:bCs/>
                <w:sz w:val="24"/>
                <w:szCs w:val="24"/>
              </w:rPr>
            </w:pPr>
            <w:r w:rsidRPr="007C5DA7">
              <w:rPr>
                <w:b/>
                <w:bCs/>
                <w:sz w:val="24"/>
                <w:szCs w:val="24"/>
              </w:rPr>
              <w:t xml:space="preserve">Урок: </w:t>
            </w:r>
            <w:r w:rsidRPr="007C5DA7">
              <w:rPr>
                <w:bCs/>
                <w:sz w:val="24"/>
                <w:szCs w:val="24"/>
              </w:rPr>
              <w:t>2.</w:t>
            </w:r>
            <w:r w:rsidR="003D0554" w:rsidRPr="007C5DA7">
              <w:rPr>
                <w:bCs/>
                <w:sz w:val="24"/>
                <w:szCs w:val="24"/>
              </w:rPr>
              <w:t xml:space="preserve">Техническая диагностика в динамике и статике объекта: по параметрам рабочих процессов (длительность рабочего цикла, производительность и т.д.), по диагностическим параметрам, косвенно характеризующим техническое состояние (шум, вибрации и др.), по структурным параметрам (износ деталей, зазоры в сопряжениях и т.д.), </w:t>
            </w:r>
            <w:proofErr w:type="spellStart"/>
            <w:r w:rsidR="003D0554" w:rsidRPr="007C5DA7">
              <w:rPr>
                <w:bCs/>
                <w:sz w:val="24"/>
                <w:szCs w:val="24"/>
              </w:rPr>
              <w:t>трибодиагностика</w:t>
            </w:r>
            <w:proofErr w:type="spellEnd"/>
            <w:r w:rsidR="003D0554" w:rsidRPr="007C5DA7">
              <w:rPr>
                <w:bCs/>
                <w:sz w:val="24"/>
                <w:szCs w:val="24"/>
              </w:rPr>
              <w:t xml:space="preserve">, метод поверхностной активации, вибрационный метод и </w:t>
            </w:r>
            <w:proofErr w:type="spellStart"/>
            <w:r w:rsidR="003D0554" w:rsidRPr="007C5DA7">
              <w:rPr>
                <w:bCs/>
                <w:sz w:val="24"/>
                <w:szCs w:val="24"/>
              </w:rPr>
              <w:t>т.д</w:t>
            </w:r>
            <w:proofErr w:type="gramStart"/>
            <w:r w:rsidR="003D0554" w:rsidRPr="007C5DA7">
              <w:rPr>
                <w:bCs/>
                <w:sz w:val="24"/>
                <w:szCs w:val="24"/>
              </w:rPr>
              <w:t>.</w:t>
            </w:r>
            <w:r w:rsidR="0042307E" w:rsidRPr="007C5DA7">
              <w:rPr>
                <w:sz w:val="24"/>
                <w:szCs w:val="24"/>
              </w:rPr>
              <w:t>И</w:t>
            </w:r>
            <w:proofErr w:type="gramEnd"/>
            <w:r w:rsidR="0042307E" w:rsidRPr="007C5DA7">
              <w:rPr>
                <w:sz w:val="24"/>
                <w:szCs w:val="24"/>
              </w:rPr>
              <w:t>нвестиционная</w:t>
            </w:r>
            <w:proofErr w:type="spellEnd"/>
            <w:r w:rsidR="0042307E" w:rsidRPr="007C5DA7">
              <w:rPr>
                <w:sz w:val="24"/>
                <w:szCs w:val="24"/>
              </w:rPr>
              <w:t xml:space="preserve"> привлекательность и рентабельность работ по техническому обслуживанию оборудования.</w:t>
            </w:r>
          </w:p>
        </w:tc>
        <w:tc>
          <w:tcPr>
            <w:tcW w:w="1276" w:type="dxa"/>
            <w:tcBorders>
              <w:top w:val="single" w:sz="4" w:space="0" w:color="000000"/>
              <w:left w:val="single" w:sz="4" w:space="0" w:color="auto"/>
              <w:bottom w:val="single" w:sz="4" w:space="0" w:color="000000"/>
              <w:right w:val="single" w:sz="4" w:space="0" w:color="auto"/>
            </w:tcBorders>
          </w:tcPr>
          <w:p w:rsidR="003D0554" w:rsidRPr="007C5DA7" w:rsidRDefault="00C27C17" w:rsidP="00D21827">
            <w:pPr>
              <w:jc w:val="center"/>
              <w:rPr>
                <w:highlight w:val="yellow"/>
              </w:rPr>
            </w:pPr>
            <w:r w:rsidRPr="007C5DA7">
              <w:t>2</w:t>
            </w:r>
          </w:p>
        </w:tc>
        <w:tc>
          <w:tcPr>
            <w:tcW w:w="1985" w:type="dxa"/>
            <w:vMerge/>
            <w:tcBorders>
              <w:left w:val="single" w:sz="4" w:space="0" w:color="auto"/>
              <w:right w:val="single" w:sz="4" w:space="0" w:color="000000"/>
            </w:tcBorders>
            <w:vAlign w:val="center"/>
          </w:tcPr>
          <w:p w:rsidR="003D0554" w:rsidRPr="007C5DA7" w:rsidRDefault="003D0554" w:rsidP="00936C5C">
            <w:pPr>
              <w:jc w:val="center"/>
              <w:rPr>
                <w:i/>
              </w:rPr>
            </w:pPr>
          </w:p>
        </w:tc>
      </w:tr>
      <w:tr w:rsidR="003D0554" w:rsidRPr="007C5DA7" w:rsidTr="007C5DA7">
        <w:tc>
          <w:tcPr>
            <w:tcW w:w="1809" w:type="dxa"/>
            <w:vMerge/>
            <w:tcBorders>
              <w:left w:val="single" w:sz="4" w:space="0" w:color="000000"/>
              <w:right w:val="single" w:sz="4" w:space="0" w:color="auto"/>
            </w:tcBorders>
            <w:vAlign w:val="center"/>
          </w:tcPr>
          <w:p w:rsidR="003D0554" w:rsidRPr="007C5DA7" w:rsidRDefault="003D0554" w:rsidP="00936C5C"/>
        </w:tc>
        <w:tc>
          <w:tcPr>
            <w:tcW w:w="9923" w:type="dxa"/>
            <w:tcBorders>
              <w:top w:val="single" w:sz="4" w:space="0" w:color="000000"/>
              <w:left w:val="single" w:sz="4" w:space="0" w:color="auto"/>
              <w:bottom w:val="single" w:sz="4" w:space="0" w:color="000000"/>
              <w:right w:val="single" w:sz="4" w:space="0" w:color="auto"/>
            </w:tcBorders>
          </w:tcPr>
          <w:p w:rsidR="003D0554" w:rsidRPr="007C5DA7" w:rsidRDefault="003D0554" w:rsidP="00EE609B">
            <w:pPr>
              <w:pStyle w:val="ae"/>
              <w:tabs>
                <w:tab w:val="left" w:pos="175"/>
              </w:tabs>
              <w:ind w:left="34" w:firstLine="0"/>
              <w:rPr>
                <w:bCs/>
                <w:sz w:val="24"/>
                <w:szCs w:val="24"/>
              </w:rPr>
            </w:pPr>
            <w:r w:rsidRPr="007C5DA7">
              <w:rPr>
                <w:bCs/>
                <w:sz w:val="24"/>
                <w:szCs w:val="24"/>
              </w:rPr>
              <w:t xml:space="preserve">3. Приборы и системы, применяемые для </w:t>
            </w:r>
            <w:proofErr w:type="spellStart"/>
            <w:r w:rsidRPr="007C5DA7">
              <w:rPr>
                <w:bCs/>
                <w:sz w:val="24"/>
                <w:szCs w:val="24"/>
              </w:rPr>
              <w:t>безразборного</w:t>
            </w:r>
            <w:proofErr w:type="spellEnd"/>
            <w:r w:rsidRPr="007C5DA7">
              <w:rPr>
                <w:bCs/>
                <w:sz w:val="24"/>
                <w:szCs w:val="24"/>
              </w:rPr>
              <w:t xml:space="preserve"> и разборного диагностирования технического состояния станков. Несколько уровней диагностики металлорежущего оборудования: на уровне узлов, на уровне механизмов, деталей.</w:t>
            </w:r>
          </w:p>
        </w:tc>
        <w:tc>
          <w:tcPr>
            <w:tcW w:w="1276" w:type="dxa"/>
            <w:tcBorders>
              <w:top w:val="single" w:sz="4" w:space="0" w:color="000000"/>
              <w:left w:val="single" w:sz="4" w:space="0" w:color="auto"/>
              <w:bottom w:val="single" w:sz="4" w:space="0" w:color="000000"/>
              <w:right w:val="single" w:sz="4" w:space="0" w:color="auto"/>
            </w:tcBorders>
          </w:tcPr>
          <w:p w:rsidR="003D0554" w:rsidRPr="007C5DA7" w:rsidRDefault="00C27C17" w:rsidP="00D21827">
            <w:pPr>
              <w:jc w:val="center"/>
            </w:pPr>
            <w:r w:rsidRPr="007C5DA7">
              <w:t>2</w:t>
            </w:r>
          </w:p>
        </w:tc>
        <w:tc>
          <w:tcPr>
            <w:tcW w:w="1985" w:type="dxa"/>
            <w:vMerge/>
            <w:tcBorders>
              <w:left w:val="single" w:sz="4" w:space="0" w:color="auto"/>
              <w:right w:val="single" w:sz="4" w:space="0" w:color="000000"/>
            </w:tcBorders>
            <w:vAlign w:val="center"/>
          </w:tcPr>
          <w:p w:rsidR="003D0554" w:rsidRPr="007C5DA7" w:rsidRDefault="003D0554" w:rsidP="00936C5C">
            <w:pPr>
              <w:jc w:val="center"/>
              <w:rPr>
                <w:i/>
              </w:rPr>
            </w:pPr>
          </w:p>
        </w:tc>
      </w:tr>
      <w:tr w:rsidR="003D0554" w:rsidRPr="007C5DA7" w:rsidTr="007C5DA7">
        <w:tc>
          <w:tcPr>
            <w:tcW w:w="1809" w:type="dxa"/>
            <w:vMerge/>
            <w:tcBorders>
              <w:left w:val="single" w:sz="4" w:space="0" w:color="000000"/>
              <w:right w:val="single" w:sz="4" w:space="0" w:color="auto"/>
            </w:tcBorders>
            <w:vAlign w:val="center"/>
          </w:tcPr>
          <w:p w:rsidR="003D0554" w:rsidRPr="007C5DA7" w:rsidRDefault="003D0554" w:rsidP="00936C5C"/>
        </w:tc>
        <w:tc>
          <w:tcPr>
            <w:tcW w:w="9923" w:type="dxa"/>
            <w:tcBorders>
              <w:top w:val="single" w:sz="4" w:space="0" w:color="000000"/>
              <w:left w:val="single" w:sz="4" w:space="0" w:color="auto"/>
              <w:bottom w:val="single" w:sz="4" w:space="0" w:color="000000"/>
              <w:right w:val="single" w:sz="4" w:space="0" w:color="auto"/>
            </w:tcBorders>
          </w:tcPr>
          <w:p w:rsidR="003D0554" w:rsidRPr="007C5DA7" w:rsidRDefault="003D0554" w:rsidP="001F03D6">
            <w:pPr>
              <w:pStyle w:val="ae"/>
              <w:numPr>
                <w:ilvl w:val="0"/>
                <w:numId w:val="21"/>
              </w:numPr>
              <w:tabs>
                <w:tab w:val="left" w:pos="317"/>
              </w:tabs>
              <w:ind w:left="28" w:firstLine="0"/>
              <w:contextualSpacing w:val="0"/>
              <w:rPr>
                <w:bCs/>
                <w:spacing w:val="-2"/>
                <w:sz w:val="24"/>
                <w:szCs w:val="24"/>
              </w:rPr>
            </w:pPr>
            <w:r w:rsidRPr="007C5DA7">
              <w:rPr>
                <w:b/>
                <w:bCs/>
                <w:spacing w:val="-2"/>
                <w:sz w:val="24"/>
                <w:szCs w:val="24"/>
              </w:rPr>
              <w:t>Практическое занятие</w:t>
            </w:r>
            <w:r w:rsidRPr="007C5DA7">
              <w:rPr>
                <w:bCs/>
                <w:spacing w:val="-2"/>
                <w:sz w:val="24"/>
                <w:szCs w:val="24"/>
              </w:rPr>
              <w:t xml:space="preserve">  «Выбор приборов для </w:t>
            </w:r>
            <w:proofErr w:type="spellStart"/>
            <w:r w:rsidRPr="007C5DA7">
              <w:rPr>
                <w:bCs/>
                <w:spacing w:val="-2"/>
                <w:sz w:val="24"/>
                <w:szCs w:val="24"/>
              </w:rPr>
              <w:t>безразборного</w:t>
            </w:r>
            <w:proofErr w:type="spellEnd"/>
            <w:r w:rsidRPr="007C5DA7">
              <w:rPr>
                <w:bCs/>
                <w:spacing w:val="-2"/>
                <w:sz w:val="24"/>
                <w:szCs w:val="24"/>
              </w:rPr>
              <w:t xml:space="preserve"> диагностирования состояния станков протяжных, шлифовальных и токарных групп».</w:t>
            </w:r>
          </w:p>
        </w:tc>
        <w:tc>
          <w:tcPr>
            <w:tcW w:w="1276" w:type="dxa"/>
            <w:tcBorders>
              <w:top w:val="single" w:sz="4" w:space="0" w:color="000000"/>
              <w:left w:val="single" w:sz="4" w:space="0" w:color="auto"/>
              <w:bottom w:val="single" w:sz="4" w:space="0" w:color="000000"/>
              <w:right w:val="single" w:sz="4" w:space="0" w:color="auto"/>
            </w:tcBorders>
          </w:tcPr>
          <w:p w:rsidR="003D0554" w:rsidRPr="007C5DA7" w:rsidRDefault="000447E8" w:rsidP="00D21827">
            <w:pPr>
              <w:jc w:val="center"/>
            </w:pPr>
            <w:r w:rsidRPr="007C5DA7">
              <w:t>2</w:t>
            </w:r>
          </w:p>
        </w:tc>
        <w:tc>
          <w:tcPr>
            <w:tcW w:w="1985" w:type="dxa"/>
            <w:vMerge w:val="restart"/>
            <w:tcBorders>
              <w:left w:val="single" w:sz="4" w:space="0" w:color="auto"/>
              <w:right w:val="single" w:sz="4" w:space="0" w:color="000000"/>
            </w:tcBorders>
            <w:vAlign w:val="center"/>
          </w:tcPr>
          <w:p w:rsidR="003D0554" w:rsidRPr="007C5DA7" w:rsidRDefault="003D0554" w:rsidP="00936C5C">
            <w:pPr>
              <w:jc w:val="center"/>
              <w:rPr>
                <w:i/>
              </w:rPr>
            </w:pPr>
            <w:r w:rsidRPr="007C5DA7">
              <w:rPr>
                <w:i/>
              </w:rPr>
              <w:t>Продуктивный</w:t>
            </w:r>
          </w:p>
        </w:tc>
      </w:tr>
      <w:tr w:rsidR="003D0554" w:rsidRPr="007C5DA7" w:rsidTr="007C5DA7">
        <w:tc>
          <w:tcPr>
            <w:tcW w:w="1809" w:type="dxa"/>
            <w:vMerge/>
            <w:tcBorders>
              <w:left w:val="single" w:sz="4" w:space="0" w:color="000000"/>
              <w:right w:val="single" w:sz="4" w:space="0" w:color="auto"/>
            </w:tcBorders>
            <w:vAlign w:val="center"/>
          </w:tcPr>
          <w:p w:rsidR="003D0554" w:rsidRPr="007C5DA7" w:rsidRDefault="003D0554" w:rsidP="00936C5C"/>
        </w:tc>
        <w:tc>
          <w:tcPr>
            <w:tcW w:w="9923" w:type="dxa"/>
            <w:tcBorders>
              <w:top w:val="single" w:sz="4" w:space="0" w:color="000000"/>
              <w:left w:val="single" w:sz="4" w:space="0" w:color="auto"/>
              <w:bottom w:val="single" w:sz="4" w:space="0" w:color="000000"/>
              <w:right w:val="single" w:sz="4" w:space="0" w:color="auto"/>
            </w:tcBorders>
          </w:tcPr>
          <w:p w:rsidR="003D0554" w:rsidRPr="007C5DA7" w:rsidRDefault="003D0554" w:rsidP="001F03D6">
            <w:pPr>
              <w:pStyle w:val="ae"/>
              <w:numPr>
                <w:ilvl w:val="0"/>
                <w:numId w:val="21"/>
              </w:numPr>
              <w:tabs>
                <w:tab w:val="left" w:pos="317"/>
              </w:tabs>
              <w:ind w:left="33" w:firstLine="0"/>
              <w:contextualSpacing w:val="0"/>
              <w:rPr>
                <w:bCs/>
                <w:spacing w:val="-2"/>
                <w:sz w:val="24"/>
                <w:szCs w:val="24"/>
              </w:rPr>
            </w:pPr>
            <w:r w:rsidRPr="007C5DA7">
              <w:rPr>
                <w:b/>
                <w:bCs/>
                <w:spacing w:val="-2"/>
                <w:sz w:val="24"/>
                <w:szCs w:val="24"/>
              </w:rPr>
              <w:t>Практическое занятие</w:t>
            </w:r>
            <w:r w:rsidRPr="007C5DA7">
              <w:rPr>
                <w:bCs/>
                <w:spacing w:val="-2"/>
                <w:sz w:val="24"/>
                <w:szCs w:val="24"/>
              </w:rPr>
              <w:t xml:space="preserve">  «Выбор приборов для </w:t>
            </w:r>
            <w:proofErr w:type="spellStart"/>
            <w:r w:rsidRPr="007C5DA7">
              <w:rPr>
                <w:bCs/>
                <w:spacing w:val="-2"/>
                <w:sz w:val="24"/>
                <w:szCs w:val="24"/>
              </w:rPr>
              <w:t>безразборного</w:t>
            </w:r>
            <w:proofErr w:type="spellEnd"/>
            <w:r w:rsidRPr="007C5DA7">
              <w:rPr>
                <w:bCs/>
                <w:spacing w:val="-2"/>
                <w:sz w:val="24"/>
                <w:szCs w:val="24"/>
              </w:rPr>
              <w:t xml:space="preserve"> диагностирования состояния многоцелевых станков».</w:t>
            </w:r>
          </w:p>
        </w:tc>
        <w:tc>
          <w:tcPr>
            <w:tcW w:w="1276" w:type="dxa"/>
            <w:tcBorders>
              <w:top w:val="single" w:sz="4" w:space="0" w:color="000000"/>
              <w:left w:val="single" w:sz="4" w:space="0" w:color="auto"/>
              <w:bottom w:val="single" w:sz="4" w:space="0" w:color="000000"/>
              <w:right w:val="single" w:sz="4" w:space="0" w:color="auto"/>
            </w:tcBorders>
          </w:tcPr>
          <w:p w:rsidR="003D0554" w:rsidRPr="007C5DA7" w:rsidRDefault="000447E8" w:rsidP="00D21827">
            <w:pPr>
              <w:jc w:val="center"/>
            </w:pPr>
            <w:r w:rsidRPr="007C5DA7">
              <w:t>2</w:t>
            </w:r>
          </w:p>
        </w:tc>
        <w:tc>
          <w:tcPr>
            <w:tcW w:w="1985" w:type="dxa"/>
            <w:vMerge/>
            <w:tcBorders>
              <w:left w:val="single" w:sz="4" w:space="0" w:color="auto"/>
              <w:right w:val="single" w:sz="4" w:space="0" w:color="000000"/>
            </w:tcBorders>
            <w:vAlign w:val="center"/>
          </w:tcPr>
          <w:p w:rsidR="003D0554" w:rsidRPr="007C5DA7" w:rsidRDefault="003D0554" w:rsidP="00936C5C">
            <w:pPr>
              <w:jc w:val="center"/>
              <w:rPr>
                <w:i/>
              </w:rPr>
            </w:pPr>
          </w:p>
        </w:tc>
      </w:tr>
      <w:tr w:rsidR="004A6171" w:rsidRPr="007C5DA7" w:rsidTr="007C5DA7">
        <w:tc>
          <w:tcPr>
            <w:tcW w:w="1809" w:type="dxa"/>
            <w:vMerge w:val="restart"/>
            <w:tcBorders>
              <w:left w:val="single" w:sz="4" w:space="0" w:color="000000"/>
              <w:right w:val="single" w:sz="4" w:space="0" w:color="auto"/>
            </w:tcBorders>
          </w:tcPr>
          <w:p w:rsidR="004A6171" w:rsidRPr="007C5DA7" w:rsidRDefault="004A6171" w:rsidP="00876EDC">
            <w:r w:rsidRPr="007C5DA7">
              <w:rPr>
                <w:bCs/>
              </w:rPr>
              <w:t>Тема 1.1.3 Диагностирование параметров точности и надёжности металлорежущих станков</w:t>
            </w:r>
          </w:p>
        </w:tc>
        <w:tc>
          <w:tcPr>
            <w:tcW w:w="9923" w:type="dxa"/>
            <w:tcBorders>
              <w:top w:val="single" w:sz="4" w:space="0" w:color="000000"/>
              <w:left w:val="single" w:sz="4" w:space="0" w:color="auto"/>
              <w:bottom w:val="single" w:sz="4" w:space="0" w:color="000000"/>
              <w:right w:val="single" w:sz="4" w:space="0" w:color="auto"/>
            </w:tcBorders>
          </w:tcPr>
          <w:p w:rsidR="004A6171" w:rsidRPr="007C5DA7" w:rsidRDefault="004A6171" w:rsidP="001F03D6">
            <w:pPr>
              <w:pStyle w:val="ae"/>
              <w:numPr>
                <w:ilvl w:val="0"/>
                <w:numId w:val="22"/>
              </w:numPr>
              <w:tabs>
                <w:tab w:val="left" w:pos="317"/>
              </w:tabs>
              <w:ind w:left="28" w:firstLine="0"/>
              <w:contextualSpacing w:val="0"/>
              <w:rPr>
                <w:bCs/>
                <w:sz w:val="24"/>
                <w:szCs w:val="24"/>
              </w:rPr>
            </w:pPr>
            <w:r w:rsidRPr="007C5DA7">
              <w:rPr>
                <w:bCs/>
                <w:sz w:val="24"/>
                <w:szCs w:val="24"/>
              </w:rPr>
              <w:t>Оценка оборудования на геометрическую точность по ГОСТ 22267-76 Станки металлорежущие. Схемы и способы измерения геометрических параметров. ГОСТ 27843-2006 Испытания станков. Определение точности и повторяемости позиционирования осей с числовым программным управлением. ГОСТ 30544-97. Станки металлорежущие. Методы проверки точности и постоянства отработки круговой траектории.</w:t>
            </w:r>
          </w:p>
        </w:tc>
        <w:tc>
          <w:tcPr>
            <w:tcW w:w="1276" w:type="dxa"/>
            <w:tcBorders>
              <w:top w:val="single" w:sz="4" w:space="0" w:color="000000"/>
              <w:left w:val="single" w:sz="4" w:space="0" w:color="auto"/>
              <w:bottom w:val="single" w:sz="4" w:space="0" w:color="000000"/>
              <w:right w:val="single" w:sz="4" w:space="0" w:color="auto"/>
            </w:tcBorders>
          </w:tcPr>
          <w:p w:rsidR="004A6171" w:rsidRPr="007C5DA7" w:rsidRDefault="00D71128" w:rsidP="00D21827">
            <w:pPr>
              <w:jc w:val="center"/>
            </w:pPr>
            <w:r w:rsidRPr="007C5DA7">
              <w:t>2</w:t>
            </w:r>
          </w:p>
        </w:tc>
        <w:tc>
          <w:tcPr>
            <w:tcW w:w="1985" w:type="dxa"/>
            <w:vMerge w:val="restart"/>
            <w:tcBorders>
              <w:left w:val="single" w:sz="4" w:space="0" w:color="auto"/>
              <w:right w:val="single" w:sz="4" w:space="0" w:color="000000"/>
            </w:tcBorders>
            <w:vAlign w:val="center"/>
          </w:tcPr>
          <w:p w:rsidR="004A6171" w:rsidRPr="007C5DA7" w:rsidRDefault="004A6171" w:rsidP="00936C5C">
            <w:pPr>
              <w:jc w:val="center"/>
              <w:rPr>
                <w:i/>
              </w:rPr>
            </w:pPr>
            <w:r w:rsidRPr="007C5DA7">
              <w:rPr>
                <w:i/>
              </w:rPr>
              <w:t>Репродуктивный</w:t>
            </w:r>
          </w:p>
        </w:tc>
      </w:tr>
      <w:tr w:rsidR="004A6171" w:rsidRPr="007C5DA7" w:rsidTr="007C5DA7">
        <w:tc>
          <w:tcPr>
            <w:tcW w:w="1809" w:type="dxa"/>
            <w:vMerge/>
            <w:tcBorders>
              <w:left w:val="single" w:sz="4" w:space="0" w:color="000000"/>
              <w:right w:val="single" w:sz="4" w:space="0" w:color="auto"/>
            </w:tcBorders>
            <w:vAlign w:val="center"/>
          </w:tcPr>
          <w:p w:rsidR="004A6171" w:rsidRPr="007C5DA7" w:rsidRDefault="004A6171" w:rsidP="00936C5C"/>
        </w:tc>
        <w:tc>
          <w:tcPr>
            <w:tcW w:w="9923" w:type="dxa"/>
            <w:tcBorders>
              <w:top w:val="single" w:sz="4" w:space="0" w:color="000000"/>
              <w:left w:val="single" w:sz="4" w:space="0" w:color="auto"/>
              <w:bottom w:val="single" w:sz="4" w:space="0" w:color="000000"/>
              <w:right w:val="single" w:sz="4" w:space="0" w:color="auto"/>
            </w:tcBorders>
          </w:tcPr>
          <w:p w:rsidR="004A6171" w:rsidRPr="007C5DA7" w:rsidRDefault="004A6171" w:rsidP="00EE609B">
            <w:pPr>
              <w:pStyle w:val="ae"/>
              <w:numPr>
                <w:ilvl w:val="0"/>
                <w:numId w:val="22"/>
              </w:numPr>
              <w:tabs>
                <w:tab w:val="left" w:pos="317"/>
              </w:tabs>
              <w:ind w:left="34" w:firstLine="0"/>
              <w:contextualSpacing w:val="0"/>
              <w:rPr>
                <w:bCs/>
                <w:sz w:val="24"/>
                <w:szCs w:val="24"/>
              </w:rPr>
            </w:pPr>
            <w:r w:rsidRPr="007C5DA7">
              <w:rPr>
                <w:bCs/>
                <w:sz w:val="24"/>
                <w:szCs w:val="24"/>
              </w:rPr>
              <w:t>Диагностирование динамических параметров металлорежущего станка (в</w:t>
            </w:r>
            <w:r w:rsidR="00EE609B" w:rsidRPr="007C5DA7">
              <w:rPr>
                <w:bCs/>
                <w:sz w:val="24"/>
                <w:szCs w:val="24"/>
              </w:rPr>
              <w:t>ибрации, жёсткость</w:t>
            </w:r>
            <w:r w:rsidRPr="007C5DA7">
              <w:rPr>
                <w:bCs/>
                <w:sz w:val="24"/>
                <w:szCs w:val="24"/>
              </w:rPr>
              <w:t>) при обработке тестовых деталей.</w:t>
            </w:r>
          </w:p>
        </w:tc>
        <w:tc>
          <w:tcPr>
            <w:tcW w:w="1276" w:type="dxa"/>
            <w:tcBorders>
              <w:top w:val="single" w:sz="4" w:space="0" w:color="000000"/>
              <w:left w:val="single" w:sz="4" w:space="0" w:color="auto"/>
              <w:bottom w:val="single" w:sz="4" w:space="0" w:color="000000"/>
              <w:right w:val="single" w:sz="4" w:space="0" w:color="auto"/>
            </w:tcBorders>
          </w:tcPr>
          <w:p w:rsidR="004A6171" w:rsidRPr="007C5DA7" w:rsidRDefault="00DA4857" w:rsidP="00D21827">
            <w:pPr>
              <w:jc w:val="center"/>
            </w:pPr>
            <w:r w:rsidRPr="007C5DA7">
              <w:t>1</w:t>
            </w:r>
          </w:p>
        </w:tc>
        <w:tc>
          <w:tcPr>
            <w:tcW w:w="1985" w:type="dxa"/>
            <w:vMerge/>
            <w:tcBorders>
              <w:left w:val="single" w:sz="4" w:space="0" w:color="auto"/>
              <w:right w:val="single" w:sz="4" w:space="0" w:color="000000"/>
            </w:tcBorders>
            <w:vAlign w:val="center"/>
          </w:tcPr>
          <w:p w:rsidR="004A6171" w:rsidRPr="007C5DA7" w:rsidRDefault="004A6171" w:rsidP="00936C5C">
            <w:pPr>
              <w:jc w:val="center"/>
              <w:rPr>
                <w:i/>
              </w:rPr>
            </w:pPr>
          </w:p>
        </w:tc>
      </w:tr>
      <w:tr w:rsidR="004A6171" w:rsidRPr="007C5DA7" w:rsidTr="007C5DA7">
        <w:tc>
          <w:tcPr>
            <w:tcW w:w="1809" w:type="dxa"/>
            <w:vMerge/>
            <w:tcBorders>
              <w:left w:val="single" w:sz="4" w:space="0" w:color="000000"/>
              <w:right w:val="single" w:sz="4" w:space="0" w:color="auto"/>
            </w:tcBorders>
            <w:vAlign w:val="center"/>
          </w:tcPr>
          <w:p w:rsidR="004A6171" w:rsidRPr="007C5DA7" w:rsidRDefault="004A6171" w:rsidP="00936C5C"/>
        </w:tc>
        <w:tc>
          <w:tcPr>
            <w:tcW w:w="9923" w:type="dxa"/>
            <w:tcBorders>
              <w:top w:val="single" w:sz="4" w:space="0" w:color="000000"/>
              <w:left w:val="single" w:sz="4" w:space="0" w:color="auto"/>
              <w:bottom w:val="single" w:sz="4" w:space="0" w:color="000000"/>
              <w:right w:val="single" w:sz="4" w:space="0" w:color="auto"/>
            </w:tcBorders>
          </w:tcPr>
          <w:p w:rsidR="004A6171" w:rsidRPr="007C5DA7" w:rsidRDefault="004A6171" w:rsidP="001F03D6">
            <w:pPr>
              <w:pStyle w:val="ae"/>
              <w:numPr>
                <w:ilvl w:val="0"/>
                <w:numId w:val="22"/>
              </w:numPr>
              <w:tabs>
                <w:tab w:val="left" w:pos="317"/>
              </w:tabs>
              <w:ind w:left="34" w:firstLine="0"/>
              <w:contextualSpacing w:val="0"/>
              <w:rPr>
                <w:bCs/>
                <w:sz w:val="24"/>
                <w:szCs w:val="24"/>
              </w:rPr>
            </w:pPr>
            <w:r w:rsidRPr="007C5DA7">
              <w:rPr>
                <w:bCs/>
                <w:sz w:val="24"/>
                <w:szCs w:val="24"/>
              </w:rPr>
              <w:t>Оценка износа основных узлов станка, если невозможно определить визуально (разборная диагностика)</w:t>
            </w:r>
          </w:p>
        </w:tc>
        <w:tc>
          <w:tcPr>
            <w:tcW w:w="1276" w:type="dxa"/>
            <w:tcBorders>
              <w:top w:val="single" w:sz="4" w:space="0" w:color="000000"/>
              <w:left w:val="single" w:sz="4" w:space="0" w:color="auto"/>
              <w:bottom w:val="single" w:sz="4" w:space="0" w:color="000000"/>
              <w:right w:val="single" w:sz="4" w:space="0" w:color="auto"/>
            </w:tcBorders>
          </w:tcPr>
          <w:p w:rsidR="004A6171" w:rsidRPr="007C5DA7" w:rsidRDefault="00D71128" w:rsidP="00D21827">
            <w:pPr>
              <w:jc w:val="center"/>
            </w:pPr>
            <w:r w:rsidRPr="007C5DA7">
              <w:t>1</w:t>
            </w:r>
          </w:p>
        </w:tc>
        <w:tc>
          <w:tcPr>
            <w:tcW w:w="1985" w:type="dxa"/>
            <w:vMerge/>
            <w:tcBorders>
              <w:left w:val="single" w:sz="4" w:space="0" w:color="auto"/>
              <w:right w:val="single" w:sz="4" w:space="0" w:color="000000"/>
            </w:tcBorders>
            <w:vAlign w:val="center"/>
          </w:tcPr>
          <w:p w:rsidR="004A6171" w:rsidRPr="007C5DA7" w:rsidRDefault="004A6171" w:rsidP="00936C5C">
            <w:pPr>
              <w:jc w:val="center"/>
              <w:rPr>
                <w:i/>
              </w:rPr>
            </w:pPr>
          </w:p>
        </w:tc>
      </w:tr>
      <w:tr w:rsidR="004A6171" w:rsidRPr="007C5DA7" w:rsidTr="007C5DA7">
        <w:tc>
          <w:tcPr>
            <w:tcW w:w="1809" w:type="dxa"/>
            <w:vMerge/>
            <w:tcBorders>
              <w:left w:val="single" w:sz="4" w:space="0" w:color="000000"/>
              <w:right w:val="single" w:sz="4" w:space="0" w:color="auto"/>
            </w:tcBorders>
            <w:vAlign w:val="center"/>
          </w:tcPr>
          <w:p w:rsidR="004A6171" w:rsidRPr="007C5DA7" w:rsidRDefault="004A6171" w:rsidP="00936C5C"/>
        </w:tc>
        <w:tc>
          <w:tcPr>
            <w:tcW w:w="9923" w:type="dxa"/>
            <w:tcBorders>
              <w:top w:val="single" w:sz="4" w:space="0" w:color="000000"/>
              <w:left w:val="single" w:sz="4" w:space="0" w:color="auto"/>
              <w:bottom w:val="single" w:sz="4" w:space="0" w:color="000000"/>
              <w:right w:val="single" w:sz="4" w:space="0" w:color="auto"/>
            </w:tcBorders>
          </w:tcPr>
          <w:p w:rsidR="004A6171" w:rsidRPr="007C5DA7" w:rsidRDefault="004A6171" w:rsidP="001F03D6">
            <w:pPr>
              <w:pStyle w:val="ae"/>
              <w:numPr>
                <w:ilvl w:val="0"/>
                <w:numId w:val="22"/>
              </w:numPr>
              <w:tabs>
                <w:tab w:val="left" w:pos="317"/>
              </w:tabs>
              <w:ind w:left="34" w:firstLine="0"/>
              <w:contextualSpacing w:val="0"/>
              <w:rPr>
                <w:bCs/>
                <w:sz w:val="24"/>
                <w:szCs w:val="24"/>
              </w:rPr>
            </w:pPr>
            <w:r w:rsidRPr="007C5DA7">
              <w:rPr>
                <w:bCs/>
                <w:sz w:val="24"/>
                <w:szCs w:val="24"/>
              </w:rPr>
              <w:t>Диагностика электрической, электромеханической частей станка с ЧПУ. Диагностика состояния гидравлической и пневматической систем</w:t>
            </w:r>
          </w:p>
        </w:tc>
        <w:tc>
          <w:tcPr>
            <w:tcW w:w="1276" w:type="dxa"/>
            <w:tcBorders>
              <w:top w:val="single" w:sz="4" w:space="0" w:color="000000"/>
              <w:left w:val="single" w:sz="4" w:space="0" w:color="auto"/>
              <w:bottom w:val="single" w:sz="4" w:space="0" w:color="000000"/>
              <w:right w:val="single" w:sz="4" w:space="0" w:color="auto"/>
            </w:tcBorders>
          </w:tcPr>
          <w:p w:rsidR="004A6171" w:rsidRPr="007C5DA7" w:rsidRDefault="00D71128" w:rsidP="00D21827">
            <w:pPr>
              <w:jc w:val="center"/>
            </w:pPr>
            <w:r w:rsidRPr="007C5DA7">
              <w:t>1</w:t>
            </w:r>
          </w:p>
        </w:tc>
        <w:tc>
          <w:tcPr>
            <w:tcW w:w="1985" w:type="dxa"/>
            <w:vMerge/>
            <w:tcBorders>
              <w:left w:val="single" w:sz="4" w:space="0" w:color="auto"/>
              <w:right w:val="single" w:sz="4" w:space="0" w:color="000000"/>
            </w:tcBorders>
            <w:vAlign w:val="center"/>
          </w:tcPr>
          <w:p w:rsidR="004A6171" w:rsidRPr="007C5DA7" w:rsidRDefault="004A6171" w:rsidP="00936C5C">
            <w:pPr>
              <w:jc w:val="center"/>
              <w:rPr>
                <w:i/>
              </w:rPr>
            </w:pPr>
          </w:p>
        </w:tc>
      </w:tr>
      <w:tr w:rsidR="004A6171" w:rsidRPr="007C5DA7" w:rsidTr="007C5DA7">
        <w:tc>
          <w:tcPr>
            <w:tcW w:w="1809" w:type="dxa"/>
            <w:vMerge/>
            <w:tcBorders>
              <w:left w:val="single" w:sz="4" w:space="0" w:color="000000"/>
              <w:right w:val="single" w:sz="4" w:space="0" w:color="auto"/>
            </w:tcBorders>
            <w:vAlign w:val="center"/>
          </w:tcPr>
          <w:p w:rsidR="004A6171" w:rsidRPr="007C5DA7" w:rsidRDefault="004A6171" w:rsidP="00936C5C"/>
        </w:tc>
        <w:tc>
          <w:tcPr>
            <w:tcW w:w="9923" w:type="dxa"/>
            <w:tcBorders>
              <w:top w:val="single" w:sz="4" w:space="0" w:color="000000"/>
              <w:left w:val="single" w:sz="4" w:space="0" w:color="auto"/>
              <w:bottom w:val="single" w:sz="4" w:space="0" w:color="000000"/>
              <w:right w:val="single" w:sz="4" w:space="0" w:color="auto"/>
            </w:tcBorders>
          </w:tcPr>
          <w:p w:rsidR="004A6171" w:rsidRPr="007C5DA7" w:rsidRDefault="004A6171" w:rsidP="001F03D6">
            <w:pPr>
              <w:pStyle w:val="ae"/>
              <w:numPr>
                <w:ilvl w:val="0"/>
                <w:numId w:val="22"/>
              </w:numPr>
              <w:tabs>
                <w:tab w:val="left" w:pos="317"/>
              </w:tabs>
              <w:ind w:left="34" w:firstLine="0"/>
              <w:contextualSpacing w:val="0"/>
              <w:rPr>
                <w:bCs/>
                <w:sz w:val="24"/>
                <w:szCs w:val="24"/>
              </w:rPr>
            </w:pPr>
            <w:r w:rsidRPr="007C5DA7">
              <w:rPr>
                <w:bCs/>
                <w:sz w:val="24"/>
                <w:szCs w:val="24"/>
              </w:rPr>
              <w:t>Экспресс диагностика (определение одного или нескольких параметров работы станка). Проверка точности по ГОСТ 30544-97. Станки металлорежущие. Методы проверки точности и постоянства отработки круговой траектории.</w:t>
            </w:r>
          </w:p>
        </w:tc>
        <w:tc>
          <w:tcPr>
            <w:tcW w:w="1276" w:type="dxa"/>
            <w:tcBorders>
              <w:top w:val="single" w:sz="4" w:space="0" w:color="000000"/>
              <w:left w:val="single" w:sz="4" w:space="0" w:color="auto"/>
              <w:bottom w:val="single" w:sz="4" w:space="0" w:color="000000"/>
              <w:right w:val="single" w:sz="4" w:space="0" w:color="auto"/>
            </w:tcBorders>
          </w:tcPr>
          <w:p w:rsidR="004A6171" w:rsidRPr="007C5DA7" w:rsidRDefault="00DA4857" w:rsidP="00D21827">
            <w:pPr>
              <w:jc w:val="center"/>
            </w:pPr>
            <w:r w:rsidRPr="007C5DA7">
              <w:t>1</w:t>
            </w:r>
          </w:p>
        </w:tc>
        <w:tc>
          <w:tcPr>
            <w:tcW w:w="1985" w:type="dxa"/>
            <w:vMerge/>
            <w:tcBorders>
              <w:left w:val="single" w:sz="4" w:space="0" w:color="auto"/>
              <w:right w:val="single" w:sz="4" w:space="0" w:color="000000"/>
            </w:tcBorders>
            <w:vAlign w:val="center"/>
          </w:tcPr>
          <w:p w:rsidR="004A6171" w:rsidRPr="007C5DA7" w:rsidRDefault="004A6171" w:rsidP="00936C5C">
            <w:pPr>
              <w:jc w:val="center"/>
              <w:rPr>
                <w:i/>
              </w:rPr>
            </w:pPr>
          </w:p>
        </w:tc>
      </w:tr>
      <w:tr w:rsidR="004A6171" w:rsidRPr="007C5DA7" w:rsidTr="007C5DA7">
        <w:tc>
          <w:tcPr>
            <w:tcW w:w="1809" w:type="dxa"/>
            <w:vMerge/>
            <w:tcBorders>
              <w:left w:val="single" w:sz="4" w:space="0" w:color="000000"/>
              <w:right w:val="single" w:sz="4" w:space="0" w:color="auto"/>
            </w:tcBorders>
            <w:vAlign w:val="center"/>
          </w:tcPr>
          <w:p w:rsidR="004A6171" w:rsidRPr="007C5DA7" w:rsidRDefault="004A6171" w:rsidP="00936C5C"/>
        </w:tc>
        <w:tc>
          <w:tcPr>
            <w:tcW w:w="9923" w:type="dxa"/>
            <w:tcBorders>
              <w:top w:val="single" w:sz="4" w:space="0" w:color="000000"/>
              <w:left w:val="single" w:sz="4" w:space="0" w:color="auto"/>
              <w:bottom w:val="single" w:sz="4" w:space="0" w:color="000000"/>
              <w:right w:val="single" w:sz="4" w:space="0" w:color="auto"/>
            </w:tcBorders>
          </w:tcPr>
          <w:p w:rsidR="004A6171" w:rsidRPr="007C5DA7" w:rsidRDefault="004A6171" w:rsidP="001F03D6">
            <w:pPr>
              <w:pStyle w:val="ae"/>
              <w:numPr>
                <w:ilvl w:val="0"/>
                <w:numId w:val="23"/>
              </w:numPr>
              <w:tabs>
                <w:tab w:val="left" w:pos="0"/>
              </w:tabs>
              <w:ind w:left="34" w:firstLine="0"/>
              <w:rPr>
                <w:sz w:val="24"/>
                <w:szCs w:val="24"/>
              </w:rPr>
            </w:pPr>
            <w:r w:rsidRPr="007C5DA7">
              <w:rPr>
                <w:b/>
                <w:sz w:val="24"/>
                <w:szCs w:val="24"/>
              </w:rPr>
              <w:t>Лабораторная работа</w:t>
            </w:r>
            <w:r w:rsidRPr="007C5DA7">
              <w:rPr>
                <w:sz w:val="24"/>
                <w:szCs w:val="24"/>
              </w:rPr>
              <w:t xml:space="preserve"> «Проверка точности работы технологического оборудования после ремонта по </w:t>
            </w:r>
            <w:r w:rsidRPr="007C5DA7">
              <w:rPr>
                <w:bCs/>
                <w:sz w:val="24"/>
                <w:szCs w:val="24"/>
              </w:rPr>
              <w:t>ГОСТ 30544-97</w:t>
            </w:r>
            <w:r w:rsidRPr="007C5DA7">
              <w:rPr>
                <w:sz w:val="24"/>
                <w:szCs w:val="24"/>
              </w:rPr>
              <w:t>».</w:t>
            </w:r>
          </w:p>
        </w:tc>
        <w:tc>
          <w:tcPr>
            <w:tcW w:w="1276" w:type="dxa"/>
            <w:tcBorders>
              <w:top w:val="single" w:sz="4" w:space="0" w:color="000000"/>
              <w:left w:val="single" w:sz="4" w:space="0" w:color="auto"/>
              <w:bottom w:val="single" w:sz="4" w:space="0" w:color="000000"/>
              <w:right w:val="single" w:sz="4" w:space="0" w:color="auto"/>
            </w:tcBorders>
          </w:tcPr>
          <w:p w:rsidR="004A6171" w:rsidRPr="007C5DA7" w:rsidRDefault="00BB04E6" w:rsidP="00D21827">
            <w:pPr>
              <w:jc w:val="center"/>
            </w:pPr>
            <w:r w:rsidRPr="007C5DA7">
              <w:t>2</w:t>
            </w:r>
          </w:p>
        </w:tc>
        <w:tc>
          <w:tcPr>
            <w:tcW w:w="1985" w:type="dxa"/>
            <w:tcBorders>
              <w:left w:val="single" w:sz="4" w:space="0" w:color="auto"/>
              <w:right w:val="single" w:sz="4" w:space="0" w:color="000000"/>
            </w:tcBorders>
            <w:vAlign w:val="center"/>
          </w:tcPr>
          <w:p w:rsidR="004A6171" w:rsidRPr="007C5DA7" w:rsidRDefault="004A6171" w:rsidP="00936C5C">
            <w:pPr>
              <w:jc w:val="center"/>
              <w:rPr>
                <w:i/>
              </w:rPr>
            </w:pPr>
            <w:r w:rsidRPr="007C5DA7">
              <w:rPr>
                <w:i/>
              </w:rPr>
              <w:t>Продуктивный</w:t>
            </w:r>
          </w:p>
        </w:tc>
      </w:tr>
      <w:tr w:rsidR="004A6171" w:rsidRPr="007C5DA7" w:rsidTr="007C5DA7">
        <w:tc>
          <w:tcPr>
            <w:tcW w:w="11732" w:type="dxa"/>
            <w:gridSpan w:val="2"/>
            <w:tcBorders>
              <w:left w:val="single" w:sz="4" w:space="0" w:color="000000"/>
              <w:right w:val="single" w:sz="4" w:space="0" w:color="auto"/>
            </w:tcBorders>
            <w:vAlign w:val="center"/>
          </w:tcPr>
          <w:p w:rsidR="004A6171" w:rsidRPr="007C5DA7" w:rsidRDefault="004A6171" w:rsidP="004A6171">
            <w:pPr>
              <w:pStyle w:val="ae"/>
              <w:tabs>
                <w:tab w:val="left" w:pos="318"/>
                <w:tab w:val="left" w:pos="460"/>
              </w:tabs>
              <w:ind w:left="34" w:firstLine="0"/>
              <w:contextualSpacing w:val="0"/>
              <w:rPr>
                <w:bCs/>
                <w:sz w:val="24"/>
                <w:szCs w:val="24"/>
              </w:rPr>
            </w:pPr>
            <w:r w:rsidRPr="007C5DA7">
              <w:rPr>
                <w:b/>
                <w:sz w:val="24"/>
                <w:szCs w:val="24"/>
              </w:rPr>
              <w:t xml:space="preserve">Раздел 2 Наладка и </w:t>
            </w:r>
            <w:proofErr w:type="spellStart"/>
            <w:r w:rsidRPr="007C5DA7">
              <w:rPr>
                <w:b/>
                <w:sz w:val="24"/>
                <w:szCs w:val="24"/>
              </w:rPr>
              <w:t>подналадка</w:t>
            </w:r>
            <w:proofErr w:type="spellEnd"/>
            <w:r w:rsidRPr="007C5DA7">
              <w:rPr>
                <w:b/>
                <w:sz w:val="24"/>
                <w:szCs w:val="24"/>
              </w:rPr>
              <w:t xml:space="preserve"> металлорежущего оборудования</w:t>
            </w:r>
          </w:p>
        </w:tc>
        <w:tc>
          <w:tcPr>
            <w:tcW w:w="1276" w:type="dxa"/>
            <w:tcBorders>
              <w:top w:val="single" w:sz="4" w:space="0" w:color="000000"/>
              <w:left w:val="single" w:sz="4" w:space="0" w:color="auto"/>
              <w:bottom w:val="single" w:sz="4" w:space="0" w:color="000000"/>
              <w:right w:val="single" w:sz="4" w:space="0" w:color="auto"/>
            </w:tcBorders>
          </w:tcPr>
          <w:p w:rsidR="004A6171" w:rsidRPr="007C5DA7" w:rsidRDefault="004A6171" w:rsidP="00D21827">
            <w:pPr>
              <w:jc w:val="center"/>
            </w:pPr>
          </w:p>
        </w:tc>
        <w:tc>
          <w:tcPr>
            <w:tcW w:w="1985" w:type="dxa"/>
            <w:tcBorders>
              <w:left w:val="single" w:sz="4" w:space="0" w:color="auto"/>
              <w:right w:val="single" w:sz="4" w:space="0" w:color="000000"/>
            </w:tcBorders>
            <w:vAlign w:val="center"/>
          </w:tcPr>
          <w:p w:rsidR="004A6171" w:rsidRPr="007C5DA7" w:rsidRDefault="004A6171" w:rsidP="00936C5C">
            <w:pPr>
              <w:jc w:val="center"/>
              <w:rPr>
                <w:i/>
              </w:rPr>
            </w:pPr>
          </w:p>
        </w:tc>
      </w:tr>
      <w:tr w:rsidR="00DA4857" w:rsidRPr="007C5DA7" w:rsidTr="007C5DA7">
        <w:tc>
          <w:tcPr>
            <w:tcW w:w="1809" w:type="dxa"/>
            <w:vMerge w:val="restart"/>
            <w:tcBorders>
              <w:left w:val="single" w:sz="4" w:space="0" w:color="000000"/>
              <w:right w:val="single" w:sz="4" w:space="0" w:color="auto"/>
            </w:tcBorders>
            <w:vAlign w:val="center"/>
          </w:tcPr>
          <w:p w:rsidR="00DA4857" w:rsidRPr="007C5DA7" w:rsidRDefault="00DA4857" w:rsidP="00936C5C">
            <w:r w:rsidRPr="007C5DA7">
              <w:t xml:space="preserve">Тема 1.2.1 Общие сведения о </w:t>
            </w:r>
            <w:r w:rsidRPr="007C5DA7">
              <w:lastRenderedPageBreak/>
              <w:t>порядке наладки металлорежущих станков оборудования</w:t>
            </w:r>
          </w:p>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DA4857">
            <w:pPr>
              <w:pStyle w:val="1"/>
              <w:numPr>
                <w:ilvl w:val="0"/>
                <w:numId w:val="51"/>
              </w:numPr>
              <w:shd w:val="clear" w:color="auto" w:fill="FFFFFF"/>
              <w:tabs>
                <w:tab w:val="left" w:pos="318"/>
              </w:tabs>
              <w:autoSpaceDE/>
              <w:autoSpaceDN/>
              <w:ind w:left="34" w:firstLine="0"/>
              <w:jc w:val="both"/>
              <w:textAlignment w:val="baseline"/>
              <w:rPr>
                <w:bCs/>
              </w:rPr>
            </w:pPr>
            <w:r w:rsidRPr="007C5DA7">
              <w:rPr>
                <w:bCs/>
              </w:rPr>
              <w:lastRenderedPageBreak/>
              <w:t xml:space="preserve">Наладка и </w:t>
            </w:r>
            <w:proofErr w:type="spellStart"/>
            <w:r w:rsidRPr="007C5DA7">
              <w:rPr>
                <w:bCs/>
              </w:rPr>
              <w:t>подналадка</w:t>
            </w:r>
            <w:proofErr w:type="spellEnd"/>
            <w:r w:rsidRPr="007C5DA7">
              <w:rPr>
                <w:bCs/>
              </w:rPr>
              <w:t xml:space="preserve"> металлорежущего оборудования: основные понятия и определения, общая методика наладки металлорежущих станков.</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1</w:t>
            </w:r>
          </w:p>
        </w:tc>
        <w:tc>
          <w:tcPr>
            <w:tcW w:w="1985" w:type="dxa"/>
            <w:vMerge w:val="restart"/>
            <w:tcBorders>
              <w:left w:val="single" w:sz="4" w:space="0" w:color="auto"/>
              <w:right w:val="single" w:sz="4" w:space="0" w:color="000000"/>
            </w:tcBorders>
            <w:vAlign w:val="center"/>
          </w:tcPr>
          <w:p w:rsidR="00DA4857" w:rsidRPr="007C5DA7" w:rsidRDefault="00DA4857" w:rsidP="00936C5C">
            <w:pPr>
              <w:jc w:val="center"/>
              <w:rPr>
                <w:i/>
              </w:rPr>
            </w:pPr>
            <w:r w:rsidRPr="007C5DA7">
              <w:rPr>
                <w:i/>
              </w:rPr>
              <w:t>Репродуктивный</w:t>
            </w: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tabs>
                <w:tab w:val="left" w:pos="317"/>
              </w:tabs>
              <w:jc w:val="both"/>
            </w:pPr>
            <w:r w:rsidRPr="007C5DA7">
              <w:t>2.</w:t>
            </w:r>
            <w:r w:rsidRPr="007C5DA7">
              <w:rPr>
                <w:bCs/>
              </w:rPr>
              <w:t xml:space="preserve"> Первоначальная наладка и текущая наладка (</w:t>
            </w:r>
            <w:proofErr w:type="spellStart"/>
            <w:r w:rsidRPr="007C5DA7">
              <w:rPr>
                <w:bCs/>
              </w:rPr>
              <w:t>подналадка</w:t>
            </w:r>
            <w:proofErr w:type="spellEnd"/>
            <w:r w:rsidRPr="007C5DA7">
              <w:rPr>
                <w:bCs/>
              </w:rPr>
              <w:t>).</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1</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tabs>
                <w:tab w:val="left" w:pos="317"/>
              </w:tabs>
              <w:jc w:val="both"/>
            </w:pPr>
            <w:r w:rsidRPr="007C5DA7">
              <w:t>3.</w:t>
            </w:r>
            <w:r w:rsidRPr="007C5DA7">
              <w:rPr>
                <w:bCs/>
              </w:rPr>
              <w:t xml:space="preserve"> Типовые методы наладки металлорежущего оборудования: наладка по пробному проходу, наладка по пробным деталям, наладка по шаблону.</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1</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tabs>
                <w:tab w:val="left" w:pos="317"/>
              </w:tabs>
              <w:jc w:val="both"/>
            </w:pPr>
            <w:r w:rsidRPr="007C5DA7">
              <w:t>4. Объёмы технического обслуживания и периодичность проведения наладочных работ металлорежущего оборудования.</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1</w:t>
            </w:r>
          </w:p>
        </w:tc>
        <w:tc>
          <w:tcPr>
            <w:tcW w:w="1985" w:type="dxa"/>
            <w:vMerge/>
            <w:tcBorders>
              <w:left w:val="single" w:sz="4" w:space="0" w:color="auto"/>
              <w:right w:val="single" w:sz="4" w:space="0" w:color="000000"/>
            </w:tcBorders>
            <w:vAlign w:val="center"/>
          </w:tcPr>
          <w:p w:rsidR="00DA4857" w:rsidRPr="007C5DA7" w:rsidRDefault="00DA4857" w:rsidP="004A6171">
            <w:pPr>
              <w:jc w:val="center"/>
              <w:rPr>
                <w:i/>
              </w:rPr>
            </w:pP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tabs>
                <w:tab w:val="left" w:pos="317"/>
              </w:tabs>
              <w:jc w:val="both"/>
            </w:pPr>
            <w:r w:rsidRPr="007C5DA7">
              <w:t xml:space="preserve">5. Понятие </w:t>
            </w:r>
            <w:r w:rsidRPr="007C5DA7">
              <w:rPr>
                <w:lang w:val="en-US"/>
              </w:rPr>
              <w:t>SCADA</w:t>
            </w:r>
            <w:r w:rsidRPr="007C5DA7">
              <w:t xml:space="preserve"> систем. Основы работы в </w:t>
            </w:r>
            <w:r w:rsidRPr="007C5DA7">
              <w:rPr>
                <w:lang w:val="en-US"/>
              </w:rPr>
              <w:t>SCADA</w:t>
            </w:r>
            <w:r w:rsidRPr="007C5DA7">
              <w:t xml:space="preserve"> системе. Ресурсное обеспечение работ по наладке металлорежущего оборудования с применением </w:t>
            </w:r>
            <w:r w:rsidRPr="007C5DA7">
              <w:rPr>
                <w:lang w:val="en-US"/>
              </w:rPr>
              <w:t>SCADA</w:t>
            </w:r>
            <w:r w:rsidRPr="007C5DA7">
              <w:t xml:space="preserve"> систем.</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1</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val="restart"/>
            <w:tcBorders>
              <w:left w:val="single" w:sz="4" w:space="0" w:color="000000"/>
              <w:right w:val="single" w:sz="4" w:space="0" w:color="auto"/>
            </w:tcBorders>
            <w:vAlign w:val="center"/>
          </w:tcPr>
          <w:p w:rsidR="00DA4857" w:rsidRPr="007C5DA7" w:rsidRDefault="00DA4857" w:rsidP="00936C5C">
            <w:r w:rsidRPr="007C5DA7">
              <w:t>Тема 1.2.2 Особенности наладки станков различного вида</w:t>
            </w:r>
          </w:p>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pStyle w:val="ae"/>
              <w:numPr>
                <w:ilvl w:val="0"/>
                <w:numId w:val="24"/>
              </w:numPr>
              <w:tabs>
                <w:tab w:val="left" w:pos="34"/>
                <w:tab w:val="left" w:pos="318"/>
              </w:tabs>
              <w:contextualSpacing w:val="0"/>
              <w:rPr>
                <w:sz w:val="24"/>
                <w:szCs w:val="24"/>
              </w:rPr>
            </w:pPr>
            <w:r w:rsidRPr="007C5DA7">
              <w:rPr>
                <w:sz w:val="24"/>
                <w:szCs w:val="24"/>
              </w:rPr>
              <w:t>Особенности наладки токарных станков.</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jc w:val="center"/>
            </w:pPr>
            <w:r w:rsidRPr="007C5DA7">
              <w:t>1</w:t>
            </w:r>
          </w:p>
        </w:tc>
        <w:tc>
          <w:tcPr>
            <w:tcW w:w="1985" w:type="dxa"/>
            <w:vMerge w:val="restart"/>
            <w:tcBorders>
              <w:left w:val="single" w:sz="4" w:space="0" w:color="auto"/>
              <w:right w:val="single" w:sz="4" w:space="0" w:color="000000"/>
            </w:tcBorders>
            <w:vAlign w:val="center"/>
          </w:tcPr>
          <w:p w:rsidR="00DA4857" w:rsidRPr="007C5DA7" w:rsidRDefault="00DA4857" w:rsidP="00936C5C">
            <w:pPr>
              <w:jc w:val="center"/>
              <w:rPr>
                <w:i/>
              </w:rPr>
            </w:pPr>
            <w:r w:rsidRPr="007C5DA7">
              <w:rPr>
                <w:i/>
              </w:rPr>
              <w:t>Репродуктивный</w:t>
            </w: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pStyle w:val="ae"/>
              <w:numPr>
                <w:ilvl w:val="0"/>
                <w:numId w:val="24"/>
              </w:numPr>
              <w:tabs>
                <w:tab w:val="left" w:pos="34"/>
                <w:tab w:val="left" w:pos="318"/>
              </w:tabs>
              <w:contextualSpacing w:val="0"/>
              <w:rPr>
                <w:sz w:val="24"/>
                <w:szCs w:val="24"/>
              </w:rPr>
            </w:pPr>
            <w:r w:rsidRPr="007C5DA7">
              <w:rPr>
                <w:sz w:val="24"/>
                <w:szCs w:val="24"/>
              </w:rPr>
              <w:t>Особенности наладки фрезерных станков.</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jc w:val="center"/>
            </w:pPr>
            <w:r w:rsidRPr="007C5DA7">
              <w:t>1</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pStyle w:val="ae"/>
              <w:numPr>
                <w:ilvl w:val="0"/>
                <w:numId w:val="24"/>
              </w:numPr>
              <w:tabs>
                <w:tab w:val="left" w:pos="34"/>
                <w:tab w:val="left" w:pos="318"/>
              </w:tabs>
              <w:contextualSpacing w:val="0"/>
              <w:rPr>
                <w:sz w:val="24"/>
                <w:szCs w:val="24"/>
              </w:rPr>
            </w:pPr>
            <w:r w:rsidRPr="007C5DA7">
              <w:rPr>
                <w:sz w:val="24"/>
                <w:szCs w:val="24"/>
              </w:rPr>
              <w:t>Особенности наладки сверлильных станков.</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jc w:val="center"/>
            </w:pPr>
            <w:r w:rsidRPr="007C5DA7">
              <w:t>1</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pStyle w:val="ae"/>
              <w:numPr>
                <w:ilvl w:val="0"/>
                <w:numId w:val="24"/>
              </w:numPr>
              <w:tabs>
                <w:tab w:val="left" w:pos="317"/>
              </w:tabs>
              <w:contextualSpacing w:val="0"/>
              <w:rPr>
                <w:sz w:val="24"/>
                <w:szCs w:val="24"/>
              </w:rPr>
            </w:pPr>
            <w:r w:rsidRPr="007C5DA7">
              <w:rPr>
                <w:sz w:val="24"/>
                <w:szCs w:val="24"/>
              </w:rPr>
              <w:t>Особенности наладки шлифовальных станков.</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jc w:val="center"/>
            </w:pPr>
            <w:r w:rsidRPr="007C5DA7">
              <w:t>1</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pStyle w:val="ae"/>
              <w:numPr>
                <w:ilvl w:val="0"/>
                <w:numId w:val="25"/>
              </w:numPr>
              <w:tabs>
                <w:tab w:val="left" w:pos="318"/>
              </w:tabs>
              <w:ind w:left="28" w:firstLine="0"/>
              <w:contextualSpacing w:val="0"/>
              <w:rPr>
                <w:sz w:val="24"/>
                <w:szCs w:val="24"/>
              </w:rPr>
            </w:pPr>
            <w:r w:rsidRPr="007C5DA7">
              <w:rPr>
                <w:b/>
                <w:sz w:val="24"/>
                <w:szCs w:val="24"/>
              </w:rPr>
              <w:t>Лабораторная работа</w:t>
            </w:r>
            <w:r w:rsidRPr="007C5DA7">
              <w:rPr>
                <w:sz w:val="24"/>
                <w:szCs w:val="24"/>
              </w:rPr>
              <w:t xml:space="preserve"> «Выполнение наладки токарного и фрезерного станка».</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jc w:val="center"/>
            </w:pPr>
            <w:r w:rsidRPr="007C5DA7">
              <w:t>4</w:t>
            </w:r>
          </w:p>
        </w:tc>
        <w:tc>
          <w:tcPr>
            <w:tcW w:w="1985" w:type="dxa"/>
            <w:vMerge w:val="restart"/>
            <w:tcBorders>
              <w:left w:val="single" w:sz="4" w:space="0" w:color="auto"/>
              <w:right w:val="single" w:sz="4" w:space="0" w:color="000000"/>
            </w:tcBorders>
            <w:vAlign w:val="center"/>
          </w:tcPr>
          <w:p w:rsidR="00DA4857" w:rsidRPr="007C5DA7" w:rsidRDefault="00DA4857" w:rsidP="00936C5C">
            <w:pPr>
              <w:jc w:val="center"/>
              <w:rPr>
                <w:i/>
              </w:rPr>
            </w:pPr>
            <w:r w:rsidRPr="007C5DA7">
              <w:rPr>
                <w:i/>
              </w:rPr>
              <w:t>Продуктивный</w:t>
            </w: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pStyle w:val="ae"/>
              <w:numPr>
                <w:ilvl w:val="0"/>
                <w:numId w:val="25"/>
              </w:numPr>
              <w:tabs>
                <w:tab w:val="left" w:pos="318"/>
              </w:tabs>
              <w:ind w:left="34" w:firstLine="0"/>
              <w:contextualSpacing w:val="0"/>
              <w:rPr>
                <w:sz w:val="24"/>
                <w:szCs w:val="24"/>
              </w:rPr>
            </w:pPr>
            <w:r w:rsidRPr="007C5DA7">
              <w:rPr>
                <w:b/>
                <w:sz w:val="24"/>
                <w:szCs w:val="24"/>
              </w:rPr>
              <w:t>Лабораторная работа</w:t>
            </w:r>
            <w:r w:rsidRPr="007C5DA7">
              <w:rPr>
                <w:sz w:val="24"/>
                <w:szCs w:val="24"/>
              </w:rPr>
              <w:t xml:space="preserve"> «Выполнение наладки сверлильного станка».</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jc w:val="center"/>
            </w:pPr>
            <w:r w:rsidRPr="007C5DA7">
              <w:t>2</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val="restart"/>
            <w:tcBorders>
              <w:left w:val="single" w:sz="4" w:space="0" w:color="000000"/>
              <w:right w:val="single" w:sz="4" w:space="0" w:color="auto"/>
            </w:tcBorders>
          </w:tcPr>
          <w:p w:rsidR="00DA4857" w:rsidRPr="007C5DA7" w:rsidRDefault="00DA4857" w:rsidP="004A6171">
            <w:r w:rsidRPr="007C5DA7">
              <w:t>Тема 1.2.3 Особенности наладки станков с ЧПУ</w:t>
            </w:r>
          </w:p>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4A6171">
            <w:pPr>
              <w:pStyle w:val="ae"/>
              <w:tabs>
                <w:tab w:val="left" w:pos="317"/>
              </w:tabs>
              <w:ind w:left="0" w:firstLine="0"/>
              <w:rPr>
                <w:sz w:val="24"/>
                <w:szCs w:val="24"/>
              </w:rPr>
            </w:pPr>
            <w:r w:rsidRPr="007C5DA7">
              <w:rPr>
                <w:sz w:val="24"/>
                <w:szCs w:val="24"/>
              </w:rPr>
              <w:t xml:space="preserve">1.Характерные режимы работы для системы с ЧПУ типа </w:t>
            </w:r>
            <w:r w:rsidRPr="007C5DA7">
              <w:rPr>
                <w:sz w:val="24"/>
                <w:szCs w:val="24"/>
                <w:lang w:val="en-US"/>
              </w:rPr>
              <w:t>CNC</w:t>
            </w:r>
            <w:r w:rsidRPr="007C5DA7">
              <w:rPr>
                <w:sz w:val="24"/>
                <w:szCs w:val="24"/>
              </w:rPr>
              <w:t>: режим ввода информации, автоматический режим, режим вмешательства оператора, ручной режим, режим редактирования и другие.</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2</w:t>
            </w:r>
          </w:p>
        </w:tc>
        <w:tc>
          <w:tcPr>
            <w:tcW w:w="1985" w:type="dxa"/>
            <w:vMerge w:val="restart"/>
            <w:tcBorders>
              <w:left w:val="single" w:sz="4" w:space="0" w:color="auto"/>
              <w:right w:val="single" w:sz="4" w:space="0" w:color="000000"/>
            </w:tcBorders>
            <w:vAlign w:val="center"/>
          </w:tcPr>
          <w:p w:rsidR="00DA4857" w:rsidRPr="007C5DA7" w:rsidRDefault="00DA4857" w:rsidP="00936C5C">
            <w:pPr>
              <w:jc w:val="center"/>
              <w:rPr>
                <w:i/>
              </w:rPr>
            </w:pPr>
            <w:r w:rsidRPr="007C5DA7">
              <w:rPr>
                <w:i/>
              </w:rPr>
              <w:t>Репродуктивный</w:t>
            </w: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4A6171">
            <w:pPr>
              <w:pStyle w:val="ae"/>
              <w:tabs>
                <w:tab w:val="left" w:pos="317"/>
              </w:tabs>
              <w:ind w:left="0" w:firstLine="0"/>
              <w:rPr>
                <w:sz w:val="24"/>
                <w:szCs w:val="24"/>
              </w:rPr>
            </w:pPr>
            <w:r w:rsidRPr="007C5DA7">
              <w:rPr>
                <w:sz w:val="24"/>
                <w:szCs w:val="24"/>
              </w:rPr>
              <w:t>2.Особенности наладки токарных станков с ЧПУ.</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1</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4A6171">
            <w:pPr>
              <w:pStyle w:val="ae"/>
              <w:tabs>
                <w:tab w:val="left" w:pos="317"/>
              </w:tabs>
              <w:ind w:left="0" w:firstLine="0"/>
              <w:rPr>
                <w:sz w:val="24"/>
                <w:szCs w:val="24"/>
              </w:rPr>
            </w:pPr>
            <w:r w:rsidRPr="007C5DA7">
              <w:rPr>
                <w:sz w:val="24"/>
                <w:szCs w:val="24"/>
              </w:rPr>
              <w:t>3.Особенности наладки многоцелевых станков с ЧПУ. Установка зажимного приспособления.</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1</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4A6171">
            <w:pPr>
              <w:pStyle w:val="ae"/>
              <w:tabs>
                <w:tab w:val="left" w:pos="317"/>
              </w:tabs>
              <w:ind w:left="0" w:firstLine="0"/>
              <w:rPr>
                <w:sz w:val="24"/>
                <w:szCs w:val="24"/>
              </w:rPr>
            </w:pPr>
            <w:r w:rsidRPr="007C5DA7">
              <w:rPr>
                <w:sz w:val="24"/>
                <w:szCs w:val="24"/>
              </w:rPr>
              <w:t xml:space="preserve">1. </w:t>
            </w:r>
            <w:r w:rsidRPr="007C5DA7">
              <w:rPr>
                <w:b/>
                <w:sz w:val="24"/>
                <w:szCs w:val="24"/>
              </w:rPr>
              <w:t>Лабораторная работа</w:t>
            </w:r>
            <w:r w:rsidRPr="007C5DA7">
              <w:rPr>
                <w:sz w:val="24"/>
                <w:szCs w:val="24"/>
              </w:rPr>
              <w:t xml:space="preserve"> «Проведение наладки токарного станка с ЧПУ».</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4</w:t>
            </w:r>
          </w:p>
        </w:tc>
        <w:tc>
          <w:tcPr>
            <w:tcW w:w="1985" w:type="dxa"/>
            <w:vMerge w:val="restart"/>
            <w:tcBorders>
              <w:left w:val="single" w:sz="4" w:space="0" w:color="auto"/>
              <w:right w:val="single" w:sz="4" w:space="0" w:color="000000"/>
            </w:tcBorders>
            <w:vAlign w:val="center"/>
          </w:tcPr>
          <w:p w:rsidR="00DA4857" w:rsidRPr="007C5DA7" w:rsidRDefault="00DA4857" w:rsidP="00936C5C">
            <w:pPr>
              <w:jc w:val="center"/>
              <w:rPr>
                <w:i/>
              </w:rPr>
            </w:pPr>
            <w:r w:rsidRPr="007C5DA7">
              <w:rPr>
                <w:i/>
              </w:rPr>
              <w:t>Продуктивный</w:t>
            </w: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4A6171">
            <w:pPr>
              <w:pStyle w:val="ae"/>
              <w:tabs>
                <w:tab w:val="left" w:pos="317"/>
              </w:tabs>
              <w:ind w:left="0" w:firstLine="0"/>
              <w:rPr>
                <w:sz w:val="24"/>
                <w:szCs w:val="24"/>
              </w:rPr>
            </w:pPr>
            <w:r w:rsidRPr="007C5DA7">
              <w:rPr>
                <w:sz w:val="24"/>
                <w:szCs w:val="24"/>
              </w:rPr>
              <w:t xml:space="preserve">2. </w:t>
            </w:r>
            <w:r w:rsidRPr="007C5DA7">
              <w:rPr>
                <w:b/>
                <w:sz w:val="24"/>
                <w:szCs w:val="24"/>
              </w:rPr>
              <w:t>Лабораторная работа</w:t>
            </w:r>
            <w:r w:rsidRPr="007C5DA7">
              <w:rPr>
                <w:sz w:val="24"/>
                <w:szCs w:val="24"/>
              </w:rPr>
              <w:t xml:space="preserve"> «Выполнение наладки многоцелевого станка с ЧПУ».</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4</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val="restart"/>
            <w:tcBorders>
              <w:left w:val="single" w:sz="4" w:space="0" w:color="000000"/>
              <w:right w:val="single" w:sz="4" w:space="0" w:color="auto"/>
            </w:tcBorders>
            <w:vAlign w:val="center"/>
          </w:tcPr>
          <w:p w:rsidR="00DA4857" w:rsidRPr="007C5DA7" w:rsidRDefault="00DA4857" w:rsidP="00936C5C">
            <w:r w:rsidRPr="007C5DA7">
              <w:rPr>
                <w:bCs/>
              </w:rPr>
              <w:t xml:space="preserve">Тема 1.2.4 Контроль качества работ по наладке и </w:t>
            </w:r>
            <w:proofErr w:type="spellStart"/>
            <w:r w:rsidRPr="007C5DA7">
              <w:rPr>
                <w:bCs/>
              </w:rPr>
              <w:t>подналадке</w:t>
            </w:r>
            <w:proofErr w:type="spellEnd"/>
            <w:r w:rsidRPr="007C5DA7">
              <w:rPr>
                <w:bCs/>
              </w:rPr>
              <w:t xml:space="preserve"> металлорежущего оборудования</w:t>
            </w:r>
          </w:p>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4A6171">
            <w:pPr>
              <w:pStyle w:val="ae"/>
              <w:tabs>
                <w:tab w:val="left" w:pos="317"/>
              </w:tabs>
              <w:ind w:left="34" w:firstLine="0"/>
              <w:rPr>
                <w:sz w:val="24"/>
                <w:szCs w:val="24"/>
              </w:rPr>
            </w:pPr>
            <w:r w:rsidRPr="007C5DA7">
              <w:rPr>
                <w:sz w:val="24"/>
                <w:szCs w:val="24"/>
              </w:rPr>
              <w:t xml:space="preserve">1.Методы контроля качества выполненных работ по наладке и </w:t>
            </w:r>
            <w:proofErr w:type="spellStart"/>
            <w:r w:rsidRPr="007C5DA7">
              <w:rPr>
                <w:sz w:val="24"/>
                <w:szCs w:val="24"/>
              </w:rPr>
              <w:t>подналадке</w:t>
            </w:r>
            <w:proofErr w:type="spellEnd"/>
            <w:r w:rsidRPr="007C5DA7">
              <w:rPr>
                <w:sz w:val="24"/>
                <w:szCs w:val="24"/>
              </w:rPr>
              <w:t xml:space="preserve"> металлорежущего оборудования.</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1</w:t>
            </w:r>
          </w:p>
        </w:tc>
        <w:tc>
          <w:tcPr>
            <w:tcW w:w="1985" w:type="dxa"/>
            <w:vMerge w:val="restart"/>
            <w:tcBorders>
              <w:left w:val="single" w:sz="4" w:space="0" w:color="auto"/>
              <w:right w:val="single" w:sz="4" w:space="0" w:color="000000"/>
            </w:tcBorders>
            <w:vAlign w:val="center"/>
          </w:tcPr>
          <w:p w:rsidR="00DA4857" w:rsidRPr="007C5DA7" w:rsidRDefault="00DA4857" w:rsidP="00936C5C">
            <w:pPr>
              <w:jc w:val="center"/>
              <w:rPr>
                <w:i/>
              </w:rPr>
            </w:pPr>
            <w:r w:rsidRPr="007C5DA7">
              <w:rPr>
                <w:i/>
              </w:rPr>
              <w:t>Репродуктивный</w:t>
            </w: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1F03D6">
            <w:pPr>
              <w:tabs>
                <w:tab w:val="left" w:pos="317"/>
              </w:tabs>
              <w:jc w:val="both"/>
            </w:pPr>
            <w:r w:rsidRPr="007C5DA7">
              <w:t xml:space="preserve">2.Приборы контроля качества выполненных работ по наладке и </w:t>
            </w:r>
            <w:proofErr w:type="spellStart"/>
            <w:r w:rsidRPr="007C5DA7">
              <w:t>подналадке</w:t>
            </w:r>
            <w:proofErr w:type="spellEnd"/>
            <w:r w:rsidRPr="007C5DA7">
              <w:t>.</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1</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1F03D6">
            <w:pPr>
              <w:pStyle w:val="ae"/>
              <w:numPr>
                <w:ilvl w:val="0"/>
                <w:numId w:val="25"/>
              </w:numPr>
              <w:tabs>
                <w:tab w:val="left" w:pos="317"/>
              </w:tabs>
              <w:ind w:left="34" w:hanging="34"/>
              <w:contextualSpacing w:val="0"/>
              <w:rPr>
                <w:sz w:val="24"/>
                <w:szCs w:val="24"/>
              </w:rPr>
            </w:pPr>
            <w:r w:rsidRPr="007C5DA7">
              <w:rPr>
                <w:sz w:val="24"/>
                <w:szCs w:val="24"/>
              </w:rPr>
              <w:t xml:space="preserve">Применение </w:t>
            </w:r>
            <w:r w:rsidRPr="007C5DA7">
              <w:rPr>
                <w:sz w:val="24"/>
                <w:szCs w:val="24"/>
                <w:lang w:val="en-US"/>
              </w:rPr>
              <w:t>SCADA</w:t>
            </w:r>
            <w:r w:rsidRPr="007C5DA7">
              <w:rPr>
                <w:sz w:val="24"/>
                <w:szCs w:val="24"/>
              </w:rPr>
              <w:t xml:space="preserve"> систем при контроле качества выполнения работ по наладке и </w:t>
            </w:r>
            <w:proofErr w:type="spellStart"/>
            <w:r w:rsidRPr="007C5DA7">
              <w:rPr>
                <w:sz w:val="24"/>
                <w:szCs w:val="24"/>
              </w:rPr>
              <w:t>подналадке</w:t>
            </w:r>
            <w:proofErr w:type="spellEnd"/>
            <w:r w:rsidRPr="007C5DA7">
              <w:rPr>
                <w:sz w:val="24"/>
                <w:szCs w:val="24"/>
              </w:rPr>
              <w:t>.</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1</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1732" w:type="dxa"/>
            <w:gridSpan w:val="2"/>
            <w:tcBorders>
              <w:left w:val="single" w:sz="4" w:space="0" w:color="000000"/>
              <w:right w:val="single" w:sz="4" w:space="0" w:color="auto"/>
            </w:tcBorders>
            <w:vAlign w:val="center"/>
          </w:tcPr>
          <w:p w:rsidR="00DA4857" w:rsidRPr="007C5DA7" w:rsidRDefault="00DA4857" w:rsidP="004A6171">
            <w:pPr>
              <w:tabs>
                <w:tab w:val="left" w:pos="284"/>
              </w:tabs>
              <w:rPr>
                <w:bCs/>
              </w:rPr>
            </w:pPr>
            <w:r w:rsidRPr="007C5DA7">
              <w:rPr>
                <w:b/>
                <w:bCs/>
              </w:rPr>
              <w:t>Раздел 3 Ремонт металлообрабатывающего оборудования</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p>
        </w:tc>
        <w:tc>
          <w:tcPr>
            <w:tcW w:w="1985" w:type="dxa"/>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val="restart"/>
            <w:tcBorders>
              <w:left w:val="single" w:sz="4" w:space="0" w:color="000000"/>
              <w:right w:val="single" w:sz="4" w:space="0" w:color="auto"/>
            </w:tcBorders>
          </w:tcPr>
          <w:p w:rsidR="00DA4857" w:rsidRPr="007C5DA7" w:rsidRDefault="00DA4857" w:rsidP="004A6171">
            <w:r w:rsidRPr="007C5DA7">
              <w:t>Тема 1.3.1 Виды ремонта металлорежущего оборудования</w:t>
            </w:r>
          </w:p>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8053BF" w:rsidP="008053BF">
            <w:pPr>
              <w:pStyle w:val="ae"/>
              <w:tabs>
                <w:tab w:val="left" w:pos="34"/>
                <w:tab w:val="left" w:pos="318"/>
              </w:tabs>
              <w:ind w:left="0" w:firstLine="0"/>
              <w:contextualSpacing w:val="0"/>
              <w:rPr>
                <w:bCs/>
                <w:sz w:val="24"/>
                <w:szCs w:val="24"/>
              </w:rPr>
            </w:pPr>
            <w:r w:rsidRPr="007C5DA7">
              <w:rPr>
                <w:b/>
                <w:sz w:val="24"/>
                <w:szCs w:val="24"/>
              </w:rPr>
              <w:t>Уроки</w:t>
            </w:r>
            <w:r w:rsidRPr="007C5DA7">
              <w:rPr>
                <w:b/>
                <w:sz w:val="24"/>
                <w:szCs w:val="24"/>
                <w:lang w:val="en-US"/>
              </w:rPr>
              <w:t>:</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p>
        </w:tc>
        <w:tc>
          <w:tcPr>
            <w:tcW w:w="1985" w:type="dxa"/>
            <w:vMerge w:val="restart"/>
            <w:tcBorders>
              <w:left w:val="single" w:sz="4" w:space="0" w:color="auto"/>
              <w:right w:val="single" w:sz="4" w:space="0" w:color="000000"/>
            </w:tcBorders>
            <w:vAlign w:val="center"/>
          </w:tcPr>
          <w:p w:rsidR="00DA4857" w:rsidRPr="007C5DA7" w:rsidRDefault="00DA4857" w:rsidP="001F03D6">
            <w:pPr>
              <w:jc w:val="center"/>
              <w:rPr>
                <w:i/>
              </w:rPr>
            </w:pPr>
            <w:r w:rsidRPr="007C5DA7">
              <w:rPr>
                <w:i/>
              </w:rPr>
              <w:t>Репродуктивный</w:t>
            </w:r>
          </w:p>
        </w:tc>
      </w:tr>
      <w:tr w:rsidR="008053BF" w:rsidRPr="007C5DA7" w:rsidTr="007C5DA7">
        <w:tc>
          <w:tcPr>
            <w:tcW w:w="1809" w:type="dxa"/>
            <w:vMerge/>
            <w:tcBorders>
              <w:left w:val="single" w:sz="4" w:space="0" w:color="000000"/>
              <w:right w:val="single" w:sz="4" w:space="0" w:color="auto"/>
            </w:tcBorders>
          </w:tcPr>
          <w:p w:rsidR="008053BF" w:rsidRPr="007C5DA7" w:rsidRDefault="008053BF" w:rsidP="004A6171"/>
        </w:tc>
        <w:tc>
          <w:tcPr>
            <w:tcW w:w="9923" w:type="dxa"/>
            <w:tcBorders>
              <w:top w:val="single" w:sz="4" w:space="0" w:color="000000"/>
              <w:left w:val="single" w:sz="4" w:space="0" w:color="auto"/>
              <w:bottom w:val="single" w:sz="4" w:space="0" w:color="000000"/>
              <w:right w:val="single" w:sz="4" w:space="0" w:color="auto"/>
            </w:tcBorders>
          </w:tcPr>
          <w:p w:rsidR="008053BF" w:rsidRPr="007C5DA7" w:rsidRDefault="008053BF" w:rsidP="00602CA5">
            <w:pPr>
              <w:pStyle w:val="ae"/>
              <w:numPr>
                <w:ilvl w:val="0"/>
                <w:numId w:val="26"/>
              </w:numPr>
              <w:tabs>
                <w:tab w:val="left" w:pos="34"/>
                <w:tab w:val="left" w:pos="318"/>
              </w:tabs>
              <w:ind w:left="0" w:firstLine="0"/>
              <w:contextualSpacing w:val="0"/>
              <w:rPr>
                <w:bCs/>
                <w:sz w:val="24"/>
                <w:szCs w:val="24"/>
              </w:rPr>
            </w:pPr>
            <w:r w:rsidRPr="007C5DA7">
              <w:rPr>
                <w:bCs/>
                <w:sz w:val="24"/>
                <w:szCs w:val="24"/>
              </w:rPr>
              <w:t>Виды ремонта металлорежущего оборудования: плановый (капитальный), внеплановый (текущий), система планово-предупредительных ремонтов.</w:t>
            </w:r>
          </w:p>
        </w:tc>
        <w:tc>
          <w:tcPr>
            <w:tcW w:w="1276" w:type="dxa"/>
            <w:tcBorders>
              <w:top w:val="single" w:sz="4" w:space="0" w:color="000000"/>
              <w:left w:val="single" w:sz="4" w:space="0" w:color="auto"/>
              <w:bottom w:val="single" w:sz="4" w:space="0" w:color="000000"/>
              <w:right w:val="single" w:sz="4" w:space="0" w:color="auto"/>
            </w:tcBorders>
          </w:tcPr>
          <w:p w:rsidR="008053BF" w:rsidRPr="007C5DA7" w:rsidRDefault="008053BF" w:rsidP="00D21827">
            <w:pPr>
              <w:jc w:val="center"/>
            </w:pPr>
            <w:r w:rsidRPr="007C5DA7">
              <w:t>2</w:t>
            </w:r>
          </w:p>
        </w:tc>
        <w:tc>
          <w:tcPr>
            <w:tcW w:w="1985" w:type="dxa"/>
            <w:vMerge/>
            <w:tcBorders>
              <w:left w:val="single" w:sz="4" w:space="0" w:color="auto"/>
              <w:right w:val="single" w:sz="4" w:space="0" w:color="000000"/>
            </w:tcBorders>
            <w:vAlign w:val="center"/>
          </w:tcPr>
          <w:p w:rsidR="008053BF" w:rsidRPr="007C5DA7" w:rsidRDefault="008053BF" w:rsidP="001F03D6">
            <w:pPr>
              <w:jc w:val="center"/>
              <w:rPr>
                <w:i/>
              </w:rPr>
            </w:pP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1F03D6">
            <w:pPr>
              <w:pStyle w:val="ae"/>
              <w:numPr>
                <w:ilvl w:val="0"/>
                <w:numId w:val="26"/>
              </w:numPr>
              <w:tabs>
                <w:tab w:val="left" w:pos="317"/>
              </w:tabs>
              <w:ind w:left="34" w:hanging="34"/>
              <w:contextualSpacing w:val="0"/>
              <w:rPr>
                <w:sz w:val="24"/>
                <w:szCs w:val="24"/>
              </w:rPr>
            </w:pPr>
            <w:r w:rsidRPr="007C5DA7">
              <w:rPr>
                <w:sz w:val="24"/>
                <w:szCs w:val="24"/>
              </w:rPr>
              <w:t>Документация по ремонту металлорежущего оборудования: виды, оформление, требования к построению, содержанию и изложению документов. ГОСТ 2.602-2013 Единая система конструкторской документации (ЕСКД). Ремонтные документы (с Поправкой).</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2</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1F03D6">
            <w:pPr>
              <w:pStyle w:val="ae"/>
              <w:numPr>
                <w:ilvl w:val="0"/>
                <w:numId w:val="26"/>
              </w:numPr>
              <w:tabs>
                <w:tab w:val="left" w:pos="317"/>
              </w:tabs>
              <w:ind w:left="34" w:hanging="34"/>
              <w:contextualSpacing w:val="0"/>
              <w:rPr>
                <w:sz w:val="24"/>
                <w:szCs w:val="24"/>
              </w:rPr>
            </w:pPr>
            <w:r w:rsidRPr="007C5DA7">
              <w:rPr>
                <w:sz w:val="24"/>
                <w:szCs w:val="24"/>
              </w:rPr>
              <w:t>Структуры ремонтных циклов. Расчёт трудоёмкости ремонтных работ.</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2</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1F03D6">
            <w:pPr>
              <w:pStyle w:val="ae"/>
              <w:numPr>
                <w:ilvl w:val="0"/>
                <w:numId w:val="27"/>
              </w:numPr>
              <w:tabs>
                <w:tab w:val="left" w:pos="317"/>
              </w:tabs>
              <w:ind w:left="34" w:firstLine="0"/>
              <w:contextualSpacing w:val="0"/>
              <w:rPr>
                <w:sz w:val="24"/>
                <w:szCs w:val="24"/>
              </w:rPr>
            </w:pPr>
            <w:r w:rsidRPr="007C5DA7">
              <w:rPr>
                <w:b/>
                <w:sz w:val="24"/>
                <w:szCs w:val="24"/>
              </w:rPr>
              <w:t>Практическое занятие</w:t>
            </w:r>
            <w:r w:rsidRPr="007C5DA7">
              <w:rPr>
                <w:sz w:val="24"/>
                <w:szCs w:val="24"/>
              </w:rPr>
              <w:t xml:space="preserve"> «Оформление комплекта документов на ремонт металлорежущего </w:t>
            </w:r>
            <w:r w:rsidRPr="007C5DA7">
              <w:rPr>
                <w:sz w:val="24"/>
                <w:szCs w:val="24"/>
              </w:rPr>
              <w:lastRenderedPageBreak/>
              <w:t>станка».</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lastRenderedPageBreak/>
              <w:t>2</w:t>
            </w:r>
          </w:p>
        </w:tc>
        <w:tc>
          <w:tcPr>
            <w:tcW w:w="1985" w:type="dxa"/>
            <w:vMerge w:val="restart"/>
            <w:tcBorders>
              <w:left w:val="single" w:sz="4" w:space="0" w:color="auto"/>
              <w:right w:val="single" w:sz="4" w:space="0" w:color="000000"/>
            </w:tcBorders>
            <w:vAlign w:val="center"/>
          </w:tcPr>
          <w:p w:rsidR="00DA4857" w:rsidRPr="007C5DA7" w:rsidRDefault="00DA4857" w:rsidP="004A6171">
            <w:pPr>
              <w:jc w:val="center"/>
              <w:rPr>
                <w:i/>
              </w:rPr>
            </w:pPr>
            <w:r w:rsidRPr="007C5DA7">
              <w:rPr>
                <w:i/>
              </w:rPr>
              <w:t>Продуктивный</w:t>
            </w:r>
          </w:p>
          <w:p w:rsidR="00DA4857" w:rsidRPr="007C5DA7" w:rsidRDefault="00DA4857" w:rsidP="001F03D6">
            <w:pPr>
              <w:jc w:val="center"/>
              <w:rPr>
                <w:i/>
              </w:rPr>
            </w:pPr>
          </w:p>
        </w:tc>
      </w:tr>
      <w:tr w:rsidR="00DA4857" w:rsidRPr="007C5DA7" w:rsidTr="007C5DA7">
        <w:tc>
          <w:tcPr>
            <w:tcW w:w="1809" w:type="dxa"/>
            <w:vMerge/>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1F03D6">
            <w:pPr>
              <w:pStyle w:val="ae"/>
              <w:numPr>
                <w:ilvl w:val="0"/>
                <w:numId w:val="27"/>
              </w:numPr>
              <w:tabs>
                <w:tab w:val="left" w:pos="317"/>
              </w:tabs>
              <w:ind w:left="34" w:firstLine="0"/>
              <w:contextualSpacing w:val="0"/>
              <w:rPr>
                <w:sz w:val="24"/>
                <w:szCs w:val="24"/>
              </w:rPr>
            </w:pPr>
            <w:r w:rsidRPr="007C5DA7">
              <w:rPr>
                <w:b/>
                <w:sz w:val="24"/>
                <w:szCs w:val="24"/>
              </w:rPr>
              <w:t>Практическое занятие</w:t>
            </w:r>
            <w:r w:rsidRPr="007C5DA7">
              <w:rPr>
                <w:sz w:val="24"/>
                <w:szCs w:val="24"/>
              </w:rPr>
              <w:t xml:space="preserve"> «Расчёт трудоёмкости ремонтных работ на примере металлорежущего станка (по вариантам)».</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D21827">
            <w:pPr>
              <w:jc w:val="center"/>
            </w:pPr>
            <w:r w:rsidRPr="007C5DA7">
              <w:t>2</w:t>
            </w:r>
          </w:p>
        </w:tc>
        <w:tc>
          <w:tcPr>
            <w:tcW w:w="1985" w:type="dxa"/>
            <w:vMerge/>
            <w:tcBorders>
              <w:left w:val="single" w:sz="4" w:space="0" w:color="auto"/>
              <w:right w:val="single" w:sz="4" w:space="0" w:color="000000"/>
            </w:tcBorders>
            <w:vAlign w:val="center"/>
          </w:tcPr>
          <w:p w:rsidR="00DA4857" w:rsidRPr="007C5DA7" w:rsidRDefault="00DA4857" w:rsidP="00936C5C">
            <w:pPr>
              <w:jc w:val="center"/>
              <w:rPr>
                <w:i/>
              </w:rPr>
            </w:pPr>
          </w:p>
        </w:tc>
      </w:tr>
      <w:tr w:rsidR="008053BF" w:rsidRPr="007C5DA7" w:rsidTr="007C5DA7">
        <w:tc>
          <w:tcPr>
            <w:tcW w:w="1809" w:type="dxa"/>
            <w:vMerge w:val="restart"/>
            <w:tcBorders>
              <w:left w:val="single" w:sz="4" w:space="0" w:color="000000"/>
              <w:right w:val="single" w:sz="4" w:space="0" w:color="auto"/>
            </w:tcBorders>
          </w:tcPr>
          <w:p w:rsidR="008053BF" w:rsidRPr="007C5DA7" w:rsidRDefault="008053BF" w:rsidP="00AD38A7">
            <w:r w:rsidRPr="007C5DA7">
              <w:t>Тема 1.3.2 Работы, выполняемые при капитальном, текущем и других ремонтах металлорежущих станков</w:t>
            </w:r>
          </w:p>
        </w:tc>
        <w:tc>
          <w:tcPr>
            <w:tcW w:w="11199" w:type="dxa"/>
            <w:gridSpan w:val="2"/>
            <w:tcBorders>
              <w:top w:val="single" w:sz="4" w:space="0" w:color="000000"/>
              <w:left w:val="single" w:sz="4" w:space="0" w:color="auto"/>
              <w:bottom w:val="single" w:sz="4" w:space="0" w:color="000000"/>
              <w:right w:val="single" w:sz="4" w:space="0" w:color="auto"/>
            </w:tcBorders>
          </w:tcPr>
          <w:p w:rsidR="008053BF" w:rsidRPr="007C5DA7" w:rsidRDefault="008053BF" w:rsidP="008053BF">
            <w:pPr>
              <w:rPr>
                <w:b/>
                <w:highlight w:val="yellow"/>
              </w:rPr>
            </w:pPr>
            <w:r w:rsidRPr="007C5DA7">
              <w:rPr>
                <w:b/>
              </w:rPr>
              <w:t>Уроки</w:t>
            </w:r>
            <w:r w:rsidRPr="007C5DA7">
              <w:rPr>
                <w:b/>
                <w:lang w:val="en-US"/>
              </w:rPr>
              <w:t>:</w:t>
            </w:r>
          </w:p>
        </w:tc>
        <w:tc>
          <w:tcPr>
            <w:tcW w:w="1985" w:type="dxa"/>
            <w:tcBorders>
              <w:left w:val="single" w:sz="4" w:space="0" w:color="auto"/>
              <w:right w:val="single" w:sz="4" w:space="0" w:color="000000"/>
            </w:tcBorders>
            <w:vAlign w:val="center"/>
          </w:tcPr>
          <w:p w:rsidR="008053BF" w:rsidRPr="007C5DA7" w:rsidRDefault="008053BF" w:rsidP="00AD38A7">
            <w:pPr>
              <w:jc w:val="center"/>
              <w:rPr>
                <w:i/>
              </w:rPr>
            </w:pPr>
            <w:r w:rsidRPr="007C5DA7">
              <w:rPr>
                <w:i/>
              </w:rPr>
              <w:t>Репродуктивный</w:t>
            </w:r>
          </w:p>
        </w:tc>
      </w:tr>
      <w:tr w:rsidR="008053BF" w:rsidRPr="007C5DA7" w:rsidTr="007C5DA7">
        <w:tc>
          <w:tcPr>
            <w:tcW w:w="1809" w:type="dxa"/>
            <w:vMerge/>
            <w:tcBorders>
              <w:left w:val="single" w:sz="4" w:space="0" w:color="000000"/>
              <w:right w:val="single" w:sz="4" w:space="0" w:color="auto"/>
            </w:tcBorders>
          </w:tcPr>
          <w:p w:rsidR="008053BF" w:rsidRPr="007C5DA7" w:rsidRDefault="008053BF" w:rsidP="004A6171"/>
        </w:tc>
        <w:tc>
          <w:tcPr>
            <w:tcW w:w="9923" w:type="dxa"/>
            <w:tcBorders>
              <w:top w:val="single" w:sz="4" w:space="0" w:color="000000"/>
              <w:left w:val="single" w:sz="4" w:space="0" w:color="auto"/>
              <w:bottom w:val="single" w:sz="4" w:space="0" w:color="000000"/>
              <w:right w:val="single" w:sz="4" w:space="0" w:color="auto"/>
            </w:tcBorders>
          </w:tcPr>
          <w:p w:rsidR="008053BF" w:rsidRPr="007C5DA7" w:rsidRDefault="008053BF" w:rsidP="004A6171">
            <w:pPr>
              <w:shd w:val="clear" w:color="auto" w:fill="FFFFFF"/>
              <w:spacing w:after="72"/>
              <w:jc w:val="both"/>
            </w:pPr>
            <w:r w:rsidRPr="007C5DA7">
              <w:t xml:space="preserve">1. </w:t>
            </w:r>
            <w:proofErr w:type="gramStart"/>
            <w:r w:rsidRPr="007C5DA7">
              <w:t xml:space="preserve">Объём и порядок выполнения работ при капитальном ремонте станков: </w:t>
            </w:r>
            <w:r w:rsidRPr="007C5DA7">
              <w:rPr>
                <w:color w:val="000000"/>
              </w:rPr>
              <w:t>проверка станка на точность перед разборкой: измерение износа трущихся поверхностей перед ремонтом базовых деталей, полная разборка станка и всех его узлов, промывка, протирка всех деталей, осмотр всех деталей, составление ведомости дефектных деталей, требующих восстановления или замены, восстановление или замена изношенных деталей (в том числе замена подшипников, ходового винта, ходового вала и</w:t>
            </w:r>
            <w:proofErr w:type="gramEnd"/>
            <w:r w:rsidRPr="007C5DA7">
              <w:rPr>
                <w:color w:val="000000"/>
              </w:rPr>
              <w:t xml:space="preserve"> других), ремонт системы охлаждения, </w:t>
            </w:r>
            <w:proofErr w:type="spellStart"/>
            <w:r w:rsidRPr="007C5DA7">
              <w:rPr>
                <w:color w:val="000000"/>
              </w:rPr>
              <w:t>гидрооборудования</w:t>
            </w:r>
            <w:proofErr w:type="spellEnd"/>
            <w:r w:rsidRPr="007C5DA7">
              <w:rPr>
                <w:color w:val="000000"/>
              </w:rPr>
              <w:t>, электрооборудования и др.</w:t>
            </w:r>
          </w:p>
        </w:tc>
        <w:tc>
          <w:tcPr>
            <w:tcW w:w="1276" w:type="dxa"/>
            <w:tcBorders>
              <w:top w:val="single" w:sz="4" w:space="0" w:color="000000"/>
              <w:left w:val="single" w:sz="4" w:space="0" w:color="auto"/>
              <w:bottom w:val="single" w:sz="4" w:space="0" w:color="000000"/>
              <w:right w:val="single" w:sz="4" w:space="0" w:color="auto"/>
            </w:tcBorders>
          </w:tcPr>
          <w:p w:rsidR="008053BF" w:rsidRPr="007C5DA7" w:rsidRDefault="008053BF" w:rsidP="00D21827">
            <w:pPr>
              <w:jc w:val="center"/>
            </w:pPr>
            <w:r w:rsidRPr="007C5DA7">
              <w:t>2</w:t>
            </w:r>
          </w:p>
        </w:tc>
        <w:tc>
          <w:tcPr>
            <w:tcW w:w="1985" w:type="dxa"/>
            <w:vMerge w:val="restart"/>
            <w:tcBorders>
              <w:left w:val="single" w:sz="4" w:space="0" w:color="auto"/>
              <w:right w:val="single" w:sz="4" w:space="0" w:color="000000"/>
            </w:tcBorders>
            <w:vAlign w:val="center"/>
          </w:tcPr>
          <w:p w:rsidR="008053BF" w:rsidRPr="007C5DA7" w:rsidRDefault="008053BF" w:rsidP="00936C5C">
            <w:pPr>
              <w:jc w:val="center"/>
              <w:rPr>
                <w:i/>
              </w:rPr>
            </w:pPr>
            <w:r w:rsidRPr="007C5DA7">
              <w:rPr>
                <w:i/>
              </w:rPr>
              <w:t>Репродуктивный</w:t>
            </w:r>
          </w:p>
        </w:tc>
      </w:tr>
      <w:tr w:rsidR="008053BF" w:rsidRPr="007C5DA7" w:rsidTr="007C5DA7">
        <w:tc>
          <w:tcPr>
            <w:tcW w:w="1809" w:type="dxa"/>
            <w:vMerge/>
            <w:tcBorders>
              <w:left w:val="single" w:sz="4" w:space="0" w:color="000000"/>
              <w:right w:val="single" w:sz="4" w:space="0" w:color="auto"/>
            </w:tcBorders>
            <w:vAlign w:val="center"/>
          </w:tcPr>
          <w:p w:rsidR="008053BF" w:rsidRPr="007C5DA7" w:rsidRDefault="008053BF" w:rsidP="00936C5C"/>
        </w:tc>
        <w:tc>
          <w:tcPr>
            <w:tcW w:w="9923" w:type="dxa"/>
            <w:tcBorders>
              <w:top w:val="single" w:sz="4" w:space="0" w:color="000000"/>
              <w:left w:val="single" w:sz="4" w:space="0" w:color="auto"/>
              <w:bottom w:val="single" w:sz="4" w:space="0" w:color="000000"/>
              <w:right w:val="single" w:sz="4" w:space="0" w:color="auto"/>
            </w:tcBorders>
          </w:tcPr>
          <w:p w:rsidR="008053BF" w:rsidRPr="007C5DA7" w:rsidRDefault="008053BF" w:rsidP="00C27C17">
            <w:pPr>
              <w:pStyle w:val="ae"/>
              <w:tabs>
                <w:tab w:val="left" w:pos="317"/>
              </w:tabs>
              <w:ind w:left="34" w:firstLine="0"/>
              <w:contextualSpacing w:val="0"/>
              <w:rPr>
                <w:sz w:val="24"/>
                <w:szCs w:val="24"/>
              </w:rPr>
            </w:pPr>
            <w:r w:rsidRPr="007C5DA7">
              <w:rPr>
                <w:sz w:val="24"/>
                <w:szCs w:val="24"/>
              </w:rPr>
              <w:t>2. Капитальный ремонт на примере токарно-винторезного станка: порядок и перечень операций.</w:t>
            </w:r>
          </w:p>
        </w:tc>
        <w:tc>
          <w:tcPr>
            <w:tcW w:w="1276" w:type="dxa"/>
            <w:tcBorders>
              <w:top w:val="single" w:sz="4" w:space="0" w:color="000000"/>
              <w:left w:val="single" w:sz="4" w:space="0" w:color="auto"/>
              <w:bottom w:val="single" w:sz="4" w:space="0" w:color="000000"/>
              <w:right w:val="single" w:sz="4" w:space="0" w:color="auto"/>
            </w:tcBorders>
          </w:tcPr>
          <w:p w:rsidR="008053BF" w:rsidRPr="007C5DA7" w:rsidRDefault="008053BF" w:rsidP="00D21827">
            <w:pPr>
              <w:jc w:val="center"/>
            </w:pPr>
            <w:r w:rsidRPr="007C5DA7">
              <w:t>2</w:t>
            </w:r>
          </w:p>
        </w:tc>
        <w:tc>
          <w:tcPr>
            <w:tcW w:w="1985" w:type="dxa"/>
            <w:vMerge/>
            <w:tcBorders>
              <w:left w:val="single" w:sz="4" w:space="0" w:color="auto"/>
              <w:right w:val="single" w:sz="4" w:space="0" w:color="000000"/>
            </w:tcBorders>
            <w:vAlign w:val="center"/>
          </w:tcPr>
          <w:p w:rsidR="008053BF" w:rsidRPr="007C5DA7" w:rsidRDefault="008053BF" w:rsidP="00936C5C">
            <w:pPr>
              <w:jc w:val="center"/>
              <w:rPr>
                <w:i/>
              </w:rPr>
            </w:pPr>
          </w:p>
        </w:tc>
      </w:tr>
      <w:tr w:rsidR="008053BF" w:rsidRPr="007C5DA7" w:rsidTr="007C5DA7">
        <w:tc>
          <w:tcPr>
            <w:tcW w:w="1809" w:type="dxa"/>
            <w:vMerge/>
            <w:tcBorders>
              <w:left w:val="single" w:sz="4" w:space="0" w:color="000000"/>
              <w:right w:val="single" w:sz="4" w:space="0" w:color="auto"/>
            </w:tcBorders>
            <w:vAlign w:val="center"/>
          </w:tcPr>
          <w:p w:rsidR="008053BF" w:rsidRPr="007C5DA7" w:rsidRDefault="008053BF" w:rsidP="00936C5C"/>
        </w:tc>
        <w:tc>
          <w:tcPr>
            <w:tcW w:w="9923" w:type="dxa"/>
            <w:tcBorders>
              <w:top w:val="single" w:sz="4" w:space="0" w:color="000000"/>
              <w:left w:val="single" w:sz="4" w:space="0" w:color="auto"/>
              <w:bottom w:val="single" w:sz="4" w:space="0" w:color="000000"/>
              <w:right w:val="single" w:sz="4" w:space="0" w:color="auto"/>
            </w:tcBorders>
          </w:tcPr>
          <w:p w:rsidR="008053BF" w:rsidRPr="007C5DA7" w:rsidRDefault="008053BF" w:rsidP="00C27C17">
            <w:pPr>
              <w:pStyle w:val="ae"/>
              <w:tabs>
                <w:tab w:val="left" w:pos="317"/>
              </w:tabs>
              <w:ind w:left="34" w:firstLine="0"/>
              <w:contextualSpacing w:val="0"/>
              <w:rPr>
                <w:sz w:val="24"/>
                <w:szCs w:val="24"/>
              </w:rPr>
            </w:pPr>
            <w:r w:rsidRPr="007C5DA7">
              <w:rPr>
                <w:sz w:val="24"/>
                <w:szCs w:val="24"/>
              </w:rPr>
              <w:t>3. Текущий и планово-предупредительные ремонты оборудования: график, порядок и перечень работ.</w:t>
            </w:r>
          </w:p>
        </w:tc>
        <w:tc>
          <w:tcPr>
            <w:tcW w:w="1276" w:type="dxa"/>
            <w:tcBorders>
              <w:top w:val="single" w:sz="4" w:space="0" w:color="000000"/>
              <w:left w:val="single" w:sz="4" w:space="0" w:color="auto"/>
              <w:bottom w:val="single" w:sz="4" w:space="0" w:color="000000"/>
              <w:right w:val="single" w:sz="4" w:space="0" w:color="auto"/>
            </w:tcBorders>
          </w:tcPr>
          <w:p w:rsidR="008053BF" w:rsidRPr="007C5DA7" w:rsidRDefault="008053BF" w:rsidP="00D21827">
            <w:pPr>
              <w:jc w:val="center"/>
            </w:pPr>
            <w:r w:rsidRPr="007C5DA7">
              <w:t>2</w:t>
            </w:r>
          </w:p>
        </w:tc>
        <w:tc>
          <w:tcPr>
            <w:tcW w:w="1985" w:type="dxa"/>
            <w:vMerge/>
            <w:tcBorders>
              <w:left w:val="single" w:sz="4" w:space="0" w:color="auto"/>
              <w:right w:val="single" w:sz="4" w:space="0" w:color="000000"/>
            </w:tcBorders>
            <w:vAlign w:val="center"/>
          </w:tcPr>
          <w:p w:rsidR="008053BF" w:rsidRPr="007C5DA7" w:rsidRDefault="008053BF" w:rsidP="00936C5C">
            <w:pPr>
              <w:jc w:val="center"/>
              <w:rPr>
                <w:i/>
              </w:rPr>
            </w:pPr>
          </w:p>
        </w:tc>
      </w:tr>
      <w:tr w:rsidR="008053BF" w:rsidRPr="007C5DA7" w:rsidTr="007C5DA7">
        <w:tc>
          <w:tcPr>
            <w:tcW w:w="1809" w:type="dxa"/>
            <w:vMerge/>
            <w:tcBorders>
              <w:left w:val="single" w:sz="4" w:space="0" w:color="000000"/>
              <w:right w:val="single" w:sz="4" w:space="0" w:color="auto"/>
            </w:tcBorders>
            <w:vAlign w:val="center"/>
          </w:tcPr>
          <w:p w:rsidR="008053BF" w:rsidRPr="007C5DA7" w:rsidRDefault="008053BF" w:rsidP="00936C5C"/>
        </w:tc>
        <w:tc>
          <w:tcPr>
            <w:tcW w:w="9923" w:type="dxa"/>
            <w:tcBorders>
              <w:top w:val="single" w:sz="4" w:space="0" w:color="000000"/>
              <w:left w:val="single" w:sz="4" w:space="0" w:color="auto"/>
              <w:bottom w:val="single" w:sz="4" w:space="0" w:color="000000"/>
              <w:right w:val="single" w:sz="4" w:space="0" w:color="auto"/>
            </w:tcBorders>
          </w:tcPr>
          <w:p w:rsidR="008053BF" w:rsidRPr="007C5DA7" w:rsidRDefault="008053BF" w:rsidP="00C27C17">
            <w:pPr>
              <w:pStyle w:val="ae"/>
              <w:tabs>
                <w:tab w:val="left" w:pos="317"/>
              </w:tabs>
              <w:ind w:left="34" w:firstLine="0"/>
              <w:contextualSpacing w:val="0"/>
              <w:rPr>
                <w:sz w:val="24"/>
                <w:szCs w:val="24"/>
              </w:rPr>
            </w:pPr>
            <w:r w:rsidRPr="007C5DA7">
              <w:rPr>
                <w:sz w:val="24"/>
                <w:szCs w:val="24"/>
              </w:rPr>
              <w:t>4. Порядок и содержание операций при текущем обслуживании металлорежущего оборудования.</w:t>
            </w:r>
          </w:p>
        </w:tc>
        <w:tc>
          <w:tcPr>
            <w:tcW w:w="1276" w:type="dxa"/>
            <w:tcBorders>
              <w:top w:val="single" w:sz="4" w:space="0" w:color="000000"/>
              <w:left w:val="single" w:sz="4" w:space="0" w:color="auto"/>
              <w:bottom w:val="single" w:sz="4" w:space="0" w:color="000000"/>
              <w:right w:val="single" w:sz="4" w:space="0" w:color="auto"/>
            </w:tcBorders>
          </w:tcPr>
          <w:p w:rsidR="008053BF" w:rsidRPr="007C5DA7" w:rsidRDefault="008053BF" w:rsidP="00D21827">
            <w:pPr>
              <w:jc w:val="center"/>
            </w:pPr>
            <w:r w:rsidRPr="007C5DA7">
              <w:t>2</w:t>
            </w:r>
          </w:p>
        </w:tc>
        <w:tc>
          <w:tcPr>
            <w:tcW w:w="1985" w:type="dxa"/>
            <w:vMerge/>
            <w:tcBorders>
              <w:left w:val="single" w:sz="4" w:space="0" w:color="auto"/>
              <w:right w:val="single" w:sz="4" w:space="0" w:color="000000"/>
            </w:tcBorders>
            <w:vAlign w:val="center"/>
          </w:tcPr>
          <w:p w:rsidR="008053BF" w:rsidRPr="007C5DA7" w:rsidRDefault="008053BF" w:rsidP="00936C5C">
            <w:pPr>
              <w:jc w:val="center"/>
              <w:rPr>
                <w:i/>
              </w:rPr>
            </w:pPr>
          </w:p>
        </w:tc>
      </w:tr>
      <w:tr w:rsidR="008053BF" w:rsidRPr="007C5DA7" w:rsidTr="007C5DA7">
        <w:tc>
          <w:tcPr>
            <w:tcW w:w="1809" w:type="dxa"/>
            <w:vMerge/>
            <w:tcBorders>
              <w:left w:val="single" w:sz="4" w:space="0" w:color="000000"/>
              <w:right w:val="single" w:sz="4" w:space="0" w:color="auto"/>
            </w:tcBorders>
            <w:vAlign w:val="center"/>
          </w:tcPr>
          <w:p w:rsidR="008053BF" w:rsidRPr="007C5DA7" w:rsidRDefault="008053BF" w:rsidP="00936C5C"/>
        </w:tc>
        <w:tc>
          <w:tcPr>
            <w:tcW w:w="9923" w:type="dxa"/>
            <w:tcBorders>
              <w:top w:val="single" w:sz="4" w:space="0" w:color="000000"/>
              <w:left w:val="single" w:sz="4" w:space="0" w:color="auto"/>
              <w:bottom w:val="single" w:sz="4" w:space="0" w:color="000000"/>
              <w:right w:val="single" w:sz="4" w:space="0" w:color="auto"/>
            </w:tcBorders>
          </w:tcPr>
          <w:p w:rsidR="008053BF" w:rsidRPr="007C5DA7" w:rsidRDefault="008053BF" w:rsidP="001F03D6">
            <w:pPr>
              <w:pStyle w:val="ae"/>
              <w:numPr>
                <w:ilvl w:val="0"/>
                <w:numId w:val="29"/>
              </w:numPr>
              <w:tabs>
                <w:tab w:val="left" w:pos="317"/>
              </w:tabs>
              <w:ind w:left="28" w:firstLine="0"/>
              <w:contextualSpacing w:val="0"/>
              <w:rPr>
                <w:sz w:val="24"/>
                <w:szCs w:val="24"/>
              </w:rPr>
            </w:pPr>
            <w:r w:rsidRPr="007C5DA7">
              <w:rPr>
                <w:b/>
                <w:sz w:val="24"/>
                <w:szCs w:val="24"/>
              </w:rPr>
              <w:t>Практическое занятие</w:t>
            </w:r>
            <w:r w:rsidRPr="007C5DA7">
              <w:rPr>
                <w:sz w:val="24"/>
                <w:szCs w:val="24"/>
              </w:rPr>
              <w:t xml:space="preserve"> «Определение порядка проведения капитального ремонта комбинированного станка».</w:t>
            </w:r>
          </w:p>
        </w:tc>
        <w:tc>
          <w:tcPr>
            <w:tcW w:w="1276" w:type="dxa"/>
            <w:tcBorders>
              <w:top w:val="single" w:sz="4" w:space="0" w:color="000000"/>
              <w:left w:val="single" w:sz="4" w:space="0" w:color="auto"/>
              <w:bottom w:val="single" w:sz="4" w:space="0" w:color="000000"/>
              <w:right w:val="single" w:sz="4" w:space="0" w:color="auto"/>
            </w:tcBorders>
          </w:tcPr>
          <w:p w:rsidR="008053BF" w:rsidRPr="007C5DA7" w:rsidRDefault="008053BF" w:rsidP="00D21827">
            <w:pPr>
              <w:jc w:val="center"/>
            </w:pPr>
            <w:r w:rsidRPr="007C5DA7">
              <w:t>1</w:t>
            </w:r>
          </w:p>
        </w:tc>
        <w:tc>
          <w:tcPr>
            <w:tcW w:w="1985" w:type="dxa"/>
            <w:vMerge w:val="restart"/>
            <w:tcBorders>
              <w:left w:val="single" w:sz="4" w:space="0" w:color="auto"/>
              <w:right w:val="single" w:sz="4" w:space="0" w:color="000000"/>
            </w:tcBorders>
            <w:vAlign w:val="center"/>
          </w:tcPr>
          <w:p w:rsidR="008053BF" w:rsidRPr="007C5DA7" w:rsidRDefault="008053BF" w:rsidP="004A6171">
            <w:pPr>
              <w:jc w:val="center"/>
              <w:rPr>
                <w:i/>
              </w:rPr>
            </w:pPr>
            <w:r w:rsidRPr="007C5DA7">
              <w:rPr>
                <w:i/>
              </w:rPr>
              <w:t>Продуктивный</w:t>
            </w:r>
          </w:p>
          <w:p w:rsidR="008053BF" w:rsidRPr="007C5DA7" w:rsidRDefault="008053BF" w:rsidP="00936C5C">
            <w:pPr>
              <w:jc w:val="center"/>
              <w:rPr>
                <w:i/>
              </w:rPr>
            </w:pPr>
          </w:p>
        </w:tc>
      </w:tr>
      <w:tr w:rsidR="008053BF" w:rsidRPr="007C5DA7" w:rsidTr="007C5DA7">
        <w:tc>
          <w:tcPr>
            <w:tcW w:w="1809" w:type="dxa"/>
            <w:vMerge/>
            <w:tcBorders>
              <w:left w:val="single" w:sz="4" w:space="0" w:color="000000"/>
              <w:right w:val="single" w:sz="4" w:space="0" w:color="auto"/>
            </w:tcBorders>
            <w:vAlign w:val="center"/>
          </w:tcPr>
          <w:p w:rsidR="008053BF" w:rsidRPr="007C5DA7" w:rsidRDefault="008053BF" w:rsidP="00936C5C"/>
        </w:tc>
        <w:tc>
          <w:tcPr>
            <w:tcW w:w="9923" w:type="dxa"/>
            <w:tcBorders>
              <w:top w:val="single" w:sz="4" w:space="0" w:color="000000"/>
              <w:left w:val="single" w:sz="4" w:space="0" w:color="auto"/>
              <w:bottom w:val="single" w:sz="4" w:space="0" w:color="000000"/>
              <w:right w:val="single" w:sz="4" w:space="0" w:color="auto"/>
            </w:tcBorders>
          </w:tcPr>
          <w:p w:rsidR="008053BF" w:rsidRPr="007C5DA7" w:rsidRDefault="008053BF" w:rsidP="001F03D6">
            <w:pPr>
              <w:pStyle w:val="ae"/>
              <w:numPr>
                <w:ilvl w:val="0"/>
                <w:numId w:val="29"/>
              </w:numPr>
              <w:tabs>
                <w:tab w:val="left" w:pos="317"/>
              </w:tabs>
              <w:ind w:left="34" w:firstLine="0"/>
              <w:contextualSpacing w:val="0"/>
              <w:rPr>
                <w:sz w:val="24"/>
                <w:szCs w:val="24"/>
              </w:rPr>
            </w:pPr>
            <w:r w:rsidRPr="007C5DA7">
              <w:rPr>
                <w:b/>
                <w:sz w:val="24"/>
                <w:szCs w:val="24"/>
              </w:rPr>
              <w:t>Практическое занятие</w:t>
            </w:r>
            <w:r w:rsidRPr="007C5DA7">
              <w:rPr>
                <w:sz w:val="24"/>
                <w:szCs w:val="24"/>
              </w:rPr>
              <w:t xml:space="preserve"> «Составление графика и порядка проведения планово-предупредительных ремонтов металлорежущего оборудования».</w:t>
            </w:r>
          </w:p>
        </w:tc>
        <w:tc>
          <w:tcPr>
            <w:tcW w:w="1276" w:type="dxa"/>
            <w:tcBorders>
              <w:top w:val="single" w:sz="4" w:space="0" w:color="000000"/>
              <w:left w:val="single" w:sz="4" w:space="0" w:color="auto"/>
              <w:bottom w:val="single" w:sz="4" w:space="0" w:color="000000"/>
              <w:right w:val="single" w:sz="4" w:space="0" w:color="auto"/>
            </w:tcBorders>
          </w:tcPr>
          <w:p w:rsidR="008053BF" w:rsidRPr="007C5DA7" w:rsidRDefault="008053BF" w:rsidP="00D21827">
            <w:pPr>
              <w:jc w:val="center"/>
            </w:pPr>
            <w:r w:rsidRPr="007C5DA7">
              <w:t>1</w:t>
            </w:r>
          </w:p>
        </w:tc>
        <w:tc>
          <w:tcPr>
            <w:tcW w:w="1985" w:type="dxa"/>
            <w:vMerge/>
            <w:tcBorders>
              <w:left w:val="single" w:sz="4" w:space="0" w:color="auto"/>
              <w:right w:val="single" w:sz="4" w:space="0" w:color="000000"/>
            </w:tcBorders>
            <w:vAlign w:val="center"/>
          </w:tcPr>
          <w:p w:rsidR="008053BF" w:rsidRPr="007C5DA7" w:rsidRDefault="008053BF" w:rsidP="00936C5C">
            <w:pPr>
              <w:jc w:val="center"/>
              <w:rPr>
                <w:i/>
              </w:rPr>
            </w:pPr>
          </w:p>
        </w:tc>
      </w:tr>
      <w:tr w:rsidR="00DA4857" w:rsidRPr="007C5DA7" w:rsidTr="007C5DA7">
        <w:tc>
          <w:tcPr>
            <w:tcW w:w="1809" w:type="dxa"/>
            <w:tcBorders>
              <w:left w:val="single" w:sz="4" w:space="0" w:color="000000"/>
              <w:right w:val="single" w:sz="4" w:space="0" w:color="auto"/>
            </w:tcBorders>
            <w:vAlign w:val="center"/>
          </w:tcPr>
          <w:p w:rsidR="00DA4857" w:rsidRPr="007C5DA7" w:rsidRDefault="00DA4857" w:rsidP="00936C5C"/>
        </w:tc>
        <w:tc>
          <w:tcPr>
            <w:tcW w:w="9923"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tabs>
                <w:tab w:val="left" w:pos="284"/>
              </w:tabs>
              <w:rPr>
                <w:b/>
                <w:bCs/>
              </w:rPr>
            </w:pPr>
            <w:r w:rsidRPr="007C5DA7">
              <w:rPr>
                <w:b/>
                <w:bCs/>
              </w:rPr>
              <w:t>Самостоятельная работа</w:t>
            </w:r>
            <w:r w:rsidR="00F356A4" w:rsidRPr="007C5DA7">
              <w:rPr>
                <w:b/>
                <w:bCs/>
              </w:rPr>
              <w:t xml:space="preserve"> </w:t>
            </w:r>
            <w:proofErr w:type="gramStart"/>
            <w:r w:rsidR="00F356A4" w:rsidRPr="007C5DA7">
              <w:rPr>
                <w:b/>
                <w:bCs/>
              </w:rPr>
              <w:t>обучающихся</w:t>
            </w:r>
            <w:proofErr w:type="gramEnd"/>
            <w:r w:rsidR="00F356A4" w:rsidRPr="007C5DA7">
              <w:rPr>
                <w:b/>
                <w:bCs/>
              </w:rPr>
              <w:t>:</w:t>
            </w:r>
          </w:p>
          <w:p w:rsidR="00DA4857" w:rsidRPr="007C5DA7" w:rsidRDefault="00DA4857" w:rsidP="00F730CB">
            <w:pPr>
              <w:tabs>
                <w:tab w:val="left" w:pos="284"/>
              </w:tabs>
            </w:pPr>
            <w:r w:rsidRPr="007C5DA7">
              <w:rPr>
                <w:bCs/>
              </w:rPr>
              <w:t>1. Составление перечня и последовательности проведения диагностики металлорежущего оборудования.</w:t>
            </w:r>
          </w:p>
          <w:p w:rsidR="00DA4857" w:rsidRPr="007C5DA7" w:rsidRDefault="00DA4857" w:rsidP="00F730CB">
            <w:pPr>
              <w:pStyle w:val="ae"/>
              <w:tabs>
                <w:tab w:val="left" w:pos="318"/>
                <w:tab w:val="left" w:pos="460"/>
              </w:tabs>
              <w:ind w:left="34" w:firstLine="0"/>
              <w:contextualSpacing w:val="0"/>
              <w:rPr>
                <w:bCs/>
                <w:sz w:val="24"/>
                <w:szCs w:val="24"/>
              </w:rPr>
            </w:pPr>
            <w:r w:rsidRPr="007C5DA7">
              <w:rPr>
                <w:sz w:val="24"/>
                <w:szCs w:val="24"/>
              </w:rPr>
              <w:t xml:space="preserve">2. </w:t>
            </w:r>
            <w:r w:rsidRPr="007C5DA7">
              <w:rPr>
                <w:bCs/>
                <w:sz w:val="24"/>
                <w:szCs w:val="24"/>
              </w:rPr>
              <w:t>Составление перечня и последовательности проведения планово-предупредительных работ металлорежущего оборудования.</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F730CB">
            <w:pPr>
              <w:jc w:val="center"/>
            </w:pPr>
          </w:p>
          <w:p w:rsidR="00DA4857" w:rsidRPr="007C5DA7" w:rsidRDefault="00DA4857" w:rsidP="00F730CB">
            <w:pPr>
              <w:jc w:val="center"/>
            </w:pPr>
            <w:r w:rsidRPr="007C5DA7">
              <w:t>1</w:t>
            </w:r>
            <w:r w:rsidR="003C2721" w:rsidRPr="007C5DA7">
              <w:t>6</w:t>
            </w:r>
          </w:p>
          <w:p w:rsidR="00DA4857" w:rsidRPr="007C5DA7" w:rsidRDefault="00DA4857" w:rsidP="00F730CB">
            <w:pPr>
              <w:jc w:val="center"/>
            </w:pPr>
          </w:p>
          <w:p w:rsidR="00DA4857" w:rsidRPr="007C5DA7" w:rsidRDefault="00DA4857" w:rsidP="003C2721">
            <w:pPr>
              <w:jc w:val="center"/>
            </w:pPr>
            <w:r w:rsidRPr="007C5DA7">
              <w:t>1</w:t>
            </w:r>
            <w:r w:rsidR="003C2721" w:rsidRPr="007C5DA7">
              <w:t>6</w:t>
            </w:r>
          </w:p>
        </w:tc>
        <w:tc>
          <w:tcPr>
            <w:tcW w:w="1985" w:type="dxa"/>
            <w:tcBorders>
              <w:left w:val="single" w:sz="4" w:space="0" w:color="auto"/>
              <w:right w:val="single" w:sz="4" w:space="0" w:color="000000"/>
            </w:tcBorders>
            <w:vAlign w:val="center"/>
          </w:tcPr>
          <w:p w:rsidR="00DA4857" w:rsidRPr="007C5DA7" w:rsidRDefault="00DA4857" w:rsidP="00F730CB">
            <w:pPr>
              <w:jc w:val="center"/>
              <w:rPr>
                <w:i/>
              </w:rPr>
            </w:pPr>
            <w:r w:rsidRPr="007C5DA7">
              <w:rPr>
                <w:i/>
              </w:rPr>
              <w:t>Продуктивный</w:t>
            </w:r>
          </w:p>
        </w:tc>
      </w:tr>
      <w:tr w:rsidR="00DA4857" w:rsidRPr="007C5DA7" w:rsidTr="007C5DA7">
        <w:tc>
          <w:tcPr>
            <w:tcW w:w="11732" w:type="dxa"/>
            <w:gridSpan w:val="2"/>
            <w:tcBorders>
              <w:top w:val="single" w:sz="4" w:space="0" w:color="000000"/>
              <w:left w:val="single" w:sz="4" w:space="0" w:color="000000"/>
              <w:bottom w:val="single" w:sz="4" w:space="0" w:color="000000"/>
              <w:right w:val="single" w:sz="4" w:space="0" w:color="auto"/>
            </w:tcBorders>
          </w:tcPr>
          <w:p w:rsidR="00DA4857" w:rsidRPr="007C5DA7" w:rsidRDefault="00DA4857" w:rsidP="00B36108">
            <w:pPr>
              <w:jc w:val="both"/>
            </w:pPr>
            <w:r w:rsidRPr="007C5DA7">
              <w:t>Итоговый контроль</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B36108">
            <w:pPr>
              <w:jc w:val="center"/>
              <w:rPr>
                <w:color w:val="000000"/>
                <w:lang w:val="en-US"/>
              </w:rPr>
            </w:pPr>
            <w:r w:rsidRPr="007C5DA7">
              <w:rPr>
                <w:color w:val="000000"/>
              </w:rPr>
              <w:t>Зачет</w:t>
            </w:r>
          </w:p>
          <w:p w:rsidR="0068496D" w:rsidRPr="007C5DA7" w:rsidRDefault="0068496D" w:rsidP="00B36108">
            <w:pPr>
              <w:jc w:val="center"/>
              <w:rPr>
                <w:color w:val="000000"/>
              </w:rPr>
            </w:pPr>
            <w:r w:rsidRPr="007C5DA7">
              <w:rPr>
                <w:color w:val="000000"/>
                <w:lang w:val="en-US"/>
              </w:rPr>
              <w:t xml:space="preserve">(2 </w:t>
            </w:r>
            <w:r w:rsidRPr="007C5DA7">
              <w:rPr>
                <w:color w:val="000000"/>
              </w:rPr>
              <w:t>часа)</w:t>
            </w:r>
          </w:p>
        </w:tc>
        <w:tc>
          <w:tcPr>
            <w:tcW w:w="1985" w:type="dxa"/>
            <w:tcBorders>
              <w:top w:val="single" w:sz="4" w:space="0" w:color="000000"/>
              <w:left w:val="single" w:sz="4" w:space="0" w:color="auto"/>
              <w:bottom w:val="single" w:sz="4" w:space="0" w:color="000000"/>
              <w:right w:val="single" w:sz="4" w:space="0" w:color="000000"/>
            </w:tcBorders>
          </w:tcPr>
          <w:p w:rsidR="00DA4857" w:rsidRPr="007C5DA7" w:rsidRDefault="00DA4857" w:rsidP="00B36108">
            <w:pPr>
              <w:ind w:firstLine="709"/>
              <w:jc w:val="both"/>
            </w:pPr>
          </w:p>
        </w:tc>
      </w:tr>
      <w:tr w:rsidR="00DA4857" w:rsidRPr="007C5DA7" w:rsidTr="007C5DA7">
        <w:tc>
          <w:tcPr>
            <w:tcW w:w="11732" w:type="dxa"/>
            <w:gridSpan w:val="2"/>
            <w:tcBorders>
              <w:top w:val="single" w:sz="4" w:space="0" w:color="000000"/>
              <w:left w:val="single" w:sz="4" w:space="0" w:color="000000"/>
              <w:bottom w:val="single" w:sz="4" w:space="0" w:color="000000"/>
              <w:right w:val="single" w:sz="4" w:space="0" w:color="auto"/>
            </w:tcBorders>
          </w:tcPr>
          <w:p w:rsidR="00DA4857" w:rsidRPr="007C5DA7" w:rsidRDefault="00DA4857" w:rsidP="00B36108">
            <w:pPr>
              <w:jc w:val="right"/>
            </w:pPr>
            <w:r w:rsidRPr="007C5DA7">
              <w:t>Всего:</w:t>
            </w:r>
          </w:p>
        </w:tc>
        <w:tc>
          <w:tcPr>
            <w:tcW w:w="1276" w:type="dxa"/>
            <w:tcBorders>
              <w:top w:val="single" w:sz="4" w:space="0" w:color="000000"/>
              <w:left w:val="single" w:sz="4" w:space="0" w:color="auto"/>
              <w:bottom w:val="single" w:sz="4" w:space="0" w:color="000000"/>
              <w:right w:val="single" w:sz="4" w:space="0" w:color="auto"/>
            </w:tcBorders>
          </w:tcPr>
          <w:p w:rsidR="00DA4857" w:rsidRPr="007C5DA7" w:rsidRDefault="00DA4857" w:rsidP="00B36108">
            <w:pPr>
              <w:jc w:val="center"/>
              <w:rPr>
                <w:b/>
                <w:color w:val="000000"/>
              </w:rPr>
            </w:pPr>
            <w:r w:rsidRPr="007C5DA7">
              <w:rPr>
                <w:b/>
                <w:color w:val="000000"/>
              </w:rPr>
              <w:t>114</w:t>
            </w:r>
          </w:p>
        </w:tc>
        <w:tc>
          <w:tcPr>
            <w:tcW w:w="1985" w:type="dxa"/>
            <w:tcBorders>
              <w:top w:val="single" w:sz="4" w:space="0" w:color="000000"/>
              <w:left w:val="single" w:sz="4" w:space="0" w:color="auto"/>
              <w:bottom w:val="single" w:sz="4" w:space="0" w:color="000000"/>
              <w:right w:val="single" w:sz="4" w:space="0" w:color="000000"/>
            </w:tcBorders>
          </w:tcPr>
          <w:p w:rsidR="00DA4857" w:rsidRPr="007C5DA7" w:rsidRDefault="00DA4857" w:rsidP="00B36108">
            <w:pPr>
              <w:ind w:firstLine="709"/>
              <w:jc w:val="both"/>
            </w:pPr>
          </w:p>
        </w:tc>
      </w:tr>
    </w:tbl>
    <w:p w:rsidR="005A12C1" w:rsidRDefault="005A12C1" w:rsidP="005A1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Pr>
          <w:sz w:val="20"/>
          <w:szCs w:val="20"/>
        </w:rPr>
        <w:t>**Для характеристики уровня освоения учебного материала используются следующие обозначения:</w:t>
      </w:r>
    </w:p>
    <w:p w:rsidR="005A12C1" w:rsidRDefault="005A12C1" w:rsidP="005A1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roofErr w:type="gramStart"/>
      <w:r>
        <w:rPr>
          <w:sz w:val="20"/>
          <w:szCs w:val="20"/>
        </w:rPr>
        <w:t>ознакомительный</w:t>
      </w:r>
      <w:proofErr w:type="gramEnd"/>
      <w:r>
        <w:rPr>
          <w:sz w:val="20"/>
          <w:szCs w:val="20"/>
        </w:rPr>
        <w:t xml:space="preserve">  - узнавание ранее изученных объектов, свойств; </w:t>
      </w:r>
    </w:p>
    <w:p w:rsidR="005A12C1" w:rsidRDefault="005A12C1" w:rsidP="005A1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roofErr w:type="gramStart"/>
      <w:r>
        <w:rPr>
          <w:sz w:val="20"/>
          <w:szCs w:val="20"/>
        </w:rPr>
        <w:t>репродуктивный</w:t>
      </w:r>
      <w:proofErr w:type="gramEnd"/>
      <w:r>
        <w:rPr>
          <w:sz w:val="20"/>
          <w:szCs w:val="20"/>
        </w:rPr>
        <w:t xml:space="preserve"> - выполнение деятельности по образцу, инструкции или под руководством;</w:t>
      </w:r>
    </w:p>
    <w:p w:rsidR="005A12C1" w:rsidRDefault="005A12C1" w:rsidP="005A1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0"/>
          <w:szCs w:val="20"/>
        </w:rPr>
      </w:pPr>
      <w:proofErr w:type="gramStart"/>
      <w:r>
        <w:rPr>
          <w:sz w:val="20"/>
          <w:szCs w:val="20"/>
        </w:rPr>
        <w:t>продуктивный</w:t>
      </w:r>
      <w:proofErr w:type="gramEnd"/>
      <w:r>
        <w:rPr>
          <w:sz w:val="20"/>
          <w:szCs w:val="20"/>
        </w:rPr>
        <w:t xml:space="preserve"> - планирование и самостоятельное выполнение деятельности, решение проблемных задач.</w:t>
      </w:r>
    </w:p>
    <w:p w:rsidR="001B12AA" w:rsidRDefault="001B12AA" w:rsidP="00251672">
      <w:pPr>
        <w:ind w:left="709"/>
        <w:rPr>
          <w:b/>
          <w:sz w:val="28"/>
          <w:szCs w:val="28"/>
        </w:rPr>
      </w:pPr>
    </w:p>
    <w:p w:rsidR="007C5DA7" w:rsidRDefault="007C5DA7" w:rsidP="00251672">
      <w:pPr>
        <w:ind w:left="709"/>
        <w:rPr>
          <w:b/>
          <w:sz w:val="28"/>
          <w:szCs w:val="28"/>
        </w:rPr>
      </w:pPr>
    </w:p>
    <w:p w:rsidR="007C5DA7" w:rsidRDefault="007C5DA7" w:rsidP="00251672">
      <w:pPr>
        <w:ind w:left="709"/>
        <w:rPr>
          <w:b/>
          <w:sz w:val="28"/>
          <w:szCs w:val="28"/>
        </w:rPr>
      </w:pPr>
    </w:p>
    <w:p w:rsidR="00862BD0" w:rsidRDefault="00862BD0" w:rsidP="00251672">
      <w:pPr>
        <w:ind w:left="709"/>
        <w:rPr>
          <w:sz w:val="28"/>
          <w:szCs w:val="28"/>
          <w:u w:val="single"/>
        </w:rPr>
      </w:pPr>
      <w:r>
        <w:rPr>
          <w:b/>
          <w:sz w:val="28"/>
          <w:szCs w:val="28"/>
        </w:rPr>
        <w:lastRenderedPageBreak/>
        <w:t xml:space="preserve">Семестр </w:t>
      </w:r>
      <w:r w:rsidR="0098298A">
        <w:rPr>
          <w:b/>
          <w:sz w:val="28"/>
          <w:szCs w:val="28"/>
        </w:rPr>
        <w:t>6</w:t>
      </w:r>
    </w:p>
    <w:tbl>
      <w:tblPr>
        <w:tblW w:w="14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9923"/>
        <w:gridCol w:w="1276"/>
        <w:gridCol w:w="1985"/>
      </w:tblGrid>
      <w:tr w:rsidR="00862BD0" w:rsidTr="007C5DA7">
        <w:tc>
          <w:tcPr>
            <w:tcW w:w="1809" w:type="dxa"/>
            <w:tcBorders>
              <w:top w:val="single" w:sz="4" w:space="0" w:color="000000"/>
              <w:left w:val="single" w:sz="4" w:space="0" w:color="000000"/>
              <w:bottom w:val="single" w:sz="4" w:space="0" w:color="000000"/>
              <w:right w:val="single" w:sz="4" w:space="0" w:color="auto"/>
            </w:tcBorders>
          </w:tcPr>
          <w:p w:rsidR="00862BD0" w:rsidRDefault="00862BD0" w:rsidP="00B36108">
            <w:r>
              <w:t>Наименование разделов и тем</w:t>
            </w:r>
          </w:p>
        </w:tc>
        <w:tc>
          <w:tcPr>
            <w:tcW w:w="9923" w:type="dxa"/>
            <w:tcBorders>
              <w:top w:val="single" w:sz="4" w:space="0" w:color="000000"/>
              <w:left w:val="single" w:sz="4" w:space="0" w:color="auto"/>
              <w:bottom w:val="single" w:sz="4" w:space="0" w:color="000000"/>
              <w:right w:val="single" w:sz="4" w:space="0" w:color="auto"/>
            </w:tcBorders>
          </w:tcPr>
          <w:p w:rsidR="00862BD0" w:rsidRDefault="00862BD0" w:rsidP="00B36108">
            <w:pPr>
              <w:jc w:val="both"/>
            </w:pPr>
            <w:r>
              <w:t xml:space="preserve">Содержание учебного материала, практические занятия, самостоятельная работа </w:t>
            </w:r>
            <w:proofErr w:type="gramStart"/>
            <w:r>
              <w:t>обучающихся</w:t>
            </w:r>
            <w:proofErr w:type="gramEnd"/>
          </w:p>
        </w:tc>
        <w:tc>
          <w:tcPr>
            <w:tcW w:w="1276" w:type="dxa"/>
            <w:tcBorders>
              <w:top w:val="single" w:sz="4" w:space="0" w:color="000000"/>
              <w:left w:val="single" w:sz="4" w:space="0" w:color="auto"/>
              <w:bottom w:val="single" w:sz="4" w:space="0" w:color="000000"/>
              <w:right w:val="single" w:sz="4" w:space="0" w:color="auto"/>
            </w:tcBorders>
          </w:tcPr>
          <w:p w:rsidR="00862BD0" w:rsidRDefault="00862BD0" w:rsidP="00B36108">
            <w:pPr>
              <w:jc w:val="center"/>
            </w:pPr>
            <w:r>
              <w:t>Объём</w:t>
            </w:r>
          </w:p>
          <w:p w:rsidR="00862BD0" w:rsidRDefault="00862BD0" w:rsidP="00B36108">
            <w:pPr>
              <w:jc w:val="center"/>
            </w:pPr>
            <w:r>
              <w:t>часов</w:t>
            </w:r>
          </w:p>
        </w:tc>
        <w:tc>
          <w:tcPr>
            <w:tcW w:w="1985" w:type="dxa"/>
            <w:tcBorders>
              <w:top w:val="single" w:sz="4" w:space="0" w:color="000000"/>
              <w:left w:val="single" w:sz="4" w:space="0" w:color="auto"/>
              <w:bottom w:val="single" w:sz="4" w:space="0" w:color="000000"/>
              <w:right w:val="single" w:sz="4" w:space="0" w:color="000000"/>
            </w:tcBorders>
          </w:tcPr>
          <w:p w:rsidR="00862BD0" w:rsidRDefault="00862BD0" w:rsidP="00B36108">
            <w:pPr>
              <w:jc w:val="both"/>
            </w:pPr>
            <w:r>
              <w:t>Уровень освоения</w:t>
            </w:r>
          </w:p>
        </w:tc>
      </w:tr>
      <w:tr w:rsidR="00862BD0" w:rsidTr="007C5DA7">
        <w:tc>
          <w:tcPr>
            <w:tcW w:w="1809" w:type="dxa"/>
            <w:tcBorders>
              <w:top w:val="single" w:sz="4" w:space="0" w:color="000000"/>
              <w:left w:val="single" w:sz="4" w:space="0" w:color="000000"/>
              <w:bottom w:val="single" w:sz="4" w:space="0" w:color="000000"/>
              <w:right w:val="single" w:sz="4" w:space="0" w:color="auto"/>
            </w:tcBorders>
          </w:tcPr>
          <w:p w:rsidR="00862BD0" w:rsidRDefault="00862BD0" w:rsidP="00B36108">
            <w:pPr>
              <w:jc w:val="center"/>
            </w:pPr>
            <w:r>
              <w:t>1</w:t>
            </w:r>
          </w:p>
        </w:tc>
        <w:tc>
          <w:tcPr>
            <w:tcW w:w="9923" w:type="dxa"/>
            <w:tcBorders>
              <w:top w:val="single" w:sz="4" w:space="0" w:color="000000"/>
              <w:left w:val="single" w:sz="4" w:space="0" w:color="auto"/>
              <w:bottom w:val="single" w:sz="4" w:space="0" w:color="000000"/>
              <w:right w:val="single" w:sz="4" w:space="0" w:color="auto"/>
            </w:tcBorders>
          </w:tcPr>
          <w:p w:rsidR="00862BD0" w:rsidRDefault="00862BD0" w:rsidP="00B36108">
            <w:pPr>
              <w:jc w:val="center"/>
            </w:pPr>
            <w:r>
              <w:t>2</w:t>
            </w:r>
          </w:p>
        </w:tc>
        <w:tc>
          <w:tcPr>
            <w:tcW w:w="1276" w:type="dxa"/>
            <w:tcBorders>
              <w:top w:val="single" w:sz="4" w:space="0" w:color="000000"/>
              <w:left w:val="single" w:sz="4" w:space="0" w:color="auto"/>
              <w:bottom w:val="single" w:sz="4" w:space="0" w:color="000000"/>
              <w:right w:val="single" w:sz="4" w:space="0" w:color="auto"/>
            </w:tcBorders>
          </w:tcPr>
          <w:p w:rsidR="00862BD0" w:rsidRDefault="00862BD0" w:rsidP="00B36108">
            <w:pPr>
              <w:jc w:val="center"/>
            </w:pPr>
            <w:r>
              <w:t>3</w:t>
            </w:r>
          </w:p>
        </w:tc>
        <w:tc>
          <w:tcPr>
            <w:tcW w:w="1985" w:type="dxa"/>
            <w:tcBorders>
              <w:top w:val="single" w:sz="4" w:space="0" w:color="000000"/>
              <w:left w:val="single" w:sz="4" w:space="0" w:color="auto"/>
              <w:bottom w:val="single" w:sz="4" w:space="0" w:color="000000"/>
              <w:right w:val="single" w:sz="4" w:space="0" w:color="000000"/>
            </w:tcBorders>
          </w:tcPr>
          <w:p w:rsidR="00862BD0" w:rsidRDefault="00862BD0" w:rsidP="00B36108">
            <w:pPr>
              <w:ind w:firstLine="709"/>
              <w:jc w:val="both"/>
            </w:pPr>
            <w:r>
              <w:t>4</w:t>
            </w:r>
          </w:p>
        </w:tc>
      </w:tr>
      <w:tr w:rsidR="00FC2F8A" w:rsidTr="007C5DA7">
        <w:tc>
          <w:tcPr>
            <w:tcW w:w="1809" w:type="dxa"/>
            <w:vMerge w:val="restart"/>
            <w:tcBorders>
              <w:left w:val="single" w:sz="4" w:space="0" w:color="000000"/>
              <w:right w:val="single" w:sz="4" w:space="0" w:color="auto"/>
            </w:tcBorders>
          </w:tcPr>
          <w:p w:rsidR="00FC2F8A" w:rsidRPr="00862BD0" w:rsidRDefault="00FC2F8A" w:rsidP="004A6171">
            <w:pPr>
              <w:rPr>
                <w:sz w:val="22"/>
                <w:szCs w:val="22"/>
              </w:rPr>
            </w:pPr>
            <w:r w:rsidRPr="00862BD0">
              <w:rPr>
                <w:bCs/>
              </w:rPr>
              <w:t>Тема 1.3.3 Приёмочные испытания после ремонта</w:t>
            </w:r>
          </w:p>
        </w:tc>
        <w:tc>
          <w:tcPr>
            <w:tcW w:w="9923" w:type="dxa"/>
            <w:tcBorders>
              <w:top w:val="single" w:sz="4" w:space="0" w:color="000000"/>
              <w:left w:val="single" w:sz="4" w:space="0" w:color="auto"/>
              <w:bottom w:val="single" w:sz="4" w:space="0" w:color="000000"/>
              <w:right w:val="single" w:sz="4" w:space="0" w:color="auto"/>
            </w:tcBorders>
          </w:tcPr>
          <w:p w:rsidR="00FC2F8A" w:rsidRPr="001B12AA" w:rsidRDefault="00FC2F8A" w:rsidP="001F03D6">
            <w:pPr>
              <w:pStyle w:val="ae"/>
              <w:numPr>
                <w:ilvl w:val="0"/>
                <w:numId w:val="30"/>
              </w:numPr>
              <w:tabs>
                <w:tab w:val="left" w:pos="176"/>
                <w:tab w:val="left" w:pos="318"/>
              </w:tabs>
              <w:ind w:left="34" w:firstLine="0"/>
              <w:contextualSpacing w:val="0"/>
              <w:rPr>
                <w:sz w:val="22"/>
                <w:szCs w:val="22"/>
              </w:rPr>
            </w:pPr>
            <w:r w:rsidRPr="001B12AA">
              <w:rPr>
                <w:sz w:val="22"/>
                <w:szCs w:val="22"/>
              </w:rPr>
              <w:t>Виды и последовательность приёмочных испытаний после капитального и среднего ремонта металлорежущего станка: внешний осмотр, испытания на холостом ходу, испытания под нагрузкой и в работе, испытания на жёсткость и точность. ГОСТ 8-82 «Станки металлорежущие. Общие требования к испытаниям на точность (с Изменениями № 1, 2, 3)».</w:t>
            </w:r>
          </w:p>
        </w:tc>
        <w:tc>
          <w:tcPr>
            <w:tcW w:w="1276" w:type="dxa"/>
            <w:tcBorders>
              <w:top w:val="single" w:sz="4" w:space="0" w:color="000000"/>
              <w:left w:val="single" w:sz="4" w:space="0" w:color="auto"/>
              <w:bottom w:val="single" w:sz="4" w:space="0" w:color="000000"/>
              <w:right w:val="single" w:sz="4" w:space="0" w:color="auto"/>
            </w:tcBorders>
          </w:tcPr>
          <w:p w:rsidR="00FC2F8A" w:rsidRDefault="00363348" w:rsidP="00D21827">
            <w:pPr>
              <w:jc w:val="center"/>
            </w:pPr>
            <w:r>
              <w:t>6</w:t>
            </w:r>
          </w:p>
        </w:tc>
        <w:tc>
          <w:tcPr>
            <w:tcW w:w="1985" w:type="dxa"/>
            <w:vMerge w:val="restart"/>
            <w:tcBorders>
              <w:left w:val="single" w:sz="4" w:space="0" w:color="auto"/>
              <w:right w:val="single" w:sz="4" w:space="0" w:color="000000"/>
            </w:tcBorders>
            <w:vAlign w:val="center"/>
          </w:tcPr>
          <w:p w:rsidR="00FC2F8A" w:rsidRDefault="00FC2F8A" w:rsidP="00936C5C">
            <w:pPr>
              <w:jc w:val="center"/>
              <w:rPr>
                <w:i/>
              </w:rPr>
            </w:pPr>
            <w:r>
              <w:rPr>
                <w:i/>
              </w:rPr>
              <w:t>Репродуктивный</w:t>
            </w:r>
          </w:p>
        </w:tc>
      </w:tr>
      <w:tr w:rsidR="00FC2F8A" w:rsidTr="007C5DA7">
        <w:tc>
          <w:tcPr>
            <w:tcW w:w="1809" w:type="dxa"/>
            <w:vMerge/>
            <w:tcBorders>
              <w:left w:val="single" w:sz="4" w:space="0" w:color="000000"/>
              <w:right w:val="single" w:sz="4" w:space="0" w:color="auto"/>
            </w:tcBorders>
            <w:vAlign w:val="center"/>
          </w:tcPr>
          <w:p w:rsidR="00FC2F8A" w:rsidRPr="00C3181A" w:rsidRDefault="00FC2F8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C2F8A" w:rsidRPr="001B12AA" w:rsidRDefault="00FC2F8A" w:rsidP="004A6171">
            <w:pPr>
              <w:pStyle w:val="ae"/>
              <w:tabs>
                <w:tab w:val="left" w:pos="317"/>
              </w:tabs>
              <w:ind w:left="0" w:firstLine="0"/>
              <w:rPr>
                <w:b/>
                <w:i/>
                <w:sz w:val="22"/>
                <w:szCs w:val="22"/>
              </w:rPr>
            </w:pPr>
            <w:r w:rsidRPr="001B12AA">
              <w:rPr>
                <w:sz w:val="22"/>
                <w:szCs w:val="22"/>
              </w:rPr>
              <w:t>2.Акты сдачи-приёмки после различных видов испытаний: виды, правила оформления, порядок заполнения и обязательные требования.</w:t>
            </w:r>
          </w:p>
        </w:tc>
        <w:tc>
          <w:tcPr>
            <w:tcW w:w="1276" w:type="dxa"/>
            <w:tcBorders>
              <w:top w:val="single" w:sz="4" w:space="0" w:color="000000"/>
              <w:left w:val="single" w:sz="4" w:space="0" w:color="auto"/>
              <w:bottom w:val="single" w:sz="4" w:space="0" w:color="000000"/>
              <w:right w:val="single" w:sz="4" w:space="0" w:color="auto"/>
            </w:tcBorders>
          </w:tcPr>
          <w:p w:rsidR="00FC2F8A" w:rsidRDefault="00FC2F8A" w:rsidP="00D21827">
            <w:pPr>
              <w:jc w:val="center"/>
            </w:pPr>
            <w:r>
              <w:t>4</w:t>
            </w:r>
          </w:p>
        </w:tc>
        <w:tc>
          <w:tcPr>
            <w:tcW w:w="1985" w:type="dxa"/>
            <w:vMerge/>
            <w:tcBorders>
              <w:left w:val="single" w:sz="4" w:space="0" w:color="auto"/>
              <w:right w:val="single" w:sz="4" w:space="0" w:color="000000"/>
            </w:tcBorders>
            <w:vAlign w:val="center"/>
          </w:tcPr>
          <w:p w:rsidR="00FC2F8A" w:rsidRDefault="00FC2F8A" w:rsidP="00936C5C">
            <w:pPr>
              <w:jc w:val="center"/>
              <w:rPr>
                <w:i/>
              </w:rPr>
            </w:pPr>
          </w:p>
        </w:tc>
      </w:tr>
      <w:tr w:rsidR="00FC2F8A" w:rsidTr="007C5DA7">
        <w:tc>
          <w:tcPr>
            <w:tcW w:w="1809" w:type="dxa"/>
            <w:vMerge/>
            <w:tcBorders>
              <w:left w:val="single" w:sz="4" w:space="0" w:color="000000"/>
              <w:right w:val="single" w:sz="4" w:space="0" w:color="auto"/>
            </w:tcBorders>
            <w:vAlign w:val="center"/>
          </w:tcPr>
          <w:p w:rsidR="00FC2F8A" w:rsidRPr="00C3181A" w:rsidRDefault="00FC2F8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C2F8A" w:rsidRPr="001B12AA" w:rsidRDefault="00FC2F8A" w:rsidP="00FC2F8A">
            <w:pPr>
              <w:tabs>
                <w:tab w:val="left" w:pos="317"/>
              </w:tabs>
              <w:ind w:left="34"/>
              <w:jc w:val="both"/>
              <w:rPr>
                <w:sz w:val="22"/>
                <w:szCs w:val="22"/>
              </w:rPr>
            </w:pPr>
            <w:r w:rsidRPr="001B12AA">
              <w:rPr>
                <w:sz w:val="22"/>
                <w:szCs w:val="22"/>
              </w:rPr>
              <w:t>3. Порядок организации работ по устранению неполадок и отказов металлорежущего оборудования.</w:t>
            </w:r>
          </w:p>
        </w:tc>
        <w:tc>
          <w:tcPr>
            <w:tcW w:w="1276" w:type="dxa"/>
            <w:tcBorders>
              <w:top w:val="single" w:sz="4" w:space="0" w:color="000000"/>
              <w:left w:val="single" w:sz="4" w:space="0" w:color="auto"/>
              <w:bottom w:val="single" w:sz="4" w:space="0" w:color="000000"/>
              <w:right w:val="single" w:sz="4" w:space="0" w:color="auto"/>
            </w:tcBorders>
          </w:tcPr>
          <w:p w:rsidR="00FC2F8A" w:rsidRDefault="00FC2F8A" w:rsidP="00D21827">
            <w:pPr>
              <w:jc w:val="center"/>
            </w:pPr>
            <w:r>
              <w:t>4</w:t>
            </w:r>
          </w:p>
        </w:tc>
        <w:tc>
          <w:tcPr>
            <w:tcW w:w="1985" w:type="dxa"/>
            <w:vMerge/>
            <w:tcBorders>
              <w:left w:val="single" w:sz="4" w:space="0" w:color="auto"/>
              <w:right w:val="single" w:sz="4" w:space="0" w:color="000000"/>
            </w:tcBorders>
            <w:vAlign w:val="center"/>
          </w:tcPr>
          <w:p w:rsidR="00FC2F8A" w:rsidRDefault="00FC2F8A" w:rsidP="00936C5C">
            <w:pPr>
              <w:jc w:val="center"/>
              <w:rPr>
                <w:i/>
              </w:rPr>
            </w:pPr>
          </w:p>
        </w:tc>
      </w:tr>
      <w:tr w:rsidR="00FC2F8A" w:rsidTr="007C5DA7">
        <w:tc>
          <w:tcPr>
            <w:tcW w:w="1809" w:type="dxa"/>
            <w:vMerge/>
            <w:tcBorders>
              <w:left w:val="single" w:sz="4" w:space="0" w:color="000000"/>
              <w:right w:val="single" w:sz="4" w:space="0" w:color="auto"/>
            </w:tcBorders>
            <w:vAlign w:val="center"/>
          </w:tcPr>
          <w:p w:rsidR="00FC2F8A" w:rsidRPr="00C3181A" w:rsidRDefault="00FC2F8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C2F8A" w:rsidRPr="001B12AA" w:rsidRDefault="00FC2F8A" w:rsidP="00BE61F0">
            <w:pPr>
              <w:ind w:left="34"/>
              <w:jc w:val="both"/>
              <w:rPr>
                <w:b/>
                <w:i/>
                <w:sz w:val="22"/>
                <w:szCs w:val="22"/>
              </w:rPr>
            </w:pPr>
            <w:r w:rsidRPr="001B12AA">
              <w:rPr>
                <w:sz w:val="22"/>
                <w:szCs w:val="22"/>
              </w:rPr>
              <w:t>4.</w:t>
            </w:r>
            <w:r w:rsidRPr="001B12AA">
              <w:rPr>
                <w:bCs/>
                <w:sz w:val="22"/>
                <w:szCs w:val="22"/>
              </w:rPr>
              <w:t xml:space="preserve"> Определение вида и последовательности приёмочных испытаний после капитального ремонта многоцелевого станка.</w:t>
            </w:r>
          </w:p>
        </w:tc>
        <w:tc>
          <w:tcPr>
            <w:tcW w:w="1276" w:type="dxa"/>
            <w:tcBorders>
              <w:top w:val="single" w:sz="4" w:space="0" w:color="000000"/>
              <w:left w:val="single" w:sz="4" w:space="0" w:color="auto"/>
              <w:bottom w:val="single" w:sz="4" w:space="0" w:color="000000"/>
              <w:right w:val="single" w:sz="4" w:space="0" w:color="auto"/>
            </w:tcBorders>
          </w:tcPr>
          <w:p w:rsidR="00FC2F8A" w:rsidRDefault="00FC2F8A" w:rsidP="00D21827">
            <w:pPr>
              <w:jc w:val="center"/>
            </w:pPr>
            <w:r>
              <w:t>3</w:t>
            </w:r>
          </w:p>
        </w:tc>
        <w:tc>
          <w:tcPr>
            <w:tcW w:w="1985" w:type="dxa"/>
            <w:vMerge/>
            <w:tcBorders>
              <w:left w:val="single" w:sz="4" w:space="0" w:color="auto"/>
              <w:right w:val="single" w:sz="4" w:space="0" w:color="000000"/>
            </w:tcBorders>
            <w:vAlign w:val="center"/>
          </w:tcPr>
          <w:p w:rsidR="00FC2F8A" w:rsidRDefault="00FC2F8A" w:rsidP="00FC2F8A">
            <w:pPr>
              <w:jc w:val="center"/>
              <w:rPr>
                <w:i/>
              </w:rPr>
            </w:pPr>
          </w:p>
        </w:tc>
      </w:tr>
      <w:tr w:rsidR="007C5DA7" w:rsidTr="007C5DA7">
        <w:trPr>
          <w:trHeight w:val="303"/>
        </w:trPr>
        <w:tc>
          <w:tcPr>
            <w:tcW w:w="14993" w:type="dxa"/>
            <w:gridSpan w:val="4"/>
            <w:tcBorders>
              <w:left w:val="single" w:sz="4" w:space="0" w:color="000000"/>
              <w:bottom w:val="single" w:sz="4" w:space="0" w:color="auto"/>
              <w:right w:val="single" w:sz="4" w:space="0" w:color="000000"/>
            </w:tcBorders>
            <w:vAlign w:val="center"/>
          </w:tcPr>
          <w:p w:rsidR="007C5DA7" w:rsidRDefault="007C5DA7" w:rsidP="00936C5C">
            <w:pPr>
              <w:jc w:val="center"/>
              <w:rPr>
                <w:i/>
              </w:rPr>
            </w:pPr>
            <w:r w:rsidRPr="00251672">
              <w:rPr>
                <w:b/>
                <w:bCs/>
                <w:sz w:val="22"/>
                <w:szCs w:val="22"/>
              </w:rPr>
              <w:t xml:space="preserve">Организация контроля, наладки и </w:t>
            </w:r>
            <w:proofErr w:type="spellStart"/>
            <w:r w:rsidRPr="00251672">
              <w:rPr>
                <w:b/>
                <w:bCs/>
                <w:sz w:val="22"/>
                <w:szCs w:val="22"/>
              </w:rPr>
              <w:t>подналадки</w:t>
            </w:r>
            <w:proofErr w:type="spellEnd"/>
            <w:r w:rsidRPr="00251672">
              <w:rPr>
                <w:b/>
                <w:bCs/>
                <w:sz w:val="22"/>
                <w:szCs w:val="22"/>
              </w:rPr>
              <w:t xml:space="preserve"> в процессе работы и техническое обслуживание аддитивного оборудования</w:t>
            </w:r>
          </w:p>
        </w:tc>
      </w:tr>
      <w:tr w:rsidR="007C5DA7" w:rsidTr="007C5DA7">
        <w:trPr>
          <w:trHeight w:val="210"/>
        </w:trPr>
        <w:tc>
          <w:tcPr>
            <w:tcW w:w="11732" w:type="dxa"/>
            <w:gridSpan w:val="2"/>
            <w:tcBorders>
              <w:top w:val="single" w:sz="4" w:space="0" w:color="auto"/>
              <w:left w:val="single" w:sz="4" w:space="0" w:color="000000"/>
              <w:right w:val="single" w:sz="4" w:space="0" w:color="auto"/>
            </w:tcBorders>
            <w:vAlign w:val="center"/>
          </w:tcPr>
          <w:p w:rsidR="007C5DA7" w:rsidRPr="00251672" w:rsidRDefault="007C5DA7" w:rsidP="007C5DA7">
            <w:pPr>
              <w:tabs>
                <w:tab w:val="left" w:pos="284"/>
              </w:tabs>
              <w:rPr>
                <w:b/>
                <w:bCs/>
                <w:sz w:val="22"/>
                <w:szCs w:val="22"/>
              </w:rPr>
            </w:pPr>
            <w:r w:rsidRPr="005A12C1">
              <w:rPr>
                <w:b/>
                <w:bCs/>
              </w:rPr>
              <w:t xml:space="preserve">Раздел </w:t>
            </w:r>
            <w:r>
              <w:rPr>
                <w:b/>
                <w:bCs/>
              </w:rPr>
              <w:t>2</w:t>
            </w:r>
            <w:r w:rsidRPr="005A12C1">
              <w:rPr>
                <w:b/>
                <w:bCs/>
              </w:rPr>
              <w:t xml:space="preserve"> Диагностика и техническое обслуживание аддитивного оборудования</w:t>
            </w:r>
          </w:p>
        </w:tc>
        <w:tc>
          <w:tcPr>
            <w:tcW w:w="1276" w:type="dxa"/>
            <w:tcBorders>
              <w:top w:val="single" w:sz="4" w:space="0" w:color="auto"/>
              <w:left w:val="single" w:sz="4" w:space="0" w:color="auto"/>
              <w:bottom w:val="single" w:sz="4" w:space="0" w:color="000000"/>
              <w:right w:val="single" w:sz="4" w:space="0" w:color="auto"/>
            </w:tcBorders>
          </w:tcPr>
          <w:p w:rsidR="007C5DA7" w:rsidRDefault="007C5DA7" w:rsidP="00D21827">
            <w:pPr>
              <w:jc w:val="center"/>
            </w:pPr>
          </w:p>
        </w:tc>
        <w:tc>
          <w:tcPr>
            <w:tcW w:w="1985" w:type="dxa"/>
            <w:tcBorders>
              <w:top w:val="single" w:sz="4" w:space="0" w:color="auto"/>
              <w:left w:val="single" w:sz="4" w:space="0" w:color="auto"/>
              <w:right w:val="single" w:sz="4" w:space="0" w:color="000000"/>
            </w:tcBorders>
            <w:vAlign w:val="center"/>
          </w:tcPr>
          <w:p w:rsidR="007C5DA7" w:rsidRDefault="007C5DA7" w:rsidP="00936C5C">
            <w:pPr>
              <w:jc w:val="center"/>
              <w:rPr>
                <w:i/>
              </w:rPr>
            </w:pPr>
          </w:p>
        </w:tc>
      </w:tr>
      <w:tr w:rsidR="00FB2C40" w:rsidTr="007C5DA7">
        <w:tc>
          <w:tcPr>
            <w:tcW w:w="1809" w:type="dxa"/>
            <w:vMerge w:val="restart"/>
            <w:tcBorders>
              <w:left w:val="single" w:sz="4" w:space="0" w:color="000000"/>
              <w:right w:val="single" w:sz="4" w:space="0" w:color="auto"/>
            </w:tcBorders>
            <w:vAlign w:val="center"/>
          </w:tcPr>
          <w:p w:rsidR="00FB2C40" w:rsidRPr="00C3181A" w:rsidRDefault="00FB2C40" w:rsidP="00936C5C">
            <w:pPr>
              <w:rPr>
                <w:sz w:val="22"/>
                <w:szCs w:val="22"/>
              </w:rPr>
            </w:pPr>
            <w:r w:rsidRPr="009A3EE8">
              <w:rPr>
                <w:bCs/>
              </w:rPr>
              <w:t xml:space="preserve">Тема </w:t>
            </w:r>
            <w:r>
              <w:rPr>
                <w:bCs/>
              </w:rPr>
              <w:t>2.1</w:t>
            </w:r>
            <w:r w:rsidRPr="009A3EE8">
              <w:rPr>
                <w:bCs/>
              </w:rPr>
              <w:t>.1</w:t>
            </w:r>
            <w:r>
              <w:rPr>
                <w:bCs/>
              </w:rPr>
              <w:t xml:space="preserve"> Диагностирование общего технического состояния аддитивного оборудования</w:t>
            </w: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F05083">
            <w:pPr>
              <w:pStyle w:val="ae"/>
              <w:numPr>
                <w:ilvl w:val="0"/>
                <w:numId w:val="31"/>
              </w:numPr>
              <w:tabs>
                <w:tab w:val="left" w:pos="175"/>
                <w:tab w:val="left" w:pos="317"/>
              </w:tabs>
              <w:ind w:left="34" w:firstLine="0"/>
              <w:contextualSpacing w:val="0"/>
              <w:rPr>
                <w:bCs/>
                <w:sz w:val="22"/>
                <w:szCs w:val="22"/>
              </w:rPr>
            </w:pPr>
            <w:r w:rsidRPr="001B12AA">
              <w:rPr>
                <w:bCs/>
                <w:sz w:val="22"/>
                <w:szCs w:val="22"/>
              </w:rPr>
              <w:t>Понятие, виды и методы проведения диагностики аддитивного оборудования</w:t>
            </w:r>
            <w:r w:rsidR="00F05083" w:rsidRPr="001B12AA">
              <w:rPr>
                <w:bCs/>
                <w:sz w:val="22"/>
                <w:szCs w:val="22"/>
              </w:rPr>
              <w:t xml:space="preserve">. </w:t>
            </w:r>
            <w:r w:rsidR="00F05083" w:rsidRPr="001B12AA">
              <w:rPr>
                <w:sz w:val="22"/>
                <w:szCs w:val="22"/>
              </w:rPr>
              <w:t xml:space="preserve">Осознанное поведение </w:t>
            </w:r>
            <w:proofErr w:type="gramStart"/>
            <w:r w:rsidR="00F05083" w:rsidRPr="001B12AA">
              <w:rPr>
                <w:sz w:val="22"/>
                <w:szCs w:val="22"/>
              </w:rPr>
              <w:t>при</w:t>
            </w:r>
            <w:proofErr w:type="gramEnd"/>
            <w:r w:rsidR="00F05083" w:rsidRPr="001B12AA">
              <w:rPr>
                <w:sz w:val="22"/>
                <w:szCs w:val="22"/>
              </w:rPr>
              <w:t xml:space="preserve">  </w:t>
            </w:r>
            <w:r w:rsidR="00F05083" w:rsidRPr="001B12AA">
              <w:rPr>
                <w:bCs/>
                <w:sz w:val="22"/>
                <w:szCs w:val="22"/>
              </w:rPr>
              <w:t>диагностики оборудования.</w:t>
            </w:r>
          </w:p>
        </w:tc>
        <w:tc>
          <w:tcPr>
            <w:tcW w:w="1276" w:type="dxa"/>
            <w:tcBorders>
              <w:top w:val="single" w:sz="4" w:space="0" w:color="000000"/>
              <w:left w:val="single" w:sz="4" w:space="0" w:color="auto"/>
              <w:bottom w:val="single" w:sz="4" w:space="0" w:color="000000"/>
              <w:right w:val="single" w:sz="4" w:space="0" w:color="auto"/>
            </w:tcBorders>
          </w:tcPr>
          <w:p w:rsidR="00FB2C40" w:rsidRDefault="00FB2C40" w:rsidP="00D21827">
            <w:pPr>
              <w:jc w:val="center"/>
            </w:pPr>
            <w:r>
              <w:t>1</w:t>
            </w:r>
          </w:p>
        </w:tc>
        <w:tc>
          <w:tcPr>
            <w:tcW w:w="1985" w:type="dxa"/>
            <w:vMerge w:val="restart"/>
            <w:tcBorders>
              <w:left w:val="single" w:sz="4" w:space="0" w:color="auto"/>
              <w:right w:val="single" w:sz="4" w:space="0" w:color="000000"/>
            </w:tcBorders>
            <w:vAlign w:val="center"/>
          </w:tcPr>
          <w:p w:rsidR="00FB2C40" w:rsidRDefault="00FB2C40" w:rsidP="00936C5C">
            <w:pPr>
              <w:jc w:val="center"/>
              <w:rPr>
                <w:i/>
              </w:rPr>
            </w:pPr>
            <w:r>
              <w:rPr>
                <w:i/>
              </w:rPr>
              <w:t>Репродуктивный</w:t>
            </w:r>
          </w:p>
        </w:tc>
      </w:tr>
      <w:tr w:rsidR="00FB2C40" w:rsidTr="007C5DA7">
        <w:tc>
          <w:tcPr>
            <w:tcW w:w="1809" w:type="dxa"/>
            <w:vMerge/>
            <w:tcBorders>
              <w:left w:val="single" w:sz="4" w:space="0" w:color="000000"/>
              <w:right w:val="single" w:sz="4" w:space="0" w:color="auto"/>
            </w:tcBorders>
            <w:vAlign w:val="center"/>
          </w:tcPr>
          <w:p w:rsidR="00FB2C40" w:rsidRPr="00C3181A" w:rsidRDefault="00FB2C40"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1F03D6">
            <w:pPr>
              <w:pStyle w:val="ae"/>
              <w:numPr>
                <w:ilvl w:val="0"/>
                <w:numId w:val="31"/>
              </w:numPr>
              <w:tabs>
                <w:tab w:val="left" w:pos="34"/>
                <w:tab w:val="left" w:pos="318"/>
              </w:tabs>
              <w:ind w:left="34" w:firstLine="0"/>
              <w:contextualSpacing w:val="0"/>
              <w:rPr>
                <w:b/>
                <w:sz w:val="22"/>
                <w:szCs w:val="22"/>
              </w:rPr>
            </w:pPr>
            <w:r w:rsidRPr="001B12AA">
              <w:rPr>
                <w:bCs/>
                <w:sz w:val="22"/>
                <w:szCs w:val="22"/>
              </w:rPr>
              <w:t>Порядок проведения диагностики аддитивного оборудования.</w:t>
            </w:r>
          </w:p>
        </w:tc>
        <w:tc>
          <w:tcPr>
            <w:tcW w:w="1276" w:type="dxa"/>
            <w:tcBorders>
              <w:top w:val="single" w:sz="4" w:space="0" w:color="000000"/>
              <w:left w:val="single" w:sz="4" w:space="0" w:color="auto"/>
              <w:bottom w:val="single" w:sz="4" w:space="0" w:color="000000"/>
              <w:right w:val="single" w:sz="4" w:space="0" w:color="auto"/>
            </w:tcBorders>
          </w:tcPr>
          <w:p w:rsidR="00FB2C40" w:rsidRDefault="00FC2F8A" w:rsidP="00D21827">
            <w:pPr>
              <w:jc w:val="center"/>
            </w:pPr>
            <w:r>
              <w:t>1</w:t>
            </w:r>
          </w:p>
        </w:tc>
        <w:tc>
          <w:tcPr>
            <w:tcW w:w="1985" w:type="dxa"/>
            <w:vMerge/>
            <w:tcBorders>
              <w:left w:val="single" w:sz="4" w:space="0" w:color="auto"/>
              <w:right w:val="single" w:sz="4" w:space="0" w:color="000000"/>
            </w:tcBorders>
            <w:vAlign w:val="center"/>
          </w:tcPr>
          <w:p w:rsidR="00FB2C40" w:rsidRDefault="00FB2C40" w:rsidP="00936C5C">
            <w:pPr>
              <w:jc w:val="center"/>
              <w:rPr>
                <w:i/>
              </w:rPr>
            </w:pPr>
          </w:p>
        </w:tc>
      </w:tr>
      <w:tr w:rsidR="00FB2C40" w:rsidTr="007C5DA7">
        <w:tc>
          <w:tcPr>
            <w:tcW w:w="1809" w:type="dxa"/>
            <w:vMerge/>
            <w:tcBorders>
              <w:left w:val="single" w:sz="4" w:space="0" w:color="000000"/>
              <w:right w:val="single" w:sz="4" w:space="0" w:color="auto"/>
            </w:tcBorders>
            <w:vAlign w:val="center"/>
          </w:tcPr>
          <w:p w:rsidR="00FB2C40" w:rsidRPr="00C3181A" w:rsidRDefault="00FB2C40"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1F03D6">
            <w:pPr>
              <w:pStyle w:val="ae"/>
              <w:numPr>
                <w:ilvl w:val="0"/>
                <w:numId w:val="31"/>
              </w:numPr>
              <w:tabs>
                <w:tab w:val="left" w:pos="317"/>
              </w:tabs>
              <w:ind w:left="34" w:firstLine="0"/>
              <w:contextualSpacing w:val="0"/>
              <w:rPr>
                <w:sz w:val="22"/>
                <w:szCs w:val="22"/>
              </w:rPr>
            </w:pPr>
            <w:r w:rsidRPr="001B12AA">
              <w:rPr>
                <w:sz w:val="22"/>
                <w:szCs w:val="22"/>
              </w:rPr>
              <w:t xml:space="preserve">Особенности диагностики различного вида аддитивного оборудования: </w:t>
            </w:r>
            <w:proofErr w:type="spellStart"/>
            <w:r w:rsidRPr="001B12AA">
              <w:rPr>
                <w:sz w:val="22"/>
                <w:szCs w:val="22"/>
              </w:rPr>
              <w:t>экструзионного</w:t>
            </w:r>
            <w:proofErr w:type="spellEnd"/>
            <w:r w:rsidRPr="001B12AA">
              <w:rPr>
                <w:sz w:val="22"/>
                <w:szCs w:val="22"/>
              </w:rPr>
              <w:t>, фотополимерного и порошкового 3</w:t>
            </w:r>
            <w:r w:rsidRPr="001B12AA">
              <w:rPr>
                <w:sz w:val="22"/>
                <w:szCs w:val="22"/>
                <w:lang w:val="en-US"/>
              </w:rPr>
              <w:t>D</w:t>
            </w:r>
            <w:r w:rsidRPr="001B12AA">
              <w:rPr>
                <w:sz w:val="22"/>
                <w:szCs w:val="22"/>
              </w:rPr>
              <w:t xml:space="preserve"> принтеров.</w:t>
            </w:r>
          </w:p>
        </w:tc>
        <w:tc>
          <w:tcPr>
            <w:tcW w:w="1276" w:type="dxa"/>
            <w:tcBorders>
              <w:top w:val="single" w:sz="4" w:space="0" w:color="000000"/>
              <w:left w:val="single" w:sz="4" w:space="0" w:color="auto"/>
              <w:bottom w:val="single" w:sz="4" w:space="0" w:color="000000"/>
              <w:right w:val="single" w:sz="4" w:space="0" w:color="auto"/>
            </w:tcBorders>
          </w:tcPr>
          <w:p w:rsidR="00FB2C40" w:rsidRDefault="00FB2C40" w:rsidP="00D21827">
            <w:pPr>
              <w:jc w:val="center"/>
            </w:pPr>
            <w:r>
              <w:t>2</w:t>
            </w:r>
          </w:p>
        </w:tc>
        <w:tc>
          <w:tcPr>
            <w:tcW w:w="1985" w:type="dxa"/>
            <w:vMerge/>
            <w:tcBorders>
              <w:left w:val="single" w:sz="4" w:space="0" w:color="auto"/>
              <w:right w:val="single" w:sz="4" w:space="0" w:color="000000"/>
            </w:tcBorders>
            <w:vAlign w:val="center"/>
          </w:tcPr>
          <w:p w:rsidR="00FB2C40" w:rsidRDefault="00FB2C40" w:rsidP="00936C5C">
            <w:pPr>
              <w:jc w:val="center"/>
              <w:rPr>
                <w:i/>
              </w:rPr>
            </w:pPr>
          </w:p>
        </w:tc>
      </w:tr>
      <w:tr w:rsidR="00FB2C40" w:rsidTr="007C5DA7">
        <w:tc>
          <w:tcPr>
            <w:tcW w:w="1809" w:type="dxa"/>
            <w:vMerge w:val="restart"/>
            <w:tcBorders>
              <w:left w:val="single" w:sz="4" w:space="0" w:color="000000"/>
              <w:right w:val="single" w:sz="4" w:space="0" w:color="auto"/>
            </w:tcBorders>
            <w:vAlign w:val="center"/>
          </w:tcPr>
          <w:p w:rsidR="00FB2C40" w:rsidRPr="00C3181A" w:rsidRDefault="00FB2C40" w:rsidP="00936C5C">
            <w:pPr>
              <w:rPr>
                <w:sz w:val="22"/>
                <w:szCs w:val="22"/>
              </w:rPr>
            </w:pPr>
            <w:r w:rsidRPr="005B750D">
              <w:rPr>
                <w:bCs/>
              </w:rPr>
              <w:t xml:space="preserve">Тема </w:t>
            </w:r>
            <w:r>
              <w:rPr>
                <w:bCs/>
              </w:rPr>
              <w:t>2</w:t>
            </w:r>
            <w:r w:rsidRPr="005B750D">
              <w:rPr>
                <w:bCs/>
              </w:rPr>
              <w:t>.</w:t>
            </w:r>
            <w:r>
              <w:rPr>
                <w:bCs/>
              </w:rPr>
              <w:t>1.2 Техническое обслуживание аддитивного оборудования</w:t>
            </w: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1F03D6">
            <w:pPr>
              <w:pStyle w:val="ae"/>
              <w:numPr>
                <w:ilvl w:val="0"/>
                <w:numId w:val="32"/>
              </w:numPr>
              <w:tabs>
                <w:tab w:val="left" w:pos="34"/>
                <w:tab w:val="left" w:pos="318"/>
              </w:tabs>
              <w:ind w:left="34" w:firstLine="0"/>
              <w:contextualSpacing w:val="0"/>
              <w:rPr>
                <w:b/>
                <w:sz w:val="22"/>
                <w:szCs w:val="22"/>
              </w:rPr>
            </w:pPr>
            <w:r w:rsidRPr="001B12AA">
              <w:rPr>
                <w:sz w:val="22"/>
                <w:szCs w:val="22"/>
              </w:rPr>
              <w:t>Основные понятия: регламентированное и нерегламентированное техническое обслуживание, ремонт, ремонтопригодность.</w:t>
            </w:r>
          </w:p>
        </w:tc>
        <w:tc>
          <w:tcPr>
            <w:tcW w:w="1276" w:type="dxa"/>
            <w:tcBorders>
              <w:top w:val="single" w:sz="4" w:space="0" w:color="000000"/>
              <w:left w:val="single" w:sz="4" w:space="0" w:color="auto"/>
              <w:bottom w:val="single" w:sz="4" w:space="0" w:color="000000"/>
              <w:right w:val="single" w:sz="4" w:space="0" w:color="auto"/>
            </w:tcBorders>
          </w:tcPr>
          <w:p w:rsidR="00FB2C40" w:rsidRDefault="00FC2F8A" w:rsidP="00D21827">
            <w:pPr>
              <w:jc w:val="center"/>
            </w:pPr>
            <w:r>
              <w:t>1</w:t>
            </w:r>
          </w:p>
        </w:tc>
        <w:tc>
          <w:tcPr>
            <w:tcW w:w="1985" w:type="dxa"/>
            <w:vMerge w:val="restart"/>
            <w:tcBorders>
              <w:left w:val="single" w:sz="4" w:space="0" w:color="auto"/>
              <w:right w:val="single" w:sz="4" w:space="0" w:color="000000"/>
            </w:tcBorders>
            <w:vAlign w:val="center"/>
          </w:tcPr>
          <w:p w:rsidR="00FB2C40" w:rsidRDefault="00FB2C40" w:rsidP="00936C5C">
            <w:pPr>
              <w:jc w:val="center"/>
              <w:rPr>
                <w:i/>
              </w:rPr>
            </w:pPr>
            <w:r>
              <w:rPr>
                <w:i/>
              </w:rPr>
              <w:t>Репродуктивный</w:t>
            </w:r>
          </w:p>
        </w:tc>
      </w:tr>
      <w:tr w:rsidR="00FB2C40" w:rsidTr="007C5DA7">
        <w:tc>
          <w:tcPr>
            <w:tcW w:w="1809" w:type="dxa"/>
            <w:vMerge/>
            <w:tcBorders>
              <w:left w:val="single" w:sz="4" w:space="0" w:color="000000"/>
              <w:right w:val="single" w:sz="4" w:space="0" w:color="auto"/>
            </w:tcBorders>
            <w:vAlign w:val="center"/>
          </w:tcPr>
          <w:p w:rsidR="00FB2C40" w:rsidRPr="00C3181A" w:rsidRDefault="00FB2C40"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1F03D6">
            <w:pPr>
              <w:pStyle w:val="ae"/>
              <w:numPr>
                <w:ilvl w:val="0"/>
                <w:numId w:val="32"/>
              </w:numPr>
              <w:tabs>
                <w:tab w:val="left" w:pos="317"/>
              </w:tabs>
              <w:contextualSpacing w:val="0"/>
              <w:rPr>
                <w:b/>
                <w:sz w:val="22"/>
                <w:szCs w:val="22"/>
              </w:rPr>
            </w:pPr>
            <w:r w:rsidRPr="001B12AA">
              <w:rPr>
                <w:sz w:val="22"/>
                <w:szCs w:val="22"/>
              </w:rPr>
              <w:t>Виды технического обслуживания аддитивного оборудования.</w:t>
            </w:r>
          </w:p>
        </w:tc>
        <w:tc>
          <w:tcPr>
            <w:tcW w:w="1276" w:type="dxa"/>
            <w:tcBorders>
              <w:top w:val="single" w:sz="4" w:space="0" w:color="000000"/>
              <w:left w:val="single" w:sz="4" w:space="0" w:color="auto"/>
              <w:bottom w:val="single" w:sz="4" w:space="0" w:color="000000"/>
              <w:right w:val="single" w:sz="4" w:space="0" w:color="auto"/>
            </w:tcBorders>
          </w:tcPr>
          <w:p w:rsidR="00FB2C40" w:rsidRDefault="00CE632C" w:rsidP="00D21827">
            <w:pPr>
              <w:jc w:val="center"/>
            </w:pPr>
            <w:r>
              <w:t>2</w:t>
            </w:r>
          </w:p>
        </w:tc>
        <w:tc>
          <w:tcPr>
            <w:tcW w:w="1985" w:type="dxa"/>
            <w:vMerge/>
            <w:tcBorders>
              <w:left w:val="single" w:sz="4" w:space="0" w:color="auto"/>
              <w:right w:val="single" w:sz="4" w:space="0" w:color="000000"/>
            </w:tcBorders>
            <w:vAlign w:val="center"/>
          </w:tcPr>
          <w:p w:rsidR="00FB2C40" w:rsidRDefault="00FB2C40" w:rsidP="00936C5C">
            <w:pPr>
              <w:jc w:val="center"/>
              <w:rPr>
                <w:i/>
              </w:rPr>
            </w:pPr>
          </w:p>
        </w:tc>
      </w:tr>
      <w:tr w:rsidR="00FB2C40" w:rsidTr="007C5DA7">
        <w:tc>
          <w:tcPr>
            <w:tcW w:w="1809" w:type="dxa"/>
            <w:vMerge/>
            <w:tcBorders>
              <w:left w:val="single" w:sz="4" w:space="0" w:color="000000"/>
              <w:right w:val="single" w:sz="4" w:space="0" w:color="auto"/>
            </w:tcBorders>
            <w:vAlign w:val="center"/>
          </w:tcPr>
          <w:p w:rsidR="00FB2C40" w:rsidRPr="00C3181A" w:rsidRDefault="00FB2C40"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1F03D6">
            <w:pPr>
              <w:pStyle w:val="ae"/>
              <w:numPr>
                <w:ilvl w:val="0"/>
                <w:numId w:val="32"/>
              </w:numPr>
              <w:tabs>
                <w:tab w:val="left" w:pos="176"/>
                <w:tab w:val="left" w:pos="318"/>
              </w:tabs>
              <w:ind w:left="34" w:firstLine="0"/>
              <w:contextualSpacing w:val="0"/>
              <w:rPr>
                <w:b/>
                <w:sz w:val="22"/>
                <w:szCs w:val="22"/>
              </w:rPr>
            </w:pPr>
            <w:r w:rsidRPr="001B12AA">
              <w:rPr>
                <w:sz w:val="22"/>
                <w:szCs w:val="22"/>
              </w:rPr>
              <w:t>Периодичность технического обслуживания аддитивного оборудования различного вида.</w:t>
            </w:r>
            <w:r w:rsidR="0042307E" w:rsidRPr="001B12AA">
              <w:rPr>
                <w:sz w:val="22"/>
                <w:szCs w:val="22"/>
              </w:rPr>
              <w:t xml:space="preserve"> Инвестиционная привлекательность и рентабельность работ по техническому обслуживанию оборудования.</w:t>
            </w:r>
          </w:p>
        </w:tc>
        <w:tc>
          <w:tcPr>
            <w:tcW w:w="1276" w:type="dxa"/>
            <w:tcBorders>
              <w:top w:val="single" w:sz="4" w:space="0" w:color="000000"/>
              <w:left w:val="single" w:sz="4" w:space="0" w:color="auto"/>
              <w:bottom w:val="single" w:sz="4" w:space="0" w:color="000000"/>
              <w:right w:val="single" w:sz="4" w:space="0" w:color="auto"/>
            </w:tcBorders>
          </w:tcPr>
          <w:p w:rsidR="00FB2C40" w:rsidRDefault="00CE632C" w:rsidP="00D21827">
            <w:pPr>
              <w:jc w:val="center"/>
            </w:pPr>
            <w:r>
              <w:t>2</w:t>
            </w:r>
          </w:p>
        </w:tc>
        <w:tc>
          <w:tcPr>
            <w:tcW w:w="1985" w:type="dxa"/>
            <w:vMerge/>
            <w:tcBorders>
              <w:left w:val="single" w:sz="4" w:space="0" w:color="auto"/>
              <w:right w:val="single" w:sz="4" w:space="0" w:color="000000"/>
            </w:tcBorders>
            <w:vAlign w:val="center"/>
          </w:tcPr>
          <w:p w:rsidR="00FB2C40" w:rsidRDefault="00FB2C40" w:rsidP="00936C5C">
            <w:pPr>
              <w:jc w:val="center"/>
              <w:rPr>
                <w:i/>
              </w:rPr>
            </w:pPr>
          </w:p>
        </w:tc>
      </w:tr>
      <w:tr w:rsidR="00FB2C40" w:rsidTr="007C5DA7">
        <w:tc>
          <w:tcPr>
            <w:tcW w:w="1809" w:type="dxa"/>
            <w:vMerge w:val="restart"/>
            <w:tcBorders>
              <w:left w:val="single" w:sz="4" w:space="0" w:color="000000"/>
              <w:right w:val="single" w:sz="4" w:space="0" w:color="auto"/>
            </w:tcBorders>
          </w:tcPr>
          <w:p w:rsidR="00FB2C40" w:rsidRPr="00C3181A" w:rsidRDefault="00FB2C40" w:rsidP="00FB2C40">
            <w:pPr>
              <w:rPr>
                <w:sz w:val="22"/>
                <w:szCs w:val="22"/>
              </w:rPr>
            </w:pPr>
            <w:r w:rsidRPr="00001E3B">
              <w:rPr>
                <w:bCs/>
              </w:rPr>
              <w:t xml:space="preserve">Тема </w:t>
            </w:r>
            <w:r>
              <w:rPr>
                <w:bCs/>
              </w:rPr>
              <w:t>2</w:t>
            </w:r>
            <w:r w:rsidRPr="00001E3B">
              <w:rPr>
                <w:bCs/>
              </w:rPr>
              <w:t>.</w:t>
            </w:r>
            <w:r>
              <w:rPr>
                <w:bCs/>
              </w:rPr>
              <w:t>1.</w:t>
            </w:r>
            <w:r w:rsidRPr="00001E3B">
              <w:rPr>
                <w:bCs/>
              </w:rPr>
              <w:t xml:space="preserve">3 </w:t>
            </w:r>
            <w:r w:rsidRPr="00001E3B">
              <w:t>Выбор метода технического обслуживания аддитивного оборудования</w:t>
            </w: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1F03D6">
            <w:pPr>
              <w:pStyle w:val="ae"/>
              <w:numPr>
                <w:ilvl w:val="0"/>
                <w:numId w:val="33"/>
              </w:numPr>
              <w:tabs>
                <w:tab w:val="left" w:pos="-107"/>
                <w:tab w:val="left" w:pos="318"/>
              </w:tabs>
              <w:ind w:left="0" w:firstLine="0"/>
              <w:contextualSpacing w:val="0"/>
              <w:rPr>
                <w:b/>
                <w:sz w:val="22"/>
                <w:szCs w:val="22"/>
              </w:rPr>
            </w:pPr>
            <w:r w:rsidRPr="001B12AA">
              <w:rPr>
                <w:sz w:val="22"/>
                <w:szCs w:val="22"/>
              </w:rPr>
              <w:t xml:space="preserve">Выбор метода технического обслуживания </w:t>
            </w:r>
            <w:proofErr w:type="spellStart"/>
            <w:r w:rsidRPr="001B12AA">
              <w:rPr>
                <w:sz w:val="22"/>
                <w:szCs w:val="22"/>
              </w:rPr>
              <w:t>экструзионных</w:t>
            </w:r>
            <w:proofErr w:type="spellEnd"/>
            <w:r w:rsidRPr="001B12AA">
              <w:rPr>
                <w:sz w:val="22"/>
                <w:szCs w:val="22"/>
              </w:rPr>
              <w:t xml:space="preserve"> установок для аддитивного производства.</w:t>
            </w:r>
          </w:p>
        </w:tc>
        <w:tc>
          <w:tcPr>
            <w:tcW w:w="1276" w:type="dxa"/>
            <w:tcBorders>
              <w:top w:val="single" w:sz="4" w:space="0" w:color="000000"/>
              <w:left w:val="single" w:sz="4" w:space="0" w:color="auto"/>
              <w:bottom w:val="single" w:sz="4" w:space="0" w:color="000000"/>
              <w:right w:val="single" w:sz="4" w:space="0" w:color="auto"/>
            </w:tcBorders>
          </w:tcPr>
          <w:p w:rsidR="00FB2C40" w:rsidRDefault="00CE632C" w:rsidP="00D21827">
            <w:pPr>
              <w:jc w:val="center"/>
            </w:pPr>
            <w:r>
              <w:t>2</w:t>
            </w:r>
          </w:p>
        </w:tc>
        <w:tc>
          <w:tcPr>
            <w:tcW w:w="1985" w:type="dxa"/>
            <w:vMerge w:val="restart"/>
            <w:tcBorders>
              <w:left w:val="single" w:sz="4" w:space="0" w:color="auto"/>
              <w:right w:val="single" w:sz="4" w:space="0" w:color="000000"/>
            </w:tcBorders>
            <w:vAlign w:val="center"/>
          </w:tcPr>
          <w:p w:rsidR="00FB2C40" w:rsidRDefault="00FB2C40" w:rsidP="00936C5C">
            <w:pPr>
              <w:jc w:val="center"/>
              <w:rPr>
                <w:i/>
              </w:rPr>
            </w:pPr>
            <w:r>
              <w:rPr>
                <w:i/>
              </w:rPr>
              <w:t>Репродуктивный</w:t>
            </w:r>
          </w:p>
        </w:tc>
      </w:tr>
      <w:tr w:rsidR="00FB2C40" w:rsidTr="007C5DA7">
        <w:tc>
          <w:tcPr>
            <w:tcW w:w="1809" w:type="dxa"/>
            <w:vMerge/>
            <w:tcBorders>
              <w:left w:val="single" w:sz="4" w:space="0" w:color="000000"/>
              <w:right w:val="single" w:sz="4" w:space="0" w:color="auto"/>
            </w:tcBorders>
            <w:vAlign w:val="center"/>
          </w:tcPr>
          <w:p w:rsidR="00FB2C40" w:rsidRPr="00C3181A" w:rsidRDefault="00FB2C40"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1F03D6">
            <w:pPr>
              <w:pStyle w:val="ae"/>
              <w:numPr>
                <w:ilvl w:val="0"/>
                <w:numId w:val="33"/>
              </w:numPr>
              <w:tabs>
                <w:tab w:val="left" w:pos="34"/>
                <w:tab w:val="left" w:pos="318"/>
              </w:tabs>
              <w:ind w:left="0" w:firstLine="0"/>
              <w:contextualSpacing w:val="0"/>
              <w:rPr>
                <w:b/>
                <w:sz w:val="22"/>
                <w:szCs w:val="22"/>
              </w:rPr>
            </w:pPr>
            <w:r w:rsidRPr="001B12AA">
              <w:rPr>
                <w:sz w:val="22"/>
                <w:szCs w:val="22"/>
              </w:rPr>
              <w:t>Выбор метода технического обслуживания фотополимерных установок для аддитивного производства.</w:t>
            </w:r>
          </w:p>
        </w:tc>
        <w:tc>
          <w:tcPr>
            <w:tcW w:w="1276" w:type="dxa"/>
            <w:tcBorders>
              <w:top w:val="single" w:sz="4" w:space="0" w:color="000000"/>
              <w:left w:val="single" w:sz="4" w:space="0" w:color="auto"/>
              <w:bottom w:val="single" w:sz="4" w:space="0" w:color="000000"/>
              <w:right w:val="single" w:sz="4" w:space="0" w:color="auto"/>
            </w:tcBorders>
          </w:tcPr>
          <w:p w:rsidR="00FB2C40" w:rsidRDefault="00CE632C" w:rsidP="00D21827">
            <w:pPr>
              <w:jc w:val="center"/>
            </w:pPr>
            <w:r>
              <w:t>2</w:t>
            </w:r>
          </w:p>
        </w:tc>
        <w:tc>
          <w:tcPr>
            <w:tcW w:w="1985" w:type="dxa"/>
            <w:vMerge/>
            <w:tcBorders>
              <w:left w:val="single" w:sz="4" w:space="0" w:color="auto"/>
              <w:right w:val="single" w:sz="4" w:space="0" w:color="000000"/>
            </w:tcBorders>
            <w:vAlign w:val="center"/>
          </w:tcPr>
          <w:p w:rsidR="00FB2C40" w:rsidRDefault="00FB2C40" w:rsidP="00936C5C">
            <w:pPr>
              <w:jc w:val="center"/>
              <w:rPr>
                <w:i/>
              </w:rPr>
            </w:pPr>
          </w:p>
        </w:tc>
      </w:tr>
      <w:tr w:rsidR="00FB2C40" w:rsidTr="007C5DA7">
        <w:tc>
          <w:tcPr>
            <w:tcW w:w="1809" w:type="dxa"/>
            <w:vMerge/>
            <w:tcBorders>
              <w:left w:val="single" w:sz="4" w:space="0" w:color="000000"/>
              <w:right w:val="single" w:sz="4" w:space="0" w:color="auto"/>
            </w:tcBorders>
            <w:vAlign w:val="center"/>
          </w:tcPr>
          <w:p w:rsidR="00FB2C40" w:rsidRPr="00C3181A" w:rsidRDefault="00FB2C40"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1F03D6">
            <w:pPr>
              <w:pStyle w:val="ae"/>
              <w:numPr>
                <w:ilvl w:val="0"/>
                <w:numId w:val="33"/>
              </w:numPr>
              <w:tabs>
                <w:tab w:val="left" w:pos="34"/>
                <w:tab w:val="left" w:pos="318"/>
              </w:tabs>
              <w:ind w:left="0" w:firstLine="0"/>
              <w:contextualSpacing w:val="0"/>
              <w:rPr>
                <w:b/>
                <w:sz w:val="22"/>
                <w:szCs w:val="22"/>
              </w:rPr>
            </w:pPr>
            <w:r w:rsidRPr="001B12AA">
              <w:rPr>
                <w:sz w:val="22"/>
                <w:szCs w:val="22"/>
              </w:rPr>
              <w:t>Выбор метода технического обслуживания порошковых установок для аддитивного производства. Обслуживание ленты подачи порошка.</w:t>
            </w:r>
          </w:p>
        </w:tc>
        <w:tc>
          <w:tcPr>
            <w:tcW w:w="1276" w:type="dxa"/>
            <w:tcBorders>
              <w:top w:val="single" w:sz="4" w:space="0" w:color="000000"/>
              <w:left w:val="single" w:sz="4" w:space="0" w:color="auto"/>
              <w:bottom w:val="single" w:sz="4" w:space="0" w:color="000000"/>
              <w:right w:val="single" w:sz="4" w:space="0" w:color="auto"/>
            </w:tcBorders>
          </w:tcPr>
          <w:p w:rsidR="00FB2C40" w:rsidRDefault="00CE632C" w:rsidP="00D21827">
            <w:pPr>
              <w:jc w:val="center"/>
            </w:pPr>
            <w:r>
              <w:t>2</w:t>
            </w:r>
          </w:p>
        </w:tc>
        <w:tc>
          <w:tcPr>
            <w:tcW w:w="1985" w:type="dxa"/>
            <w:vMerge/>
            <w:tcBorders>
              <w:left w:val="single" w:sz="4" w:space="0" w:color="auto"/>
              <w:right w:val="single" w:sz="4" w:space="0" w:color="000000"/>
            </w:tcBorders>
            <w:vAlign w:val="center"/>
          </w:tcPr>
          <w:p w:rsidR="00FB2C40" w:rsidRDefault="00FB2C40" w:rsidP="00936C5C">
            <w:pPr>
              <w:jc w:val="center"/>
              <w:rPr>
                <w:i/>
              </w:rPr>
            </w:pPr>
          </w:p>
        </w:tc>
      </w:tr>
      <w:tr w:rsidR="00FB2C40" w:rsidTr="007C5DA7">
        <w:tc>
          <w:tcPr>
            <w:tcW w:w="1809" w:type="dxa"/>
            <w:vMerge/>
            <w:tcBorders>
              <w:left w:val="single" w:sz="4" w:space="0" w:color="000000"/>
              <w:right w:val="single" w:sz="4" w:space="0" w:color="auto"/>
            </w:tcBorders>
            <w:vAlign w:val="center"/>
          </w:tcPr>
          <w:p w:rsidR="00FB2C40" w:rsidRPr="00C3181A" w:rsidRDefault="00FB2C40"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1F03D6">
            <w:pPr>
              <w:pStyle w:val="ae"/>
              <w:numPr>
                <w:ilvl w:val="0"/>
                <w:numId w:val="34"/>
              </w:numPr>
              <w:tabs>
                <w:tab w:val="left" w:pos="176"/>
                <w:tab w:val="left" w:pos="318"/>
              </w:tabs>
              <w:ind w:left="0" w:firstLine="0"/>
              <w:contextualSpacing w:val="0"/>
              <w:rPr>
                <w:sz w:val="22"/>
                <w:szCs w:val="22"/>
              </w:rPr>
            </w:pPr>
            <w:r w:rsidRPr="001B12AA">
              <w:rPr>
                <w:b/>
                <w:sz w:val="22"/>
                <w:szCs w:val="22"/>
              </w:rPr>
              <w:t>Практическая работа</w:t>
            </w:r>
            <w:r w:rsidRPr="001B12AA">
              <w:rPr>
                <w:sz w:val="22"/>
                <w:szCs w:val="22"/>
              </w:rPr>
              <w:t xml:space="preserve"> «Осуществление технического обслуживания фотополимерного 3</w:t>
            </w:r>
            <w:r w:rsidRPr="001B12AA">
              <w:rPr>
                <w:sz w:val="22"/>
                <w:szCs w:val="22"/>
                <w:lang w:val="en-US"/>
              </w:rPr>
              <w:t>D</w:t>
            </w:r>
            <w:r w:rsidRPr="001B12AA">
              <w:rPr>
                <w:sz w:val="22"/>
                <w:szCs w:val="22"/>
              </w:rPr>
              <w:t xml:space="preserve"> принтера».</w:t>
            </w:r>
          </w:p>
        </w:tc>
        <w:tc>
          <w:tcPr>
            <w:tcW w:w="1276" w:type="dxa"/>
            <w:tcBorders>
              <w:top w:val="single" w:sz="4" w:space="0" w:color="000000"/>
              <w:left w:val="single" w:sz="4" w:space="0" w:color="auto"/>
              <w:bottom w:val="single" w:sz="4" w:space="0" w:color="000000"/>
              <w:right w:val="single" w:sz="4" w:space="0" w:color="auto"/>
            </w:tcBorders>
          </w:tcPr>
          <w:p w:rsidR="00FB2C40" w:rsidRDefault="00FB2C40" w:rsidP="00D21827">
            <w:pPr>
              <w:jc w:val="center"/>
            </w:pPr>
            <w:r>
              <w:t>2</w:t>
            </w:r>
          </w:p>
        </w:tc>
        <w:tc>
          <w:tcPr>
            <w:tcW w:w="1985" w:type="dxa"/>
            <w:vMerge w:val="restart"/>
            <w:tcBorders>
              <w:left w:val="single" w:sz="4" w:space="0" w:color="auto"/>
              <w:right w:val="single" w:sz="4" w:space="0" w:color="000000"/>
            </w:tcBorders>
            <w:vAlign w:val="center"/>
          </w:tcPr>
          <w:p w:rsidR="00FB2C40" w:rsidRDefault="00FB2C40" w:rsidP="00936C5C">
            <w:pPr>
              <w:jc w:val="center"/>
              <w:rPr>
                <w:i/>
              </w:rPr>
            </w:pPr>
            <w:r>
              <w:rPr>
                <w:i/>
              </w:rPr>
              <w:t>Продуктивный</w:t>
            </w:r>
          </w:p>
        </w:tc>
      </w:tr>
      <w:tr w:rsidR="00FB2C40" w:rsidTr="007C5DA7">
        <w:tc>
          <w:tcPr>
            <w:tcW w:w="1809" w:type="dxa"/>
            <w:vMerge/>
            <w:tcBorders>
              <w:left w:val="single" w:sz="4" w:space="0" w:color="000000"/>
              <w:right w:val="single" w:sz="4" w:space="0" w:color="auto"/>
            </w:tcBorders>
            <w:vAlign w:val="center"/>
          </w:tcPr>
          <w:p w:rsidR="00FB2C40" w:rsidRPr="00C3181A" w:rsidRDefault="00FB2C40"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1F03D6">
            <w:pPr>
              <w:pStyle w:val="ae"/>
              <w:numPr>
                <w:ilvl w:val="0"/>
                <w:numId w:val="34"/>
              </w:numPr>
              <w:tabs>
                <w:tab w:val="left" w:pos="176"/>
                <w:tab w:val="left" w:pos="318"/>
              </w:tabs>
              <w:ind w:left="0" w:firstLine="0"/>
              <w:contextualSpacing w:val="0"/>
              <w:rPr>
                <w:sz w:val="22"/>
                <w:szCs w:val="22"/>
              </w:rPr>
            </w:pPr>
            <w:r w:rsidRPr="001B12AA">
              <w:rPr>
                <w:b/>
                <w:sz w:val="22"/>
                <w:szCs w:val="22"/>
              </w:rPr>
              <w:t>Практическая работа</w:t>
            </w:r>
            <w:r w:rsidRPr="001B12AA">
              <w:rPr>
                <w:sz w:val="22"/>
                <w:szCs w:val="22"/>
              </w:rPr>
              <w:t xml:space="preserve"> «Осуществление технического обслуживания порошкового 3</w:t>
            </w:r>
            <w:r w:rsidRPr="001B12AA">
              <w:rPr>
                <w:sz w:val="22"/>
                <w:szCs w:val="22"/>
                <w:lang w:val="en-US"/>
              </w:rPr>
              <w:t>D</w:t>
            </w:r>
            <w:r w:rsidRPr="001B12AA">
              <w:rPr>
                <w:sz w:val="22"/>
                <w:szCs w:val="22"/>
              </w:rPr>
              <w:t xml:space="preserve"> принтера».</w:t>
            </w:r>
          </w:p>
        </w:tc>
        <w:tc>
          <w:tcPr>
            <w:tcW w:w="1276" w:type="dxa"/>
            <w:tcBorders>
              <w:top w:val="single" w:sz="4" w:space="0" w:color="000000"/>
              <w:left w:val="single" w:sz="4" w:space="0" w:color="auto"/>
              <w:bottom w:val="single" w:sz="4" w:space="0" w:color="000000"/>
              <w:right w:val="single" w:sz="4" w:space="0" w:color="auto"/>
            </w:tcBorders>
          </w:tcPr>
          <w:p w:rsidR="00FB2C40" w:rsidRDefault="00FB2C40" w:rsidP="00D21827">
            <w:pPr>
              <w:jc w:val="center"/>
            </w:pPr>
            <w:r>
              <w:t>2</w:t>
            </w:r>
          </w:p>
        </w:tc>
        <w:tc>
          <w:tcPr>
            <w:tcW w:w="1985" w:type="dxa"/>
            <w:vMerge/>
            <w:tcBorders>
              <w:left w:val="single" w:sz="4" w:space="0" w:color="auto"/>
              <w:right w:val="single" w:sz="4" w:space="0" w:color="000000"/>
            </w:tcBorders>
            <w:vAlign w:val="center"/>
          </w:tcPr>
          <w:p w:rsidR="00FB2C40" w:rsidRDefault="00FB2C40" w:rsidP="00936C5C">
            <w:pPr>
              <w:jc w:val="center"/>
              <w:rPr>
                <w:i/>
              </w:rPr>
            </w:pPr>
          </w:p>
        </w:tc>
      </w:tr>
      <w:tr w:rsidR="00FB2C40" w:rsidTr="007C5DA7">
        <w:tc>
          <w:tcPr>
            <w:tcW w:w="11732" w:type="dxa"/>
            <w:gridSpan w:val="2"/>
            <w:tcBorders>
              <w:left w:val="single" w:sz="4" w:space="0" w:color="000000"/>
              <w:right w:val="single" w:sz="4" w:space="0" w:color="auto"/>
            </w:tcBorders>
          </w:tcPr>
          <w:p w:rsidR="00FB2C40" w:rsidRPr="00FB2C40" w:rsidRDefault="00FB2C40" w:rsidP="00FB2C40">
            <w:pPr>
              <w:pStyle w:val="ae"/>
              <w:tabs>
                <w:tab w:val="left" w:pos="317"/>
              </w:tabs>
              <w:ind w:left="34" w:hanging="34"/>
              <w:rPr>
                <w:b/>
                <w:sz w:val="24"/>
                <w:szCs w:val="24"/>
              </w:rPr>
            </w:pPr>
            <w:r w:rsidRPr="00FB2C40">
              <w:rPr>
                <w:b/>
                <w:sz w:val="24"/>
                <w:szCs w:val="24"/>
              </w:rPr>
              <w:lastRenderedPageBreak/>
              <w:t xml:space="preserve">Раздел </w:t>
            </w:r>
            <w:r w:rsidRPr="00BB04E6">
              <w:rPr>
                <w:b/>
                <w:sz w:val="24"/>
                <w:szCs w:val="24"/>
              </w:rPr>
              <w:t xml:space="preserve">2 Наладка и </w:t>
            </w:r>
            <w:proofErr w:type="spellStart"/>
            <w:r w:rsidRPr="00BB04E6">
              <w:rPr>
                <w:b/>
                <w:sz w:val="24"/>
                <w:szCs w:val="24"/>
              </w:rPr>
              <w:t>подналадка</w:t>
            </w:r>
            <w:proofErr w:type="spellEnd"/>
            <w:r w:rsidRPr="00BB04E6">
              <w:rPr>
                <w:b/>
                <w:sz w:val="24"/>
                <w:szCs w:val="24"/>
              </w:rPr>
              <w:t xml:space="preserve"> аддитивного оборудования</w:t>
            </w:r>
          </w:p>
        </w:tc>
        <w:tc>
          <w:tcPr>
            <w:tcW w:w="1276" w:type="dxa"/>
            <w:tcBorders>
              <w:top w:val="single" w:sz="4" w:space="0" w:color="000000"/>
              <w:left w:val="single" w:sz="4" w:space="0" w:color="auto"/>
              <w:bottom w:val="single" w:sz="4" w:space="0" w:color="000000"/>
              <w:right w:val="single" w:sz="4" w:space="0" w:color="auto"/>
            </w:tcBorders>
          </w:tcPr>
          <w:p w:rsidR="00FB2C40" w:rsidRDefault="00FB2C40" w:rsidP="00D21827">
            <w:pPr>
              <w:jc w:val="center"/>
            </w:pPr>
          </w:p>
        </w:tc>
        <w:tc>
          <w:tcPr>
            <w:tcW w:w="1985" w:type="dxa"/>
            <w:tcBorders>
              <w:left w:val="single" w:sz="4" w:space="0" w:color="auto"/>
              <w:right w:val="single" w:sz="4" w:space="0" w:color="000000"/>
            </w:tcBorders>
            <w:vAlign w:val="center"/>
          </w:tcPr>
          <w:p w:rsidR="00FB2C40" w:rsidRDefault="00FB2C40" w:rsidP="00936C5C">
            <w:pPr>
              <w:jc w:val="center"/>
              <w:rPr>
                <w:i/>
              </w:rPr>
            </w:pPr>
          </w:p>
        </w:tc>
      </w:tr>
      <w:tr w:rsidR="00FB2C40" w:rsidTr="007C5DA7">
        <w:tc>
          <w:tcPr>
            <w:tcW w:w="1809" w:type="dxa"/>
            <w:vMerge w:val="restart"/>
            <w:tcBorders>
              <w:left w:val="single" w:sz="4" w:space="0" w:color="000000"/>
              <w:right w:val="single" w:sz="4" w:space="0" w:color="auto"/>
            </w:tcBorders>
            <w:vAlign w:val="center"/>
          </w:tcPr>
          <w:p w:rsidR="00FB2C40" w:rsidRPr="00C3181A" w:rsidRDefault="00FB2C40" w:rsidP="00936C5C">
            <w:pPr>
              <w:rPr>
                <w:sz w:val="22"/>
                <w:szCs w:val="22"/>
              </w:rPr>
            </w:pPr>
            <w:r>
              <w:t xml:space="preserve">Тема 2.2.1 Наладка и </w:t>
            </w:r>
            <w:proofErr w:type="spellStart"/>
            <w:r>
              <w:t>подналадка</w:t>
            </w:r>
            <w:proofErr w:type="spellEnd"/>
            <w:r w:rsidR="009B259D">
              <w:t xml:space="preserve"> </w:t>
            </w:r>
            <w:proofErr w:type="spellStart"/>
            <w:r w:rsidRPr="008607F9">
              <w:t>экструзионного</w:t>
            </w:r>
            <w:proofErr w:type="spellEnd"/>
            <w:r w:rsidRPr="008607F9">
              <w:t xml:space="preserve"> 3</w:t>
            </w:r>
            <w:r w:rsidRPr="00C42616">
              <w:t>D</w:t>
            </w:r>
            <w:r w:rsidRPr="008607F9">
              <w:t xml:space="preserve"> принтера</w:t>
            </w: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1F03D6">
            <w:pPr>
              <w:pStyle w:val="ae"/>
              <w:numPr>
                <w:ilvl w:val="0"/>
                <w:numId w:val="35"/>
              </w:numPr>
              <w:tabs>
                <w:tab w:val="left" w:pos="317"/>
              </w:tabs>
              <w:contextualSpacing w:val="0"/>
              <w:rPr>
                <w:b/>
                <w:sz w:val="22"/>
                <w:szCs w:val="22"/>
              </w:rPr>
            </w:pPr>
            <w:r w:rsidRPr="001B12AA">
              <w:rPr>
                <w:sz w:val="22"/>
                <w:szCs w:val="22"/>
              </w:rPr>
              <w:t xml:space="preserve">Элементы и принцип работы при наладке </w:t>
            </w:r>
            <w:proofErr w:type="spellStart"/>
            <w:r w:rsidRPr="001B12AA">
              <w:rPr>
                <w:sz w:val="22"/>
                <w:szCs w:val="22"/>
              </w:rPr>
              <w:t>экструзионного</w:t>
            </w:r>
            <w:proofErr w:type="spellEnd"/>
            <w:r w:rsidRPr="001B12AA">
              <w:rPr>
                <w:sz w:val="22"/>
                <w:szCs w:val="22"/>
              </w:rPr>
              <w:t xml:space="preserve"> 3</w:t>
            </w:r>
            <w:r w:rsidRPr="001B12AA">
              <w:rPr>
                <w:sz w:val="22"/>
                <w:szCs w:val="22"/>
                <w:lang w:val="en-US"/>
              </w:rPr>
              <w:t>D</w:t>
            </w:r>
            <w:r w:rsidRPr="001B12AA">
              <w:rPr>
                <w:sz w:val="22"/>
                <w:szCs w:val="22"/>
              </w:rPr>
              <w:t xml:space="preserve"> принтера.</w:t>
            </w:r>
          </w:p>
        </w:tc>
        <w:tc>
          <w:tcPr>
            <w:tcW w:w="1276" w:type="dxa"/>
            <w:tcBorders>
              <w:top w:val="single" w:sz="4" w:space="0" w:color="000000"/>
              <w:left w:val="single" w:sz="4" w:space="0" w:color="auto"/>
              <w:bottom w:val="single" w:sz="4" w:space="0" w:color="000000"/>
              <w:right w:val="single" w:sz="4" w:space="0" w:color="auto"/>
            </w:tcBorders>
          </w:tcPr>
          <w:p w:rsidR="00FB2C40" w:rsidRDefault="00FB2C40" w:rsidP="00D21827">
            <w:pPr>
              <w:jc w:val="center"/>
            </w:pPr>
            <w:r>
              <w:t>1</w:t>
            </w:r>
          </w:p>
        </w:tc>
        <w:tc>
          <w:tcPr>
            <w:tcW w:w="1985" w:type="dxa"/>
            <w:vMerge w:val="restart"/>
            <w:tcBorders>
              <w:left w:val="single" w:sz="4" w:space="0" w:color="auto"/>
              <w:right w:val="single" w:sz="4" w:space="0" w:color="000000"/>
            </w:tcBorders>
            <w:vAlign w:val="center"/>
          </w:tcPr>
          <w:p w:rsidR="00FB2C40" w:rsidRDefault="00FB2C40" w:rsidP="00936C5C">
            <w:pPr>
              <w:jc w:val="center"/>
              <w:rPr>
                <w:i/>
              </w:rPr>
            </w:pPr>
            <w:r>
              <w:rPr>
                <w:i/>
              </w:rPr>
              <w:t>Репродуктивный</w:t>
            </w:r>
          </w:p>
        </w:tc>
      </w:tr>
      <w:tr w:rsidR="00FB2C40" w:rsidTr="007C5DA7">
        <w:tc>
          <w:tcPr>
            <w:tcW w:w="1809" w:type="dxa"/>
            <w:vMerge/>
            <w:tcBorders>
              <w:left w:val="single" w:sz="4" w:space="0" w:color="000000"/>
              <w:right w:val="single" w:sz="4" w:space="0" w:color="auto"/>
            </w:tcBorders>
            <w:vAlign w:val="center"/>
          </w:tcPr>
          <w:p w:rsidR="00FB2C40" w:rsidRPr="00C3181A" w:rsidRDefault="00FB2C40"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1F03D6">
            <w:pPr>
              <w:pStyle w:val="ae"/>
              <w:numPr>
                <w:ilvl w:val="0"/>
                <w:numId w:val="35"/>
              </w:numPr>
              <w:tabs>
                <w:tab w:val="left" w:pos="34"/>
                <w:tab w:val="left" w:pos="318"/>
              </w:tabs>
              <w:ind w:left="34" w:firstLine="0"/>
              <w:contextualSpacing w:val="0"/>
              <w:rPr>
                <w:b/>
                <w:sz w:val="22"/>
                <w:szCs w:val="22"/>
              </w:rPr>
            </w:pPr>
            <w:r w:rsidRPr="001B12AA">
              <w:rPr>
                <w:sz w:val="22"/>
                <w:szCs w:val="22"/>
              </w:rPr>
              <w:t xml:space="preserve">Устройство экструдера 3D-принтера. Важные характеристики экструдеров </w:t>
            </w:r>
            <w:proofErr w:type="spellStart"/>
            <w:r w:rsidRPr="001B12AA">
              <w:rPr>
                <w:sz w:val="22"/>
                <w:szCs w:val="22"/>
              </w:rPr>
              <w:t>филамента</w:t>
            </w:r>
            <w:proofErr w:type="spellEnd"/>
            <w:r w:rsidRPr="001B12AA">
              <w:rPr>
                <w:sz w:val="22"/>
                <w:szCs w:val="22"/>
              </w:rPr>
              <w:t>. Экструдеры пасты.</w:t>
            </w:r>
          </w:p>
        </w:tc>
        <w:tc>
          <w:tcPr>
            <w:tcW w:w="1276" w:type="dxa"/>
            <w:tcBorders>
              <w:top w:val="single" w:sz="4" w:space="0" w:color="000000"/>
              <w:left w:val="single" w:sz="4" w:space="0" w:color="auto"/>
              <w:bottom w:val="single" w:sz="4" w:space="0" w:color="000000"/>
              <w:right w:val="single" w:sz="4" w:space="0" w:color="auto"/>
            </w:tcBorders>
          </w:tcPr>
          <w:p w:rsidR="00FB2C40" w:rsidRDefault="00FB2C40" w:rsidP="00D21827">
            <w:pPr>
              <w:jc w:val="center"/>
            </w:pPr>
            <w:r>
              <w:t>1</w:t>
            </w:r>
          </w:p>
        </w:tc>
        <w:tc>
          <w:tcPr>
            <w:tcW w:w="1985" w:type="dxa"/>
            <w:vMerge/>
            <w:tcBorders>
              <w:left w:val="single" w:sz="4" w:space="0" w:color="auto"/>
              <w:right w:val="single" w:sz="4" w:space="0" w:color="000000"/>
            </w:tcBorders>
            <w:vAlign w:val="center"/>
          </w:tcPr>
          <w:p w:rsidR="00FB2C40" w:rsidRDefault="00FB2C40" w:rsidP="00936C5C">
            <w:pPr>
              <w:jc w:val="center"/>
              <w:rPr>
                <w:i/>
              </w:rPr>
            </w:pPr>
          </w:p>
        </w:tc>
      </w:tr>
      <w:tr w:rsidR="00FB2C40" w:rsidTr="007C5DA7">
        <w:tc>
          <w:tcPr>
            <w:tcW w:w="1809" w:type="dxa"/>
            <w:vMerge/>
            <w:tcBorders>
              <w:left w:val="single" w:sz="4" w:space="0" w:color="000000"/>
              <w:right w:val="single" w:sz="4" w:space="0" w:color="auto"/>
            </w:tcBorders>
            <w:vAlign w:val="center"/>
          </w:tcPr>
          <w:p w:rsidR="00FB2C40" w:rsidRPr="00C3181A" w:rsidRDefault="00FB2C40"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461B6A" w:rsidP="00461B6A">
            <w:pPr>
              <w:pStyle w:val="ae"/>
              <w:tabs>
                <w:tab w:val="left" w:pos="34"/>
                <w:tab w:val="left" w:pos="318"/>
              </w:tabs>
              <w:ind w:left="0" w:firstLine="0"/>
              <w:contextualSpacing w:val="0"/>
              <w:rPr>
                <w:b/>
                <w:sz w:val="22"/>
                <w:szCs w:val="22"/>
              </w:rPr>
            </w:pPr>
            <w:r>
              <w:rPr>
                <w:b/>
                <w:sz w:val="22"/>
                <w:szCs w:val="22"/>
              </w:rPr>
              <w:t>Урок</w:t>
            </w:r>
            <w:r w:rsidRPr="00461B6A">
              <w:rPr>
                <w:b/>
                <w:sz w:val="22"/>
                <w:szCs w:val="22"/>
              </w:rPr>
              <w:t>:</w:t>
            </w:r>
            <w:r w:rsidRPr="00461B6A">
              <w:rPr>
                <w:sz w:val="22"/>
                <w:szCs w:val="22"/>
              </w:rPr>
              <w:t xml:space="preserve"> 3. </w:t>
            </w:r>
            <w:proofErr w:type="gramStart"/>
            <w:r w:rsidR="00FB2C40" w:rsidRPr="001B12AA">
              <w:rPr>
                <w:sz w:val="22"/>
                <w:szCs w:val="22"/>
              </w:rPr>
              <w:t xml:space="preserve">Контроль исправности элементов </w:t>
            </w:r>
            <w:proofErr w:type="spellStart"/>
            <w:r w:rsidR="00FB2C40" w:rsidRPr="001B12AA">
              <w:rPr>
                <w:sz w:val="22"/>
                <w:szCs w:val="22"/>
              </w:rPr>
              <w:t>экструзионного</w:t>
            </w:r>
            <w:proofErr w:type="spellEnd"/>
            <w:r w:rsidR="00FB2C40" w:rsidRPr="001B12AA">
              <w:rPr>
                <w:sz w:val="22"/>
                <w:szCs w:val="22"/>
              </w:rPr>
              <w:t xml:space="preserve"> 3</w:t>
            </w:r>
            <w:r w:rsidR="00FB2C40" w:rsidRPr="001B12AA">
              <w:rPr>
                <w:sz w:val="22"/>
                <w:szCs w:val="22"/>
                <w:lang w:val="en-US"/>
              </w:rPr>
              <w:t>D</w:t>
            </w:r>
            <w:r w:rsidR="00FB2C40" w:rsidRPr="001B12AA">
              <w:rPr>
                <w:sz w:val="22"/>
                <w:szCs w:val="22"/>
              </w:rPr>
              <w:t xml:space="preserve"> принтера: рабочего стола, платформы, креплений, покрытия, нагревателя, механизмов перемещения, двигателей, передаточных элементов, концевых выключателей и т.д.</w:t>
            </w:r>
            <w:proofErr w:type="gramEnd"/>
          </w:p>
        </w:tc>
        <w:tc>
          <w:tcPr>
            <w:tcW w:w="1276" w:type="dxa"/>
            <w:tcBorders>
              <w:top w:val="single" w:sz="4" w:space="0" w:color="000000"/>
              <w:left w:val="single" w:sz="4" w:space="0" w:color="auto"/>
              <w:bottom w:val="single" w:sz="4" w:space="0" w:color="000000"/>
              <w:right w:val="single" w:sz="4" w:space="0" w:color="auto"/>
            </w:tcBorders>
          </w:tcPr>
          <w:p w:rsidR="00FB2C40" w:rsidRDefault="00FB2C40" w:rsidP="00D21827">
            <w:pPr>
              <w:jc w:val="center"/>
            </w:pPr>
            <w:r>
              <w:t>1</w:t>
            </w:r>
          </w:p>
        </w:tc>
        <w:tc>
          <w:tcPr>
            <w:tcW w:w="1985" w:type="dxa"/>
            <w:vMerge/>
            <w:tcBorders>
              <w:left w:val="single" w:sz="4" w:space="0" w:color="auto"/>
              <w:right w:val="single" w:sz="4" w:space="0" w:color="000000"/>
            </w:tcBorders>
            <w:vAlign w:val="center"/>
          </w:tcPr>
          <w:p w:rsidR="00FB2C40" w:rsidRDefault="00FB2C40" w:rsidP="00936C5C">
            <w:pPr>
              <w:jc w:val="center"/>
              <w:rPr>
                <w:i/>
              </w:rPr>
            </w:pPr>
          </w:p>
        </w:tc>
      </w:tr>
      <w:tr w:rsidR="00FB2C40" w:rsidTr="007C5DA7">
        <w:tc>
          <w:tcPr>
            <w:tcW w:w="1809" w:type="dxa"/>
            <w:vMerge/>
            <w:tcBorders>
              <w:left w:val="single" w:sz="4" w:space="0" w:color="000000"/>
              <w:right w:val="single" w:sz="4" w:space="0" w:color="auto"/>
            </w:tcBorders>
            <w:vAlign w:val="center"/>
          </w:tcPr>
          <w:p w:rsidR="00FB2C40" w:rsidRPr="00C3181A" w:rsidRDefault="00FB2C40"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FB2C40" w:rsidRPr="001B12AA" w:rsidRDefault="00FB2C40" w:rsidP="001F03D6">
            <w:pPr>
              <w:pStyle w:val="ae"/>
              <w:numPr>
                <w:ilvl w:val="0"/>
                <w:numId w:val="36"/>
              </w:numPr>
              <w:tabs>
                <w:tab w:val="left" w:pos="0"/>
                <w:tab w:val="left" w:pos="318"/>
              </w:tabs>
              <w:ind w:left="34" w:firstLine="0"/>
              <w:contextualSpacing w:val="0"/>
              <w:rPr>
                <w:sz w:val="22"/>
                <w:szCs w:val="22"/>
              </w:rPr>
            </w:pPr>
            <w:r w:rsidRPr="001B12AA">
              <w:rPr>
                <w:b/>
                <w:sz w:val="22"/>
                <w:szCs w:val="22"/>
              </w:rPr>
              <w:t>Практическое занятие</w:t>
            </w:r>
            <w:r w:rsidRPr="001B12AA">
              <w:rPr>
                <w:sz w:val="22"/>
                <w:szCs w:val="22"/>
              </w:rPr>
              <w:t xml:space="preserve"> «Проведение пуско-наладочных работ собранного 3</w:t>
            </w:r>
            <w:r w:rsidRPr="001B12AA">
              <w:rPr>
                <w:sz w:val="22"/>
                <w:szCs w:val="22"/>
                <w:lang w:val="en-US"/>
              </w:rPr>
              <w:t>D</w:t>
            </w:r>
            <w:r w:rsidRPr="001B12AA">
              <w:rPr>
                <w:sz w:val="22"/>
                <w:szCs w:val="22"/>
              </w:rPr>
              <w:t xml:space="preserve"> принтера</w:t>
            </w:r>
            <w:r w:rsidRPr="001B12AA">
              <w:rPr>
                <w:bCs/>
                <w:sz w:val="22"/>
                <w:szCs w:val="22"/>
                <w:shd w:val="clear" w:color="auto" w:fill="FFFFFF"/>
              </w:rPr>
              <w:t>».</w:t>
            </w:r>
          </w:p>
        </w:tc>
        <w:tc>
          <w:tcPr>
            <w:tcW w:w="1276" w:type="dxa"/>
            <w:tcBorders>
              <w:top w:val="single" w:sz="4" w:space="0" w:color="000000"/>
              <w:left w:val="single" w:sz="4" w:space="0" w:color="auto"/>
              <w:bottom w:val="single" w:sz="4" w:space="0" w:color="000000"/>
              <w:right w:val="single" w:sz="4" w:space="0" w:color="auto"/>
            </w:tcBorders>
          </w:tcPr>
          <w:p w:rsidR="00FB2C40" w:rsidRDefault="000447E8" w:rsidP="00D21827">
            <w:pPr>
              <w:jc w:val="center"/>
            </w:pPr>
            <w:r>
              <w:t>2</w:t>
            </w:r>
          </w:p>
        </w:tc>
        <w:tc>
          <w:tcPr>
            <w:tcW w:w="1985" w:type="dxa"/>
            <w:tcBorders>
              <w:left w:val="single" w:sz="4" w:space="0" w:color="auto"/>
              <w:right w:val="single" w:sz="4" w:space="0" w:color="000000"/>
            </w:tcBorders>
            <w:vAlign w:val="center"/>
          </w:tcPr>
          <w:p w:rsidR="00FB2C40" w:rsidRDefault="00FB2C40" w:rsidP="00936C5C">
            <w:pPr>
              <w:jc w:val="center"/>
              <w:rPr>
                <w:i/>
              </w:rPr>
            </w:pPr>
            <w:r>
              <w:rPr>
                <w:i/>
              </w:rPr>
              <w:t>Продуктивный</w:t>
            </w:r>
          </w:p>
        </w:tc>
      </w:tr>
      <w:tr w:rsidR="005D151A" w:rsidTr="007C5DA7">
        <w:tc>
          <w:tcPr>
            <w:tcW w:w="1809" w:type="dxa"/>
            <w:vMerge w:val="restart"/>
            <w:tcBorders>
              <w:left w:val="single" w:sz="4" w:space="0" w:color="000000"/>
              <w:right w:val="single" w:sz="4" w:space="0" w:color="auto"/>
            </w:tcBorders>
            <w:vAlign w:val="center"/>
          </w:tcPr>
          <w:p w:rsidR="005D151A" w:rsidRPr="00C3181A" w:rsidRDefault="005D151A" w:rsidP="00936C5C">
            <w:pPr>
              <w:rPr>
                <w:sz w:val="22"/>
                <w:szCs w:val="22"/>
              </w:rPr>
            </w:pPr>
            <w:r>
              <w:t xml:space="preserve">Тема 2.2.2 Наладка и </w:t>
            </w:r>
            <w:proofErr w:type="spellStart"/>
            <w:r>
              <w:t>подналадка</w:t>
            </w:r>
            <w:proofErr w:type="spellEnd"/>
            <w:r w:rsidR="009B259D">
              <w:t xml:space="preserve"> </w:t>
            </w:r>
            <w:r>
              <w:t>фотополимерного</w:t>
            </w:r>
            <w:r w:rsidRPr="008607F9">
              <w:t xml:space="preserve"> 3</w:t>
            </w:r>
            <w:r w:rsidRPr="00C42616">
              <w:t>D</w:t>
            </w:r>
            <w:r w:rsidRPr="008607F9">
              <w:t xml:space="preserve"> принтера</w:t>
            </w:r>
          </w:p>
        </w:tc>
        <w:tc>
          <w:tcPr>
            <w:tcW w:w="11199" w:type="dxa"/>
            <w:gridSpan w:val="2"/>
            <w:tcBorders>
              <w:top w:val="single" w:sz="4" w:space="0" w:color="000000"/>
              <w:left w:val="single" w:sz="4" w:space="0" w:color="auto"/>
              <w:bottom w:val="single" w:sz="4" w:space="0" w:color="000000"/>
              <w:right w:val="single" w:sz="4" w:space="0" w:color="auto"/>
            </w:tcBorders>
          </w:tcPr>
          <w:p w:rsidR="005D151A" w:rsidRDefault="005D151A" w:rsidP="00AD38A7">
            <w:r w:rsidRPr="008053BF">
              <w:rPr>
                <w:b/>
                <w:sz w:val="22"/>
                <w:szCs w:val="22"/>
              </w:rPr>
              <w:t>Уроки</w:t>
            </w:r>
            <w:r w:rsidRPr="008053BF">
              <w:rPr>
                <w:b/>
                <w:sz w:val="22"/>
                <w:szCs w:val="22"/>
                <w:lang w:val="en-US"/>
              </w:rPr>
              <w:t>:</w:t>
            </w:r>
          </w:p>
        </w:tc>
        <w:tc>
          <w:tcPr>
            <w:tcW w:w="1985" w:type="dxa"/>
            <w:vMerge w:val="restart"/>
            <w:tcBorders>
              <w:left w:val="single" w:sz="4" w:space="0" w:color="auto"/>
              <w:right w:val="single" w:sz="4" w:space="0" w:color="000000"/>
            </w:tcBorders>
            <w:vAlign w:val="center"/>
          </w:tcPr>
          <w:p w:rsidR="005D151A" w:rsidRDefault="005D151A" w:rsidP="00936C5C">
            <w:pPr>
              <w:jc w:val="center"/>
              <w:rPr>
                <w:i/>
              </w:rPr>
            </w:pPr>
            <w:r>
              <w:rPr>
                <w:i/>
              </w:rPr>
              <w:t>Репродуктивный</w:t>
            </w:r>
          </w:p>
        </w:tc>
      </w:tr>
      <w:tr w:rsidR="005D151A" w:rsidTr="007C5DA7">
        <w:tc>
          <w:tcPr>
            <w:tcW w:w="1809" w:type="dxa"/>
            <w:vMerge/>
            <w:tcBorders>
              <w:left w:val="single" w:sz="4" w:space="0" w:color="000000"/>
              <w:right w:val="single" w:sz="4" w:space="0" w:color="auto"/>
            </w:tcBorders>
            <w:vAlign w:val="center"/>
          </w:tcPr>
          <w:p w:rsidR="005D151A" w:rsidRDefault="005D151A" w:rsidP="00936C5C"/>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1F03D6">
            <w:pPr>
              <w:pStyle w:val="ae"/>
              <w:numPr>
                <w:ilvl w:val="0"/>
                <w:numId w:val="37"/>
              </w:numPr>
              <w:tabs>
                <w:tab w:val="left" w:pos="317"/>
              </w:tabs>
              <w:contextualSpacing w:val="0"/>
              <w:rPr>
                <w:sz w:val="22"/>
                <w:szCs w:val="22"/>
              </w:rPr>
            </w:pPr>
            <w:r w:rsidRPr="001B12AA">
              <w:rPr>
                <w:sz w:val="22"/>
                <w:szCs w:val="22"/>
              </w:rPr>
              <w:t>Элементы и принцип работы фотополимерного 3</w:t>
            </w:r>
            <w:r w:rsidRPr="001B12AA">
              <w:rPr>
                <w:sz w:val="22"/>
                <w:szCs w:val="22"/>
                <w:lang w:val="en-US"/>
              </w:rPr>
              <w:t>D</w:t>
            </w:r>
            <w:r w:rsidRPr="001B12AA">
              <w:rPr>
                <w:sz w:val="22"/>
                <w:szCs w:val="22"/>
              </w:rPr>
              <w:t xml:space="preserve"> принтера.</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1F03D6">
            <w:pPr>
              <w:pStyle w:val="ae"/>
              <w:numPr>
                <w:ilvl w:val="0"/>
                <w:numId w:val="37"/>
              </w:numPr>
              <w:tabs>
                <w:tab w:val="left" w:pos="176"/>
                <w:tab w:val="left" w:pos="318"/>
              </w:tabs>
              <w:ind w:left="0" w:firstLine="0"/>
              <w:contextualSpacing w:val="0"/>
              <w:rPr>
                <w:b/>
                <w:sz w:val="22"/>
                <w:szCs w:val="22"/>
              </w:rPr>
            </w:pPr>
            <w:r w:rsidRPr="001B12AA">
              <w:rPr>
                <w:sz w:val="22"/>
                <w:szCs w:val="22"/>
              </w:rPr>
              <w:t>Контроль исправности: кюветов, смена расходного материала, подвижной платформы, принципы перемещение, дискретность.</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1F03D6">
            <w:pPr>
              <w:pStyle w:val="ae"/>
              <w:numPr>
                <w:ilvl w:val="0"/>
                <w:numId w:val="37"/>
              </w:numPr>
              <w:tabs>
                <w:tab w:val="left" w:pos="0"/>
                <w:tab w:val="left" w:pos="318"/>
              </w:tabs>
              <w:ind w:left="34" w:firstLine="0"/>
              <w:contextualSpacing w:val="0"/>
              <w:rPr>
                <w:b/>
                <w:sz w:val="22"/>
                <w:szCs w:val="22"/>
              </w:rPr>
            </w:pPr>
            <w:r w:rsidRPr="001B12AA">
              <w:rPr>
                <w:sz w:val="22"/>
                <w:szCs w:val="22"/>
              </w:rPr>
              <w:t>Контроль исправности: лазерного излучателя, корректировка величины потока, величины пучка, электронных блоков, контроллеры, драйвера.</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1F03D6">
            <w:pPr>
              <w:pStyle w:val="ae"/>
              <w:numPr>
                <w:ilvl w:val="0"/>
                <w:numId w:val="38"/>
              </w:numPr>
              <w:tabs>
                <w:tab w:val="left" w:pos="176"/>
                <w:tab w:val="left" w:pos="318"/>
              </w:tabs>
              <w:ind w:left="34" w:firstLine="0"/>
              <w:contextualSpacing w:val="0"/>
              <w:rPr>
                <w:b/>
                <w:sz w:val="22"/>
                <w:szCs w:val="22"/>
              </w:rPr>
            </w:pPr>
            <w:r w:rsidRPr="001B12AA">
              <w:rPr>
                <w:b/>
                <w:sz w:val="22"/>
                <w:szCs w:val="22"/>
              </w:rPr>
              <w:t>Практическое занятие</w:t>
            </w:r>
            <w:r w:rsidRPr="001B12AA">
              <w:rPr>
                <w:sz w:val="22"/>
                <w:szCs w:val="22"/>
              </w:rPr>
              <w:t xml:space="preserve"> «Проведение пуско-наладочных работ фотополимерного 3</w:t>
            </w:r>
            <w:r w:rsidRPr="001B12AA">
              <w:rPr>
                <w:sz w:val="22"/>
                <w:szCs w:val="22"/>
                <w:lang w:val="en-US"/>
              </w:rPr>
              <w:t>D</w:t>
            </w:r>
            <w:r w:rsidRPr="001B12AA">
              <w:rPr>
                <w:sz w:val="22"/>
                <w:szCs w:val="22"/>
              </w:rPr>
              <w:t xml:space="preserve"> принтера».</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2</w:t>
            </w:r>
          </w:p>
        </w:tc>
        <w:tc>
          <w:tcPr>
            <w:tcW w:w="1985" w:type="dxa"/>
            <w:tcBorders>
              <w:left w:val="single" w:sz="4" w:space="0" w:color="auto"/>
              <w:right w:val="single" w:sz="4" w:space="0" w:color="000000"/>
            </w:tcBorders>
            <w:vAlign w:val="center"/>
          </w:tcPr>
          <w:p w:rsidR="005D151A" w:rsidRDefault="005D151A" w:rsidP="00936C5C">
            <w:pPr>
              <w:jc w:val="center"/>
              <w:rPr>
                <w:i/>
              </w:rPr>
            </w:pPr>
            <w:r>
              <w:rPr>
                <w:i/>
              </w:rPr>
              <w:t>Продуктивный</w:t>
            </w:r>
          </w:p>
        </w:tc>
      </w:tr>
      <w:tr w:rsidR="005D151A" w:rsidTr="007C5DA7">
        <w:tc>
          <w:tcPr>
            <w:tcW w:w="1809" w:type="dxa"/>
            <w:vMerge w:val="restart"/>
            <w:tcBorders>
              <w:left w:val="single" w:sz="4" w:space="0" w:color="000000"/>
              <w:right w:val="single" w:sz="4" w:space="0" w:color="auto"/>
            </w:tcBorders>
            <w:vAlign w:val="center"/>
          </w:tcPr>
          <w:p w:rsidR="005D151A" w:rsidRPr="00C3181A" w:rsidRDefault="005D151A" w:rsidP="00936C5C">
            <w:pPr>
              <w:rPr>
                <w:sz w:val="22"/>
                <w:szCs w:val="22"/>
              </w:rPr>
            </w:pPr>
            <w:r>
              <w:t xml:space="preserve">Тема 2.2.3 Наладка и </w:t>
            </w:r>
            <w:proofErr w:type="spellStart"/>
            <w:r>
              <w:t>подналадка</w:t>
            </w:r>
            <w:proofErr w:type="spellEnd"/>
            <w:r w:rsidR="009B259D">
              <w:t xml:space="preserve"> </w:t>
            </w:r>
            <w:r>
              <w:t>порошкового</w:t>
            </w:r>
            <w:r w:rsidRPr="008607F9">
              <w:t xml:space="preserve"> 3</w:t>
            </w:r>
            <w:r w:rsidRPr="00C42616">
              <w:t>D</w:t>
            </w:r>
            <w:r w:rsidRPr="008607F9">
              <w:t xml:space="preserve"> принтера</w:t>
            </w:r>
          </w:p>
        </w:tc>
        <w:tc>
          <w:tcPr>
            <w:tcW w:w="11199" w:type="dxa"/>
            <w:gridSpan w:val="2"/>
            <w:tcBorders>
              <w:top w:val="single" w:sz="4" w:space="0" w:color="000000"/>
              <w:left w:val="single" w:sz="4" w:space="0" w:color="auto"/>
              <w:bottom w:val="single" w:sz="4" w:space="0" w:color="000000"/>
              <w:right w:val="single" w:sz="4" w:space="0" w:color="auto"/>
            </w:tcBorders>
          </w:tcPr>
          <w:p w:rsidR="005D151A" w:rsidRDefault="005D151A" w:rsidP="00AD38A7">
            <w:r w:rsidRPr="008053BF">
              <w:rPr>
                <w:b/>
                <w:sz w:val="22"/>
                <w:szCs w:val="22"/>
              </w:rPr>
              <w:t>Уроки</w:t>
            </w:r>
            <w:r w:rsidRPr="008053BF">
              <w:rPr>
                <w:b/>
                <w:sz w:val="22"/>
                <w:szCs w:val="22"/>
                <w:lang w:val="en-US"/>
              </w:rPr>
              <w:t>:</w:t>
            </w:r>
          </w:p>
        </w:tc>
        <w:tc>
          <w:tcPr>
            <w:tcW w:w="1985" w:type="dxa"/>
            <w:vMerge w:val="restart"/>
            <w:tcBorders>
              <w:left w:val="single" w:sz="4" w:space="0" w:color="auto"/>
              <w:right w:val="single" w:sz="4" w:space="0" w:color="000000"/>
            </w:tcBorders>
            <w:vAlign w:val="center"/>
          </w:tcPr>
          <w:p w:rsidR="005D151A" w:rsidRDefault="005D151A" w:rsidP="00936C5C">
            <w:pPr>
              <w:jc w:val="center"/>
              <w:rPr>
                <w:i/>
              </w:rPr>
            </w:pPr>
            <w:r>
              <w:rPr>
                <w:i/>
              </w:rPr>
              <w:t>Репродуктивный</w:t>
            </w:r>
          </w:p>
        </w:tc>
      </w:tr>
      <w:tr w:rsidR="005D151A" w:rsidTr="007C5DA7">
        <w:tc>
          <w:tcPr>
            <w:tcW w:w="1809" w:type="dxa"/>
            <w:vMerge/>
            <w:tcBorders>
              <w:left w:val="single" w:sz="4" w:space="0" w:color="000000"/>
              <w:right w:val="single" w:sz="4" w:space="0" w:color="auto"/>
            </w:tcBorders>
            <w:vAlign w:val="center"/>
          </w:tcPr>
          <w:p w:rsidR="005D151A" w:rsidRDefault="005D151A" w:rsidP="00936C5C"/>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1F03D6">
            <w:pPr>
              <w:pStyle w:val="ae"/>
              <w:numPr>
                <w:ilvl w:val="0"/>
                <w:numId w:val="39"/>
              </w:numPr>
              <w:tabs>
                <w:tab w:val="left" w:pos="317"/>
              </w:tabs>
              <w:contextualSpacing w:val="0"/>
              <w:rPr>
                <w:sz w:val="22"/>
                <w:szCs w:val="22"/>
              </w:rPr>
            </w:pPr>
            <w:r w:rsidRPr="001B12AA">
              <w:rPr>
                <w:sz w:val="22"/>
                <w:szCs w:val="22"/>
              </w:rPr>
              <w:t>Существующие виды порошковых 3</w:t>
            </w:r>
            <w:r w:rsidRPr="001B12AA">
              <w:rPr>
                <w:sz w:val="22"/>
                <w:szCs w:val="22"/>
                <w:lang w:val="en-US"/>
              </w:rPr>
              <w:t>D</w:t>
            </w:r>
            <w:r w:rsidRPr="001B12AA">
              <w:rPr>
                <w:sz w:val="22"/>
                <w:szCs w:val="22"/>
              </w:rPr>
              <w:t xml:space="preserve"> принтеров. Особенности подачи порошка.</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1F03D6">
            <w:pPr>
              <w:pStyle w:val="ae"/>
              <w:numPr>
                <w:ilvl w:val="0"/>
                <w:numId w:val="39"/>
              </w:numPr>
              <w:tabs>
                <w:tab w:val="left" w:pos="317"/>
              </w:tabs>
              <w:contextualSpacing w:val="0"/>
              <w:rPr>
                <w:sz w:val="22"/>
                <w:szCs w:val="22"/>
              </w:rPr>
            </w:pPr>
            <w:r w:rsidRPr="001B12AA">
              <w:rPr>
                <w:sz w:val="22"/>
                <w:szCs w:val="22"/>
              </w:rPr>
              <w:t>Контроль исправности основных элементов порошкового 3</w:t>
            </w:r>
            <w:r w:rsidRPr="001B12AA">
              <w:rPr>
                <w:sz w:val="22"/>
                <w:szCs w:val="22"/>
                <w:lang w:val="en-US"/>
              </w:rPr>
              <w:t>D</w:t>
            </w:r>
            <w:r w:rsidRPr="001B12AA">
              <w:rPr>
                <w:sz w:val="22"/>
                <w:szCs w:val="22"/>
              </w:rPr>
              <w:t xml:space="preserve"> принтера.</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FB2C40">
            <w:pPr>
              <w:pStyle w:val="ae"/>
              <w:tabs>
                <w:tab w:val="left" w:pos="317"/>
              </w:tabs>
              <w:ind w:left="34" w:firstLine="0"/>
              <w:rPr>
                <w:sz w:val="22"/>
                <w:szCs w:val="22"/>
              </w:rPr>
            </w:pPr>
            <w:r w:rsidRPr="001B12AA">
              <w:rPr>
                <w:sz w:val="22"/>
                <w:szCs w:val="22"/>
              </w:rPr>
              <w:t xml:space="preserve">3. </w:t>
            </w:r>
            <w:r w:rsidRPr="001B12AA">
              <w:rPr>
                <w:bCs/>
                <w:sz w:val="22"/>
                <w:szCs w:val="22"/>
              </w:rPr>
              <w:t xml:space="preserve">Основы и применяемые технологии бережливого производства в аддитивной отрасли. </w:t>
            </w:r>
            <w:r w:rsidRPr="001B12AA">
              <w:rPr>
                <w:sz w:val="22"/>
                <w:szCs w:val="22"/>
              </w:rPr>
              <w:t>Технология вторичного использования порошка.</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FB2C40">
            <w:pPr>
              <w:pStyle w:val="ae"/>
              <w:tabs>
                <w:tab w:val="left" w:pos="317"/>
              </w:tabs>
              <w:ind w:left="0" w:firstLine="0"/>
              <w:rPr>
                <w:sz w:val="22"/>
                <w:szCs w:val="22"/>
              </w:rPr>
            </w:pPr>
            <w:r w:rsidRPr="001B12AA">
              <w:rPr>
                <w:sz w:val="22"/>
                <w:szCs w:val="22"/>
              </w:rPr>
              <w:t xml:space="preserve">1. </w:t>
            </w:r>
            <w:r w:rsidRPr="001B12AA">
              <w:rPr>
                <w:b/>
                <w:sz w:val="22"/>
                <w:szCs w:val="22"/>
              </w:rPr>
              <w:t>Практическое занятие</w:t>
            </w:r>
            <w:r w:rsidRPr="001B12AA">
              <w:rPr>
                <w:sz w:val="22"/>
                <w:szCs w:val="22"/>
              </w:rPr>
              <w:t xml:space="preserve"> «Проведение пуско-наладочных работ порошкового 3</w:t>
            </w:r>
            <w:r w:rsidRPr="001B12AA">
              <w:rPr>
                <w:sz w:val="22"/>
                <w:szCs w:val="22"/>
                <w:lang w:val="en-US"/>
              </w:rPr>
              <w:t>D</w:t>
            </w:r>
            <w:r w:rsidRPr="001B12AA">
              <w:rPr>
                <w:sz w:val="22"/>
                <w:szCs w:val="22"/>
              </w:rPr>
              <w:t xml:space="preserve"> принтера».</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2</w:t>
            </w:r>
          </w:p>
        </w:tc>
        <w:tc>
          <w:tcPr>
            <w:tcW w:w="1985" w:type="dxa"/>
            <w:tcBorders>
              <w:left w:val="single" w:sz="4" w:space="0" w:color="auto"/>
              <w:right w:val="single" w:sz="4" w:space="0" w:color="000000"/>
            </w:tcBorders>
            <w:vAlign w:val="center"/>
          </w:tcPr>
          <w:p w:rsidR="005D151A" w:rsidRDefault="005D151A" w:rsidP="00936C5C">
            <w:pPr>
              <w:jc w:val="center"/>
              <w:rPr>
                <w:i/>
              </w:rPr>
            </w:pPr>
            <w:r>
              <w:rPr>
                <w:i/>
              </w:rPr>
              <w:t>Продуктивный</w:t>
            </w:r>
          </w:p>
        </w:tc>
      </w:tr>
      <w:tr w:rsidR="005D151A" w:rsidTr="007C5DA7">
        <w:tc>
          <w:tcPr>
            <w:tcW w:w="11732" w:type="dxa"/>
            <w:gridSpan w:val="2"/>
            <w:tcBorders>
              <w:left w:val="single" w:sz="4" w:space="0" w:color="000000"/>
              <w:right w:val="single" w:sz="4" w:space="0" w:color="auto"/>
            </w:tcBorders>
            <w:vAlign w:val="center"/>
          </w:tcPr>
          <w:p w:rsidR="005D151A" w:rsidRPr="003D0554" w:rsidRDefault="005D151A" w:rsidP="00FB2C40">
            <w:pPr>
              <w:tabs>
                <w:tab w:val="left" w:pos="284"/>
              </w:tabs>
              <w:rPr>
                <w:bCs/>
              </w:rPr>
            </w:pPr>
            <w:r>
              <w:rPr>
                <w:b/>
                <w:bCs/>
              </w:rPr>
              <w:t>Раздел 3 Ремонт аддитивного</w:t>
            </w:r>
            <w:r w:rsidR="009B259D">
              <w:rPr>
                <w:b/>
                <w:bCs/>
              </w:rPr>
              <w:t xml:space="preserve"> </w:t>
            </w:r>
            <w:r>
              <w:rPr>
                <w:b/>
                <w:bCs/>
              </w:rPr>
              <w:t>оборудования</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p>
        </w:tc>
        <w:tc>
          <w:tcPr>
            <w:tcW w:w="1985" w:type="dxa"/>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val="restart"/>
            <w:tcBorders>
              <w:left w:val="single" w:sz="4" w:space="0" w:color="000000"/>
              <w:right w:val="single" w:sz="4" w:space="0" w:color="auto"/>
            </w:tcBorders>
          </w:tcPr>
          <w:p w:rsidR="005D151A" w:rsidRPr="00C3181A" w:rsidRDefault="005D151A" w:rsidP="00BE65F9">
            <w:pPr>
              <w:rPr>
                <w:sz w:val="22"/>
                <w:szCs w:val="22"/>
              </w:rPr>
            </w:pPr>
            <w:r>
              <w:t>Тема 2.3.1 Ремонт</w:t>
            </w:r>
            <w:r w:rsidR="009B259D">
              <w:t xml:space="preserve"> </w:t>
            </w:r>
            <w:proofErr w:type="spellStart"/>
            <w:r w:rsidRPr="008607F9">
              <w:t>экструзионног</w:t>
            </w:r>
            <w:r w:rsidR="00BE65F9">
              <w:t>о</w:t>
            </w:r>
            <w:proofErr w:type="spellEnd"/>
            <w:r w:rsidRPr="008607F9">
              <w:t xml:space="preserve"> 3</w:t>
            </w:r>
            <w:r w:rsidRPr="00C42616">
              <w:t>D</w:t>
            </w:r>
            <w:r w:rsidRPr="008607F9">
              <w:t xml:space="preserve"> принтера</w:t>
            </w:r>
          </w:p>
        </w:tc>
        <w:tc>
          <w:tcPr>
            <w:tcW w:w="11199" w:type="dxa"/>
            <w:gridSpan w:val="2"/>
            <w:tcBorders>
              <w:top w:val="single" w:sz="4" w:space="0" w:color="000000"/>
              <w:left w:val="single" w:sz="4" w:space="0" w:color="auto"/>
              <w:bottom w:val="single" w:sz="4" w:space="0" w:color="000000"/>
              <w:right w:val="single" w:sz="4" w:space="0" w:color="auto"/>
            </w:tcBorders>
          </w:tcPr>
          <w:p w:rsidR="005D151A" w:rsidRDefault="005D151A" w:rsidP="00461B6A">
            <w:r w:rsidRPr="008053BF">
              <w:rPr>
                <w:b/>
                <w:sz w:val="22"/>
                <w:szCs w:val="22"/>
              </w:rPr>
              <w:t>Уроки</w:t>
            </w:r>
            <w:r w:rsidRPr="008053BF">
              <w:rPr>
                <w:b/>
                <w:sz w:val="22"/>
                <w:szCs w:val="22"/>
                <w:lang w:val="en-US"/>
              </w:rPr>
              <w:t>:</w:t>
            </w:r>
          </w:p>
        </w:tc>
        <w:tc>
          <w:tcPr>
            <w:tcW w:w="1985" w:type="dxa"/>
            <w:vMerge w:val="restart"/>
            <w:tcBorders>
              <w:left w:val="single" w:sz="4" w:space="0" w:color="auto"/>
              <w:right w:val="single" w:sz="4" w:space="0" w:color="000000"/>
            </w:tcBorders>
            <w:vAlign w:val="center"/>
          </w:tcPr>
          <w:p w:rsidR="005D151A" w:rsidRDefault="005D151A" w:rsidP="00936C5C">
            <w:pPr>
              <w:jc w:val="center"/>
              <w:rPr>
                <w:i/>
              </w:rPr>
            </w:pPr>
            <w:r>
              <w:rPr>
                <w:i/>
              </w:rPr>
              <w:t>Репродуктивный</w:t>
            </w:r>
          </w:p>
        </w:tc>
      </w:tr>
      <w:tr w:rsidR="005D151A" w:rsidTr="007C5DA7">
        <w:tc>
          <w:tcPr>
            <w:tcW w:w="1809" w:type="dxa"/>
            <w:vMerge/>
            <w:tcBorders>
              <w:left w:val="single" w:sz="4" w:space="0" w:color="000000"/>
              <w:right w:val="single" w:sz="4" w:space="0" w:color="auto"/>
            </w:tcBorders>
          </w:tcPr>
          <w:p w:rsidR="005D151A" w:rsidRDefault="005D151A" w:rsidP="002163C3"/>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1F03D6">
            <w:pPr>
              <w:pStyle w:val="ae"/>
              <w:numPr>
                <w:ilvl w:val="0"/>
                <w:numId w:val="40"/>
              </w:numPr>
              <w:tabs>
                <w:tab w:val="left" w:pos="317"/>
              </w:tabs>
              <w:contextualSpacing w:val="0"/>
              <w:rPr>
                <w:sz w:val="22"/>
                <w:szCs w:val="22"/>
              </w:rPr>
            </w:pPr>
            <w:r w:rsidRPr="001B12AA">
              <w:rPr>
                <w:sz w:val="22"/>
                <w:szCs w:val="22"/>
              </w:rPr>
              <w:t xml:space="preserve">Проведение ремонтных работ </w:t>
            </w:r>
            <w:proofErr w:type="spellStart"/>
            <w:r w:rsidRPr="001B12AA">
              <w:rPr>
                <w:sz w:val="22"/>
                <w:szCs w:val="22"/>
              </w:rPr>
              <w:t>экструзионного</w:t>
            </w:r>
            <w:proofErr w:type="spellEnd"/>
            <w:r w:rsidRPr="001B12AA">
              <w:rPr>
                <w:sz w:val="22"/>
                <w:szCs w:val="22"/>
              </w:rPr>
              <w:t xml:space="preserve"> 3D принтера.</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2</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FB2C40">
            <w:pPr>
              <w:pStyle w:val="ae"/>
              <w:tabs>
                <w:tab w:val="left" w:pos="317"/>
              </w:tabs>
              <w:ind w:left="34" w:firstLine="0"/>
              <w:rPr>
                <w:sz w:val="22"/>
                <w:szCs w:val="22"/>
              </w:rPr>
            </w:pPr>
            <w:r w:rsidRPr="001B12AA">
              <w:rPr>
                <w:sz w:val="22"/>
                <w:szCs w:val="22"/>
              </w:rPr>
              <w:t xml:space="preserve">2. Неисправности элементов </w:t>
            </w:r>
            <w:proofErr w:type="spellStart"/>
            <w:r w:rsidRPr="001B12AA">
              <w:rPr>
                <w:sz w:val="22"/>
                <w:szCs w:val="22"/>
              </w:rPr>
              <w:t>экструзионного</w:t>
            </w:r>
            <w:proofErr w:type="spellEnd"/>
            <w:r w:rsidRPr="001B12AA">
              <w:rPr>
                <w:sz w:val="22"/>
                <w:szCs w:val="22"/>
              </w:rPr>
              <w:t xml:space="preserve"> 3D принтера: рабочего стола, платформы, креплений, покрытия, нагревателя.</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1F03D6">
            <w:pPr>
              <w:pStyle w:val="ae"/>
              <w:numPr>
                <w:ilvl w:val="0"/>
                <w:numId w:val="39"/>
              </w:numPr>
              <w:tabs>
                <w:tab w:val="left" w:pos="176"/>
                <w:tab w:val="left" w:pos="318"/>
              </w:tabs>
              <w:ind w:left="34" w:firstLine="0"/>
              <w:contextualSpacing w:val="0"/>
              <w:rPr>
                <w:sz w:val="22"/>
                <w:szCs w:val="22"/>
              </w:rPr>
            </w:pPr>
            <w:r w:rsidRPr="001B12AA">
              <w:rPr>
                <w:sz w:val="22"/>
                <w:szCs w:val="22"/>
              </w:rPr>
              <w:t xml:space="preserve">Основные виды неисправностей механических рабочих частей </w:t>
            </w:r>
            <w:proofErr w:type="spellStart"/>
            <w:r w:rsidRPr="001B12AA">
              <w:rPr>
                <w:sz w:val="22"/>
                <w:szCs w:val="22"/>
              </w:rPr>
              <w:t>экструзионного</w:t>
            </w:r>
            <w:proofErr w:type="spellEnd"/>
            <w:r w:rsidRPr="001B12AA">
              <w:rPr>
                <w:sz w:val="22"/>
                <w:szCs w:val="22"/>
              </w:rPr>
              <w:t xml:space="preserve"> 3D принтера: механизмов перемещения, дискретность, двигатели, передаточные элементы, концевые выключатели.</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1F03D6">
            <w:pPr>
              <w:pStyle w:val="ae"/>
              <w:numPr>
                <w:ilvl w:val="0"/>
                <w:numId w:val="39"/>
              </w:numPr>
              <w:tabs>
                <w:tab w:val="left" w:pos="176"/>
                <w:tab w:val="left" w:pos="318"/>
              </w:tabs>
              <w:ind w:left="34" w:firstLine="0"/>
              <w:contextualSpacing w:val="0"/>
              <w:rPr>
                <w:sz w:val="22"/>
                <w:szCs w:val="22"/>
              </w:rPr>
            </w:pPr>
            <w:r w:rsidRPr="001B12AA">
              <w:rPr>
                <w:sz w:val="22"/>
                <w:szCs w:val="22"/>
              </w:rPr>
              <w:t>Неисправности: рамы, материалы, электронных блоков контроллеров, драйверов, двигателей.</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vAlign w:val="center"/>
          </w:tcPr>
          <w:p w:rsidR="005D151A" w:rsidRPr="001B12AA" w:rsidRDefault="005D151A" w:rsidP="001F03D6">
            <w:pPr>
              <w:pStyle w:val="ae"/>
              <w:numPr>
                <w:ilvl w:val="0"/>
                <w:numId w:val="41"/>
              </w:numPr>
              <w:tabs>
                <w:tab w:val="left" w:pos="318"/>
              </w:tabs>
              <w:ind w:left="34" w:firstLine="0"/>
              <w:contextualSpacing w:val="0"/>
              <w:rPr>
                <w:sz w:val="22"/>
                <w:szCs w:val="22"/>
              </w:rPr>
            </w:pPr>
            <w:r w:rsidRPr="001B12AA">
              <w:rPr>
                <w:b/>
                <w:sz w:val="22"/>
                <w:szCs w:val="22"/>
              </w:rPr>
              <w:t>Практическое занятие «</w:t>
            </w:r>
            <w:r w:rsidRPr="001B12AA">
              <w:rPr>
                <w:sz w:val="22"/>
                <w:szCs w:val="22"/>
              </w:rPr>
              <w:t>Поиск и устранение неисправности при сборке рабочей рамы 3</w:t>
            </w:r>
            <w:r w:rsidRPr="001B12AA">
              <w:rPr>
                <w:sz w:val="22"/>
                <w:szCs w:val="22"/>
                <w:lang w:val="en-US"/>
              </w:rPr>
              <w:t>D</w:t>
            </w:r>
            <w:r w:rsidRPr="001B12AA">
              <w:rPr>
                <w:sz w:val="22"/>
                <w:szCs w:val="22"/>
              </w:rPr>
              <w:t xml:space="preserve"> принтера</w:t>
            </w:r>
            <w:r w:rsidRPr="001B12AA">
              <w:rPr>
                <w:bCs/>
                <w:sz w:val="22"/>
                <w:szCs w:val="22"/>
                <w:shd w:val="clear" w:color="auto" w:fill="FFFFFF"/>
              </w:rPr>
              <w:t>».</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2</w:t>
            </w:r>
          </w:p>
        </w:tc>
        <w:tc>
          <w:tcPr>
            <w:tcW w:w="1985" w:type="dxa"/>
            <w:vMerge w:val="restart"/>
            <w:tcBorders>
              <w:left w:val="single" w:sz="4" w:space="0" w:color="auto"/>
              <w:right w:val="single" w:sz="4" w:space="0" w:color="000000"/>
            </w:tcBorders>
            <w:vAlign w:val="center"/>
          </w:tcPr>
          <w:p w:rsidR="005D151A" w:rsidRDefault="005D151A" w:rsidP="00936C5C">
            <w:pPr>
              <w:jc w:val="center"/>
              <w:rPr>
                <w:i/>
              </w:rPr>
            </w:pPr>
            <w:r>
              <w:rPr>
                <w:i/>
              </w:rPr>
              <w:t>Продуктивный</w:t>
            </w: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vAlign w:val="center"/>
          </w:tcPr>
          <w:p w:rsidR="005D151A" w:rsidRPr="001B12AA" w:rsidRDefault="005D151A" w:rsidP="001F03D6">
            <w:pPr>
              <w:pStyle w:val="ae"/>
              <w:numPr>
                <w:ilvl w:val="0"/>
                <w:numId w:val="41"/>
              </w:numPr>
              <w:tabs>
                <w:tab w:val="left" w:pos="318"/>
              </w:tabs>
              <w:ind w:left="34" w:firstLine="0"/>
              <w:contextualSpacing w:val="0"/>
              <w:rPr>
                <w:sz w:val="22"/>
                <w:szCs w:val="22"/>
              </w:rPr>
            </w:pPr>
            <w:r w:rsidRPr="001B12AA">
              <w:rPr>
                <w:b/>
                <w:sz w:val="22"/>
                <w:szCs w:val="22"/>
              </w:rPr>
              <w:t>Практическое занятие «</w:t>
            </w:r>
            <w:r w:rsidRPr="001B12AA">
              <w:rPr>
                <w:sz w:val="22"/>
                <w:szCs w:val="22"/>
              </w:rPr>
              <w:t>Поиск и устранение неисправности при установке и подключении экструдера 3</w:t>
            </w:r>
            <w:r w:rsidRPr="001B12AA">
              <w:rPr>
                <w:sz w:val="22"/>
                <w:szCs w:val="22"/>
                <w:lang w:val="en-US"/>
              </w:rPr>
              <w:t>D</w:t>
            </w:r>
            <w:r w:rsidRPr="001B12AA">
              <w:rPr>
                <w:sz w:val="22"/>
                <w:szCs w:val="22"/>
              </w:rPr>
              <w:t xml:space="preserve"> принтера</w:t>
            </w:r>
            <w:r w:rsidRPr="001B12AA">
              <w:rPr>
                <w:bCs/>
                <w:sz w:val="22"/>
                <w:szCs w:val="22"/>
                <w:shd w:val="clear" w:color="auto" w:fill="FFFFFF"/>
              </w:rPr>
              <w:t>,</w:t>
            </w:r>
            <w:r w:rsidR="009B259D">
              <w:rPr>
                <w:bCs/>
                <w:sz w:val="22"/>
                <w:szCs w:val="22"/>
                <w:shd w:val="clear" w:color="auto" w:fill="FFFFFF"/>
              </w:rPr>
              <w:t xml:space="preserve"> </w:t>
            </w:r>
            <w:r w:rsidRPr="001B12AA">
              <w:rPr>
                <w:bCs/>
                <w:sz w:val="22"/>
                <w:szCs w:val="22"/>
                <w:shd w:val="clear" w:color="auto" w:fill="FFFFFF"/>
              </w:rPr>
              <w:t>смена забившегося экструдера».</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2</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vAlign w:val="center"/>
          </w:tcPr>
          <w:p w:rsidR="005D151A" w:rsidRPr="001B12AA" w:rsidRDefault="005D151A" w:rsidP="001F03D6">
            <w:pPr>
              <w:pStyle w:val="ae"/>
              <w:numPr>
                <w:ilvl w:val="0"/>
                <w:numId w:val="41"/>
              </w:numPr>
              <w:tabs>
                <w:tab w:val="left" w:pos="318"/>
              </w:tabs>
              <w:ind w:left="34" w:firstLine="0"/>
              <w:contextualSpacing w:val="0"/>
              <w:rPr>
                <w:sz w:val="22"/>
                <w:szCs w:val="22"/>
              </w:rPr>
            </w:pPr>
            <w:r w:rsidRPr="001B12AA">
              <w:rPr>
                <w:b/>
                <w:sz w:val="22"/>
                <w:szCs w:val="22"/>
              </w:rPr>
              <w:t>Практическая работа</w:t>
            </w:r>
            <w:r w:rsidRPr="001B12AA">
              <w:rPr>
                <w:sz w:val="22"/>
                <w:szCs w:val="22"/>
              </w:rPr>
              <w:t xml:space="preserve"> «Осуществление разборки и подготовки к транспортировке 3</w:t>
            </w:r>
            <w:r w:rsidRPr="001B12AA">
              <w:rPr>
                <w:sz w:val="22"/>
                <w:szCs w:val="22"/>
                <w:lang w:val="en-US"/>
              </w:rPr>
              <w:t>D</w:t>
            </w:r>
            <w:r w:rsidRPr="001B12AA">
              <w:rPr>
                <w:sz w:val="22"/>
                <w:szCs w:val="22"/>
              </w:rPr>
              <w:t xml:space="preserve"> принтера</w:t>
            </w:r>
            <w:r w:rsidRPr="001B12AA">
              <w:rPr>
                <w:bCs/>
                <w:sz w:val="22"/>
                <w:szCs w:val="22"/>
                <w:shd w:val="clear" w:color="auto" w:fill="FFFFFF"/>
              </w:rPr>
              <w:t>».</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val="restart"/>
            <w:tcBorders>
              <w:left w:val="single" w:sz="4" w:space="0" w:color="000000"/>
              <w:right w:val="single" w:sz="4" w:space="0" w:color="auto"/>
            </w:tcBorders>
            <w:vAlign w:val="center"/>
          </w:tcPr>
          <w:p w:rsidR="005D151A" w:rsidRPr="00C3181A" w:rsidRDefault="005D151A" w:rsidP="00936C5C">
            <w:pPr>
              <w:rPr>
                <w:sz w:val="22"/>
                <w:szCs w:val="22"/>
              </w:rPr>
            </w:pPr>
            <w:r>
              <w:t>Тема 2.3.2 Ремонт</w:t>
            </w:r>
            <w:r w:rsidR="009B259D">
              <w:t xml:space="preserve"> </w:t>
            </w:r>
            <w:r>
              <w:t>фотополимерн</w:t>
            </w:r>
            <w:r>
              <w:lastRenderedPageBreak/>
              <w:t>ого</w:t>
            </w:r>
            <w:r w:rsidRPr="008607F9">
              <w:t xml:space="preserve"> 3</w:t>
            </w:r>
            <w:r w:rsidRPr="00C42616">
              <w:t>D</w:t>
            </w:r>
            <w:r w:rsidRPr="008607F9">
              <w:t xml:space="preserve"> принтера</w:t>
            </w:r>
          </w:p>
        </w:tc>
        <w:tc>
          <w:tcPr>
            <w:tcW w:w="11199" w:type="dxa"/>
            <w:gridSpan w:val="2"/>
            <w:tcBorders>
              <w:top w:val="single" w:sz="4" w:space="0" w:color="000000"/>
              <w:left w:val="single" w:sz="4" w:space="0" w:color="auto"/>
              <w:bottom w:val="single" w:sz="4" w:space="0" w:color="000000"/>
              <w:right w:val="single" w:sz="4" w:space="0" w:color="auto"/>
            </w:tcBorders>
          </w:tcPr>
          <w:p w:rsidR="005D151A" w:rsidRDefault="005D151A" w:rsidP="00461B6A">
            <w:r w:rsidRPr="008053BF">
              <w:rPr>
                <w:b/>
                <w:sz w:val="22"/>
                <w:szCs w:val="22"/>
              </w:rPr>
              <w:lastRenderedPageBreak/>
              <w:t>Уроки</w:t>
            </w:r>
            <w:r w:rsidRPr="008053BF">
              <w:rPr>
                <w:b/>
                <w:sz w:val="22"/>
                <w:szCs w:val="22"/>
                <w:lang w:val="en-US"/>
              </w:rPr>
              <w:t>:</w:t>
            </w:r>
          </w:p>
        </w:tc>
        <w:tc>
          <w:tcPr>
            <w:tcW w:w="1985" w:type="dxa"/>
            <w:vMerge w:val="restart"/>
            <w:tcBorders>
              <w:left w:val="single" w:sz="4" w:space="0" w:color="auto"/>
              <w:right w:val="single" w:sz="4" w:space="0" w:color="000000"/>
            </w:tcBorders>
            <w:vAlign w:val="center"/>
          </w:tcPr>
          <w:p w:rsidR="005D151A" w:rsidRDefault="005D151A" w:rsidP="00936C5C">
            <w:pPr>
              <w:jc w:val="center"/>
              <w:rPr>
                <w:i/>
              </w:rPr>
            </w:pPr>
            <w:r>
              <w:rPr>
                <w:i/>
              </w:rPr>
              <w:t>Репродуктивный</w:t>
            </w:r>
          </w:p>
        </w:tc>
      </w:tr>
      <w:tr w:rsidR="005D151A" w:rsidTr="007C5DA7">
        <w:tc>
          <w:tcPr>
            <w:tcW w:w="1809" w:type="dxa"/>
            <w:vMerge/>
            <w:tcBorders>
              <w:left w:val="single" w:sz="4" w:space="0" w:color="000000"/>
              <w:right w:val="single" w:sz="4" w:space="0" w:color="auto"/>
            </w:tcBorders>
            <w:vAlign w:val="center"/>
          </w:tcPr>
          <w:p w:rsidR="005D151A" w:rsidRDefault="005D151A" w:rsidP="00936C5C"/>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1F03D6">
            <w:pPr>
              <w:pStyle w:val="ae"/>
              <w:numPr>
                <w:ilvl w:val="0"/>
                <w:numId w:val="42"/>
              </w:numPr>
              <w:tabs>
                <w:tab w:val="left" w:pos="317"/>
              </w:tabs>
              <w:contextualSpacing w:val="0"/>
              <w:rPr>
                <w:sz w:val="22"/>
                <w:szCs w:val="22"/>
              </w:rPr>
            </w:pPr>
            <w:r w:rsidRPr="001B12AA">
              <w:rPr>
                <w:sz w:val="22"/>
                <w:szCs w:val="22"/>
              </w:rPr>
              <w:t>Проведение ремонтных работ фотополимерного 3D принтера.</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1F03D6">
            <w:pPr>
              <w:pStyle w:val="ae"/>
              <w:numPr>
                <w:ilvl w:val="0"/>
                <w:numId w:val="42"/>
              </w:numPr>
              <w:tabs>
                <w:tab w:val="left" w:pos="317"/>
              </w:tabs>
              <w:contextualSpacing w:val="0"/>
              <w:rPr>
                <w:sz w:val="22"/>
                <w:szCs w:val="22"/>
              </w:rPr>
            </w:pPr>
            <w:r w:rsidRPr="001B12AA">
              <w:rPr>
                <w:sz w:val="22"/>
                <w:szCs w:val="22"/>
              </w:rPr>
              <w:t>Неисправности фотополимерного 3D принтера: подвижной платформы, принципы перемещение, дискретность.</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1F03D6">
            <w:pPr>
              <w:pStyle w:val="ae"/>
              <w:numPr>
                <w:ilvl w:val="0"/>
                <w:numId w:val="42"/>
              </w:numPr>
              <w:tabs>
                <w:tab w:val="left" w:pos="317"/>
              </w:tabs>
              <w:contextualSpacing w:val="0"/>
              <w:rPr>
                <w:sz w:val="22"/>
                <w:szCs w:val="22"/>
              </w:rPr>
            </w:pPr>
            <w:r w:rsidRPr="001B12AA">
              <w:rPr>
                <w:sz w:val="22"/>
                <w:szCs w:val="22"/>
              </w:rPr>
              <w:t>Неисправности: лазерного излучателя, величины пучка, электронных блоков, контроллеров, драйвера</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val="restart"/>
            <w:tcBorders>
              <w:left w:val="single" w:sz="4" w:space="0" w:color="000000"/>
              <w:right w:val="single" w:sz="4" w:space="0" w:color="auto"/>
            </w:tcBorders>
            <w:vAlign w:val="center"/>
          </w:tcPr>
          <w:p w:rsidR="005D151A" w:rsidRPr="00C3181A" w:rsidRDefault="005D151A" w:rsidP="00936C5C">
            <w:pPr>
              <w:rPr>
                <w:sz w:val="22"/>
                <w:szCs w:val="22"/>
              </w:rPr>
            </w:pPr>
            <w:r>
              <w:lastRenderedPageBreak/>
              <w:t>Тема 2.3.3 Ремонт</w:t>
            </w:r>
            <w:r w:rsidR="009B259D">
              <w:t xml:space="preserve"> </w:t>
            </w:r>
            <w:r>
              <w:t>порошкового</w:t>
            </w:r>
            <w:r w:rsidRPr="008607F9">
              <w:t xml:space="preserve"> 3</w:t>
            </w:r>
            <w:r w:rsidRPr="00C42616">
              <w:t>D</w:t>
            </w:r>
            <w:r w:rsidRPr="008607F9">
              <w:t xml:space="preserve"> принтера</w:t>
            </w:r>
          </w:p>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2163C3">
            <w:pPr>
              <w:pStyle w:val="ae"/>
              <w:tabs>
                <w:tab w:val="left" w:pos="317"/>
              </w:tabs>
              <w:ind w:left="0" w:firstLine="0"/>
              <w:rPr>
                <w:sz w:val="22"/>
                <w:szCs w:val="22"/>
              </w:rPr>
            </w:pPr>
            <w:r w:rsidRPr="001B12AA">
              <w:rPr>
                <w:sz w:val="22"/>
                <w:szCs w:val="22"/>
              </w:rPr>
              <w:t>4. Проведение ремонтных работ порошкового 3D принтера.</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val="restart"/>
            <w:tcBorders>
              <w:left w:val="single" w:sz="4" w:space="0" w:color="auto"/>
              <w:right w:val="single" w:sz="4" w:space="0" w:color="000000"/>
            </w:tcBorders>
            <w:vAlign w:val="center"/>
          </w:tcPr>
          <w:p w:rsidR="005D151A" w:rsidRDefault="005D151A" w:rsidP="00936C5C">
            <w:pPr>
              <w:jc w:val="center"/>
              <w:rPr>
                <w:i/>
              </w:rPr>
            </w:pPr>
            <w:r>
              <w:rPr>
                <w:i/>
              </w:rPr>
              <w:t>Репродуктивный</w:t>
            </w: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tcPr>
          <w:p w:rsidR="005D151A" w:rsidRPr="001B12AA" w:rsidRDefault="005D151A" w:rsidP="002163C3">
            <w:pPr>
              <w:pStyle w:val="ae"/>
              <w:tabs>
                <w:tab w:val="left" w:pos="317"/>
              </w:tabs>
              <w:ind w:left="0" w:firstLine="0"/>
              <w:rPr>
                <w:sz w:val="22"/>
                <w:szCs w:val="22"/>
              </w:rPr>
            </w:pPr>
            <w:r w:rsidRPr="001B12AA">
              <w:rPr>
                <w:sz w:val="22"/>
                <w:szCs w:val="22"/>
              </w:rPr>
              <w:t>5. Неисправности элементов порошкового 3D принтера.</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vAlign w:val="center"/>
          </w:tcPr>
          <w:p w:rsidR="005D151A" w:rsidRPr="001B12AA" w:rsidRDefault="005D151A" w:rsidP="00F045AB">
            <w:pPr>
              <w:pStyle w:val="ae"/>
              <w:numPr>
                <w:ilvl w:val="0"/>
                <w:numId w:val="43"/>
              </w:numPr>
              <w:tabs>
                <w:tab w:val="left" w:pos="318"/>
              </w:tabs>
              <w:ind w:left="34" w:firstLine="0"/>
              <w:contextualSpacing w:val="0"/>
              <w:jc w:val="left"/>
              <w:rPr>
                <w:sz w:val="22"/>
                <w:szCs w:val="22"/>
              </w:rPr>
            </w:pPr>
            <w:proofErr w:type="gramStart"/>
            <w:r w:rsidRPr="001B12AA">
              <w:rPr>
                <w:b/>
                <w:sz w:val="22"/>
                <w:szCs w:val="22"/>
              </w:rPr>
              <w:t>Практическое занятие</w:t>
            </w:r>
            <w:r w:rsidRPr="001B12AA">
              <w:rPr>
                <w:sz w:val="22"/>
                <w:szCs w:val="22"/>
              </w:rPr>
              <w:t xml:space="preserve"> «Сканирование твердого </w:t>
            </w:r>
            <w:proofErr w:type="spellStart"/>
            <w:r w:rsidRPr="001B12AA">
              <w:rPr>
                <w:sz w:val="22"/>
                <w:szCs w:val="22"/>
              </w:rPr>
              <w:t>обьекта</w:t>
            </w:r>
            <w:proofErr w:type="spellEnd"/>
            <w:r w:rsidRPr="001B12AA">
              <w:rPr>
                <w:sz w:val="22"/>
                <w:szCs w:val="22"/>
              </w:rPr>
              <w:t xml:space="preserve"> для получения компьютерной 3</w:t>
            </w:r>
            <w:r w:rsidRPr="001B12AA">
              <w:rPr>
                <w:sz w:val="22"/>
                <w:szCs w:val="22"/>
                <w:lang w:val="en-US"/>
              </w:rPr>
              <w:t>D</w:t>
            </w:r>
            <w:r w:rsidRPr="001B12AA">
              <w:rPr>
                <w:sz w:val="22"/>
                <w:szCs w:val="22"/>
              </w:rPr>
              <w:t xml:space="preserve"> модели».</w:t>
            </w:r>
            <w:proofErr w:type="gramEnd"/>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val="restart"/>
            <w:tcBorders>
              <w:left w:val="single" w:sz="4" w:space="0" w:color="auto"/>
              <w:right w:val="single" w:sz="4" w:space="0" w:color="000000"/>
            </w:tcBorders>
            <w:vAlign w:val="center"/>
          </w:tcPr>
          <w:p w:rsidR="005D151A" w:rsidRDefault="005D151A" w:rsidP="00936C5C">
            <w:pPr>
              <w:jc w:val="center"/>
              <w:rPr>
                <w:i/>
              </w:rPr>
            </w:pPr>
            <w:r>
              <w:rPr>
                <w:i/>
              </w:rPr>
              <w:t>Продуктивный</w:t>
            </w:r>
          </w:p>
        </w:tc>
      </w:tr>
      <w:tr w:rsidR="005D151A" w:rsidTr="007C5DA7">
        <w:tc>
          <w:tcPr>
            <w:tcW w:w="1809" w:type="dxa"/>
            <w:vMerge/>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vAlign w:val="center"/>
          </w:tcPr>
          <w:p w:rsidR="005D151A" w:rsidRPr="001B12AA" w:rsidRDefault="005D151A" w:rsidP="00F045AB">
            <w:pPr>
              <w:pStyle w:val="ae"/>
              <w:numPr>
                <w:ilvl w:val="0"/>
                <w:numId w:val="43"/>
              </w:numPr>
              <w:tabs>
                <w:tab w:val="left" w:pos="318"/>
              </w:tabs>
              <w:ind w:left="34" w:firstLine="0"/>
              <w:contextualSpacing w:val="0"/>
              <w:rPr>
                <w:sz w:val="22"/>
                <w:szCs w:val="22"/>
              </w:rPr>
            </w:pPr>
            <w:r w:rsidRPr="001B12AA">
              <w:rPr>
                <w:b/>
                <w:sz w:val="22"/>
                <w:szCs w:val="22"/>
              </w:rPr>
              <w:t>Практическое занятие</w:t>
            </w:r>
            <w:r w:rsidRPr="001B12AA">
              <w:rPr>
                <w:sz w:val="22"/>
                <w:szCs w:val="22"/>
              </w:rPr>
              <w:t xml:space="preserve"> «Проведение пуско-наладочных работ собранного 3</w:t>
            </w:r>
            <w:r w:rsidRPr="001B12AA">
              <w:rPr>
                <w:sz w:val="22"/>
                <w:szCs w:val="22"/>
                <w:lang w:val="en-US"/>
              </w:rPr>
              <w:t>D</w:t>
            </w:r>
            <w:r w:rsidRPr="001B12AA">
              <w:rPr>
                <w:sz w:val="22"/>
                <w:szCs w:val="22"/>
              </w:rPr>
              <w:t xml:space="preserve"> сканера». </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1</w:t>
            </w:r>
          </w:p>
        </w:tc>
        <w:tc>
          <w:tcPr>
            <w:tcW w:w="1985" w:type="dxa"/>
            <w:vMerge/>
            <w:tcBorders>
              <w:left w:val="single" w:sz="4" w:space="0" w:color="auto"/>
              <w:right w:val="single" w:sz="4" w:space="0" w:color="000000"/>
            </w:tcBorders>
            <w:vAlign w:val="center"/>
          </w:tcPr>
          <w:p w:rsidR="005D151A" w:rsidRDefault="005D151A" w:rsidP="00936C5C">
            <w:pPr>
              <w:jc w:val="center"/>
              <w:rPr>
                <w:i/>
              </w:rPr>
            </w:pPr>
          </w:p>
        </w:tc>
      </w:tr>
      <w:tr w:rsidR="005D151A" w:rsidTr="007C5DA7">
        <w:tc>
          <w:tcPr>
            <w:tcW w:w="1809" w:type="dxa"/>
            <w:tcBorders>
              <w:left w:val="single" w:sz="4" w:space="0" w:color="000000"/>
              <w:right w:val="single" w:sz="4" w:space="0" w:color="auto"/>
            </w:tcBorders>
            <w:vAlign w:val="center"/>
          </w:tcPr>
          <w:p w:rsidR="005D151A" w:rsidRPr="00C3181A" w:rsidRDefault="005D151A" w:rsidP="00936C5C">
            <w:pPr>
              <w:rPr>
                <w:sz w:val="22"/>
                <w:szCs w:val="22"/>
              </w:rPr>
            </w:pPr>
          </w:p>
        </w:tc>
        <w:tc>
          <w:tcPr>
            <w:tcW w:w="9923" w:type="dxa"/>
            <w:tcBorders>
              <w:top w:val="single" w:sz="4" w:space="0" w:color="000000"/>
              <w:left w:val="single" w:sz="4" w:space="0" w:color="auto"/>
              <w:bottom w:val="single" w:sz="4" w:space="0" w:color="000000"/>
              <w:right w:val="single" w:sz="4" w:space="0" w:color="auto"/>
            </w:tcBorders>
            <w:vAlign w:val="center"/>
          </w:tcPr>
          <w:p w:rsidR="005D151A" w:rsidRPr="001B12AA" w:rsidRDefault="005D151A" w:rsidP="002163C3">
            <w:pPr>
              <w:tabs>
                <w:tab w:val="left" w:pos="284"/>
              </w:tabs>
              <w:rPr>
                <w:b/>
                <w:bCs/>
                <w:sz w:val="22"/>
                <w:szCs w:val="22"/>
              </w:rPr>
            </w:pPr>
            <w:r w:rsidRPr="001B12AA">
              <w:rPr>
                <w:b/>
                <w:bCs/>
                <w:sz w:val="22"/>
                <w:szCs w:val="22"/>
              </w:rPr>
              <w:t xml:space="preserve">Самостоятельная работа </w:t>
            </w:r>
            <w:proofErr w:type="gramStart"/>
            <w:r w:rsidRPr="001B12AA">
              <w:rPr>
                <w:b/>
                <w:bCs/>
                <w:sz w:val="22"/>
                <w:szCs w:val="22"/>
              </w:rPr>
              <w:t>обучающихся</w:t>
            </w:r>
            <w:proofErr w:type="gramEnd"/>
            <w:r w:rsidRPr="001B12AA">
              <w:rPr>
                <w:b/>
                <w:bCs/>
                <w:sz w:val="22"/>
                <w:szCs w:val="22"/>
              </w:rPr>
              <w:t>:</w:t>
            </w:r>
          </w:p>
          <w:p w:rsidR="005D151A" w:rsidRPr="001B12AA" w:rsidRDefault="005D151A" w:rsidP="002163C3">
            <w:pPr>
              <w:tabs>
                <w:tab w:val="left" w:pos="284"/>
              </w:tabs>
              <w:rPr>
                <w:bCs/>
                <w:sz w:val="22"/>
                <w:szCs w:val="22"/>
              </w:rPr>
            </w:pPr>
            <w:r w:rsidRPr="001B12AA">
              <w:rPr>
                <w:sz w:val="22"/>
                <w:szCs w:val="22"/>
              </w:rPr>
              <w:t xml:space="preserve">1. </w:t>
            </w:r>
            <w:r w:rsidRPr="001B12AA">
              <w:rPr>
                <w:bCs/>
                <w:sz w:val="22"/>
                <w:szCs w:val="22"/>
              </w:rPr>
              <w:t>Составление перечня и последовательности проведения диагностики аддитивного оборудования.</w:t>
            </w:r>
          </w:p>
          <w:p w:rsidR="005D151A" w:rsidRPr="001B12AA" w:rsidRDefault="005D151A" w:rsidP="002163C3">
            <w:pPr>
              <w:pStyle w:val="ae"/>
              <w:tabs>
                <w:tab w:val="left" w:pos="318"/>
              </w:tabs>
              <w:ind w:left="34" w:firstLine="0"/>
              <w:contextualSpacing w:val="0"/>
              <w:rPr>
                <w:b/>
                <w:sz w:val="22"/>
                <w:szCs w:val="22"/>
              </w:rPr>
            </w:pPr>
            <w:r w:rsidRPr="001B12AA">
              <w:rPr>
                <w:sz w:val="22"/>
                <w:szCs w:val="22"/>
              </w:rPr>
              <w:t xml:space="preserve">2. </w:t>
            </w:r>
            <w:r w:rsidRPr="001B12AA">
              <w:rPr>
                <w:bCs/>
                <w:sz w:val="22"/>
                <w:szCs w:val="22"/>
              </w:rPr>
              <w:t>Составление перечня и последовательности проведения планово-предупредительных работ аддитивного оборудования.</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p>
          <w:p w:rsidR="005D151A" w:rsidRDefault="005D151A" w:rsidP="00D21827">
            <w:pPr>
              <w:jc w:val="center"/>
            </w:pPr>
            <w:r>
              <w:t>10</w:t>
            </w:r>
          </w:p>
          <w:p w:rsidR="005D151A" w:rsidRDefault="005D151A" w:rsidP="00D21827">
            <w:pPr>
              <w:jc w:val="center"/>
            </w:pPr>
          </w:p>
          <w:p w:rsidR="005D151A" w:rsidRDefault="005D151A" w:rsidP="00D21827">
            <w:pPr>
              <w:jc w:val="center"/>
            </w:pPr>
            <w:r>
              <w:t>10</w:t>
            </w:r>
          </w:p>
        </w:tc>
        <w:tc>
          <w:tcPr>
            <w:tcW w:w="1985" w:type="dxa"/>
            <w:tcBorders>
              <w:left w:val="single" w:sz="4" w:space="0" w:color="auto"/>
              <w:right w:val="single" w:sz="4" w:space="0" w:color="000000"/>
            </w:tcBorders>
            <w:vAlign w:val="center"/>
          </w:tcPr>
          <w:p w:rsidR="005D151A" w:rsidRDefault="005D151A" w:rsidP="00936C5C">
            <w:pPr>
              <w:jc w:val="center"/>
              <w:rPr>
                <w:i/>
              </w:rPr>
            </w:pPr>
            <w:r>
              <w:rPr>
                <w:i/>
              </w:rPr>
              <w:t>Продуктивный</w:t>
            </w:r>
          </w:p>
        </w:tc>
      </w:tr>
      <w:tr w:rsidR="005D151A" w:rsidTr="007C5DA7">
        <w:tc>
          <w:tcPr>
            <w:tcW w:w="11732" w:type="dxa"/>
            <w:gridSpan w:val="2"/>
            <w:tcBorders>
              <w:left w:val="single" w:sz="4" w:space="0" w:color="000000"/>
              <w:right w:val="single" w:sz="4" w:space="0" w:color="auto"/>
            </w:tcBorders>
            <w:vAlign w:val="center"/>
          </w:tcPr>
          <w:p w:rsidR="005D151A" w:rsidRPr="002163C3" w:rsidRDefault="005D151A" w:rsidP="002163C3">
            <w:pPr>
              <w:tabs>
                <w:tab w:val="left" w:pos="284"/>
              </w:tabs>
              <w:rPr>
                <w:bCs/>
              </w:rPr>
            </w:pPr>
            <w:r>
              <w:rPr>
                <w:bCs/>
              </w:rPr>
              <w:t>Консультации</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D21827">
            <w:pPr>
              <w:jc w:val="center"/>
            </w:pPr>
            <w:r>
              <w:t>2</w:t>
            </w:r>
          </w:p>
        </w:tc>
        <w:tc>
          <w:tcPr>
            <w:tcW w:w="1985" w:type="dxa"/>
            <w:tcBorders>
              <w:left w:val="single" w:sz="4" w:space="0" w:color="auto"/>
              <w:right w:val="single" w:sz="4" w:space="0" w:color="000000"/>
            </w:tcBorders>
            <w:vAlign w:val="center"/>
          </w:tcPr>
          <w:p w:rsidR="005D151A" w:rsidRDefault="005D151A" w:rsidP="00936C5C">
            <w:pPr>
              <w:jc w:val="center"/>
              <w:rPr>
                <w:i/>
              </w:rPr>
            </w:pPr>
            <w:r>
              <w:rPr>
                <w:i/>
              </w:rPr>
              <w:t>Продуктивный</w:t>
            </w:r>
          </w:p>
        </w:tc>
      </w:tr>
      <w:tr w:rsidR="005D151A" w:rsidTr="007C5DA7">
        <w:tc>
          <w:tcPr>
            <w:tcW w:w="11732" w:type="dxa"/>
            <w:gridSpan w:val="2"/>
            <w:tcBorders>
              <w:top w:val="single" w:sz="4" w:space="0" w:color="000000"/>
              <w:left w:val="single" w:sz="4" w:space="0" w:color="000000"/>
              <w:bottom w:val="single" w:sz="4" w:space="0" w:color="000000"/>
              <w:right w:val="single" w:sz="4" w:space="0" w:color="auto"/>
            </w:tcBorders>
          </w:tcPr>
          <w:p w:rsidR="005D151A" w:rsidRPr="00150397" w:rsidRDefault="005D151A" w:rsidP="008F40B5">
            <w:pPr>
              <w:jc w:val="both"/>
            </w:pPr>
            <w:r>
              <w:t>Итоговый контроль</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8F40B5">
            <w:pPr>
              <w:jc w:val="center"/>
              <w:rPr>
                <w:color w:val="000000"/>
              </w:rPr>
            </w:pPr>
            <w:r>
              <w:rPr>
                <w:color w:val="000000"/>
              </w:rPr>
              <w:t>Экзамен</w:t>
            </w:r>
          </w:p>
          <w:p w:rsidR="005D151A" w:rsidRDefault="005D151A" w:rsidP="008F40B5">
            <w:pPr>
              <w:jc w:val="center"/>
              <w:rPr>
                <w:color w:val="000000"/>
              </w:rPr>
            </w:pPr>
            <w:r>
              <w:rPr>
                <w:color w:val="000000"/>
              </w:rPr>
              <w:t>(6 часов)</w:t>
            </w:r>
          </w:p>
        </w:tc>
        <w:tc>
          <w:tcPr>
            <w:tcW w:w="1985" w:type="dxa"/>
            <w:tcBorders>
              <w:top w:val="single" w:sz="4" w:space="0" w:color="000000"/>
              <w:left w:val="single" w:sz="4" w:space="0" w:color="auto"/>
              <w:bottom w:val="single" w:sz="4" w:space="0" w:color="000000"/>
              <w:right w:val="single" w:sz="4" w:space="0" w:color="000000"/>
            </w:tcBorders>
          </w:tcPr>
          <w:p w:rsidR="005D151A" w:rsidRDefault="005D151A" w:rsidP="008F40B5">
            <w:pPr>
              <w:ind w:firstLine="709"/>
              <w:jc w:val="both"/>
            </w:pPr>
          </w:p>
        </w:tc>
      </w:tr>
      <w:tr w:rsidR="005D151A" w:rsidTr="007C5DA7">
        <w:tc>
          <w:tcPr>
            <w:tcW w:w="11732" w:type="dxa"/>
            <w:gridSpan w:val="2"/>
            <w:tcBorders>
              <w:top w:val="single" w:sz="4" w:space="0" w:color="000000"/>
              <w:left w:val="single" w:sz="4" w:space="0" w:color="000000"/>
              <w:bottom w:val="single" w:sz="4" w:space="0" w:color="000000"/>
              <w:right w:val="single" w:sz="4" w:space="0" w:color="auto"/>
            </w:tcBorders>
          </w:tcPr>
          <w:p w:rsidR="005D151A" w:rsidRDefault="005D151A" w:rsidP="008F40B5">
            <w:pPr>
              <w:jc w:val="right"/>
            </w:pPr>
            <w:r>
              <w:t>Всего:</w:t>
            </w:r>
          </w:p>
        </w:tc>
        <w:tc>
          <w:tcPr>
            <w:tcW w:w="1276" w:type="dxa"/>
            <w:tcBorders>
              <w:top w:val="single" w:sz="4" w:space="0" w:color="000000"/>
              <w:left w:val="single" w:sz="4" w:space="0" w:color="auto"/>
              <w:bottom w:val="single" w:sz="4" w:space="0" w:color="000000"/>
              <w:right w:val="single" w:sz="4" w:space="0" w:color="auto"/>
            </w:tcBorders>
          </w:tcPr>
          <w:p w:rsidR="005D151A" w:rsidRDefault="005D151A" w:rsidP="008F40B5">
            <w:pPr>
              <w:jc w:val="center"/>
              <w:rPr>
                <w:b/>
                <w:color w:val="000000"/>
              </w:rPr>
            </w:pPr>
            <w:r>
              <w:rPr>
                <w:b/>
                <w:color w:val="000000"/>
              </w:rPr>
              <w:t>96</w:t>
            </w:r>
          </w:p>
        </w:tc>
        <w:tc>
          <w:tcPr>
            <w:tcW w:w="1985" w:type="dxa"/>
            <w:tcBorders>
              <w:top w:val="single" w:sz="4" w:space="0" w:color="000000"/>
              <w:left w:val="single" w:sz="4" w:space="0" w:color="auto"/>
              <w:bottom w:val="single" w:sz="4" w:space="0" w:color="000000"/>
              <w:right w:val="single" w:sz="4" w:space="0" w:color="000000"/>
            </w:tcBorders>
          </w:tcPr>
          <w:p w:rsidR="005D151A" w:rsidRDefault="005D151A" w:rsidP="008F40B5">
            <w:pPr>
              <w:ind w:firstLine="709"/>
              <w:jc w:val="both"/>
            </w:pPr>
          </w:p>
        </w:tc>
      </w:tr>
    </w:tbl>
    <w:p w:rsidR="002510B9" w:rsidRDefault="002510B9" w:rsidP="002510B9">
      <w:pPr>
        <w:rPr>
          <w:b/>
          <w:sz w:val="28"/>
          <w:szCs w:val="28"/>
          <w:lang w:val="en-US"/>
        </w:rPr>
      </w:pPr>
    </w:p>
    <w:p w:rsidR="000A1458" w:rsidRDefault="00680384" w:rsidP="002B3256">
      <w:pPr>
        <w:rPr>
          <w:b/>
          <w:sz w:val="28"/>
          <w:szCs w:val="28"/>
        </w:rPr>
      </w:pPr>
      <w:r w:rsidRPr="00680384">
        <w:rPr>
          <w:b/>
          <w:sz w:val="28"/>
          <w:szCs w:val="28"/>
        </w:rPr>
        <w:t>УП.0</w:t>
      </w:r>
      <w:r w:rsidR="00AA70B3">
        <w:rPr>
          <w:b/>
          <w:sz w:val="28"/>
          <w:szCs w:val="28"/>
        </w:rPr>
        <w:t>3</w:t>
      </w:r>
      <w:r w:rsidRPr="00680384">
        <w:rPr>
          <w:b/>
          <w:sz w:val="28"/>
          <w:szCs w:val="28"/>
        </w:rPr>
        <w:t xml:space="preserve">.01 </w:t>
      </w:r>
      <w:r>
        <w:rPr>
          <w:b/>
          <w:sz w:val="28"/>
          <w:szCs w:val="28"/>
        </w:rPr>
        <w:t>Учебная практика</w:t>
      </w:r>
    </w:p>
    <w:p w:rsidR="000A1458" w:rsidRDefault="00680384" w:rsidP="002B3256">
      <w:pPr>
        <w:rPr>
          <w:b/>
          <w:sz w:val="28"/>
          <w:szCs w:val="28"/>
        </w:rPr>
      </w:pPr>
      <w:r>
        <w:rPr>
          <w:b/>
          <w:sz w:val="28"/>
          <w:szCs w:val="28"/>
        </w:rPr>
        <w:t xml:space="preserve">Семестр </w:t>
      </w:r>
      <w:r w:rsidR="007C5DA7">
        <w:rPr>
          <w:b/>
          <w:sz w:val="28"/>
          <w:szCs w:val="28"/>
        </w:rPr>
        <w:t>5</w:t>
      </w:r>
    </w:p>
    <w:p w:rsidR="003B6542" w:rsidRPr="00F623A4" w:rsidRDefault="003B6542" w:rsidP="003B6542">
      <w:pPr>
        <w:rPr>
          <w:b/>
          <w:sz w:val="28"/>
          <w:szCs w:val="28"/>
        </w:rPr>
      </w:pPr>
      <w:r w:rsidRPr="003B6542">
        <w:rPr>
          <w:sz w:val="28"/>
          <w:szCs w:val="28"/>
        </w:rPr>
        <w:t xml:space="preserve">Цель, задачи и содержание учебной практики приведены в </w:t>
      </w:r>
      <w:r>
        <w:rPr>
          <w:sz w:val="28"/>
          <w:szCs w:val="28"/>
        </w:rPr>
        <w:t xml:space="preserve">программе </w:t>
      </w:r>
      <w:r w:rsidRPr="003B6542">
        <w:rPr>
          <w:sz w:val="28"/>
          <w:szCs w:val="28"/>
        </w:rPr>
        <w:t>учебной практики УП.0</w:t>
      </w:r>
      <w:r w:rsidR="00AA70B3">
        <w:rPr>
          <w:sz w:val="28"/>
          <w:szCs w:val="28"/>
        </w:rPr>
        <w:t>3</w:t>
      </w:r>
      <w:r w:rsidRPr="003B6542">
        <w:rPr>
          <w:sz w:val="28"/>
          <w:szCs w:val="28"/>
        </w:rPr>
        <w:t>.01</w:t>
      </w:r>
      <w:r>
        <w:rPr>
          <w:sz w:val="28"/>
          <w:szCs w:val="28"/>
        </w:rPr>
        <w:t>.</w:t>
      </w:r>
    </w:p>
    <w:p w:rsidR="007C5DA7" w:rsidRDefault="007C5DA7" w:rsidP="002B3256">
      <w:pPr>
        <w:rPr>
          <w:b/>
          <w:sz w:val="28"/>
          <w:szCs w:val="28"/>
        </w:rPr>
      </w:pPr>
    </w:p>
    <w:p w:rsidR="00680384" w:rsidRDefault="00680384" w:rsidP="002B3256">
      <w:pPr>
        <w:rPr>
          <w:b/>
          <w:sz w:val="28"/>
          <w:szCs w:val="28"/>
        </w:rPr>
      </w:pPr>
      <w:r w:rsidRPr="00680384">
        <w:rPr>
          <w:b/>
          <w:sz w:val="28"/>
          <w:szCs w:val="28"/>
        </w:rPr>
        <w:t>ПП.0</w:t>
      </w:r>
      <w:r w:rsidR="00AA70B3">
        <w:rPr>
          <w:b/>
          <w:sz w:val="28"/>
          <w:szCs w:val="28"/>
        </w:rPr>
        <w:t>3</w:t>
      </w:r>
      <w:r w:rsidRPr="00680384">
        <w:rPr>
          <w:b/>
          <w:sz w:val="28"/>
          <w:szCs w:val="28"/>
        </w:rPr>
        <w:t>.01Производственная практика</w:t>
      </w:r>
    </w:p>
    <w:p w:rsidR="00680384" w:rsidRDefault="00680384" w:rsidP="00680384">
      <w:pPr>
        <w:rPr>
          <w:b/>
          <w:sz w:val="28"/>
          <w:szCs w:val="28"/>
        </w:rPr>
      </w:pPr>
      <w:r>
        <w:rPr>
          <w:b/>
          <w:sz w:val="28"/>
          <w:szCs w:val="28"/>
        </w:rPr>
        <w:t xml:space="preserve">Семестр </w:t>
      </w:r>
      <w:r w:rsidR="007C5DA7">
        <w:rPr>
          <w:b/>
          <w:sz w:val="28"/>
          <w:szCs w:val="28"/>
        </w:rPr>
        <w:t>6</w:t>
      </w:r>
    </w:p>
    <w:p w:rsidR="003B6542" w:rsidRPr="00F623A4" w:rsidRDefault="003B6542" w:rsidP="003B6542">
      <w:pPr>
        <w:rPr>
          <w:b/>
          <w:sz w:val="28"/>
          <w:szCs w:val="28"/>
        </w:rPr>
      </w:pPr>
      <w:r w:rsidRPr="003B6542">
        <w:rPr>
          <w:sz w:val="28"/>
          <w:szCs w:val="28"/>
        </w:rPr>
        <w:t xml:space="preserve">Цель, задачи и содержание </w:t>
      </w:r>
      <w:r>
        <w:rPr>
          <w:sz w:val="28"/>
          <w:szCs w:val="28"/>
        </w:rPr>
        <w:t>производствен</w:t>
      </w:r>
      <w:r w:rsidRPr="003B6542">
        <w:rPr>
          <w:sz w:val="28"/>
          <w:szCs w:val="28"/>
        </w:rPr>
        <w:t xml:space="preserve">ной практики приведены в </w:t>
      </w:r>
      <w:r>
        <w:rPr>
          <w:sz w:val="28"/>
          <w:szCs w:val="28"/>
        </w:rPr>
        <w:t xml:space="preserve">программе </w:t>
      </w:r>
      <w:r w:rsidR="00654125" w:rsidRPr="00654125">
        <w:rPr>
          <w:sz w:val="28"/>
          <w:szCs w:val="28"/>
        </w:rPr>
        <w:t>производственной</w:t>
      </w:r>
      <w:r w:rsidR="00C228E6">
        <w:rPr>
          <w:sz w:val="28"/>
          <w:szCs w:val="28"/>
        </w:rPr>
        <w:t xml:space="preserve"> </w:t>
      </w:r>
      <w:r w:rsidRPr="003B6542">
        <w:rPr>
          <w:sz w:val="28"/>
          <w:szCs w:val="28"/>
        </w:rPr>
        <w:t xml:space="preserve">практики </w:t>
      </w:r>
      <w:r>
        <w:rPr>
          <w:sz w:val="28"/>
          <w:szCs w:val="28"/>
        </w:rPr>
        <w:t>П</w:t>
      </w:r>
      <w:r w:rsidRPr="003B6542">
        <w:rPr>
          <w:sz w:val="28"/>
          <w:szCs w:val="28"/>
        </w:rPr>
        <w:t>П.0</w:t>
      </w:r>
      <w:r w:rsidR="00AA70B3">
        <w:rPr>
          <w:sz w:val="28"/>
          <w:szCs w:val="28"/>
        </w:rPr>
        <w:t>3</w:t>
      </w:r>
      <w:r w:rsidRPr="003B6542">
        <w:rPr>
          <w:sz w:val="28"/>
          <w:szCs w:val="28"/>
        </w:rPr>
        <w:t>.01</w:t>
      </w:r>
      <w:r>
        <w:rPr>
          <w:sz w:val="28"/>
          <w:szCs w:val="28"/>
        </w:rPr>
        <w:t>.</w:t>
      </w:r>
    </w:p>
    <w:p w:rsidR="007C5DA7" w:rsidRDefault="007C5DA7" w:rsidP="007C5DA7">
      <w:pPr>
        <w:rPr>
          <w:b/>
          <w:sz w:val="28"/>
          <w:szCs w:val="28"/>
        </w:rPr>
      </w:pPr>
    </w:p>
    <w:p w:rsidR="007C5DA7" w:rsidRPr="007819D5" w:rsidRDefault="007C5DA7" w:rsidP="007C5DA7">
      <w:pPr>
        <w:rPr>
          <w:lang w:val="en-US"/>
        </w:rPr>
      </w:pPr>
      <w:r>
        <w:rPr>
          <w:b/>
          <w:sz w:val="28"/>
          <w:szCs w:val="28"/>
        </w:rPr>
        <w:t xml:space="preserve">Семестр </w:t>
      </w:r>
      <w:r>
        <w:rPr>
          <w:b/>
          <w:sz w:val="28"/>
          <w:szCs w:val="28"/>
          <w:lang w:val="en-US"/>
        </w:rPr>
        <w:t>6</w:t>
      </w:r>
    </w:p>
    <w:tbl>
      <w:tblPr>
        <w:tblW w:w="14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9781"/>
        <w:gridCol w:w="1134"/>
        <w:gridCol w:w="2269"/>
      </w:tblGrid>
      <w:tr w:rsidR="007C5DA7" w:rsidTr="00663D30">
        <w:tc>
          <w:tcPr>
            <w:tcW w:w="1809" w:type="dxa"/>
            <w:tcBorders>
              <w:left w:val="single" w:sz="4" w:space="0" w:color="000000"/>
              <w:right w:val="single" w:sz="4" w:space="0" w:color="auto"/>
            </w:tcBorders>
          </w:tcPr>
          <w:p w:rsidR="007C5DA7" w:rsidRDefault="007C5DA7" w:rsidP="00663D30">
            <w:r>
              <w:t>Наименование разделов и тем</w:t>
            </w:r>
          </w:p>
        </w:tc>
        <w:tc>
          <w:tcPr>
            <w:tcW w:w="9781" w:type="dxa"/>
            <w:tcBorders>
              <w:top w:val="single" w:sz="4" w:space="0" w:color="000000"/>
              <w:left w:val="single" w:sz="4" w:space="0" w:color="auto"/>
              <w:bottom w:val="single" w:sz="4" w:space="0" w:color="000000"/>
              <w:right w:val="single" w:sz="4" w:space="0" w:color="auto"/>
            </w:tcBorders>
          </w:tcPr>
          <w:p w:rsidR="007C5DA7" w:rsidRDefault="007C5DA7" w:rsidP="00663D30">
            <w:pPr>
              <w:jc w:val="both"/>
            </w:pPr>
            <w:r>
              <w:t xml:space="preserve">Содержание учебного материала, практические занятия, самостоятельная работа </w:t>
            </w:r>
            <w:proofErr w:type="gramStart"/>
            <w:r>
              <w:t>обучающихся</w:t>
            </w:r>
            <w:proofErr w:type="gramEnd"/>
          </w:p>
        </w:tc>
        <w:tc>
          <w:tcPr>
            <w:tcW w:w="1134" w:type="dxa"/>
            <w:tcBorders>
              <w:top w:val="single" w:sz="4" w:space="0" w:color="000000"/>
              <w:left w:val="single" w:sz="4" w:space="0" w:color="auto"/>
              <w:bottom w:val="single" w:sz="4" w:space="0" w:color="000000"/>
              <w:right w:val="single" w:sz="4" w:space="0" w:color="auto"/>
            </w:tcBorders>
          </w:tcPr>
          <w:p w:rsidR="007C5DA7" w:rsidRDefault="007C5DA7" w:rsidP="00663D30">
            <w:pPr>
              <w:jc w:val="center"/>
            </w:pPr>
            <w:r>
              <w:t>Объём</w:t>
            </w:r>
          </w:p>
          <w:p w:rsidR="007C5DA7" w:rsidRDefault="007C5DA7" w:rsidP="00663D30">
            <w:pPr>
              <w:jc w:val="center"/>
            </w:pPr>
            <w:r>
              <w:t>часов</w:t>
            </w:r>
          </w:p>
        </w:tc>
        <w:tc>
          <w:tcPr>
            <w:tcW w:w="2269" w:type="dxa"/>
            <w:tcBorders>
              <w:left w:val="single" w:sz="4" w:space="0" w:color="auto"/>
              <w:right w:val="single" w:sz="4" w:space="0" w:color="000000"/>
            </w:tcBorders>
          </w:tcPr>
          <w:p w:rsidR="007C5DA7" w:rsidRDefault="007C5DA7" w:rsidP="00663D30">
            <w:pPr>
              <w:jc w:val="both"/>
            </w:pPr>
            <w:r>
              <w:t>Уровень освоения</w:t>
            </w:r>
          </w:p>
        </w:tc>
      </w:tr>
      <w:tr w:rsidR="007C5DA7" w:rsidTr="00663D30">
        <w:tc>
          <w:tcPr>
            <w:tcW w:w="1809" w:type="dxa"/>
            <w:tcBorders>
              <w:left w:val="single" w:sz="4" w:space="0" w:color="000000"/>
              <w:right w:val="single" w:sz="4" w:space="0" w:color="auto"/>
            </w:tcBorders>
          </w:tcPr>
          <w:p w:rsidR="007C5DA7" w:rsidRDefault="007C5DA7" w:rsidP="00663D30">
            <w:pPr>
              <w:jc w:val="center"/>
            </w:pPr>
            <w:r>
              <w:t>1</w:t>
            </w:r>
          </w:p>
        </w:tc>
        <w:tc>
          <w:tcPr>
            <w:tcW w:w="9781" w:type="dxa"/>
            <w:tcBorders>
              <w:top w:val="single" w:sz="4" w:space="0" w:color="000000"/>
              <w:left w:val="single" w:sz="4" w:space="0" w:color="auto"/>
              <w:bottom w:val="single" w:sz="4" w:space="0" w:color="000000"/>
              <w:right w:val="single" w:sz="4" w:space="0" w:color="auto"/>
            </w:tcBorders>
          </w:tcPr>
          <w:p w:rsidR="007C5DA7" w:rsidRDefault="007C5DA7" w:rsidP="00663D30">
            <w:pPr>
              <w:jc w:val="center"/>
            </w:pPr>
            <w:r>
              <w:t>2</w:t>
            </w:r>
          </w:p>
        </w:tc>
        <w:tc>
          <w:tcPr>
            <w:tcW w:w="1134" w:type="dxa"/>
            <w:tcBorders>
              <w:top w:val="single" w:sz="4" w:space="0" w:color="000000"/>
              <w:left w:val="single" w:sz="4" w:space="0" w:color="auto"/>
              <w:bottom w:val="single" w:sz="4" w:space="0" w:color="000000"/>
              <w:right w:val="single" w:sz="4" w:space="0" w:color="auto"/>
            </w:tcBorders>
          </w:tcPr>
          <w:p w:rsidR="007C5DA7" w:rsidRDefault="007C5DA7" w:rsidP="00663D30">
            <w:pPr>
              <w:jc w:val="center"/>
            </w:pPr>
            <w:r>
              <w:t>3</w:t>
            </w:r>
          </w:p>
        </w:tc>
        <w:tc>
          <w:tcPr>
            <w:tcW w:w="2269" w:type="dxa"/>
            <w:tcBorders>
              <w:left w:val="single" w:sz="4" w:space="0" w:color="auto"/>
              <w:right w:val="single" w:sz="4" w:space="0" w:color="000000"/>
            </w:tcBorders>
          </w:tcPr>
          <w:p w:rsidR="007C5DA7" w:rsidRDefault="007C5DA7" w:rsidP="00663D30">
            <w:pPr>
              <w:ind w:firstLine="709"/>
              <w:jc w:val="both"/>
            </w:pPr>
            <w:r>
              <w:t>4</w:t>
            </w:r>
          </w:p>
        </w:tc>
      </w:tr>
      <w:tr w:rsidR="007C5DA7" w:rsidTr="00663D30">
        <w:tc>
          <w:tcPr>
            <w:tcW w:w="11590" w:type="dxa"/>
            <w:gridSpan w:val="2"/>
            <w:tcBorders>
              <w:left w:val="single" w:sz="4" w:space="0" w:color="000000"/>
              <w:right w:val="single" w:sz="4" w:space="0" w:color="auto"/>
            </w:tcBorders>
          </w:tcPr>
          <w:p w:rsidR="007C5DA7" w:rsidRDefault="007C5DA7" w:rsidP="00663D30">
            <w:pPr>
              <w:jc w:val="both"/>
            </w:pPr>
            <w:r>
              <w:t>Подготовка к итоговому контролю</w:t>
            </w:r>
          </w:p>
        </w:tc>
        <w:tc>
          <w:tcPr>
            <w:tcW w:w="1134" w:type="dxa"/>
            <w:tcBorders>
              <w:top w:val="single" w:sz="4" w:space="0" w:color="000000"/>
              <w:left w:val="single" w:sz="4" w:space="0" w:color="auto"/>
              <w:bottom w:val="single" w:sz="4" w:space="0" w:color="000000"/>
              <w:right w:val="single" w:sz="4" w:space="0" w:color="auto"/>
            </w:tcBorders>
          </w:tcPr>
          <w:p w:rsidR="007C5DA7" w:rsidRDefault="007C5DA7" w:rsidP="00663D30">
            <w:pPr>
              <w:jc w:val="center"/>
              <w:rPr>
                <w:color w:val="000000"/>
              </w:rPr>
            </w:pPr>
            <w:r>
              <w:rPr>
                <w:color w:val="000000"/>
              </w:rPr>
              <w:t>6</w:t>
            </w:r>
          </w:p>
        </w:tc>
        <w:tc>
          <w:tcPr>
            <w:tcW w:w="2269" w:type="dxa"/>
            <w:tcBorders>
              <w:left w:val="single" w:sz="4" w:space="0" w:color="auto"/>
              <w:right w:val="single" w:sz="4" w:space="0" w:color="000000"/>
            </w:tcBorders>
          </w:tcPr>
          <w:p w:rsidR="007C5DA7" w:rsidRDefault="007C5DA7" w:rsidP="00663D30">
            <w:pPr>
              <w:rPr>
                <w:i/>
              </w:rPr>
            </w:pPr>
            <w:r>
              <w:rPr>
                <w:i/>
              </w:rPr>
              <w:t>Репродуктивный</w:t>
            </w:r>
          </w:p>
        </w:tc>
      </w:tr>
      <w:tr w:rsidR="007C5DA7" w:rsidTr="00663D30">
        <w:tc>
          <w:tcPr>
            <w:tcW w:w="11590" w:type="dxa"/>
            <w:gridSpan w:val="2"/>
            <w:tcBorders>
              <w:left w:val="single" w:sz="4" w:space="0" w:color="000000"/>
              <w:right w:val="single" w:sz="4" w:space="0" w:color="auto"/>
            </w:tcBorders>
          </w:tcPr>
          <w:p w:rsidR="007C5DA7" w:rsidRDefault="007C5DA7" w:rsidP="00663D30">
            <w:pPr>
              <w:jc w:val="both"/>
            </w:pPr>
            <w:r>
              <w:t>Итоговый контроль</w:t>
            </w:r>
          </w:p>
        </w:tc>
        <w:tc>
          <w:tcPr>
            <w:tcW w:w="1134" w:type="dxa"/>
            <w:tcBorders>
              <w:top w:val="single" w:sz="4" w:space="0" w:color="000000"/>
              <w:left w:val="single" w:sz="4" w:space="0" w:color="auto"/>
              <w:bottom w:val="single" w:sz="4" w:space="0" w:color="000000"/>
              <w:right w:val="single" w:sz="4" w:space="0" w:color="auto"/>
            </w:tcBorders>
          </w:tcPr>
          <w:p w:rsidR="007C5DA7" w:rsidRDefault="007C5DA7" w:rsidP="00663D30">
            <w:pPr>
              <w:jc w:val="center"/>
              <w:rPr>
                <w:color w:val="000000"/>
              </w:rPr>
            </w:pPr>
            <w:r>
              <w:rPr>
                <w:color w:val="000000"/>
              </w:rPr>
              <w:t>Экзамен</w:t>
            </w:r>
            <w:r w:rsidRPr="00CC0BF5">
              <w:t xml:space="preserve"> по модулю</w:t>
            </w:r>
          </w:p>
        </w:tc>
        <w:tc>
          <w:tcPr>
            <w:tcW w:w="2269" w:type="dxa"/>
            <w:tcBorders>
              <w:left w:val="single" w:sz="4" w:space="0" w:color="auto"/>
              <w:right w:val="single" w:sz="4" w:space="0" w:color="000000"/>
            </w:tcBorders>
          </w:tcPr>
          <w:p w:rsidR="007C5DA7" w:rsidRDefault="007C5DA7" w:rsidP="00663D30">
            <w:pPr>
              <w:ind w:firstLine="709"/>
              <w:jc w:val="both"/>
            </w:pPr>
          </w:p>
        </w:tc>
      </w:tr>
      <w:tr w:rsidR="007C5DA7" w:rsidTr="00663D30">
        <w:tc>
          <w:tcPr>
            <w:tcW w:w="11590" w:type="dxa"/>
            <w:gridSpan w:val="2"/>
            <w:tcBorders>
              <w:left w:val="single" w:sz="4" w:space="0" w:color="000000"/>
              <w:right w:val="single" w:sz="4" w:space="0" w:color="auto"/>
            </w:tcBorders>
          </w:tcPr>
          <w:p w:rsidR="007C5DA7" w:rsidRPr="00CC0BF5" w:rsidRDefault="007C5DA7" w:rsidP="00663D30">
            <w:pPr>
              <w:jc w:val="right"/>
            </w:pPr>
            <w:r>
              <w:t>Всего:</w:t>
            </w:r>
          </w:p>
        </w:tc>
        <w:tc>
          <w:tcPr>
            <w:tcW w:w="1134" w:type="dxa"/>
            <w:tcBorders>
              <w:top w:val="single" w:sz="4" w:space="0" w:color="000000"/>
              <w:left w:val="single" w:sz="4" w:space="0" w:color="auto"/>
              <w:bottom w:val="single" w:sz="4" w:space="0" w:color="000000"/>
              <w:right w:val="single" w:sz="4" w:space="0" w:color="auto"/>
            </w:tcBorders>
          </w:tcPr>
          <w:p w:rsidR="007C5DA7" w:rsidRPr="00CC0BF5" w:rsidRDefault="007C5DA7" w:rsidP="00663D30">
            <w:pPr>
              <w:jc w:val="center"/>
              <w:rPr>
                <w:color w:val="000000"/>
                <w:lang w:val="en-US"/>
              </w:rPr>
            </w:pPr>
            <w:r>
              <w:rPr>
                <w:color w:val="000000"/>
                <w:lang w:val="en-US"/>
              </w:rPr>
              <w:t>6</w:t>
            </w:r>
          </w:p>
        </w:tc>
        <w:tc>
          <w:tcPr>
            <w:tcW w:w="2269" w:type="dxa"/>
            <w:tcBorders>
              <w:left w:val="single" w:sz="4" w:space="0" w:color="auto"/>
              <w:right w:val="single" w:sz="4" w:space="0" w:color="000000"/>
            </w:tcBorders>
          </w:tcPr>
          <w:p w:rsidR="007C5DA7" w:rsidRDefault="007C5DA7" w:rsidP="00663D30">
            <w:pPr>
              <w:ind w:firstLine="709"/>
              <w:jc w:val="both"/>
            </w:pPr>
          </w:p>
        </w:tc>
      </w:tr>
    </w:tbl>
    <w:p w:rsidR="00680384" w:rsidRPr="00F749CC" w:rsidRDefault="00680384" w:rsidP="002B3256">
      <w:pPr>
        <w:rPr>
          <w:b/>
          <w:sz w:val="28"/>
          <w:szCs w:val="28"/>
        </w:rPr>
        <w:sectPr w:rsidR="00680384" w:rsidRPr="00F749CC">
          <w:pgSz w:w="16840" w:h="11907" w:orient="landscape"/>
          <w:pgMar w:top="719" w:right="1134" w:bottom="851" w:left="992" w:header="709" w:footer="709" w:gutter="0"/>
          <w:cols w:space="720"/>
        </w:sectPr>
      </w:pPr>
    </w:p>
    <w:p w:rsidR="002B3256" w:rsidRPr="00150DF0" w:rsidRDefault="002B3256" w:rsidP="00CF1F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caps/>
          <w:sz w:val="28"/>
          <w:szCs w:val="28"/>
        </w:rPr>
      </w:pPr>
      <w:r>
        <w:rPr>
          <w:b/>
          <w:caps/>
        </w:rPr>
        <w:lastRenderedPageBreak/>
        <w:t>3</w:t>
      </w:r>
      <w:r w:rsidRPr="00150DF0">
        <w:rPr>
          <w:b/>
          <w:caps/>
          <w:sz w:val="28"/>
          <w:szCs w:val="28"/>
        </w:rPr>
        <w:t xml:space="preserve">. условия реализации </w:t>
      </w:r>
      <w:r w:rsidR="003C0F99" w:rsidRPr="003C0F99">
        <w:rPr>
          <w:b/>
          <w:caps/>
          <w:sz w:val="28"/>
          <w:szCs w:val="28"/>
        </w:rPr>
        <w:t>ПРОФЕССИОНАЛЬНОГО МОДУЛЯ</w:t>
      </w:r>
    </w:p>
    <w:p w:rsidR="002B3256" w:rsidRPr="00150DF0" w:rsidRDefault="002B3256" w:rsidP="00CF1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bCs/>
          <w:sz w:val="28"/>
          <w:szCs w:val="28"/>
        </w:rPr>
      </w:pPr>
      <w:r w:rsidRPr="00150DF0">
        <w:rPr>
          <w:b/>
          <w:bCs/>
          <w:sz w:val="28"/>
          <w:szCs w:val="28"/>
        </w:rPr>
        <w:t xml:space="preserve">3.1 </w:t>
      </w:r>
      <w:r w:rsidRPr="0051262C">
        <w:rPr>
          <w:b/>
          <w:bCs/>
          <w:sz w:val="28"/>
          <w:szCs w:val="28"/>
        </w:rPr>
        <w:t>Требования к материально-техническому обеспечению</w:t>
      </w:r>
    </w:p>
    <w:p w:rsidR="005549EA" w:rsidRPr="00DC2F21" w:rsidRDefault="005549EA" w:rsidP="005549EA">
      <w:pPr>
        <w:spacing w:line="100" w:lineRule="atLeast"/>
        <w:ind w:firstLine="709"/>
        <w:jc w:val="both"/>
        <w:rPr>
          <w:sz w:val="28"/>
          <w:szCs w:val="28"/>
        </w:rPr>
      </w:pPr>
      <w:r w:rsidRPr="00DC2F21">
        <w:rPr>
          <w:bCs/>
          <w:sz w:val="28"/>
          <w:szCs w:val="28"/>
        </w:rPr>
        <w:t xml:space="preserve">Реализация учебной дисциплины требует наличия </w:t>
      </w:r>
      <w:r w:rsidRPr="00DC2F21">
        <w:rPr>
          <w:sz w:val="28"/>
          <w:szCs w:val="28"/>
        </w:rPr>
        <w:t xml:space="preserve">учебной аудитории </w:t>
      </w:r>
      <w:r w:rsidRPr="009B0A9C">
        <w:rPr>
          <w:i/>
          <w:sz w:val="28"/>
          <w:szCs w:val="28"/>
        </w:rPr>
        <w:t>«Технология машиностроения»</w:t>
      </w:r>
      <w:r w:rsidR="00BE65F9">
        <w:rPr>
          <w:i/>
          <w:sz w:val="28"/>
          <w:szCs w:val="28"/>
        </w:rPr>
        <w:t xml:space="preserve"> </w:t>
      </w:r>
      <w:r w:rsidRPr="00DC2F21">
        <w:rPr>
          <w:bCs/>
          <w:iCs/>
          <w:sz w:val="28"/>
          <w:szCs w:val="28"/>
        </w:rPr>
        <w:t xml:space="preserve">для проведения занятий лекционного типа, семинарского типа </w:t>
      </w:r>
      <w:r w:rsidRPr="00DC2F21">
        <w:rPr>
          <w:sz w:val="28"/>
          <w:szCs w:val="28"/>
        </w:rPr>
        <w:t>(лабораторные занятия, практические занятия, уроки)</w:t>
      </w:r>
      <w:r w:rsidRPr="00DC2F21">
        <w:rPr>
          <w:bCs/>
          <w:iCs/>
          <w:sz w:val="28"/>
          <w:szCs w:val="28"/>
        </w:rPr>
        <w:t>, групповых и индивидуальных консультаций, текущего контроля и промежуточной аттестации.</w:t>
      </w:r>
    </w:p>
    <w:p w:rsidR="005549EA" w:rsidRDefault="005549EA" w:rsidP="005549EA">
      <w:pPr>
        <w:ind w:firstLine="709"/>
        <w:jc w:val="both"/>
        <w:rPr>
          <w:sz w:val="28"/>
          <w:szCs w:val="28"/>
        </w:rPr>
      </w:pPr>
      <w:r w:rsidRPr="00DC2F21">
        <w:rPr>
          <w:color w:val="000000"/>
          <w:sz w:val="28"/>
          <w:szCs w:val="28"/>
        </w:rPr>
        <w:t>Комплект учебной мебели, рабочее место преподавателя. Технические средства обучения</w:t>
      </w:r>
      <w:r w:rsidRPr="00DC2F21">
        <w:rPr>
          <w:sz w:val="28"/>
          <w:szCs w:val="28"/>
        </w:rPr>
        <w:t xml:space="preserve">: </w:t>
      </w:r>
      <w:r w:rsidRPr="00DC2F21">
        <w:rPr>
          <w:color w:val="000000"/>
          <w:sz w:val="28"/>
          <w:szCs w:val="28"/>
        </w:rPr>
        <w:t xml:space="preserve">проектор, экран, персональный компьютер с подключением к сети «Интернет» и обеспечением доступа в электронную информационно-образовательную среду организации. Программное обеспечение: </w:t>
      </w:r>
      <w:r w:rsidRPr="00DC2F21">
        <w:rPr>
          <w:color w:val="000000"/>
          <w:sz w:val="28"/>
          <w:szCs w:val="28"/>
          <w:lang w:val="en-US"/>
        </w:rPr>
        <w:t>Windows</w:t>
      </w:r>
      <w:r w:rsidRPr="00DC2F21">
        <w:rPr>
          <w:color w:val="000000"/>
          <w:sz w:val="28"/>
          <w:szCs w:val="28"/>
        </w:rPr>
        <w:t xml:space="preserve"> 7 </w:t>
      </w:r>
      <w:r w:rsidRPr="00DC2F21">
        <w:rPr>
          <w:color w:val="000000"/>
          <w:sz w:val="28"/>
          <w:szCs w:val="28"/>
          <w:lang w:val="en-US"/>
        </w:rPr>
        <w:t>Professional</w:t>
      </w:r>
      <w:r w:rsidRPr="00DC2F21">
        <w:rPr>
          <w:color w:val="000000"/>
          <w:sz w:val="28"/>
          <w:szCs w:val="28"/>
        </w:rPr>
        <w:t xml:space="preserve">, </w:t>
      </w:r>
      <w:r w:rsidRPr="00DC2F21">
        <w:rPr>
          <w:color w:val="000000"/>
          <w:sz w:val="28"/>
          <w:szCs w:val="28"/>
          <w:lang w:val="en-US"/>
        </w:rPr>
        <w:t>Office</w:t>
      </w:r>
      <w:r w:rsidRPr="00DC2F21">
        <w:rPr>
          <w:color w:val="000000"/>
          <w:sz w:val="28"/>
          <w:szCs w:val="28"/>
        </w:rPr>
        <w:t xml:space="preserve"> 2007 </w:t>
      </w:r>
      <w:proofErr w:type="spellStart"/>
      <w:r w:rsidRPr="00DC2F21">
        <w:rPr>
          <w:color w:val="000000"/>
          <w:sz w:val="28"/>
          <w:szCs w:val="28"/>
          <w:lang w:val="en-US"/>
        </w:rPr>
        <w:t>Standart</w:t>
      </w:r>
      <w:proofErr w:type="spellEnd"/>
      <w:r w:rsidRPr="00DC2F21">
        <w:rPr>
          <w:color w:val="000000"/>
          <w:sz w:val="28"/>
          <w:szCs w:val="28"/>
        </w:rPr>
        <w:t xml:space="preserve">, </w:t>
      </w:r>
      <w:proofErr w:type="spellStart"/>
      <w:r w:rsidRPr="00DC2F21">
        <w:rPr>
          <w:sz w:val="28"/>
          <w:szCs w:val="28"/>
          <w:lang w:val="en-US"/>
        </w:rPr>
        <w:t>AdobeReader</w:t>
      </w:r>
      <w:proofErr w:type="spellEnd"/>
      <w:r w:rsidRPr="00DC2F21">
        <w:rPr>
          <w:sz w:val="28"/>
          <w:szCs w:val="28"/>
        </w:rPr>
        <w:t>.</w:t>
      </w:r>
    </w:p>
    <w:p w:rsidR="005549EA" w:rsidRPr="00400B8B" w:rsidRDefault="005549EA" w:rsidP="005549EA">
      <w:pPr>
        <w:ind w:firstLine="709"/>
        <w:jc w:val="both"/>
        <w:rPr>
          <w:bCs/>
          <w:sz w:val="28"/>
          <w:szCs w:val="28"/>
        </w:rPr>
      </w:pPr>
      <w:r w:rsidRPr="00400B8B">
        <w:rPr>
          <w:bCs/>
          <w:sz w:val="28"/>
          <w:szCs w:val="28"/>
        </w:rPr>
        <w:t>Лаборатория</w:t>
      </w:r>
      <w:r w:rsidRPr="003315F5">
        <w:rPr>
          <w:bCs/>
          <w:i/>
          <w:sz w:val="28"/>
          <w:szCs w:val="28"/>
        </w:rPr>
        <w:t xml:space="preserve"> «</w:t>
      </w:r>
      <w:r w:rsidRPr="00F857CB">
        <w:rPr>
          <w:bCs/>
          <w:i/>
          <w:sz w:val="28"/>
          <w:szCs w:val="28"/>
        </w:rPr>
        <w:t>Метрология, стандартизация и сертификация</w:t>
      </w:r>
      <w:r w:rsidRPr="003315F5">
        <w:rPr>
          <w:bCs/>
          <w:i/>
          <w:sz w:val="28"/>
          <w:szCs w:val="28"/>
        </w:rPr>
        <w:t>»</w:t>
      </w:r>
      <w:r w:rsidRPr="00400B8B">
        <w:rPr>
          <w:bCs/>
          <w:sz w:val="28"/>
          <w:szCs w:val="28"/>
        </w:rPr>
        <w:t xml:space="preserve"> № </w:t>
      </w:r>
      <w:r w:rsidRPr="00400B8B">
        <w:rPr>
          <w:sz w:val="28"/>
          <w:szCs w:val="28"/>
        </w:rPr>
        <w:t>1</w:t>
      </w:r>
      <w:r>
        <w:rPr>
          <w:sz w:val="28"/>
          <w:szCs w:val="28"/>
        </w:rPr>
        <w:t>44</w:t>
      </w:r>
      <w:r w:rsidRPr="00400B8B">
        <w:rPr>
          <w:sz w:val="28"/>
          <w:szCs w:val="28"/>
        </w:rPr>
        <w:t xml:space="preserve"> ГК</w:t>
      </w:r>
      <w:r>
        <w:rPr>
          <w:sz w:val="28"/>
          <w:szCs w:val="28"/>
        </w:rPr>
        <w:t xml:space="preserve"> содержит</w:t>
      </w:r>
      <w:r w:rsidRPr="00400B8B">
        <w:rPr>
          <w:sz w:val="28"/>
          <w:szCs w:val="28"/>
        </w:rPr>
        <w:t>:</w:t>
      </w:r>
    </w:p>
    <w:p w:rsidR="005549EA" w:rsidRPr="003B506B" w:rsidRDefault="005549EA" w:rsidP="005549EA">
      <w:pPr>
        <w:spacing w:line="100" w:lineRule="atLeast"/>
        <w:ind w:firstLine="709"/>
        <w:jc w:val="both"/>
        <w:rPr>
          <w:sz w:val="28"/>
          <w:szCs w:val="28"/>
          <w:lang w:val="en-US"/>
        </w:rPr>
      </w:pPr>
      <w:r w:rsidRPr="00B10FD3">
        <w:rPr>
          <w:color w:val="000000"/>
          <w:sz w:val="28"/>
          <w:szCs w:val="28"/>
        </w:rPr>
        <w:t xml:space="preserve">Комплект учебной мебели, рабочее место преподавателя. </w:t>
      </w:r>
      <w:proofErr w:type="gramStart"/>
      <w:r w:rsidRPr="00B10FD3">
        <w:rPr>
          <w:color w:val="000000"/>
          <w:sz w:val="28"/>
          <w:szCs w:val="28"/>
        </w:rPr>
        <w:t>Технические средства обучения</w:t>
      </w:r>
      <w:r w:rsidRPr="00B10FD3">
        <w:rPr>
          <w:sz w:val="28"/>
          <w:szCs w:val="28"/>
        </w:rPr>
        <w:t xml:space="preserve">: автоматизированный стенд для измерения шероховатости, штангенциркуль ШЦ-1, прибор для проверки деталей на биение в центрах, призма поверочная и разметочная, набор микрометров, набор концевых плоскопараллельных мер длины КМД № 2 </w:t>
      </w:r>
      <w:proofErr w:type="spellStart"/>
      <w:r w:rsidRPr="00B10FD3">
        <w:rPr>
          <w:sz w:val="28"/>
          <w:szCs w:val="28"/>
        </w:rPr>
        <w:t>кл</w:t>
      </w:r>
      <w:proofErr w:type="spellEnd"/>
      <w:r w:rsidRPr="00B10FD3">
        <w:rPr>
          <w:sz w:val="28"/>
          <w:szCs w:val="28"/>
        </w:rPr>
        <w:t xml:space="preserve">. 2, набор проволочек для измерения резьбы, набор эталонов шероховатости (точение, фрезерование, строгание), набор типовых деталей для измерения, угломер с нониусом ГОСТ 5378, угломер гироскопический, нутромер микрометрический, </w:t>
      </w:r>
      <w:proofErr w:type="spellStart"/>
      <w:r w:rsidRPr="00B10FD3">
        <w:rPr>
          <w:sz w:val="28"/>
          <w:szCs w:val="28"/>
        </w:rPr>
        <w:t>штангенрейсмас</w:t>
      </w:r>
      <w:proofErr w:type="spellEnd"/>
      <w:r w:rsidRPr="00B10FD3">
        <w:rPr>
          <w:sz w:val="28"/>
          <w:szCs w:val="28"/>
        </w:rPr>
        <w:t xml:space="preserve">, </w:t>
      </w:r>
      <w:proofErr w:type="spellStart"/>
      <w:r w:rsidRPr="00B10FD3">
        <w:rPr>
          <w:sz w:val="28"/>
          <w:szCs w:val="28"/>
        </w:rPr>
        <w:t>штангенглубиномер</w:t>
      </w:r>
      <w:proofErr w:type="spellEnd"/>
      <w:proofErr w:type="gramEnd"/>
      <w:r w:rsidRPr="00B10FD3">
        <w:rPr>
          <w:sz w:val="28"/>
          <w:szCs w:val="28"/>
        </w:rPr>
        <w:t xml:space="preserve">, </w:t>
      </w:r>
      <w:r w:rsidRPr="00B10FD3">
        <w:rPr>
          <w:color w:val="000000"/>
          <w:sz w:val="28"/>
          <w:szCs w:val="28"/>
        </w:rPr>
        <w:t>8 персональных компьютеров  с подключением  к сети «Интернет» и обеспечением доступа в электронную информационно-образовательную среду организации. Программное</w:t>
      </w:r>
      <w:r w:rsidR="009B259D" w:rsidRPr="009B259D">
        <w:rPr>
          <w:color w:val="000000"/>
          <w:sz w:val="28"/>
          <w:szCs w:val="28"/>
          <w:lang w:val="en-US"/>
        </w:rPr>
        <w:t xml:space="preserve"> </w:t>
      </w:r>
      <w:r w:rsidRPr="00B10FD3">
        <w:rPr>
          <w:color w:val="000000"/>
          <w:sz w:val="28"/>
          <w:szCs w:val="28"/>
        </w:rPr>
        <w:t>обеспечение</w:t>
      </w:r>
      <w:r w:rsidRPr="00B10FD3">
        <w:rPr>
          <w:color w:val="000000"/>
          <w:sz w:val="28"/>
          <w:szCs w:val="28"/>
          <w:lang w:val="en-US"/>
        </w:rPr>
        <w:t xml:space="preserve">: </w:t>
      </w:r>
      <w:r w:rsidRPr="00B10FD3">
        <w:rPr>
          <w:sz w:val="28"/>
          <w:szCs w:val="28"/>
          <w:lang w:val="en-US"/>
        </w:rPr>
        <w:t xml:space="preserve">Windows 7 </w:t>
      </w:r>
      <w:proofErr w:type="spellStart"/>
      <w:r w:rsidRPr="00B10FD3">
        <w:rPr>
          <w:sz w:val="28"/>
          <w:szCs w:val="28"/>
          <w:lang w:val="en-US"/>
        </w:rPr>
        <w:t>Enterprice</w:t>
      </w:r>
      <w:proofErr w:type="spellEnd"/>
      <w:r w:rsidRPr="00B10FD3">
        <w:rPr>
          <w:sz w:val="28"/>
          <w:szCs w:val="28"/>
          <w:lang w:val="en-US"/>
        </w:rPr>
        <w:t xml:space="preserve">, </w:t>
      </w:r>
      <w:proofErr w:type="spellStart"/>
      <w:r w:rsidRPr="00B10FD3">
        <w:rPr>
          <w:sz w:val="28"/>
          <w:szCs w:val="28"/>
          <w:lang w:val="en-US"/>
        </w:rPr>
        <w:t>SprutCAM</w:t>
      </w:r>
      <w:proofErr w:type="spellEnd"/>
      <w:r w:rsidRPr="00B10FD3">
        <w:rPr>
          <w:sz w:val="28"/>
          <w:szCs w:val="28"/>
          <w:lang w:val="en-US"/>
        </w:rPr>
        <w:t xml:space="preserve"> v9.0, </w:t>
      </w:r>
      <w:proofErr w:type="spellStart"/>
      <w:r w:rsidRPr="00B10FD3">
        <w:rPr>
          <w:sz w:val="28"/>
          <w:szCs w:val="28"/>
          <w:lang w:val="en-US"/>
        </w:rPr>
        <w:t>NCTuner</w:t>
      </w:r>
      <w:proofErr w:type="spellEnd"/>
      <w:r w:rsidRPr="00B10FD3">
        <w:rPr>
          <w:sz w:val="28"/>
          <w:szCs w:val="28"/>
          <w:lang w:val="en-US"/>
        </w:rPr>
        <w:t xml:space="preserve">, </w:t>
      </w:r>
      <w:proofErr w:type="spellStart"/>
      <w:r w:rsidRPr="00B10FD3">
        <w:rPr>
          <w:sz w:val="28"/>
          <w:szCs w:val="28"/>
        </w:rPr>
        <w:t>СпрутТП</w:t>
      </w:r>
      <w:proofErr w:type="spellEnd"/>
      <w:r w:rsidRPr="00B10FD3">
        <w:rPr>
          <w:sz w:val="28"/>
          <w:szCs w:val="28"/>
          <w:lang w:val="en-US"/>
        </w:rPr>
        <w:t xml:space="preserve">, MS Office Standard 2007, </w:t>
      </w:r>
      <w:r w:rsidRPr="00B10FD3">
        <w:rPr>
          <w:sz w:val="28"/>
          <w:szCs w:val="28"/>
        </w:rPr>
        <w:t>Компас</w:t>
      </w:r>
      <w:r w:rsidRPr="00B10FD3">
        <w:rPr>
          <w:sz w:val="28"/>
          <w:szCs w:val="28"/>
          <w:lang w:val="en-US"/>
        </w:rPr>
        <w:t xml:space="preserve"> - 3D V16, </w:t>
      </w:r>
      <w:r w:rsidRPr="00B10FD3">
        <w:rPr>
          <w:sz w:val="28"/>
          <w:szCs w:val="28"/>
        </w:rPr>
        <w:t>Компас</w:t>
      </w:r>
      <w:r w:rsidRPr="00B10FD3">
        <w:rPr>
          <w:sz w:val="28"/>
          <w:szCs w:val="28"/>
          <w:lang w:val="en-US"/>
        </w:rPr>
        <w:t xml:space="preserve"> - 3D V17, MS Access 2007, </w:t>
      </w:r>
      <w:proofErr w:type="spellStart"/>
      <w:r w:rsidRPr="00B10FD3">
        <w:rPr>
          <w:sz w:val="28"/>
          <w:szCs w:val="28"/>
          <w:lang w:val="en-US"/>
        </w:rPr>
        <w:t>SolidWorks</w:t>
      </w:r>
      <w:proofErr w:type="spellEnd"/>
      <w:r w:rsidRPr="00B10FD3">
        <w:rPr>
          <w:sz w:val="28"/>
          <w:szCs w:val="28"/>
          <w:lang w:val="en-US"/>
        </w:rPr>
        <w:t xml:space="preserve"> 2015, TehnoPRO9, Kaspersky End Point Security, Mathcad 15, </w:t>
      </w:r>
      <w:proofErr w:type="spellStart"/>
      <w:r w:rsidRPr="00B10FD3">
        <w:rPr>
          <w:sz w:val="28"/>
          <w:szCs w:val="28"/>
          <w:lang w:val="en-US"/>
        </w:rPr>
        <w:t>Matlab</w:t>
      </w:r>
      <w:proofErr w:type="spellEnd"/>
      <w:r w:rsidRPr="00B10FD3">
        <w:rPr>
          <w:sz w:val="28"/>
          <w:szCs w:val="28"/>
          <w:lang w:val="en-US"/>
        </w:rPr>
        <w:t xml:space="preserve"> 2010b.</w:t>
      </w:r>
    </w:p>
    <w:p w:rsidR="005549EA" w:rsidRPr="00104D18" w:rsidRDefault="005549EA" w:rsidP="005549EA">
      <w:pPr>
        <w:ind w:firstLine="709"/>
        <w:jc w:val="both"/>
        <w:rPr>
          <w:bCs/>
          <w:sz w:val="28"/>
          <w:szCs w:val="28"/>
        </w:rPr>
      </w:pPr>
      <w:r w:rsidRPr="00400B8B">
        <w:rPr>
          <w:bCs/>
          <w:sz w:val="28"/>
          <w:szCs w:val="28"/>
        </w:rPr>
        <w:t>Лаборатория</w:t>
      </w:r>
      <w:r w:rsidRPr="003315F5">
        <w:rPr>
          <w:bCs/>
          <w:i/>
          <w:sz w:val="28"/>
          <w:szCs w:val="28"/>
        </w:rPr>
        <w:t xml:space="preserve"> «</w:t>
      </w:r>
      <w:r w:rsidRPr="00400B8B">
        <w:rPr>
          <w:bCs/>
          <w:i/>
          <w:sz w:val="28"/>
          <w:szCs w:val="28"/>
        </w:rPr>
        <w:t>Процессы формообразования и инструменты, технологическое оборудование и оснастка</w:t>
      </w:r>
      <w:r w:rsidRPr="003315F5">
        <w:rPr>
          <w:bCs/>
          <w:i/>
          <w:sz w:val="28"/>
          <w:szCs w:val="28"/>
        </w:rPr>
        <w:t>»</w:t>
      </w:r>
      <w:r w:rsidRPr="00400B8B">
        <w:rPr>
          <w:bCs/>
          <w:sz w:val="28"/>
          <w:szCs w:val="28"/>
        </w:rPr>
        <w:t xml:space="preserve"> № </w:t>
      </w:r>
      <w:r w:rsidRPr="00400B8B">
        <w:rPr>
          <w:sz w:val="28"/>
          <w:szCs w:val="28"/>
        </w:rPr>
        <w:t>146 ГК</w:t>
      </w:r>
      <w:r>
        <w:rPr>
          <w:sz w:val="28"/>
          <w:szCs w:val="28"/>
        </w:rPr>
        <w:t xml:space="preserve"> содержит</w:t>
      </w:r>
      <w:r w:rsidRPr="00400B8B">
        <w:rPr>
          <w:sz w:val="28"/>
          <w:szCs w:val="28"/>
        </w:rPr>
        <w:t>:</w:t>
      </w:r>
    </w:p>
    <w:p w:rsidR="005549EA" w:rsidRDefault="005549EA" w:rsidP="005549EA">
      <w:pPr>
        <w:spacing w:line="100" w:lineRule="atLeast"/>
        <w:ind w:firstLine="709"/>
        <w:jc w:val="both"/>
        <w:rPr>
          <w:sz w:val="28"/>
          <w:szCs w:val="28"/>
        </w:rPr>
      </w:pPr>
      <w:proofErr w:type="gramStart"/>
      <w:r w:rsidRPr="00546478">
        <w:rPr>
          <w:bCs/>
          <w:iCs/>
          <w:sz w:val="28"/>
          <w:szCs w:val="28"/>
        </w:rPr>
        <w:t>Технические средства обучения: н</w:t>
      </w:r>
      <w:r w:rsidRPr="00546478">
        <w:rPr>
          <w:bCs/>
          <w:sz w:val="28"/>
          <w:szCs w:val="28"/>
        </w:rPr>
        <w:t xml:space="preserve">абор инструмента, </w:t>
      </w:r>
      <w:r w:rsidRPr="00546478">
        <w:rPr>
          <w:sz w:val="28"/>
          <w:szCs w:val="28"/>
        </w:rPr>
        <w:t xml:space="preserve">универсальный токарный станок, универсальный сверлильный станок, вертикально-фрезерный станок, горизонтально-фрезерный станок, зубодолбежный станок, </w:t>
      </w:r>
      <w:proofErr w:type="spellStart"/>
      <w:r w:rsidRPr="00546478">
        <w:rPr>
          <w:sz w:val="28"/>
          <w:szCs w:val="28"/>
        </w:rPr>
        <w:t>зубофрезерный</w:t>
      </w:r>
      <w:proofErr w:type="spellEnd"/>
      <w:r w:rsidRPr="00546478">
        <w:rPr>
          <w:sz w:val="28"/>
          <w:szCs w:val="28"/>
        </w:rPr>
        <w:t xml:space="preserve"> станок, поперечно-строгальный станок, плоскошлифовальный станок, заточной станок, универсальные станочные приспособления (3-х кулачковый патрон, станочные тиски для фрезерных работ, цанговые патроны, патроны для крепления фрез, сверл), </w:t>
      </w:r>
      <w:proofErr w:type="spellStart"/>
      <w:r w:rsidRPr="00546478">
        <w:rPr>
          <w:sz w:val="28"/>
          <w:szCs w:val="28"/>
        </w:rPr>
        <w:t>пневмоцилиндр</w:t>
      </w:r>
      <w:proofErr w:type="spellEnd"/>
      <w:r w:rsidRPr="00546478">
        <w:rPr>
          <w:sz w:val="28"/>
          <w:szCs w:val="28"/>
        </w:rPr>
        <w:t>, гидроцилиндр для привода зажимных приспособлений,</w:t>
      </w:r>
      <w:r w:rsidRPr="00546478">
        <w:rPr>
          <w:bCs/>
          <w:sz w:val="28"/>
          <w:szCs w:val="28"/>
        </w:rPr>
        <w:t xml:space="preserve"> н</w:t>
      </w:r>
      <w:r w:rsidRPr="00546478">
        <w:rPr>
          <w:sz w:val="28"/>
          <w:szCs w:val="28"/>
        </w:rPr>
        <w:t>абор для компоновки приспособлений, оправки для крепления режущего инструмента на станки</w:t>
      </w:r>
      <w:proofErr w:type="gramEnd"/>
      <w:r w:rsidRPr="00546478">
        <w:rPr>
          <w:sz w:val="28"/>
          <w:szCs w:val="28"/>
        </w:rPr>
        <w:t xml:space="preserve"> с ЧПУ.</w:t>
      </w:r>
    </w:p>
    <w:p w:rsidR="005549EA" w:rsidRPr="00546478" w:rsidRDefault="005549EA" w:rsidP="005549EA">
      <w:pPr>
        <w:ind w:firstLine="709"/>
        <w:jc w:val="both"/>
        <w:rPr>
          <w:bCs/>
          <w:sz w:val="28"/>
          <w:szCs w:val="28"/>
        </w:rPr>
      </w:pPr>
      <w:r w:rsidRPr="00546478">
        <w:rPr>
          <w:bCs/>
          <w:sz w:val="28"/>
          <w:szCs w:val="28"/>
        </w:rPr>
        <w:t>Мастерская</w:t>
      </w:r>
      <w:r w:rsidRPr="00546478">
        <w:rPr>
          <w:bCs/>
          <w:i/>
          <w:sz w:val="28"/>
          <w:szCs w:val="28"/>
        </w:rPr>
        <w:t xml:space="preserve"> «Участок станков с ЧПУ»</w:t>
      </w:r>
      <w:r w:rsidRPr="00546478">
        <w:rPr>
          <w:bCs/>
          <w:sz w:val="28"/>
          <w:szCs w:val="28"/>
        </w:rPr>
        <w:t xml:space="preserve"> № </w:t>
      </w:r>
      <w:r w:rsidRPr="00546478">
        <w:rPr>
          <w:sz w:val="28"/>
          <w:szCs w:val="28"/>
        </w:rPr>
        <w:t>147 ГК содержит:</w:t>
      </w:r>
    </w:p>
    <w:p w:rsidR="005549EA" w:rsidRDefault="005549EA" w:rsidP="0055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546478">
        <w:rPr>
          <w:bCs/>
          <w:iCs/>
          <w:sz w:val="28"/>
          <w:szCs w:val="28"/>
        </w:rPr>
        <w:lastRenderedPageBreak/>
        <w:t xml:space="preserve">Технические средства обучения: </w:t>
      </w:r>
      <w:r w:rsidRPr="00546478">
        <w:rPr>
          <w:sz w:val="28"/>
          <w:szCs w:val="28"/>
        </w:rPr>
        <w:t>учебная мастерская «Участок станков с ЧПУ» для проведения занятий семинарского типа (семинарские занятия, лабораторные занятия, практические занятия, уроки)</w:t>
      </w:r>
      <w:r w:rsidRPr="00546478">
        <w:rPr>
          <w:color w:val="000000"/>
          <w:sz w:val="28"/>
          <w:szCs w:val="28"/>
        </w:rPr>
        <w:t xml:space="preserve">. </w:t>
      </w:r>
      <w:r w:rsidRPr="00546478">
        <w:rPr>
          <w:bCs/>
          <w:iCs/>
          <w:sz w:val="28"/>
          <w:szCs w:val="28"/>
        </w:rPr>
        <w:t>Технические средства обучения:</w:t>
      </w:r>
      <w:r w:rsidRPr="00546478">
        <w:rPr>
          <w:sz w:val="28"/>
          <w:szCs w:val="28"/>
        </w:rPr>
        <w:t xml:space="preserve"> токарный станок c ЧПУ, фрезерный станок c ЧПУ, обрабатывающий центр, сборочный робот-манипулятор, комплект инструментов для фрезерной обработки, комплект инструментов для токарной обработки,  мерительный инструмент и оснастка, верстак слесарный с тисками поворотными, программно-аппаратный комплекс для фрезерной обработки, программно-аппаратный комплекс для токарной обработки.</w:t>
      </w:r>
    </w:p>
    <w:p w:rsidR="005549EA" w:rsidRPr="00546478" w:rsidRDefault="005549EA" w:rsidP="005549EA">
      <w:pPr>
        <w:ind w:firstLine="709"/>
        <w:jc w:val="both"/>
        <w:rPr>
          <w:bCs/>
          <w:sz w:val="28"/>
          <w:szCs w:val="28"/>
        </w:rPr>
      </w:pPr>
      <w:r w:rsidRPr="00546478">
        <w:rPr>
          <w:bCs/>
          <w:sz w:val="28"/>
          <w:szCs w:val="28"/>
        </w:rPr>
        <w:t>Мастерская</w:t>
      </w:r>
      <w:r w:rsidRPr="00546478">
        <w:rPr>
          <w:bCs/>
          <w:i/>
          <w:sz w:val="28"/>
          <w:szCs w:val="28"/>
        </w:rPr>
        <w:t xml:space="preserve"> «Участок </w:t>
      </w:r>
      <w:r>
        <w:rPr>
          <w:bCs/>
          <w:i/>
          <w:sz w:val="28"/>
          <w:szCs w:val="28"/>
        </w:rPr>
        <w:t>аддитивных установок</w:t>
      </w:r>
      <w:r w:rsidRPr="00546478">
        <w:rPr>
          <w:bCs/>
          <w:i/>
          <w:sz w:val="28"/>
          <w:szCs w:val="28"/>
        </w:rPr>
        <w:t>»</w:t>
      </w:r>
      <w:r w:rsidRPr="00546478">
        <w:rPr>
          <w:bCs/>
          <w:sz w:val="28"/>
          <w:szCs w:val="28"/>
        </w:rPr>
        <w:t xml:space="preserve"> № </w:t>
      </w:r>
      <w:r w:rsidRPr="00546478">
        <w:rPr>
          <w:sz w:val="28"/>
          <w:szCs w:val="28"/>
        </w:rPr>
        <w:t>1</w:t>
      </w:r>
      <w:r>
        <w:rPr>
          <w:sz w:val="28"/>
          <w:szCs w:val="28"/>
        </w:rPr>
        <w:t>3</w:t>
      </w:r>
      <w:r w:rsidRPr="00546478">
        <w:rPr>
          <w:sz w:val="28"/>
          <w:szCs w:val="28"/>
        </w:rPr>
        <w:t>7 ГК содержит:</w:t>
      </w:r>
    </w:p>
    <w:p w:rsidR="005549EA" w:rsidRPr="003B506B" w:rsidRDefault="005549EA" w:rsidP="005549EA">
      <w:pPr>
        <w:spacing w:line="100" w:lineRule="atLeast"/>
        <w:ind w:firstLine="709"/>
        <w:jc w:val="both"/>
        <w:rPr>
          <w:sz w:val="28"/>
          <w:szCs w:val="28"/>
          <w:lang w:val="en-US"/>
        </w:rPr>
      </w:pPr>
      <w:proofErr w:type="gramStart"/>
      <w:r w:rsidRPr="00546478">
        <w:rPr>
          <w:bCs/>
          <w:iCs/>
          <w:sz w:val="28"/>
          <w:szCs w:val="28"/>
        </w:rPr>
        <w:t xml:space="preserve">Технические средства обучения: </w:t>
      </w:r>
      <w:r w:rsidRPr="00546478">
        <w:rPr>
          <w:sz w:val="28"/>
          <w:szCs w:val="28"/>
        </w:rPr>
        <w:t xml:space="preserve">принтеры для трехмерной печати </w:t>
      </w:r>
      <w:proofErr w:type="spellStart"/>
      <w:r w:rsidRPr="00546478">
        <w:rPr>
          <w:sz w:val="28"/>
          <w:szCs w:val="28"/>
        </w:rPr>
        <w:t>экструзионным</w:t>
      </w:r>
      <w:proofErr w:type="spellEnd"/>
      <w:r w:rsidRPr="00546478">
        <w:rPr>
          <w:sz w:val="28"/>
          <w:szCs w:val="28"/>
        </w:rPr>
        <w:t xml:space="preserve"> методом, принтер для трехмерной печати порошковым материалом 3</w:t>
      </w:r>
      <w:proofErr w:type="spellStart"/>
      <w:r w:rsidRPr="00546478">
        <w:rPr>
          <w:sz w:val="28"/>
          <w:szCs w:val="28"/>
          <w:lang w:val="en-US"/>
        </w:rPr>
        <w:t>DZPrinter</w:t>
      </w:r>
      <w:proofErr w:type="spellEnd"/>
      <w:r w:rsidRPr="00546478">
        <w:rPr>
          <w:sz w:val="28"/>
          <w:szCs w:val="28"/>
        </w:rPr>
        <w:t xml:space="preserve"> 650 с системой для обработки воском </w:t>
      </w:r>
      <w:proofErr w:type="spellStart"/>
      <w:r w:rsidRPr="00546478">
        <w:rPr>
          <w:sz w:val="28"/>
          <w:szCs w:val="28"/>
          <w:lang w:val="en-US"/>
        </w:rPr>
        <w:t>Genlab</w:t>
      </w:r>
      <w:proofErr w:type="spellEnd"/>
      <w:r w:rsidRPr="00546478">
        <w:rPr>
          <w:sz w:val="28"/>
          <w:szCs w:val="28"/>
        </w:rPr>
        <w:t xml:space="preserve"> и промышленным пылесосом, принтер для трехмерной печати фотополимерной смолой, 3</w:t>
      </w:r>
      <w:r w:rsidRPr="00546478">
        <w:rPr>
          <w:sz w:val="28"/>
          <w:szCs w:val="28"/>
          <w:lang w:val="en-US"/>
        </w:rPr>
        <w:t>D</w:t>
      </w:r>
      <w:r w:rsidRPr="00546478">
        <w:rPr>
          <w:sz w:val="28"/>
          <w:szCs w:val="28"/>
        </w:rPr>
        <w:t xml:space="preserve"> сканер, устройство ультрафиолетового облучения 3</w:t>
      </w:r>
      <w:r w:rsidRPr="00546478">
        <w:rPr>
          <w:sz w:val="28"/>
          <w:szCs w:val="28"/>
          <w:lang w:val="en-US"/>
        </w:rPr>
        <w:t>D</w:t>
      </w:r>
      <w:r w:rsidRPr="00546478">
        <w:rPr>
          <w:sz w:val="28"/>
          <w:szCs w:val="28"/>
        </w:rPr>
        <w:t xml:space="preserve"> моделей, полки для заготовок готовой продукции, ручной инструмент, расходный материал – порошок гипсовый, смола фотополимерная, парафин технический, пластик </w:t>
      </w:r>
      <w:r w:rsidRPr="00546478">
        <w:rPr>
          <w:sz w:val="28"/>
          <w:szCs w:val="28"/>
          <w:lang w:val="en-US"/>
        </w:rPr>
        <w:t>PLA</w:t>
      </w:r>
      <w:r w:rsidRPr="00546478">
        <w:rPr>
          <w:sz w:val="28"/>
          <w:szCs w:val="28"/>
        </w:rPr>
        <w:t xml:space="preserve"> в катушках, пластик</w:t>
      </w:r>
      <w:r w:rsidRPr="00546478">
        <w:rPr>
          <w:sz w:val="28"/>
          <w:szCs w:val="28"/>
          <w:lang w:val="en-US"/>
        </w:rPr>
        <w:t>ABS</w:t>
      </w:r>
      <w:r w:rsidRPr="00546478">
        <w:rPr>
          <w:sz w:val="28"/>
          <w:szCs w:val="28"/>
        </w:rPr>
        <w:t xml:space="preserve"> в</w:t>
      </w:r>
      <w:proofErr w:type="gramEnd"/>
      <w:r w:rsidRPr="00546478">
        <w:rPr>
          <w:sz w:val="28"/>
          <w:szCs w:val="28"/>
        </w:rPr>
        <w:t xml:space="preserve"> </w:t>
      </w:r>
      <w:proofErr w:type="gramStart"/>
      <w:r w:rsidRPr="00546478">
        <w:rPr>
          <w:sz w:val="28"/>
          <w:szCs w:val="28"/>
        </w:rPr>
        <w:t>катушках</w:t>
      </w:r>
      <w:proofErr w:type="gramEnd"/>
      <w:r w:rsidRPr="00546478">
        <w:rPr>
          <w:sz w:val="28"/>
          <w:szCs w:val="28"/>
        </w:rPr>
        <w:t xml:space="preserve">, печь для сушки 3D моделей, ЖК-телевизор, 3 персональных компьютера, </w:t>
      </w:r>
      <w:r w:rsidRPr="00546478">
        <w:rPr>
          <w:sz w:val="28"/>
          <w:szCs w:val="28"/>
          <w:lang w:val="en-US"/>
        </w:rPr>
        <w:t>u</w:t>
      </w:r>
      <w:proofErr w:type="spellStart"/>
      <w:r w:rsidRPr="00546478">
        <w:rPr>
          <w:sz w:val="28"/>
          <w:szCs w:val="28"/>
        </w:rPr>
        <w:t>sb</w:t>
      </w:r>
      <w:proofErr w:type="spellEnd"/>
      <w:r w:rsidRPr="00546478">
        <w:rPr>
          <w:sz w:val="28"/>
          <w:szCs w:val="28"/>
        </w:rPr>
        <w:t xml:space="preserve"> флэш-накопители. </w:t>
      </w:r>
      <w:proofErr w:type="spellStart"/>
      <w:r w:rsidRPr="00546478">
        <w:rPr>
          <w:sz w:val="28"/>
          <w:szCs w:val="28"/>
        </w:rPr>
        <w:t>Программноеобеспечение</w:t>
      </w:r>
      <w:proofErr w:type="spellEnd"/>
      <w:r w:rsidRPr="00546478">
        <w:rPr>
          <w:sz w:val="28"/>
          <w:szCs w:val="28"/>
          <w:lang w:val="en-US"/>
        </w:rPr>
        <w:t xml:space="preserve">: Windows 7 </w:t>
      </w:r>
      <w:proofErr w:type="spellStart"/>
      <w:r w:rsidRPr="00546478">
        <w:rPr>
          <w:sz w:val="28"/>
          <w:szCs w:val="28"/>
          <w:lang w:val="en-US"/>
        </w:rPr>
        <w:t>Enterprice</w:t>
      </w:r>
      <w:proofErr w:type="spellEnd"/>
      <w:r w:rsidRPr="00546478">
        <w:rPr>
          <w:sz w:val="28"/>
          <w:szCs w:val="28"/>
          <w:lang w:val="en-US"/>
        </w:rPr>
        <w:t xml:space="preserve">, </w:t>
      </w:r>
      <w:proofErr w:type="spellStart"/>
      <w:r w:rsidRPr="00546478">
        <w:rPr>
          <w:sz w:val="28"/>
          <w:szCs w:val="28"/>
          <w:lang w:val="en-US"/>
        </w:rPr>
        <w:t>SprutCAM</w:t>
      </w:r>
      <w:proofErr w:type="spellEnd"/>
      <w:r w:rsidRPr="00546478">
        <w:rPr>
          <w:sz w:val="28"/>
          <w:szCs w:val="28"/>
          <w:lang w:val="en-US"/>
        </w:rPr>
        <w:t xml:space="preserve"> v9.0, </w:t>
      </w:r>
      <w:proofErr w:type="spellStart"/>
      <w:r w:rsidRPr="00546478">
        <w:rPr>
          <w:sz w:val="28"/>
          <w:szCs w:val="28"/>
          <w:lang w:val="en-US"/>
        </w:rPr>
        <w:t>NCTuner</w:t>
      </w:r>
      <w:proofErr w:type="spellEnd"/>
      <w:r w:rsidRPr="00546478">
        <w:rPr>
          <w:sz w:val="28"/>
          <w:szCs w:val="28"/>
          <w:lang w:val="en-US"/>
        </w:rPr>
        <w:t xml:space="preserve">, </w:t>
      </w:r>
      <w:proofErr w:type="spellStart"/>
      <w:r w:rsidRPr="00546478">
        <w:rPr>
          <w:sz w:val="28"/>
          <w:szCs w:val="28"/>
        </w:rPr>
        <w:t>СпрутТП</w:t>
      </w:r>
      <w:proofErr w:type="spellEnd"/>
      <w:r w:rsidRPr="00546478">
        <w:rPr>
          <w:sz w:val="28"/>
          <w:szCs w:val="28"/>
          <w:lang w:val="en-US"/>
        </w:rPr>
        <w:t xml:space="preserve">, MS Office Standard 2007, </w:t>
      </w:r>
      <w:r w:rsidRPr="00546478">
        <w:rPr>
          <w:sz w:val="28"/>
          <w:szCs w:val="28"/>
        </w:rPr>
        <w:t>Компас</w:t>
      </w:r>
      <w:r w:rsidRPr="00546478">
        <w:rPr>
          <w:sz w:val="28"/>
          <w:szCs w:val="28"/>
          <w:lang w:val="en-US"/>
        </w:rPr>
        <w:t xml:space="preserve">  - 3D V16, </w:t>
      </w:r>
      <w:r w:rsidRPr="00546478">
        <w:rPr>
          <w:sz w:val="28"/>
          <w:szCs w:val="28"/>
        </w:rPr>
        <w:t>Компас</w:t>
      </w:r>
      <w:r w:rsidRPr="00546478">
        <w:rPr>
          <w:sz w:val="28"/>
          <w:szCs w:val="28"/>
          <w:lang w:val="en-US"/>
        </w:rPr>
        <w:t xml:space="preserve"> - 3D V17, MS Access 2007, </w:t>
      </w:r>
      <w:proofErr w:type="spellStart"/>
      <w:r w:rsidRPr="00546478">
        <w:rPr>
          <w:sz w:val="28"/>
          <w:szCs w:val="28"/>
          <w:lang w:val="en-US"/>
        </w:rPr>
        <w:t>SolidWorks</w:t>
      </w:r>
      <w:proofErr w:type="spellEnd"/>
      <w:r w:rsidRPr="00546478">
        <w:rPr>
          <w:sz w:val="28"/>
          <w:szCs w:val="28"/>
          <w:lang w:val="en-US"/>
        </w:rPr>
        <w:t xml:space="preserve"> 2015, TehnoPRO9, Kaspersky End Point Security, Mathcad 15, </w:t>
      </w:r>
      <w:proofErr w:type="spellStart"/>
      <w:r w:rsidRPr="00546478">
        <w:rPr>
          <w:sz w:val="28"/>
          <w:szCs w:val="28"/>
          <w:lang w:val="en-US"/>
        </w:rPr>
        <w:t>Matlab</w:t>
      </w:r>
      <w:proofErr w:type="spellEnd"/>
      <w:r w:rsidRPr="00546478">
        <w:rPr>
          <w:sz w:val="28"/>
          <w:szCs w:val="28"/>
          <w:lang w:val="en-US"/>
        </w:rPr>
        <w:t xml:space="preserve"> 2010b.</w:t>
      </w:r>
    </w:p>
    <w:p w:rsidR="005549EA" w:rsidRPr="005020B6" w:rsidRDefault="005549EA" w:rsidP="0055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Cs/>
          <w:sz w:val="28"/>
          <w:szCs w:val="28"/>
        </w:rPr>
      </w:pPr>
      <w:r w:rsidRPr="00F160ED">
        <w:rPr>
          <w:sz w:val="28"/>
          <w:szCs w:val="28"/>
        </w:rPr>
        <w:t>Учебная практика проходит в кафедральн</w:t>
      </w:r>
      <w:r>
        <w:rPr>
          <w:sz w:val="28"/>
          <w:szCs w:val="28"/>
        </w:rPr>
        <w:t>ой</w:t>
      </w:r>
      <w:r w:rsidRPr="00F160ED">
        <w:rPr>
          <w:sz w:val="28"/>
          <w:szCs w:val="28"/>
        </w:rPr>
        <w:t xml:space="preserve"> аудитори</w:t>
      </w:r>
      <w:r>
        <w:rPr>
          <w:sz w:val="28"/>
          <w:szCs w:val="28"/>
        </w:rPr>
        <w:t xml:space="preserve">и </w:t>
      </w:r>
      <w:r w:rsidRPr="00546478">
        <w:rPr>
          <w:sz w:val="28"/>
          <w:szCs w:val="28"/>
        </w:rPr>
        <w:t>«Технология машиностроения»</w:t>
      </w:r>
      <w:r>
        <w:rPr>
          <w:sz w:val="28"/>
          <w:szCs w:val="28"/>
        </w:rPr>
        <w:t xml:space="preserve"> и</w:t>
      </w:r>
      <w:r w:rsidRPr="00F160ED">
        <w:rPr>
          <w:sz w:val="28"/>
          <w:szCs w:val="28"/>
        </w:rPr>
        <w:t xml:space="preserve"> мастерск</w:t>
      </w:r>
      <w:r>
        <w:rPr>
          <w:sz w:val="28"/>
          <w:szCs w:val="28"/>
        </w:rPr>
        <w:t>их</w:t>
      </w:r>
      <w:r w:rsidRPr="00C03E05">
        <w:rPr>
          <w:sz w:val="28"/>
          <w:szCs w:val="28"/>
        </w:rPr>
        <w:t>:</w:t>
      </w:r>
      <w:r w:rsidRPr="00F160ED">
        <w:rPr>
          <w:sz w:val="28"/>
          <w:szCs w:val="28"/>
        </w:rPr>
        <w:t xml:space="preserve">  «Участок станков с </w:t>
      </w:r>
      <w:proofErr w:type="spellStart"/>
      <w:r w:rsidRPr="00F160ED">
        <w:rPr>
          <w:sz w:val="28"/>
          <w:szCs w:val="28"/>
        </w:rPr>
        <w:t>ЧПУ»</w:t>
      </w:r>
      <w:proofErr w:type="gramStart"/>
      <w:r>
        <w:rPr>
          <w:sz w:val="28"/>
          <w:szCs w:val="28"/>
        </w:rPr>
        <w:t>,</w:t>
      </w:r>
      <w:r w:rsidRPr="00BD5A5B">
        <w:rPr>
          <w:bCs/>
          <w:sz w:val="28"/>
          <w:szCs w:val="28"/>
        </w:rPr>
        <w:t>«</w:t>
      </w:r>
      <w:proofErr w:type="gramEnd"/>
      <w:r w:rsidRPr="00BD5A5B">
        <w:rPr>
          <w:bCs/>
          <w:sz w:val="28"/>
          <w:szCs w:val="28"/>
        </w:rPr>
        <w:t>Участок</w:t>
      </w:r>
      <w:proofErr w:type="spellEnd"/>
      <w:r w:rsidRPr="00BD5A5B">
        <w:rPr>
          <w:bCs/>
          <w:sz w:val="28"/>
          <w:szCs w:val="28"/>
        </w:rPr>
        <w:t xml:space="preserve"> аддитивных установок»</w:t>
      </w:r>
      <w:r w:rsidRPr="005020B6">
        <w:rPr>
          <w:sz w:val="28"/>
          <w:szCs w:val="28"/>
        </w:rPr>
        <w:t>.</w:t>
      </w:r>
    </w:p>
    <w:p w:rsidR="005549EA" w:rsidRPr="00885A29" w:rsidRDefault="005549EA" w:rsidP="005549EA">
      <w:pPr>
        <w:ind w:firstLine="709"/>
        <w:jc w:val="both"/>
        <w:rPr>
          <w:bCs/>
          <w:sz w:val="28"/>
          <w:szCs w:val="28"/>
        </w:rPr>
      </w:pPr>
      <w:r w:rsidRPr="00885A29">
        <w:rPr>
          <w:bCs/>
          <w:sz w:val="28"/>
          <w:szCs w:val="28"/>
        </w:rPr>
        <w:t xml:space="preserve">Производственная практика реализуется в </w:t>
      </w:r>
      <w:r>
        <w:rPr>
          <w:bCs/>
          <w:sz w:val="28"/>
          <w:szCs w:val="28"/>
        </w:rPr>
        <w:t xml:space="preserve">профильных </w:t>
      </w:r>
      <w:r w:rsidRPr="00885A29">
        <w:rPr>
          <w:bCs/>
          <w:sz w:val="28"/>
          <w:szCs w:val="28"/>
        </w:rPr>
        <w:t>организациях, обеспечивающих деятельность обучающихся в профессиональной области.</w:t>
      </w:r>
    </w:p>
    <w:p w:rsidR="005549EA" w:rsidRDefault="005549EA" w:rsidP="005549EA">
      <w:pPr>
        <w:ind w:firstLine="709"/>
        <w:jc w:val="both"/>
        <w:rPr>
          <w:bCs/>
          <w:sz w:val="28"/>
          <w:szCs w:val="28"/>
        </w:rPr>
      </w:pPr>
      <w:r w:rsidRPr="002673C2">
        <w:rPr>
          <w:sz w:val="28"/>
          <w:szCs w:val="28"/>
        </w:rPr>
        <w:t xml:space="preserve">Оборудование рабочих мест проведения практики обеспечивается предприятиями </w:t>
      </w:r>
      <w:r>
        <w:rPr>
          <w:sz w:val="28"/>
          <w:szCs w:val="28"/>
        </w:rPr>
        <w:t xml:space="preserve">и </w:t>
      </w:r>
      <w:r w:rsidRPr="00885A29">
        <w:rPr>
          <w:bCs/>
          <w:sz w:val="28"/>
          <w:szCs w:val="28"/>
        </w:rPr>
        <w:t>соответств</w:t>
      </w:r>
      <w:r>
        <w:rPr>
          <w:bCs/>
          <w:sz w:val="28"/>
          <w:szCs w:val="28"/>
        </w:rPr>
        <w:t>ует</w:t>
      </w:r>
      <w:r w:rsidRPr="00885A29">
        <w:rPr>
          <w:bCs/>
          <w:sz w:val="28"/>
          <w:szCs w:val="28"/>
        </w:rPr>
        <w:t xml:space="preserve"> содержанию будущей профессиональной деятельности</w:t>
      </w:r>
      <w:r>
        <w:rPr>
          <w:bCs/>
          <w:sz w:val="28"/>
          <w:szCs w:val="28"/>
        </w:rPr>
        <w:t>.</w:t>
      </w:r>
    </w:p>
    <w:p w:rsidR="007C522F" w:rsidRDefault="007C522F" w:rsidP="007C522F">
      <w:pPr>
        <w:jc w:val="both"/>
        <w:rPr>
          <w:noProof/>
          <w:sz w:val="28"/>
          <w:szCs w:val="28"/>
        </w:rPr>
      </w:pPr>
      <w:r>
        <w:rPr>
          <w:noProof/>
          <w:sz w:val="28"/>
          <w:szCs w:val="28"/>
        </w:rPr>
        <w:lastRenderedPageBreak/>
        <w:drawing>
          <wp:inline distT="0" distB="0" distL="0" distR="0">
            <wp:extent cx="5924550" cy="3627592"/>
            <wp:effectExtent l="57150" t="57150" r="38100" b="49058"/>
            <wp:docPr id="4" name="Рисунок 2" descr="C:\Documents and Settings\Админ\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Рабочий стол\Безымянный.bmp"/>
                    <pic:cNvPicPr>
                      <a:picLocks noChangeAspect="1" noChangeArrowheads="1"/>
                    </pic:cNvPicPr>
                  </pic:nvPicPr>
                  <pic:blipFill>
                    <a:blip r:embed="rId12">
                      <a:lum bright="-10000" contrast="20000"/>
                    </a:blip>
                    <a:srcRect l="12827" t="54463" r="4436" b="11403"/>
                    <a:stretch>
                      <a:fillRect/>
                    </a:stretch>
                  </pic:blipFill>
                  <pic:spPr bwMode="auto">
                    <a:xfrm rot="60000">
                      <a:off x="0" y="0"/>
                      <a:ext cx="5924550" cy="3627592"/>
                    </a:xfrm>
                    <a:prstGeom prst="rect">
                      <a:avLst/>
                    </a:prstGeom>
                    <a:noFill/>
                    <a:ln w="9525">
                      <a:noFill/>
                      <a:miter lim="800000"/>
                      <a:headEnd/>
                      <a:tailEnd/>
                    </a:ln>
                  </pic:spPr>
                </pic:pic>
              </a:graphicData>
            </a:graphic>
          </wp:inline>
        </w:drawing>
      </w:r>
    </w:p>
    <w:p w:rsidR="007C522F" w:rsidRDefault="007C522F" w:rsidP="007C522F">
      <w:pPr>
        <w:jc w:val="both"/>
        <w:rPr>
          <w:sz w:val="28"/>
          <w:szCs w:val="28"/>
        </w:rPr>
      </w:pPr>
      <w:r>
        <w:rPr>
          <w:noProof/>
          <w:sz w:val="28"/>
          <w:szCs w:val="28"/>
        </w:rPr>
        <w:drawing>
          <wp:inline distT="0" distB="0" distL="0" distR="0">
            <wp:extent cx="6029325" cy="5200650"/>
            <wp:effectExtent l="19050" t="0" r="9525" b="0"/>
            <wp:docPr id="6" name="Рисунок 4" descr="C:\Documents and Settings\Админ\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Рабочий стол\Безымянный.bmp"/>
                    <pic:cNvPicPr>
                      <a:picLocks noChangeAspect="1" noChangeArrowheads="1"/>
                    </pic:cNvPicPr>
                  </pic:nvPicPr>
                  <pic:blipFill>
                    <a:blip r:embed="rId13">
                      <a:lum bright="-10000" contrast="20000"/>
                    </a:blip>
                    <a:srcRect l="12186" t="6364" r="5077" b="45538"/>
                    <a:stretch>
                      <a:fillRect/>
                    </a:stretch>
                  </pic:blipFill>
                  <pic:spPr bwMode="auto">
                    <a:xfrm>
                      <a:off x="0" y="0"/>
                      <a:ext cx="6029325" cy="5200650"/>
                    </a:xfrm>
                    <a:prstGeom prst="rect">
                      <a:avLst/>
                    </a:prstGeom>
                    <a:noFill/>
                    <a:ln w="9525">
                      <a:noFill/>
                      <a:miter lim="800000"/>
                      <a:headEnd/>
                      <a:tailEnd/>
                    </a:ln>
                  </pic:spPr>
                </pic:pic>
              </a:graphicData>
            </a:graphic>
          </wp:inline>
        </w:drawing>
      </w:r>
    </w:p>
    <w:p w:rsidR="005549EA" w:rsidRDefault="005549EA" w:rsidP="007C522F">
      <w:pPr>
        <w:jc w:val="both"/>
        <w:rPr>
          <w:sz w:val="28"/>
          <w:szCs w:val="28"/>
        </w:rPr>
      </w:pPr>
    </w:p>
    <w:p w:rsidR="005549EA" w:rsidRDefault="005549EA" w:rsidP="007C522F">
      <w:pPr>
        <w:jc w:val="both"/>
        <w:rPr>
          <w:sz w:val="28"/>
          <w:szCs w:val="28"/>
        </w:rPr>
      </w:pPr>
    </w:p>
    <w:p w:rsidR="007C522F" w:rsidRDefault="005549EA" w:rsidP="005549EA">
      <w:pPr>
        <w:autoSpaceDE w:val="0"/>
        <w:autoSpaceDN w:val="0"/>
        <w:adjustRightInd w:val="0"/>
        <w:jc w:val="both"/>
        <w:rPr>
          <w:sz w:val="28"/>
          <w:szCs w:val="28"/>
          <w:shd w:val="clear" w:color="auto" w:fill="FFFFFF"/>
        </w:rPr>
      </w:pPr>
      <w:r w:rsidRPr="005549EA">
        <w:rPr>
          <w:noProof/>
          <w:sz w:val="28"/>
          <w:szCs w:val="28"/>
          <w:shd w:val="clear" w:color="auto" w:fill="FFFFFF"/>
        </w:rPr>
        <w:drawing>
          <wp:inline distT="0" distB="0" distL="0" distR="0">
            <wp:extent cx="6122444" cy="3581400"/>
            <wp:effectExtent l="19050" t="0" r="0" b="0"/>
            <wp:docPr id="10" name="Рисунок 4" descr="C:\Documents and Settings\Админ\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Рабочий стол\Безымянный.bmp"/>
                    <pic:cNvPicPr>
                      <a:picLocks noChangeAspect="1" noChangeArrowheads="1"/>
                    </pic:cNvPicPr>
                  </pic:nvPicPr>
                  <pic:blipFill>
                    <a:blip r:embed="rId13">
                      <a:lum bright="-10000" contrast="20000"/>
                    </a:blip>
                    <a:srcRect l="12186" t="54359" r="5077" b="13560"/>
                    <a:stretch>
                      <a:fillRect/>
                    </a:stretch>
                  </pic:blipFill>
                  <pic:spPr bwMode="auto">
                    <a:xfrm>
                      <a:off x="0" y="0"/>
                      <a:ext cx="6122444" cy="3581400"/>
                    </a:xfrm>
                    <a:prstGeom prst="rect">
                      <a:avLst/>
                    </a:prstGeom>
                    <a:noFill/>
                    <a:ln w="9525">
                      <a:noFill/>
                      <a:miter lim="800000"/>
                      <a:headEnd/>
                      <a:tailEnd/>
                    </a:ln>
                  </pic:spPr>
                </pic:pic>
              </a:graphicData>
            </a:graphic>
          </wp:inline>
        </w:drawing>
      </w:r>
    </w:p>
    <w:p w:rsidR="00972A71" w:rsidRPr="000D7565" w:rsidRDefault="00972A71" w:rsidP="00972A71">
      <w:pPr>
        <w:autoSpaceDE w:val="0"/>
        <w:autoSpaceDN w:val="0"/>
        <w:adjustRightInd w:val="0"/>
        <w:ind w:firstLine="709"/>
        <w:jc w:val="both"/>
        <w:rPr>
          <w:sz w:val="28"/>
          <w:szCs w:val="28"/>
        </w:rPr>
      </w:pPr>
      <w:r w:rsidRPr="00C44C61">
        <w:rPr>
          <w:sz w:val="28"/>
          <w:szCs w:val="28"/>
          <w:shd w:val="clear" w:color="auto" w:fill="FFFFFF"/>
        </w:rPr>
        <w:t xml:space="preserve">Электронные информационные ресурсы вуза обладают </w:t>
      </w:r>
      <w:r w:rsidRPr="00C44C61">
        <w:rPr>
          <w:sz w:val="28"/>
          <w:szCs w:val="28"/>
        </w:rPr>
        <w:t>специальными адаптивными технологиями,</w:t>
      </w:r>
      <w:r w:rsidRPr="00C44C61">
        <w:rPr>
          <w:sz w:val="28"/>
          <w:szCs w:val="28"/>
          <w:shd w:val="clear" w:color="auto" w:fill="FFFFFF"/>
        </w:rPr>
        <w:t xml:space="preserve"> которые </w:t>
      </w:r>
      <w:r w:rsidRPr="00C44C61">
        <w:rPr>
          <w:sz w:val="28"/>
          <w:szCs w:val="28"/>
        </w:rPr>
        <w:t xml:space="preserve">обеспечивают </w:t>
      </w:r>
      <w:r w:rsidRPr="00C44C61">
        <w:rPr>
          <w:sz w:val="28"/>
          <w:szCs w:val="28"/>
          <w:shd w:val="clear" w:color="auto" w:fill="FFFFFF"/>
        </w:rPr>
        <w:t xml:space="preserve">студентов с ограниченными возможностями здоровья </w:t>
      </w:r>
      <w:r w:rsidRPr="00C44C61">
        <w:rPr>
          <w:sz w:val="28"/>
          <w:szCs w:val="28"/>
        </w:rPr>
        <w:t>необходимыми условиями получения образования.</w:t>
      </w:r>
    </w:p>
    <w:p w:rsidR="00972A71" w:rsidRPr="000D7565" w:rsidRDefault="00972A71" w:rsidP="00972A71">
      <w:pPr>
        <w:autoSpaceDE w:val="0"/>
        <w:autoSpaceDN w:val="0"/>
        <w:adjustRightInd w:val="0"/>
        <w:ind w:firstLine="709"/>
        <w:jc w:val="both"/>
        <w:rPr>
          <w:b/>
          <w:sz w:val="28"/>
          <w:szCs w:val="28"/>
        </w:rPr>
      </w:pPr>
    </w:p>
    <w:p w:rsidR="00972A71" w:rsidRDefault="00972A71" w:rsidP="00972A71">
      <w:pPr>
        <w:autoSpaceDE w:val="0"/>
        <w:autoSpaceDN w:val="0"/>
        <w:adjustRightInd w:val="0"/>
        <w:ind w:firstLine="709"/>
        <w:jc w:val="both"/>
        <w:rPr>
          <w:b/>
          <w:sz w:val="28"/>
          <w:szCs w:val="28"/>
        </w:rPr>
      </w:pPr>
      <w:r>
        <w:rPr>
          <w:b/>
          <w:sz w:val="28"/>
          <w:szCs w:val="28"/>
        </w:rPr>
        <w:t>Периодические издания</w:t>
      </w:r>
    </w:p>
    <w:p w:rsidR="00972A71" w:rsidRDefault="00972A71" w:rsidP="00972A71">
      <w:pPr>
        <w:numPr>
          <w:ilvl w:val="0"/>
          <w:numId w:val="44"/>
        </w:numPr>
        <w:autoSpaceDE w:val="0"/>
        <w:autoSpaceDN w:val="0"/>
        <w:adjustRightInd w:val="0"/>
        <w:jc w:val="both"/>
        <w:rPr>
          <w:sz w:val="28"/>
          <w:szCs w:val="28"/>
        </w:rPr>
      </w:pPr>
      <w:proofErr w:type="spellStart"/>
      <w:r>
        <w:rPr>
          <w:sz w:val="28"/>
          <w:szCs w:val="28"/>
        </w:rPr>
        <w:t>Стин</w:t>
      </w:r>
      <w:proofErr w:type="spellEnd"/>
      <w:r>
        <w:rPr>
          <w:sz w:val="28"/>
          <w:szCs w:val="28"/>
        </w:rPr>
        <w:t xml:space="preserve"> (станки и инструмент</w:t>
      </w:r>
      <w:r w:rsidRPr="000D7565">
        <w:rPr>
          <w:sz w:val="28"/>
          <w:szCs w:val="28"/>
        </w:rPr>
        <w:t>)</w:t>
      </w:r>
    </w:p>
    <w:p w:rsidR="00972A71" w:rsidRDefault="00972A71" w:rsidP="00972A71">
      <w:pPr>
        <w:numPr>
          <w:ilvl w:val="0"/>
          <w:numId w:val="44"/>
        </w:numPr>
        <w:autoSpaceDE w:val="0"/>
        <w:autoSpaceDN w:val="0"/>
        <w:adjustRightInd w:val="0"/>
        <w:jc w:val="both"/>
        <w:rPr>
          <w:sz w:val="28"/>
          <w:szCs w:val="28"/>
        </w:rPr>
      </w:pPr>
      <w:r>
        <w:rPr>
          <w:sz w:val="28"/>
          <w:szCs w:val="28"/>
        </w:rPr>
        <w:t>Технология машиностроения</w:t>
      </w:r>
    </w:p>
    <w:p w:rsidR="00DE23FE" w:rsidRDefault="00DE23FE" w:rsidP="00DC1FC1">
      <w:pPr>
        <w:autoSpaceDE w:val="0"/>
        <w:autoSpaceDN w:val="0"/>
        <w:adjustRightInd w:val="0"/>
        <w:ind w:firstLine="709"/>
        <w:jc w:val="both"/>
        <w:rPr>
          <w:b/>
          <w:caps/>
          <w:sz w:val="28"/>
          <w:szCs w:val="28"/>
        </w:rPr>
      </w:pPr>
    </w:p>
    <w:p w:rsidR="002B3256" w:rsidRPr="00150DF0" w:rsidRDefault="002B3256" w:rsidP="00DC1FC1">
      <w:pPr>
        <w:autoSpaceDE w:val="0"/>
        <w:autoSpaceDN w:val="0"/>
        <w:adjustRightInd w:val="0"/>
        <w:ind w:firstLine="709"/>
        <w:jc w:val="both"/>
        <w:rPr>
          <w:b/>
          <w:caps/>
          <w:sz w:val="28"/>
          <w:szCs w:val="28"/>
        </w:rPr>
      </w:pPr>
      <w:r w:rsidRPr="00150DF0">
        <w:rPr>
          <w:b/>
          <w:caps/>
          <w:sz w:val="28"/>
          <w:szCs w:val="28"/>
        </w:rPr>
        <w:t xml:space="preserve">4. Контроль и оценка результатов освоения </w:t>
      </w:r>
      <w:r w:rsidR="003C0F99" w:rsidRPr="003C0F99">
        <w:rPr>
          <w:b/>
          <w:caps/>
          <w:sz w:val="28"/>
          <w:szCs w:val="28"/>
        </w:rPr>
        <w:t>ПРОФЕССИОНАЛЬНОГО МОДУЛЯ</w:t>
      </w:r>
    </w:p>
    <w:p w:rsidR="00ED6B92" w:rsidRPr="00B66D56" w:rsidRDefault="00ED6B92" w:rsidP="00ED6B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0B44F5">
        <w:rPr>
          <w:b/>
          <w:sz w:val="28"/>
          <w:szCs w:val="28"/>
        </w:rPr>
        <w:t>Контроль</w:t>
      </w:r>
      <w:r w:rsidR="009B259D">
        <w:rPr>
          <w:b/>
          <w:sz w:val="28"/>
          <w:szCs w:val="28"/>
        </w:rPr>
        <w:t xml:space="preserve"> </w:t>
      </w:r>
      <w:r w:rsidRPr="000B44F5">
        <w:rPr>
          <w:b/>
          <w:sz w:val="28"/>
          <w:szCs w:val="28"/>
        </w:rPr>
        <w:t>и оценка</w:t>
      </w:r>
      <w:r w:rsidRPr="000B44F5">
        <w:rPr>
          <w:sz w:val="28"/>
          <w:szCs w:val="28"/>
        </w:rPr>
        <w:t xml:space="preserve"> результатов освоения </w:t>
      </w:r>
      <w:r>
        <w:rPr>
          <w:sz w:val="28"/>
          <w:szCs w:val="28"/>
        </w:rPr>
        <w:t>профессионального модуля</w:t>
      </w:r>
      <w:r w:rsidRPr="000B44F5">
        <w:rPr>
          <w:sz w:val="28"/>
          <w:szCs w:val="28"/>
        </w:rPr>
        <w:t xml:space="preserve"> осуществляется преподавателем в процессе проведения практических </w:t>
      </w:r>
      <w:r>
        <w:rPr>
          <w:sz w:val="28"/>
          <w:szCs w:val="28"/>
        </w:rPr>
        <w:t xml:space="preserve"> и лабораторных </w:t>
      </w:r>
      <w:r w:rsidRPr="000B44F5">
        <w:rPr>
          <w:sz w:val="28"/>
          <w:szCs w:val="28"/>
        </w:rPr>
        <w:t xml:space="preserve">занятий, тестирования, а также при </w:t>
      </w:r>
      <w:r>
        <w:rPr>
          <w:sz w:val="28"/>
          <w:szCs w:val="28"/>
        </w:rPr>
        <w:t>прохождении</w:t>
      </w:r>
      <w:r w:rsidRPr="000B44F5">
        <w:rPr>
          <w:sz w:val="28"/>
          <w:szCs w:val="28"/>
        </w:rPr>
        <w:t xml:space="preserve"> с</w:t>
      </w:r>
      <w:r>
        <w:rPr>
          <w:sz w:val="28"/>
          <w:szCs w:val="28"/>
        </w:rPr>
        <w:t>тудентами учебной и производственной практики</w:t>
      </w:r>
      <w:r w:rsidRPr="000B44F5">
        <w:rPr>
          <w:sz w:val="28"/>
          <w:szCs w:val="28"/>
        </w:rPr>
        <w:t xml:space="preserve">, </w:t>
      </w:r>
      <w:r w:rsidRPr="00B66D56">
        <w:rPr>
          <w:sz w:val="28"/>
          <w:szCs w:val="28"/>
        </w:rPr>
        <w:t xml:space="preserve">сдаче </w:t>
      </w:r>
      <w:r>
        <w:rPr>
          <w:iCs/>
          <w:sz w:val="28"/>
          <w:szCs w:val="28"/>
        </w:rPr>
        <w:t>экзамена</w:t>
      </w:r>
      <w:r w:rsidRPr="00B66D56">
        <w:rPr>
          <w:iCs/>
          <w:sz w:val="28"/>
          <w:szCs w:val="28"/>
        </w:rPr>
        <w:t>, зачета, зачетов с оценкой, экзамена по модулю</w:t>
      </w:r>
      <w:r>
        <w:rPr>
          <w:iCs/>
          <w:sz w:val="28"/>
          <w:szCs w:val="28"/>
        </w:rPr>
        <w:t>.</w:t>
      </w:r>
    </w:p>
    <w:tbl>
      <w:tblPr>
        <w:tblW w:w="1091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89"/>
        <w:gridCol w:w="2126"/>
      </w:tblGrid>
      <w:tr w:rsidR="002B3256" w:rsidTr="00B85CAB">
        <w:tc>
          <w:tcPr>
            <w:tcW w:w="8789" w:type="dxa"/>
            <w:tcBorders>
              <w:top w:val="single" w:sz="4" w:space="0" w:color="000000"/>
              <w:left w:val="single" w:sz="4" w:space="0" w:color="000000"/>
              <w:bottom w:val="single" w:sz="4" w:space="0" w:color="000000"/>
              <w:right w:val="single" w:sz="4" w:space="0" w:color="000000"/>
            </w:tcBorders>
          </w:tcPr>
          <w:p w:rsidR="002B3256" w:rsidRDefault="002B3256">
            <w:pPr>
              <w:jc w:val="both"/>
              <w:rPr>
                <w:b/>
              </w:rPr>
            </w:pPr>
            <w:r>
              <w:rPr>
                <w:b/>
              </w:rPr>
              <w:t>Результаты обучения (освоенные умения, усвоенные знания)</w:t>
            </w:r>
          </w:p>
        </w:tc>
        <w:tc>
          <w:tcPr>
            <w:tcW w:w="2126" w:type="dxa"/>
            <w:tcBorders>
              <w:top w:val="single" w:sz="4" w:space="0" w:color="000000"/>
              <w:left w:val="single" w:sz="4" w:space="0" w:color="000000"/>
              <w:bottom w:val="single" w:sz="4" w:space="0" w:color="000000"/>
              <w:right w:val="single" w:sz="4" w:space="0" w:color="000000"/>
            </w:tcBorders>
          </w:tcPr>
          <w:p w:rsidR="002B3256" w:rsidRDefault="002B3256" w:rsidP="00CF1F2F">
            <w:pPr>
              <w:jc w:val="center"/>
              <w:rPr>
                <w:b/>
              </w:rPr>
            </w:pPr>
            <w:r>
              <w:rPr>
                <w:b/>
              </w:rPr>
              <w:t>Формы и методы контроля и оценки результатов обучения</w:t>
            </w:r>
          </w:p>
        </w:tc>
      </w:tr>
      <w:tr w:rsidR="002B3256" w:rsidTr="00B85CAB">
        <w:trPr>
          <w:trHeight w:val="840"/>
        </w:trPr>
        <w:tc>
          <w:tcPr>
            <w:tcW w:w="8789" w:type="dxa"/>
            <w:tcBorders>
              <w:top w:val="single" w:sz="4" w:space="0" w:color="000000"/>
              <w:left w:val="single" w:sz="4" w:space="0" w:color="000000"/>
              <w:bottom w:val="single" w:sz="4" w:space="0" w:color="auto"/>
              <w:right w:val="single" w:sz="4" w:space="0" w:color="000000"/>
            </w:tcBorders>
          </w:tcPr>
          <w:p w:rsidR="00252867" w:rsidRDefault="00ED6008" w:rsidP="00252867">
            <w:pPr>
              <w:jc w:val="both"/>
            </w:pPr>
            <w:r>
              <w:rPr>
                <w:b/>
              </w:rPr>
              <w:t>знать</w:t>
            </w:r>
            <w:r w:rsidRPr="00ED6008">
              <w:rPr>
                <w:b/>
                <w:bCs/>
              </w:rPr>
              <w:t>:</w:t>
            </w:r>
            <w:r w:rsidR="009B259D">
              <w:rPr>
                <w:b/>
                <w:bCs/>
              </w:rPr>
              <w:t xml:space="preserve"> </w:t>
            </w:r>
            <w:r w:rsidR="00252867">
              <w:t>виды, причины брака и способы его предупреждения и устранения;</w:t>
            </w:r>
          </w:p>
          <w:p w:rsidR="00252867" w:rsidRDefault="00252867" w:rsidP="00252867">
            <w:pPr>
              <w:jc w:val="both"/>
            </w:pPr>
            <w:r>
              <w:t>способы и правила механической и электромеханической наладки, устройство обслуживаемых однотипных станков;</w:t>
            </w:r>
          </w:p>
          <w:p w:rsidR="00252867" w:rsidRDefault="00252867" w:rsidP="00252867">
            <w:pPr>
              <w:jc w:val="both"/>
            </w:pPr>
            <w:r>
              <w:t>правила заточки, доводки и установки универсального и специального режущего инструмента;</w:t>
            </w:r>
          </w:p>
          <w:p w:rsidR="00252867" w:rsidRDefault="00252867" w:rsidP="00252867">
            <w:pPr>
              <w:jc w:val="both"/>
            </w:pPr>
            <w:r>
              <w:t>способы корректировки режимов резания по результатам работы станка;</w:t>
            </w:r>
          </w:p>
          <w:p w:rsidR="00252867" w:rsidRDefault="00252867" w:rsidP="00252867">
            <w:pPr>
              <w:jc w:val="both"/>
            </w:pPr>
            <w:r>
              <w:lastRenderedPageBreak/>
              <w:t>техническую документацию на эксплуатацию металлорежущего и аддитивного оборудования;</w:t>
            </w:r>
          </w:p>
          <w:p w:rsidR="00252867" w:rsidRDefault="00252867" w:rsidP="00252867">
            <w:pPr>
              <w:jc w:val="both"/>
            </w:pPr>
            <w:r>
              <w:t>карты контроля и контрольных операций;</w:t>
            </w:r>
          </w:p>
          <w:p w:rsidR="00252867" w:rsidRDefault="00252867" w:rsidP="00252867">
            <w:pPr>
              <w:pStyle w:val="ConsPlusNormal"/>
              <w:jc w:val="both"/>
              <w:rPr>
                <w:rFonts w:ascii="Times New Roman" w:hAnsi="Times New Roman" w:cs="Times New Roman"/>
                <w:sz w:val="24"/>
                <w:szCs w:val="24"/>
              </w:rPr>
            </w:pPr>
            <w:r>
              <w:rPr>
                <w:rFonts w:ascii="Times New Roman" w:hAnsi="Times New Roman" w:cs="Times New Roman"/>
                <w:sz w:val="24"/>
                <w:szCs w:val="24"/>
              </w:rPr>
              <w:t>объемы технического обслуживания и периодичность проведения наладочных работ металлорежущего и аддитивного оборудования;</w:t>
            </w:r>
          </w:p>
          <w:p w:rsidR="00252867" w:rsidRDefault="00252867" w:rsidP="00252867">
            <w:pPr>
              <w:jc w:val="both"/>
            </w:pPr>
            <w:r>
              <w:t>основные режимы работы металлорежущего и аддитивного оборудования;</w:t>
            </w:r>
          </w:p>
          <w:p w:rsidR="00252867" w:rsidRDefault="00252867" w:rsidP="00252867">
            <w:pPr>
              <w:jc w:val="both"/>
            </w:pPr>
            <w:r>
              <w:t xml:space="preserve">программных пакетов </w:t>
            </w:r>
            <w:r>
              <w:rPr>
                <w:lang w:val="en-US"/>
              </w:rPr>
              <w:t>SCADA</w:t>
            </w:r>
            <w:r>
              <w:t>-систем;</w:t>
            </w:r>
          </w:p>
          <w:p w:rsidR="00252867" w:rsidRDefault="00252867" w:rsidP="00252867">
            <w:pPr>
              <w:pStyle w:val="ConsPlusNormal"/>
              <w:jc w:val="both"/>
              <w:rPr>
                <w:rFonts w:ascii="Times New Roman" w:hAnsi="Times New Roman" w:cs="Times New Roman"/>
                <w:sz w:val="24"/>
                <w:szCs w:val="24"/>
              </w:rPr>
            </w:pPr>
            <w:r>
              <w:rPr>
                <w:rFonts w:ascii="Times New Roman" w:hAnsi="Times New Roman" w:cs="Times New Roman"/>
                <w:sz w:val="24"/>
                <w:szCs w:val="24"/>
              </w:rPr>
              <w:t>правила выполнения расчетов, связанных с наладкой работы металлорежущего и аддитивного оборудования;</w:t>
            </w:r>
          </w:p>
          <w:p w:rsidR="00252867" w:rsidRDefault="00252867" w:rsidP="00252867">
            <w:pPr>
              <w:jc w:val="both"/>
            </w:pPr>
            <w:r>
              <w:t>виды контроля работы металлорежущего и аддитивного оборудования;</w:t>
            </w:r>
          </w:p>
          <w:p w:rsidR="00252867" w:rsidRDefault="00252867" w:rsidP="00252867">
            <w:pPr>
              <w:jc w:val="both"/>
            </w:pPr>
            <w:r>
              <w:t>контрольно-измерительный инструмент и приспособления, применяемые для обеспечения точности функционирования металлорежущего и аддитивного оборудования;</w:t>
            </w:r>
          </w:p>
          <w:p w:rsidR="00252867" w:rsidRDefault="00252867" w:rsidP="00252867">
            <w:pPr>
              <w:jc w:val="both"/>
            </w:pPr>
            <w:r>
              <w:t>правила настройки, регулирования универсальных и специальных приспособлений контрольно-измерительных инструментов</w:t>
            </w:r>
            <w:r w:rsidR="001A6D6F">
              <w:t xml:space="preserve"> и</w:t>
            </w:r>
            <w:r>
              <w:t xml:space="preserve"> приборов;</w:t>
            </w:r>
          </w:p>
          <w:p w:rsidR="00252867" w:rsidRDefault="00252867" w:rsidP="00252867">
            <w:pPr>
              <w:jc w:val="both"/>
            </w:pPr>
            <w:r>
              <w:t>нормы охраны труда и бережливого производства, в том числе с использованием SCADA систем;</w:t>
            </w:r>
          </w:p>
          <w:p w:rsidR="00252867" w:rsidRDefault="00252867" w:rsidP="00252867">
            <w:pPr>
              <w:jc w:val="both"/>
            </w:pPr>
            <w:r>
              <w:t>правила проверки станков на точность, на работоспособность и точность позиционирования;</w:t>
            </w:r>
          </w:p>
          <w:p w:rsidR="002B3256" w:rsidRDefault="00252867" w:rsidP="00252867">
            <w:pPr>
              <w:jc w:val="both"/>
            </w:pPr>
            <w:r>
              <w:t>основы статистического контроля и регулирования процессов обработки деталей.</w:t>
            </w:r>
          </w:p>
        </w:tc>
        <w:tc>
          <w:tcPr>
            <w:tcW w:w="2126" w:type="dxa"/>
            <w:tcBorders>
              <w:top w:val="single" w:sz="4" w:space="0" w:color="000000"/>
              <w:left w:val="single" w:sz="4" w:space="0" w:color="000000"/>
              <w:bottom w:val="single" w:sz="4" w:space="0" w:color="auto"/>
              <w:right w:val="single" w:sz="4" w:space="0" w:color="000000"/>
            </w:tcBorders>
          </w:tcPr>
          <w:p w:rsidR="0068496D" w:rsidRDefault="0068496D" w:rsidP="0068496D">
            <w:pPr>
              <w:rPr>
                <w:bCs/>
                <w:i/>
              </w:rPr>
            </w:pPr>
            <w:r w:rsidRPr="00852E89">
              <w:rPr>
                <w:bCs/>
                <w:i/>
              </w:rPr>
              <w:lastRenderedPageBreak/>
              <w:t xml:space="preserve">Контрольный опрос, </w:t>
            </w:r>
          </w:p>
          <w:p w:rsidR="0068496D" w:rsidRPr="007D0E57" w:rsidRDefault="0068496D" w:rsidP="0068496D">
            <w:pPr>
              <w:jc w:val="both"/>
              <w:rPr>
                <w:i/>
              </w:rPr>
            </w:pPr>
            <w:r w:rsidRPr="007D0E57">
              <w:rPr>
                <w:i/>
              </w:rPr>
              <w:t xml:space="preserve">экспертное наблюдение выполнения практических </w:t>
            </w:r>
            <w:r w:rsidRPr="007D0E57">
              <w:rPr>
                <w:i/>
              </w:rPr>
              <w:lastRenderedPageBreak/>
              <w:t>работ на учебной и производственной практиках:</w:t>
            </w:r>
          </w:p>
          <w:p w:rsidR="0068496D" w:rsidRPr="007D0E57" w:rsidRDefault="0068496D" w:rsidP="0068496D">
            <w:pPr>
              <w:jc w:val="both"/>
              <w:rPr>
                <w:i/>
              </w:rPr>
            </w:pPr>
            <w:r w:rsidRPr="007D0E57">
              <w:rPr>
                <w:i/>
              </w:rPr>
              <w:t>оценка процесса</w:t>
            </w:r>
          </w:p>
          <w:p w:rsidR="0068496D" w:rsidRPr="007D0E57" w:rsidRDefault="0068496D" w:rsidP="0068496D">
            <w:pPr>
              <w:rPr>
                <w:bCs/>
                <w:i/>
              </w:rPr>
            </w:pPr>
            <w:r w:rsidRPr="007D0E57">
              <w:rPr>
                <w:i/>
              </w:rPr>
              <w:t>оценка результатов</w:t>
            </w:r>
            <w:r>
              <w:rPr>
                <w:i/>
              </w:rPr>
              <w:t>,</w:t>
            </w:r>
          </w:p>
          <w:p w:rsidR="0068496D" w:rsidRDefault="0068496D" w:rsidP="0068496D">
            <w:pPr>
              <w:rPr>
                <w:bCs/>
                <w:i/>
              </w:rPr>
            </w:pPr>
            <w:r w:rsidRPr="00852E89">
              <w:rPr>
                <w:bCs/>
                <w:i/>
              </w:rPr>
              <w:t xml:space="preserve">зачет, </w:t>
            </w:r>
          </w:p>
          <w:p w:rsidR="0068496D" w:rsidRDefault="0068496D" w:rsidP="0068496D">
            <w:pPr>
              <w:rPr>
                <w:i/>
              </w:rPr>
            </w:pPr>
            <w:r w:rsidRPr="00852E89">
              <w:rPr>
                <w:bCs/>
                <w:i/>
              </w:rPr>
              <w:t>экзамен</w:t>
            </w:r>
          </w:p>
          <w:p w:rsidR="002B3256" w:rsidRDefault="002B3256" w:rsidP="00CF1F2F"/>
        </w:tc>
      </w:tr>
      <w:tr w:rsidR="001A6D6F" w:rsidTr="00B85CAB">
        <w:trPr>
          <w:trHeight w:val="415"/>
        </w:trPr>
        <w:tc>
          <w:tcPr>
            <w:tcW w:w="8789" w:type="dxa"/>
            <w:tcBorders>
              <w:top w:val="single" w:sz="4" w:space="0" w:color="auto"/>
              <w:left w:val="single" w:sz="4" w:space="0" w:color="000000"/>
              <w:bottom w:val="single" w:sz="4" w:space="0" w:color="000000"/>
              <w:right w:val="single" w:sz="4" w:space="0" w:color="000000"/>
            </w:tcBorders>
          </w:tcPr>
          <w:p w:rsidR="001A6D6F" w:rsidRDefault="001A6D6F" w:rsidP="00252867">
            <w:pPr>
              <w:jc w:val="both"/>
            </w:pPr>
            <w:r>
              <w:rPr>
                <w:b/>
                <w:bCs/>
              </w:rPr>
              <w:lastRenderedPageBreak/>
              <w:t>уметь</w:t>
            </w:r>
            <w:r w:rsidRPr="00ED6008">
              <w:rPr>
                <w:b/>
                <w:bCs/>
              </w:rPr>
              <w:t>:</w:t>
            </w:r>
            <w:r>
              <w:t xml:space="preserve"> осуществлять оценку работоспособности и степени износа узлов и элементов металлорежущего оборудования;</w:t>
            </w:r>
          </w:p>
          <w:p w:rsidR="001A6D6F" w:rsidRDefault="001A6D6F" w:rsidP="00252867">
            <w:pPr>
              <w:jc w:val="both"/>
            </w:pPr>
            <w:r>
              <w:t>программировать в полуавтоматическом режиме дополнительные функции станка;</w:t>
            </w:r>
          </w:p>
          <w:p w:rsidR="001A6D6F" w:rsidRDefault="001A6D6F" w:rsidP="00252867">
            <w:pPr>
              <w:pStyle w:val="ConsPlusNormal"/>
              <w:jc w:val="both"/>
              <w:rPr>
                <w:rFonts w:ascii="Times New Roman" w:hAnsi="Times New Roman" w:cs="Times New Roman"/>
                <w:sz w:val="24"/>
                <w:szCs w:val="24"/>
              </w:rPr>
            </w:pPr>
            <w:r>
              <w:rPr>
                <w:rFonts w:ascii="Times New Roman" w:hAnsi="Times New Roman" w:cs="Times New Roman"/>
                <w:sz w:val="24"/>
                <w:szCs w:val="24"/>
              </w:rPr>
              <w:t>организовывать регулировку механических и электромеханических устройств металлорежущего и аддитивного оборудования;</w:t>
            </w:r>
          </w:p>
          <w:p w:rsidR="001A6D6F" w:rsidRDefault="001A6D6F" w:rsidP="00252867">
            <w:pPr>
              <w:pStyle w:val="ConsPlusNormal"/>
              <w:jc w:val="both"/>
              <w:rPr>
                <w:rFonts w:ascii="Times New Roman" w:hAnsi="Times New Roman" w:cs="Times New Roman"/>
                <w:sz w:val="24"/>
                <w:szCs w:val="24"/>
              </w:rPr>
            </w:pPr>
            <w:r>
              <w:rPr>
                <w:rFonts w:ascii="Times New Roman" w:hAnsi="Times New Roman" w:cs="Times New Roman"/>
                <w:sz w:val="24"/>
                <w:szCs w:val="24"/>
              </w:rPr>
              <w:t>выполнять наладку однотипных обрабатывающих центров с ЧПУ;</w:t>
            </w:r>
          </w:p>
          <w:p w:rsidR="001A6D6F" w:rsidRDefault="001A6D6F" w:rsidP="00252867">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выполнять </w:t>
            </w:r>
            <w:proofErr w:type="spellStart"/>
            <w:r>
              <w:rPr>
                <w:rFonts w:ascii="Times New Roman" w:hAnsi="Times New Roman" w:cs="Times New Roman"/>
                <w:sz w:val="24"/>
                <w:szCs w:val="24"/>
              </w:rPr>
              <w:t>подналадку</w:t>
            </w:r>
            <w:proofErr w:type="spellEnd"/>
            <w:r>
              <w:rPr>
                <w:rFonts w:ascii="Times New Roman" w:hAnsi="Times New Roman" w:cs="Times New Roman"/>
                <w:sz w:val="24"/>
                <w:szCs w:val="24"/>
              </w:rPr>
              <w:t xml:space="preserve"> основных механизмов обрабатывающих центров в процессе работы;</w:t>
            </w:r>
          </w:p>
          <w:p w:rsidR="001A6D6F" w:rsidRDefault="001A6D6F" w:rsidP="00252867">
            <w:pPr>
              <w:jc w:val="both"/>
            </w:pPr>
            <w:r>
              <w:t xml:space="preserve">оформлять техническую документацию для осуществления наладки и </w:t>
            </w:r>
            <w:proofErr w:type="spellStart"/>
            <w:r>
              <w:t>подналаки</w:t>
            </w:r>
            <w:proofErr w:type="spellEnd"/>
            <w:r>
              <w:t xml:space="preserve"> оборудования машиностроительных производств;</w:t>
            </w:r>
          </w:p>
          <w:p w:rsidR="001A6D6F" w:rsidRDefault="001A6D6F" w:rsidP="00252867">
            <w:pPr>
              <w:jc w:val="both"/>
            </w:pPr>
            <w:r>
              <w:t>рассчитывать и измерять основные параметры простых электрических, магнитных и электронных цепей;</w:t>
            </w:r>
          </w:p>
          <w:p w:rsidR="001A6D6F" w:rsidRDefault="001A6D6F" w:rsidP="00252867">
            <w:pPr>
              <w:jc w:val="both"/>
            </w:pPr>
            <w:r>
              <w:t>рассчитывать энергетические, информационные и материально-технические ресурсы в соответствии с производственными задачами;</w:t>
            </w:r>
          </w:p>
          <w:p w:rsidR="001A6D6F" w:rsidRDefault="001A6D6F" w:rsidP="00252867">
            <w:pPr>
              <w:pStyle w:val="ConsPlusNormal"/>
              <w:jc w:val="both"/>
              <w:rPr>
                <w:rFonts w:ascii="Times New Roman" w:hAnsi="Times New Roman" w:cs="Times New Roman"/>
                <w:sz w:val="24"/>
                <w:szCs w:val="24"/>
              </w:rPr>
            </w:pPr>
            <w:r>
              <w:rPr>
                <w:rFonts w:ascii="Times New Roman" w:hAnsi="Times New Roman" w:cs="Times New Roman"/>
                <w:sz w:val="24"/>
                <w:szCs w:val="24"/>
              </w:rPr>
              <w:t>выполнять расчеты, связанные с наладкой работы металлорежущего и аддитивного оборудования;</w:t>
            </w:r>
          </w:p>
          <w:p w:rsidR="001A6D6F" w:rsidRDefault="001A6D6F" w:rsidP="00252867">
            <w:pPr>
              <w:jc w:val="both"/>
            </w:pPr>
            <w:r>
              <w:t xml:space="preserve">применять </w:t>
            </w:r>
            <w:r>
              <w:rPr>
                <w:lang w:val="en-US"/>
              </w:rPr>
              <w:t>SCADA</w:t>
            </w:r>
            <w:r>
              <w:t>-системы для обеспечения работ по наладке металлорежущего и аддитивного оборудования;</w:t>
            </w:r>
          </w:p>
          <w:p w:rsidR="001A6D6F" w:rsidRDefault="001A6D6F" w:rsidP="00252867">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обеспечивать безопасность работ по наладке, </w:t>
            </w:r>
            <w:proofErr w:type="spellStart"/>
            <w:r>
              <w:rPr>
                <w:rFonts w:ascii="Times New Roman" w:hAnsi="Times New Roman" w:cs="Times New Roman"/>
                <w:sz w:val="24"/>
                <w:szCs w:val="24"/>
              </w:rPr>
              <w:t>подналадке</w:t>
            </w:r>
            <w:proofErr w:type="spellEnd"/>
            <w:r>
              <w:rPr>
                <w:rFonts w:ascii="Times New Roman" w:hAnsi="Times New Roman" w:cs="Times New Roman"/>
                <w:sz w:val="24"/>
                <w:szCs w:val="24"/>
              </w:rPr>
              <w:t xml:space="preserve"> и техническому обслуживанию металлорежущего и аддитивного оборудования;</w:t>
            </w:r>
          </w:p>
          <w:p w:rsidR="001A6D6F" w:rsidRDefault="001A6D6F" w:rsidP="00252867">
            <w:pPr>
              <w:pStyle w:val="ConsPlusNormal"/>
              <w:jc w:val="both"/>
              <w:rPr>
                <w:rFonts w:ascii="Times New Roman" w:hAnsi="Times New Roman" w:cs="Times New Roman"/>
                <w:sz w:val="24"/>
                <w:szCs w:val="24"/>
              </w:rPr>
            </w:pPr>
            <w:r>
              <w:rPr>
                <w:rFonts w:ascii="Times New Roman" w:hAnsi="Times New Roman" w:cs="Times New Roman"/>
                <w:sz w:val="24"/>
                <w:szCs w:val="24"/>
              </w:rPr>
              <w:t>оценивать точность функционирования металлорежущего оборудования на технологических позициях производственных участков;</w:t>
            </w:r>
          </w:p>
          <w:p w:rsidR="001A6D6F" w:rsidRDefault="001A6D6F" w:rsidP="00252867">
            <w:r>
              <w:t>контролировать исправность приборов активного и пассивного контроля, контрольных устройств и автоматов;</w:t>
            </w:r>
          </w:p>
          <w:p w:rsidR="001A6D6F" w:rsidRDefault="001A6D6F" w:rsidP="00DD33DD">
            <w:pPr>
              <w:jc w:val="both"/>
              <w:rPr>
                <w:b/>
              </w:rPr>
            </w:pPr>
            <w:r>
              <w:t>использовать универсальные и специализированные мерительные инструменты</w:t>
            </w:r>
            <w:r w:rsidR="00DD33DD">
              <w:t>.</w:t>
            </w:r>
          </w:p>
        </w:tc>
        <w:tc>
          <w:tcPr>
            <w:tcW w:w="2126" w:type="dxa"/>
            <w:tcBorders>
              <w:top w:val="single" w:sz="4" w:space="0" w:color="auto"/>
              <w:left w:val="single" w:sz="4" w:space="0" w:color="000000"/>
              <w:bottom w:val="single" w:sz="4" w:space="0" w:color="000000"/>
              <w:right w:val="single" w:sz="4" w:space="0" w:color="000000"/>
            </w:tcBorders>
          </w:tcPr>
          <w:p w:rsidR="0068496D" w:rsidRDefault="0068496D" w:rsidP="0068496D">
            <w:pPr>
              <w:rPr>
                <w:bCs/>
                <w:i/>
              </w:rPr>
            </w:pPr>
            <w:r w:rsidRPr="00852E89">
              <w:rPr>
                <w:bCs/>
                <w:i/>
              </w:rPr>
              <w:t xml:space="preserve">Контрольный опрос, </w:t>
            </w:r>
          </w:p>
          <w:p w:rsidR="0068496D" w:rsidRPr="007D0E57" w:rsidRDefault="0068496D" w:rsidP="0068496D">
            <w:pPr>
              <w:jc w:val="both"/>
              <w:rPr>
                <w:i/>
              </w:rPr>
            </w:pPr>
            <w:r w:rsidRPr="007D0E57">
              <w:rPr>
                <w:i/>
              </w:rPr>
              <w:t>экспертное наблюдение выполнения практических работ на учебной и производственной практиках:</w:t>
            </w:r>
          </w:p>
          <w:p w:rsidR="0068496D" w:rsidRPr="007D0E57" w:rsidRDefault="0068496D" w:rsidP="0068496D">
            <w:pPr>
              <w:jc w:val="both"/>
              <w:rPr>
                <w:i/>
              </w:rPr>
            </w:pPr>
            <w:r w:rsidRPr="007D0E57">
              <w:rPr>
                <w:i/>
              </w:rPr>
              <w:t>оценка процесса</w:t>
            </w:r>
          </w:p>
          <w:p w:rsidR="0068496D" w:rsidRPr="007D0E57" w:rsidRDefault="0068496D" w:rsidP="0068496D">
            <w:pPr>
              <w:rPr>
                <w:bCs/>
                <w:i/>
              </w:rPr>
            </w:pPr>
            <w:r w:rsidRPr="007D0E57">
              <w:rPr>
                <w:i/>
              </w:rPr>
              <w:t>оценка результатов</w:t>
            </w:r>
            <w:r>
              <w:rPr>
                <w:i/>
              </w:rPr>
              <w:t>,</w:t>
            </w:r>
          </w:p>
          <w:p w:rsidR="0068496D" w:rsidRDefault="0068496D" w:rsidP="0068496D">
            <w:pPr>
              <w:rPr>
                <w:bCs/>
                <w:i/>
              </w:rPr>
            </w:pPr>
            <w:r w:rsidRPr="00852E89">
              <w:rPr>
                <w:bCs/>
                <w:i/>
              </w:rPr>
              <w:t xml:space="preserve">зачет, </w:t>
            </w:r>
          </w:p>
          <w:p w:rsidR="0068496D" w:rsidRDefault="0068496D" w:rsidP="0068496D">
            <w:pPr>
              <w:rPr>
                <w:i/>
              </w:rPr>
            </w:pPr>
            <w:r w:rsidRPr="00852E89">
              <w:rPr>
                <w:bCs/>
                <w:i/>
              </w:rPr>
              <w:t>экзамен</w:t>
            </w:r>
          </w:p>
          <w:p w:rsidR="001A6D6F" w:rsidRDefault="001A6D6F" w:rsidP="00B36108"/>
        </w:tc>
      </w:tr>
      <w:tr w:rsidR="001A6D6F" w:rsidTr="00B85CAB">
        <w:trPr>
          <w:trHeight w:val="415"/>
        </w:trPr>
        <w:tc>
          <w:tcPr>
            <w:tcW w:w="8789" w:type="dxa"/>
            <w:tcBorders>
              <w:top w:val="single" w:sz="4" w:space="0" w:color="auto"/>
              <w:left w:val="single" w:sz="4" w:space="0" w:color="000000"/>
              <w:bottom w:val="single" w:sz="4" w:space="0" w:color="000000"/>
              <w:right w:val="single" w:sz="4" w:space="0" w:color="000000"/>
            </w:tcBorders>
          </w:tcPr>
          <w:p w:rsidR="001A6D6F" w:rsidRDefault="001A6D6F" w:rsidP="00252867">
            <w:pPr>
              <w:jc w:val="both"/>
            </w:pPr>
            <w:r>
              <w:rPr>
                <w:b/>
                <w:bCs/>
              </w:rPr>
              <w:t>и</w:t>
            </w:r>
            <w:r w:rsidRPr="00ED6008">
              <w:rPr>
                <w:b/>
                <w:bCs/>
              </w:rPr>
              <w:t xml:space="preserve">меть практический опыт: </w:t>
            </w:r>
            <w:r>
              <w:t>наладки на холостом ходу и в рабочем режиме обрабатывающих центров для обработки отверстий в деталях;</w:t>
            </w:r>
          </w:p>
          <w:p w:rsidR="001A6D6F" w:rsidRDefault="001A6D6F" w:rsidP="00252867">
            <w:pPr>
              <w:jc w:val="both"/>
            </w:pPr>
            <w:r>
              <w:t>диагностирования технического состояния эксплуатируемого металлорежущего и аддитивного оборудования;</w:t>
            </w:r>
          </w:p>
          <w:p w:rsidR="001A6D6F" w:rsidRDefault="001A6D6F" w:rsidP="00252867">
            <w:pPr>
              <w:pStyle w:val="ConsPlusNormal"/>
              <w:jc w:val="both"/>
              <w:rPr>
                <w:rFonts w:ascii="Times New Roman" w:hAnsi="Times New Roman" w:cs="Times New Roman"/>
                <w:sz w:val="24"/>
                <w:szCs w:val="24"/>
              </w:rPr>
            </w:pPr>
            <w:r>
              <w:rPr>
                <w:rFonts w:ascii="Times New Roman" w:hAnsi="Times New Roman" w:cs="Times New Roman"/>
                <w:sz w:val="24"/>
                <w:szCs w:val="24"/>
              </w:rPr>
              <w:t>организации работ по устранению неисправности функционирования оборудования на технологических позициях производственных участков;</w:t>
            </w:r>
          </w:p>
          <w:p w:rsidR="001A6D6F" w:rsidRDefault="001A6D6F" w:rsidP="00252867">
            <w:pPr>
              <w:jc w:val="both"/>
            </w:pPr>
            <w:r>
              <w:t xml:space="preserve">постановки производственных задач персоналу, осуществляющему наладку </w:t>
            </w:r>
            <w:r>
              <w:lastRenderedPageBreak/>
              <w:t>станков и оборудования в металлообработке;</w:t>
            </w:r>
          </w:p>
          <w:p w:rsidR="001A6D6F" w:rsidRDefault="001A6D6F" w:rsidP="00252867">
            <w:pPr>
              <w:pStyle w:val="ConsPlusNormal"/>
              <w:jc w:val="both"/>
              <w:rPr>
                <w:rFonts w:ascii="Times New Roman" w:hAnsi="Times New Roman" w:cs="Times New Roman"/>
                <w:sz w:val="24"/>
                <w:szCs w:val="24"/>
              </w:rPr>
            </w:pPr>
            <w:r>
              <w:rPr>
                <w:rFonts w:ascii="Times New Roman" w:hAnsi="Times New Roman" w:cs="Times New Roman"/>
                <w:sz w:val="24"/>
                <w:szCs w:val="24"/>
              </w:rPr>
              <w:t>доводки, наладке и регулировке основных механизмов автоматических линий в процессе работы;</w:t>
            </w:r>
          </w:p>
          <w:p w:rsidR="001A6D6F" w:rsidRDefault="001A6D6F" w:rsidP="00252867">
            <w:pPr>
              <w:jc w:val="both"/>
            </w:pPr>
            <w:r>
              <w:t xml:space="preserve">оформления технической документации на проведение контроля, наладки, </w:t>
            </w:r>
            <w:proofErr w:type="spellStart"/>
            <w:r>
              <w:t>подналадки</w:t>
            </w:r>
            <w:proofErr w:type="spellEnd"/>
            <w:r>
              <w:t xml:space="preserve"> и технического обслуживания оборудования;</w:t>
            </w:r>
          </w:p>
          <w:p w:rsidR="001A6D6F" w:rsidRDefault="001A6D6F" w:rsidP="00252867">
            <w:pPr>
              <w:jc w:val="both"/>
            </w:pPr>
            <w:r>
              <w:t>выведения узлов и элементов металлорежущего и аддитивного оборудования в ремонт;</w:t>
            </w:r>
          </w:p>
          <w:p w:rsidR="001A6D6F" w:rsidRDefault="001A6D6F" w:rsidP="00252867">
            <w:pPr>
              <w:jc w:val="both"/>
            </w:pPr>
            <w:r>
              <w:t>организации и расчёта требуемых ресурсов для проведения работ по наладке металлорежущего или аддитивного оборудования с применением SCADA систем;</w:t>
            </w:r>
          </w:p>
          <w:p w:rsidR="001A6D6F" w:rsidRDefault="001A6D6F" w:rsidP="00252867">
            <w:pPr>
              <w:pStyle w:val="ConsPlusNormal"/>
              <w:jc w:val="both"/>
              <w:rPr>
                <w:rFonts w:ascii="Times New Roman" w:hAnsi="Times New Roman" w:cs="Times New Roman"/>
                <w:sz w:val="24"/>
                <w:szCs w:val="24"/>
              </w:rPr>
            </w:pPr>
            <w:r>
              <w:rPr>
                <w:rFonts w:ascii="Times New Roman" w:hAnsi="Times New Roman" w:cs="Times New Roman"/>
                <w:sz w:val="24"/>
                <w:szCs w:val="24"/>
              </w:rPr>
              <w:t>определения отклонений от технических параметров работы оборудования металлообрабатывающих и аддитивных производств;</w:t>
            </w:r>
          </w:p>
          <w:p w:rsidR="001A6D6F" w:rsidRDefault="001A6D6F" w:rsidP="00252867">
            <w:pPr>
              <w:pStyle w:val="ConsPlusNormal"/>
              <w:jc w:val="both"/>
              <w:rPr>
                <w:rFonts w:ascii="Times New Roman" w:hAnsi="Times New Roman" w:cs="Times New Roman"/>
                <w:sz w:val="24"/>
                <w:szCs w:val="24"/>
              </w:rPr>
            </w:pPr>
            <w:r>
              <w:rPr>
                <w:rFonts w:ascii="Times New Roman" w:hAnsi="Times New Roman" w:cs="Times New Roman"/>
                <w:sz w:val="24"/>
                <w:szCs w:val="24"/>
              </w:rPr>
              <w:t>контроля с помощью измерительных инструментов точности наладки универсальных и специальных приспособлений контрольно-измерительных инструментов, приборов и инструментов для автоматического измерения деталей;</w:t>
            </w:r>
          </w:p>
          <w:p w:rsidR="001A6D6F" w:rsidRPr="00ED6008" w:rsidRDefault="001A6D6F" w:rsidP="00252867">
            <w:pPr>
              <w:pStyle w:val="ConsPlusNormal"/>
              <w:jc w:val="both"/>
              <w:rPr>
                <w:rFonts w:ascii="Times New Roman" w:hAnsi="Times New Roman"/>
                <w:b/>
                <w:sz w:val="24"/>
                <w:szCs w:val="24"/>
              </w:rPr>
            </w:pPr>
            <w:r>
              <w:rPr>
                <w:rFonts w:ascii="Times New Roman" w:hAnsi="Times New Roman"/>
                <w:sz w:val="24"/>
                <w:szCs w:val="24"/>
              </w:rPr>
              <w:t>регулировки режимов работы эксплуатируемого оборудования.</w:t>
            </w:r>
          </w:p>
        </w:tc>
        <w:tc>
          <w:tcPr>
            <w:tcW w:w="2126" w:type="dxa"/>
            <w:tcBorders>
              <w:top w:val="single" w:sz="4" w:space="0" w:color="auto"/>
              <w:left w:val="single" w:sz="4" w:space="0" w:color="000000"/>
              <w:bottom w:val="single" w:sz="4" w:space="0" w:color="000000"/>
              <w:right w:val="single" w:sz="4" w:space="0" w:color="000000"/>
            </w:tcBorders>
          </w:tcPr>
          <w:p w:rsidR="0068496D" w:rsidRDefault="0068496D" w:rsidP="0068496D">
            <w:pPr>
              <w:rPr>
                <w:bCs/>
                <w:i/>
              </w:rPr>
            </w:pPr>
            <w:r w:rsidRPr="00852E89">
              <w:rPr>
                <w:bCs/>
                <w:i/>
              </w:rPr>
              <w:lastRenderedPageBreak/>
              <w:t xml:space="preserve">Контрольный опрос, </w:t>
            </w:r>
          </w:p>
          <w:p w:rsidR="0068496D" w:rsidRPr="007D0E57" w:rsidRDefault="0068496D" w:rsidP="0068496D">
            <w:pPr>
              <w:jc w:val="both"/>
              <w:rPr>
                <w:i/>
              </w:rPr>
            </w:pPr>
            <w:r w:rsidRPr="007D0E57">
              <w:rPr>
                <w:i/>
              </w:rPr>
              <w:t xml:space="preserve">экспертное наблюдение выполнения практических работ на учебной </w:t>
            </w:r>
            <w:r w:rsidRPr="007D0E57">
              <w:rPr>
                <w:i/>
              </w:rPr>
              <w:lastRenderedPageBreak/>
              <w:t>и производственной практиках:</w:t>
            </w:r>
          </w:p>
          <w:p w:rsidR="0068496D" w:rsidRPr="007D0E57" w:rsidRDefault="0068496D" w:rsidP="0068496D">
            <w:pPr>
              <w:jc w:val="both"/>
              <w:rPr>
                <w:i/>
              </w:rPr>
            </w:pPr>
            <w:r w:rsidRPr="007D0E57">
              <w:rPr>
                <w:i/>
              </w:rPr>
              <w:t>оценка процесса</w:t>
            </w:r>
          </w:p>
          <w:p w:rsidR="0068496D" w:rsidRPr="007D0E57" w:rsidRDefault="0068496D" w:rsidP="0068496D">
            <w:pPr>
              <w:rPr>
                <w:bCs/>
                <w:i/>
              </w:rPr>
            </w:pPr>
            <w:r w:rsidRPr="007D0E57">
              <w:rPr>
                <w:i/>
              </w:rPr>
              <w:t>оценка результатов</w:t>
            </w:r>
            <w:r>
              <w:rPr>
                <w:i/>
              </w:rPr>
              <w:t>,</w:t>
            </w:r>
          </w:p>
          <w:p w:rsidR="0068496D" w:rsidRDefault="0068496D" w:rsidP="0068496D">
            <w:pPr>
              <w:rPr>
                <w:bCs/>
                <w:i/>
              </w:rPr>
            </w:pPr>
            <w:r w:rsidRPr="00852E89">
              <w:rPr>
                <w:bCs/>
                <w:i/>
              </w:rPr>
              <w:t xml:space="preserve">зачет, </w:t>
            </w:r>
          </w:p>
          <w:p w:rsidR="0068496D" w:rsidRDefault="0068496D" w:rsidP="0068496D">
            <w:pPr>
              <w:rPr>
                <w:i/>
              </w:rPr>
            </w:pPr>
            <w:r w:rsidRPr="00852E89">
              <w:rPr>
                <w:bCs/>
                <w:i/>
              </w:rPr>
              <w:t>экзамен</w:t>
            </w:r>
          </w:p>
          <w:p w:rsidR="001A6D6F" w:rsidRDefault="001A6D6F" w:rsidP="00B36108"/>
        </w:tc>
      </w:tr>
    </w:tbl>
    <w:p w:rsidR="002B3256" w:rsidRPr="0035671F" w:rsidRDefault="002B3256" w:rsidP="002B3256">
      <w:pPr>
        <w:spacing w:line="360" w:lineRule="auto"/>
        <w:jc w:val="center"/>
        <w:rPr>
          <w:b/>
          <w:sz w:val="28"/>
          <w:szCs w:val="28"/>
        </w:rPr>
      </w:pPr>
      <w:r>
        <w:rPr>
          <w:b/>
        </w:rPr>
        <w:lastRenderedPageBreak/>
        <w:br w:type="page"/>
      </w:r>
      <w:r w:rsidRPr="0035671F">
        <w:rPr>
          <w:b/>
          <w:sz w:val="28"/>
          <w:szCs w:val="28"/>
        </w:rPr>
        <w:lastRenderedPageBreak/>
        <w:t xml:space="preserve">Лист актуализации рабочей программы </w:t>
      </w:r>
      <w:r w:rsidR="003C0F99">
        <w:rPr>
          <w:b/>
          <w:sz w:val="28"/>
          <w:szCs w:val="28"/>
        </w:rPr>
        <w:t>профессионального модуля</w:t>
      </w:r>
    </w:p>
    <w:tbl>
      <w:tblPr>
        <w:tblW w:w="1006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9"/>
        <w:gridCol w:w="2835"/>
        <w:gridCol w:w="2268"/>
        <w:gridCol w:w="2693"/>
      </w:tblGrid>
      <w:tr w:rsidR="002B3256" w:rsidTr="0035671F">
        <w:tc>
          <w:tcPr>
            <w:tcW w:w="2269" w:type="dxa"/>
            <w:tcBorders>
              <w:top w:val="single" w:sz="4" w:space="0" w:color="auto"/>
              <w:left w:val="single" w:sz="4" w:space="0" w:color="auto"/>
              <w:bottom w:val="single" w:sz="4" w:space="0" w:color="auto"/>
              <w:right w:val="single" w:sz="4" w:space="0" w:color="auto"/>
            </w:tcBorders>
          </w:tcPr>
          <w:p w:rsidR="002B3256" w:rsidRDefault="002B3256">
            <w:pPr>
              <w:pStyle w:val="ad"/>
              <w:ind w:hanging="142"/>
              <w:rPr>
                <w:b/>
                <w:sz w:val="24"/>
                <w:szCs w:val="24"/>
              </w:rPr>
            </w:pPr>
            <w:r>
              <w:rPr>
                <w:b/>
                <w:sz w:val="24"/>
                <w:szCs w:val="24"/>
              </w:rPr>
              <w:t>Наименование</w:t>
            </w:r>
          </w:p>
          <w:p w:rsidR="002B3256" w:rsidRDefault="002B3256">
            <w:pPr>
              <w:pStyle w:val="ad"/>
              <w:rPr>
                <w:b/>
                <w:sz w:val="24"/>
                <w:szCs w:val="24"/>
              </w:rPr>
            </w:pPr>
            <w:r>
              <w:rPr>
                <w:b/>
                <w:sz w:val="24"/>
                <w:szCs w:val="24"/>
              </w:rPr>
              <w:t>дисциплины</w:t>
            </w:r>
          </w:p>
        </w:tc>
        <w:tc>
          <w:tcPr>
            <w:tcW w:w="2835" w:type="dxa"/>
            <w:tcBorders>
              <w:top w:val="single" w:sz="4" w:space="0" w:color="auto"/>
              <w:left w:val="single" w:sz="4" w:space="0" w:color="auto"/>
              <w:bottom w:val="single" w:sz="4" w:space="0" w:color="auto"/>
              <w:right w:val="single" w:sz="4" w:space="0" w:color="auto"/>
            </w:tcBorders>
          </w:tcPr>
          <w:p w:rsidR="002B3256" w:rsidRDefault="002B3256">
            <w:pPr>
              <w:pStyle w:val="ad"/>
              <w:rPr>
                <w:b/>
                <w:sz w:val="24"/>
                <w:szCs w:val="24"/>
              </w:rPr>
            </w:pPr>
            <w:r>
              <w:rPr>
                <w:b/>
                <w:sz w:val="24"/>
                <w:szCs w:val="24"/>
              </w:rPr>
              <w:t>Кафедра-разработчик РПД</w:t>
            </w:r>
          </w:p>
        </w:tc>
        <w:tc>
          <w:tcPr>
            <w:tcW w:w="2268" w:type="dxa"/>
            <w:tcBorders>
              <w:top w:val="single" w:sz="4" w:space="0" w:color="auto"/>
              <w:left w:val="single" w:sz="4" w:space="0" w:color="auto"/>
              <w:bottom w:val="single" w:sz="4" w:space="0" w:color="auto"/>
              <w:right w:val="single" w:sz="4" w:space="0" w:color="auto"/>
            </w:tcBorders>
          </w:tcPr>
          <w:p w:rsidR="002B3256" w:rsidRDefault="002B3256">
            <w:pPr>
              <w:pStyle w:val="ad"/>
              <w:rPr>
                <w:b/>
                <w:sz w:val="24"/>
                <w:szCs w:val="24"/>
              </w:rPr>
            </w:pPr>
            <w:r>
              <w:rPr>
                <w:b/>
                <w:sz w:val="24"/>
                <w:szCs w:val="24"/>
              </w:rPr>
              <w:t>Предложения</w:t>
            </w:r>
          </w:p>
          <w:p w:rsidR="002B3256" w:rsidRDefault="002B3256">
            <w:pPr>
              <w:pStyle w:val="ad"/>
              <w:rPr>
                <w:b/>
                <w:sz w:val="24"/>
                <w:szCs w:val="24"/>
              </w:rPr>
            </w:pPr>
            <w:r>
              <w:rPr>
                <w:b/>
                <w:sz w:val="24"/>
                <w:szCs w:val="24"/>
              </w:rPr>
              <w:t>об изменении</w:t>
            </w:r>
          </w:p>
          <w:p w:rsidR="002B3256" w:rsidRDefault="002B3256">
            <w:pPr>
              <w:pStyle w:val="ad"/>
              <w:ind w:hanging="28"/>
              <w:rPr>
                <w:b/>
                <w:sz w:val="24"/>
                <w:szCs w:val="24"/>
              </w:rPr>
            </w:pPr>
            <w:r>
              <w:rPr>
                <w:b/>
                <w:sz w:val="24"/>
                <w:szCs w:val="24"/>
              </w:rPr>
              <w:t>РПД</w:t>
            </w:r>
          </w:p>
        </w:tc>
        <w:tc>
          <w:tcPr>
            <w:tcW w:w="2693"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rPr>
                <w:b/>
                <w:sz w:val="24"/>
                <w:szCs w:val="24"/>
              </w:rPr>
            </w:pPr>
            <w:r>
              <w:rPr>
                <w:b/>
                <w:sz w:val="24"/>
                <w:szCs w:val="24"/>
              </w:rPr>
              <w:t>Подпись</w:t>
            </w:r>
            <w:r w:rsidR="00BE65F9">
              <w:rPr>
                <w:b/>
                <w:sz w:val="24"/>
                <w:szCs w:val="24"/>
              </w:rPr>
              <w:t xml:space="preserve"> </w:t>
            </w:r>
            <w:r>
              <w:rPr>
                <w:b/>
                <w:sz w:val="24"/>
                <w:szCs w:val="24"/>
              </w:rPr>
              <w:t>заведующего</w:t>
            </w:r>
          </w:p>
          <w:p w:rsidR="002B3256" w:rsidRDefault="002B3256" w:rsidP="0035671F">
            <w:pPr>
              <w:pStyle w:val="ad"/>
              <w:tabs>
                <w:tab w:val="left" w:pos="2071"/>
              </w:tabs>
              <w:rPr>
                <w:b/>
                <w:sz w:val="24"/>
                <w:szCs w:val="24"/>
              </w:rPr>
            </w:pPr>
            <w:r>
              <w:rPr>
                <w:b/>
                <w:sz w:val="24"/>
                <w:szCs w:val="24"/>
              </w:rPr>
              <w:t>кафедрой/протокол</w:t>
            </w:r>
          </w:p>
          <w:p w:rsidR="002B3256" w:rsidRDefault="002B3256" w:rsidP="0035671F">
            <w:pPr>
              <w:pStyle w:val="ad"/>
              <w:tabs>
                <w:tab w:val="left" w:pos="2071"/>
              </w:tabs>
              <w:rPr>
                <w:b/>
                <w:sz w:val="24"/>
                <w:szCs w:val="24"/>
              </w:rPr>
            </w:pPr>
            <w:r>
              <w:rPr>
                <w:b/>
                <w:sz w:val="24"/>
                <w:szCs w:val="24"/>
              </w:rPr>
              <w:t>заседания кафедры</w:t>
            </w:r>
          </w:p>
        </w:tc>
      </w:tr>
      <w:tr w:rsidR="002B3256" w:rsidTr="0035671F">
        <w:tc>
          <w:tcPr>
            <w:tcW w:w="2269" w:type="dxa"/>
            <w:tcBorders>
              <w:top w:val="single" w:sz="4" w:space="0" w:color="auto"/>
              <w:left w:val="single" w:sz="4" w:space="0" w:color="auto"/>
              <w:bottom w:val="single" w:sz="4" w:space="0" w:color="auto"/>
              <w:right w:val="single" w:sz="4" w:space="0" w:color="auto"/>
            </w:tcBorders>
          </w:tcPr>
          <w:p w:rsidR="002B3256" w:rsidRDefault="002B3256">
            <w:pPr>
              <w:pStyle w:val="ad"/>
              <w:rPr>
                <w:sz w:val="24"/>
                <w:szCs w:val="24"/>
              </w:rPr>
            </w:pPr>
            <w:r>
              <w:rPr>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2B3256" w:rsidRDefault="002B3256">
            <w:pPr>
              <w:pStyle w:val="ad"/>
              <w:rPr>
                <w:sz w:val="24"/>
                <w:szCs w:val="24"/>
              </w:rPr>
            </w:pPr>
            <w:r>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B3256" w:rsidRDefault="002B3256">
            <w:pPr>
              <w:pStyle w:val="ad"/>
              <w:rPr>
                <w:sz w:val="24"/>
                <w:szCs w:val="24"/>
              </w:rPr>
            </w:pPr>
            <w:r>
              <w:rPr>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2B3256" w:rsidRDefault="002B3256">
            <w:pPr>
              <w:pStyle w:val="ad"/>
              <w:rPr>
                <w:sz w:val="24"/>
                <w:szCs w:val="24"/>
              </w:rPr>
            </w:pPr>
            <w:r>
              <w:rPr>
                <w:sz w:val="24"/>
                <w:szCs w:val="24"/>
              </w:rPr>
              <w:t>4</w:t>
            </w:r>
          </w:p>
        </w:tc>
      </w:tr>
      <w:tr w:rsidR="002B3256" w:rsidTr="0035671F">
        <w:tc>
          <w:tcPr>
            <w:tcW w:w="2269"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2B3256" w:rsidTr="0035671F">
        <w:tc>
          <w:tcPr>
            <w:tcW w:w="2269"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r>
      <w:tr w:rsidR="002B3256" w:rsidTr="0035671F">
        <w:tc>
          <w:tcPr>
            <w:tcW w:w="2269"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bl>
    <w:p w:rsidR="002B3256" w:rsidRDefault="002B3256" w:rsidP="002B3256">
      <w:pPr>
        <w:ind w:firstLine="709"/>
        <w:rPr>
          <w:i/>
        </w:rPr>
      </w:pPr>
    </w:p>
    <w:p w:rsidR="002B3256" w:rsidRDefault="0035671F" w:rsidP="002B32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lastRenderedPageBreak/>
        <w:t>Прилож</w:t>
      </w:r>
      <w:r w:rsidR="002B3256">
        <w:t>ение</w:t>
      </w:r>
      <w:proofErr w:type="gramStart"/>
      <w:r w:rsidR="002B3256">
        <w:t xml:space="preserve"> А</w:t>
      </w:r>
      <w:proofErr w:type="gramEnd"/>
      <w:r w:rsidR="002B3256">
        <w:t xml:space="preserve"> (обязательное)</w:t>
      </w:r>
    </w:p>
    <w:p w:rsidR="002B3256" w:rsidRDefault="002B3256" w:rsidP="002B3256">
      <w:pPr>
        <w:jc w:val="center"/>
      </w:pPr>
    </w:p>
    <w:p w:rsidR="0035671F" w:rsidRDefault="002B3256" w:rsidP="002B3256">
      <w:pPr>
        <w:jc w:val="center"/>
        <w:rPr>
          <w:sz w:val="28"/>
          <w:szCs w:val="28"/>
        </w:rPr>
      </w:pPr>
      <w:r w:rsidRPr="0035671F">
        <w:rPr>
          <w:sz w:val="28"/>
          <w:szCs w:val="28"/>
        </w:rPr>
        <w:t xml:space="preserve">Федеральное государственное бюджетное образовательное </w:t>
      </w:r>
    </w:p>
    <w:p w:rsidR="002B3256" w:rsidRPr="0035671F" w:rsidRDefault="0035671F" w:rsidP="002B3256">
      <w:pPr>
        <w:jc w:val="center"/>
        <w:rPr>
          <w:sz w:val="28"/>
          <w:szCs w:val="28"/>
        </w:rPr>
      </w:pPr>
      <w:r>
        <w:rPr>
          <w:sz w:val="28"/>
          <w:szCs w:val="28"/>
        </w:rPr>
        <w:t xml:space="preserve">учреждение </w:t>
      </w:r>
      <w:r w:rsidR="002B3256" w:rsidRPr="0035671F">
        <w:rPr>
          <w:sz w:val="28"/>
          <w:szCs w:val="28"/>
        </w:rPr>
        <w:t>высшего образования</w:t>
      </w:r>
    </w:p>
    <w:p w:rsidR="002B3256" w:rsidRPr="0035671F" w:rsidRDefault="002B3256" w:rsidP="002B3256">
      <w:pPr>
        <w:jc w:val="center"/>
        <w:rPr>
          <w:sz w:val="28"/>
          <w:szCs w:val="28"/>
        </w:rPr>
      </w:pPr>
      <w:r w:rsidRPr="0035671F">
        <w:rPr>
          <w:sz w:val="28"/>
          <w:szCs w:val="28"/>
        </w:rPr>
        <w:t>«Алтайский государственный технический университет им. И. И. Ползунова»</w:t>
      </w:r>
    </w:p>
    <w:p w:rsidR="002B3256" w:rsidRPr="0035671F" w:rsidRDefault="002B3256" w:rsidP="002B3256">
      <w:pPr>
        <w:jc w:val="center"/>
        <w:rPr>
          <w:sz w:val="28"/>
          <w:szCs w:val="28"/>
        </w:rPr>
      </w:pPr>
    </w:p>
    <w:p w:rsidR="002B3256" w:rsidRPr="0035671F" w:rsidRDefault="002B3256" w:rsidP="002B3256">
      <w:pPr>
        <w:rPr>
          <w:i/>
          <w:sz w:val="28"/>
          <w:szCs w:val="28"/>
        </w:rPr>
      </w:pPr>
    </w:p>
    <w:p w:rsidR="002B3256" w:rsidRPr="0035671F" w:rsidRDefault="002B3256" w:rsidP="002B3256">
      <w:pPr>
        <w:jc w:val="center"/>
        <w:rPr>
          <w:b/>
          <w:sz w:val="28"/>
          <w:szCs w:val="28"/>
        </w:rPr>
      </w:pPr>
      <w:r w:rsidRPr="0035671F">
        <w:rPr>
          <w:b/>
          <w:sz w:val="28"/>
          <w:szCs w:val="28"/>
        </w:rPr>
        <w:t>Университетский технологический колледж</w:t>
      </w:r>
    </w:p>
    <w:p w:rsidR="002B3256" w:rsidRPr="0035671F" w:rsidRDefault="002B3256" w:rsidP="002B3256">
      <w:pPr>
        <w:jc w:val="center"/>
        <w:rPr>
          <w:sz w:val="28"/>
          <w:szCs w:val="28"/>
        </w:rPr>
      </w:pPr>
    </w:p>
    <w:p w:rsidR="002B3256" w:rsidRPr="0035671F" w:rsidRDefault="002B3256" w:rsidP="002B3256">
      <w:pPr>
        <w:jc w:val="right"/>
        <w:rPr>
          <w:sz w:val="28"/>
          <w:szCs w:val="28"/>
        </w:rPr>
      </w:pPr>
    </w:p>
    <w:p w:rsidR="002B3256" w:rsidRPr="0035671F" w:rsidRDefault="002B3256" w:rsidP="002B3256">
      <w:pPr>
        <w:jc w:val="right"/>
        <w:rPr>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r w:rsidRPr="0035671F">
        <w:rPr>
          <w:b/>
          <w:sz w:val="28"/>
          <w:szCs w:val="28"/>
        </w:rPr>
        <w:t xml:space="preserve">ФОНД ОЦЕНОЧНЫХ </w:t>
      </w:r>
      <w:r w:rsidR="007B30CF">
        <w:rPr>
          <w:b/>
          <w:sz w:val="28"/>
          <w:szCs w:val="28"/>
        </w:rPr>
        <w:t>МАТЕРИАЛОВ</w:t>
      </w:r>
    </w:p>
    <w:p w:rsidR="002B3256" w:rsidRPr="0035671F" w:rsidRDefault="003C0F99" w:rsidP="002B3256">
      <w:pPr>
        <w:jc w:val="center"/>
        <w:rPr>
          <w:sz w:val="28"/>
          <w:szCs w:val="28"/>
        </w:rPr>
      </w:pPr>
      <w:r w:rsidRPr="003C0F99">
        <w:rPr>
          <w:b/>
          <w:caps/>
          <w:sz w:val="28"/>
          <w:szCs w:val="28"/>
        </w:rPr>
        <w:t>ПРОФЕССИОНАЛЬНОГО МОДУЛЯ</w:t>
      </w:r>
    </w:p>
    <w:p w:rsidR="002B3256" w:rsidRPr="0035671F" w:rsidRDefault="002B3256" w:rsidP="002B3256">
      <w:pPr>
        <w:spacing w:before="120" w:after="120" w:line="360" w:lineRule="auto"/>
        <w:rPr>
          <w:sz w:val="28"/>
          <w:szCs w:val="28"/>
        </w:rPr>
      </w:pPr>
    </w:p>
    <w:p w:rsidR="002B3256" w:rsidRPr="00252867" w:rsidRDefault="00F97284" w:rsidP="002B3256">
      <w:pPr>
        <w:spacing w:before="120" w:after="120" w:line="360" w:lineRule="auto"/>
        <w:jc w:val="center"/>
        <w:rPr>
          <w:b/>
          <w:sz w:val="28"/>
          <w:szCs w:val="28"/>
        </w:rPr>
      </w:pPr>
      <w:r w:rsidRPr="00252867">
        <w:rPr>
          <w:b/>
          <w:sz w:val="28"/>
          <w:szCs w:val="28"/>
        </w:rPr>
        <w:t xml:space="preserve">Организация контроля, наладки и </w:t>
      </w:r>
      <w:proofErr w:type="spellStart"/>
      <w:r w:rsidRPr="00252867">
        <w:rPr>
          <w:b/>
          <w:sz w:val="28"/>
          <w:szCs w:val="28"/>
        </w:rPr>
        <w:t>подналадки</w:t>
      </w:r>
      <w:proofErr w:type="spellEnd"/>
      <w:r w:rsidRPr="00252867">
        <w:rPr>
          <w:b/>
          <w:sz w:val="28"/>
          <w:szCs w:val="28"/>
        </w:rPr>
        <w:t xml:space="preserve"> в процессе работы и техническое обслуживание металлорежущего и аддитивного оборудования, в том числе в автоматизированном производстве</w:t>
      </w:r>
    </w:p>
    <w:p w:rsidR="002B3256" w:rsidRDefault="002B3256" w:rsidP="002B3256">
      <w:pPr>
        <w:spacing w:before="120" w:after="120" w:line="360" w:lineRule="auto"/>
        <w:jc w:val="center"/>
        <w:rPr>
          <w:b/>
          <w:sz w:val="28"/>
          <w:szCs w:val="28"/>
        </w:rPr>
      </w:pPr>
    </w:p>
    <w:p w:rsidR="0035671F" w:rsidRPr="0035671F" w:rsidRDefault="0035671F" w:rsidP="002B3256">
      <w:pPr>
        <w:spacing w:before="120" w:after="120" w:line="360" w:lineRule="auto"/>
        <w:jc w:val="center"/>
        <w:rPr>
          <w:b/>
          <w:sz w:val="28"/>
          <w:szCs w:val="28"/>
        </w:rPr>
      </w:pPr>
    </w:p>
    <w:p w:rsidR="002B3256" w:rsidRPr="00785B11" w:rsidRDefault="002B3256" w:rsidP="00785B11">
      <w:pPr>
        <w:pStyle w:val="ad"/>
        <w:jc w:val="both"/>
        <w:rPr>
          <w:sz w:val="28"/>
          <w:szCs w:val="28"/>
          <w:u w:val="single"/>
        </w:rPr>
      </w:pPr>
      <w:r w:rsidRPr="0035671F">
        <w:rPr>
          <w:sz w:val="28"/>
          <w:szCs w:val="28"/>
        </w:rPr>
        <w:t xml:space="preserve">Для специальности:  </w:t>
      </w:r>
      <w:r w:rsidR="00785B11" w:rsidRPr="00785B11">
        <w:rPr>
          <w:sz w:val="28"/>
          <w:szCs w:val="28"/>
          <w:u w:val="single"/>
        </w:rPr>
        <w:t>15</w:t>
      </w:r>
      <w:r w:rsidRPr="00785B11">
        <w:rPr>
          <w:sz w:val="28"/>
          <w:szCs w:val="28"/>
          <w:u w:val="single"/>
        </w:rPr>
        <w:t>.02.</w:t>
      </w:r>
      <w:r w:rsidR="00785B11" w:rsidRPr="00785B11">
        <w:rPr>
          <w:sz w:val="28"/>
          <w:szCs w:val="28"/>
          <w:u w:val="single"/>
        </w:rPr>
        <w:t>15Технология металлообрабатывающего  производства</w:t>
      </w:r>
    </w:p>
    <w:p w:rsidR="002B3256" w:rsidRPr="0035671F" w:rsidRDefault="002B3256" w:rsidP="002B3256">
      <w:pPr>
        <w:pStyle w:val="ad"/>
        <w:jc w:val="left"/>
        <w:rPr>
          <w:sz w:val="28"/>
          <w:szCs w:val="28"/>
          <w:u w:val="single"/>
        </w:rPr>
      </w:pPr>
    </w:p>
    <w:p w:rsidR="0035671F" w:rsidRDefault="0035671F" w:rsidP="002B3256">
      <w:pPr>
        <w:pStyle w:val="ad"/>
        <w:jc w:val="left"/>
        <w:rPr>
          <w:sz w:val="28"/>
          <w:szCs w:val="28"/>
        </w:rPr>
      </w:pPr>
    </w:p>
    <w:p w:rsidR="0035671F" w:rsidRPr="0035671F" w:rsidRDefault="0035671F" w:rsidP="002B3256">
      <w:pPr>
        <w:jc w:val="center"/>
        <w:rPr>
          <w:sz w:val="28"/>
          <w:szCs w:val="28"/>
        </w:rPr>
      </w:pPr>
    </w:p>
    <w:p w:rsidR="002B3256" w:rsidRPr="0035671F" w:rsidRDefault="002B3256" w:rsidP="002B3256">
      <w:pPr>
        <w:rPr>
          <w:sz w:val="28"/>
          <w:szCs w:val="28"/>
        </w:rPr>
      </w:pPr>
      <w:r w:rsidRPr="0035671F">
        <w:rPr>
          <w:sz w:val="28"/>
          <w:szCs w:val="28"/>
        </w:rPr>
        <w:t>Форма обучение:</w:t>
      </w:r>
      <w:r w:rsidRPr="0035671F">
        <w:rPr>
          <w:sz w:val="28"/>
          <w:szCs w:val="28"/>
          <w:u w:val="single"/>
        </w:rPr>
        <w:t xml:space="preserve"> очная                                                                             </w:t>
      </w: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2B3256" w:rsidRDefault="002B3256" w:rsidP="002B3256">
      <w:pPr>
        <w:jc w:val="center"/>
      </w:pPr>
      <w:r w:rsidRPr="0035671F">
        <w:rPr>
          <w:sz w:val="28"/>
          <w:szCs w:val="28"/>
        </w:rPr>
        <w:t>Барнаул</w:t>
      </w:r>
      <w:r w:rsidR="0035671F">
        <w:rPr>
          <w:sz w:val="28"/>
          <w:szCs w:val="28"/>
        </w:rPr>
        <w:t xml:space="preserve"> 2019</w:t>
      </w:r>
      <w:r>
        <w:br w:type="page"/>
      </w:r>
    </w:p>
    <w:p w:rsidR="00ED59D2" w:rsidRPr="0035671F" w:rsidRDefault="00ED59D2" w:rsidP="00ED59D2">
      <w:pPr>
        <w:ind w:firstLine="709"/>
        <w:rPr>
          <w:sz w:val="28"/>
          <w:szCs w:val="28"/>
        </w:rPr>
      </w:pPr>
      <w:r>
        <w:rPr>
          <w:sz w:val="28"/>
          <w:szCs w:val="28"/>
        </w:rPr>
        <w:lastRenderedPageBreak/>
        <w:t>Разработчик ФОМ</w:t>
      </w:r>
      <w:r w:rsidRPr="0035671F">
        <w:rPr>
          <w:sz w:val="28"/>
          <w:szCs w:val="28"/>
        </w:rPr>
        <w:t xml:space="preserve"> по </w:t>
      </w:r>
      <w:r w:rsidR="00625AA7">
        <w:rPr>
          <w:sz w:val="28"/>
          <w:szCs w:val="28"/>
        </w:rPr>
        <w:t>модулю</w:t>
      </w:r>
      <w:r w:rsidRPr="0035671F">
        <w:rPr>
          <w:sz w:val="28"/>
          <w:szCs w:val="28"/>
        </w:rPr>
        <w:t>:</w:t>
      </w:r>
    </w:p>
    <w:p w:rsidR="00ED59D2" w:rsidRPr="0035671F" w:rsidRDefault="00ED59D2" w:rsidP="00ED59D2">
      <w:pPr>
        <w:ind w:firstLine="709"/>
        <w:rPr>
          <w:sz w:val="28"/>
          <w:szCs w:val="28"/>
        </w:rPr>
      </w:pPr>
    </w:p>
    <w:p w:rsidR="002B3256" w:rsidRDefault="00343AC9" w:rsidP="007E1B96">
      <w:pPr>
        <w:spacing w:line="360" w:lineRule="auto"/>
        <w:jc w:val="center"/>
        <w:rPr>
          <w:sz w:val="28"/>
          <w:szCs w:val="28"/>
        </w:rPr>
      </w:pPr>
      <w:r>
        <w:rPr>
          <w:noProof/>
          <w:sz w:val="28"/>
          <w:szCs w:val="28"/>
        </w:rPr>
        <w:drawing>
          <wp:inline distT="0" distB="0" distL="0" distR="0">
            <wp:extent cx="5934710" cy="3114040"/>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34710" cy="3114040"/>
                    </a:xfrm>
                    <a:prstGeom prst="rect">
                      <a:avLst/>
                    </a:prstGeom>
                    <a:noFill/>
                    <a:ln w="9525">
                      <a:noFill/>
                      <a:miter lim="800000"/>
                      <a:headEnd/>
                      <a:tailEnd/>
                    </a:ln>
                  </pic:spPr>
                </pic:pic>
              </a:graphicData>
            </a:graphic>
          </wp:inline>
        </w:drawing>
      </w:r>
      <w:r w:rsidR="002B3256" w:rsidRPr="0035671F">
        <w:rPr>
          <w:sz w:val="28"/>
          <w:szCs w:val="28"/>
        </w:rPr>
        <w:br w:type="page"/>
      </w:r>
      <w:r w:rsidR="002B3256">
        <w:rPr>
          <w:sz w:val="28"/>
          <w:szCs w:val="28"/>
        </w:rPr>
        <w:lastRenderedPageBreak/>
        <w:t>ПАСПОРТ</w:t>
      </w:r>
    </w:p>
    <w:p w:rsidR="002B3256" w:rsidRDefault="002B3256" w:rsidP="002B3256">
      <w:pPr>
        <w:spacing w:line="276" w:lineRule="auto"/>
        <w:jc w:val="center"/>
      </w:pPr>
      <w:r>
        <w:t xml:space="preserve">ФОНДА </w:t>
      </w:r>
      <w:proofErr w:type="gramStart"/>
      <w:r>
        <w:t>ОЦЕНОЧНЫХ</w:t>
      </w:r>
      <w:proofErr w:type="gramEnd"/>
      <w:r>
        <w:t xml:space="preserve"> </w:t>
      </w:r>
      <w:r w:rsidR="007B30CF">
        <w:t>МАТЕРИАЛОВ</w:t>
      </w:r>
      <w:r w:rsidR="003C0F99" w:rsidRPr="003C0F99">
        <w:rPr>
          <w:caps/>
        </w:rPr>
        <w:t>ПРОФЕССИОНАЛЬНОГО МОДУЛЯ</w:t>
      </w:r>
    </w:p>
    <w:p w:rsidR="002B3256" w:rsidRDefault="002B3256" w:rsidP="002B3256">
      <w:pPr>
        <w:jc w:val="center"/>
      </w:pPr>
      <w:r>
        <w:rPr>
          <w:b/>
          <w:i/>
        </w:rPr>
        <w:t>«</w:t>
      </w:r>
      <w:r w:rsidR="00252867" w:rsidRPr="00252867">
        <w:rPr>
          <w:b/>
          <w:i/>
        </w:rPr>
        <w:t>ОРГАНИЗАЦИЯ КОНТРОЛЯ, НАЛАДКИ И ПОДНАЛАДКИ В ПРОЦЕССЕ РАБОТЫ И ТЕХНИЧЕСКОЕ ОБСЛУЖИВАНИЕ МЕТАЛЛОРЕЖУЩЕГО И АДДИТИВНОГО ОБОРУДОВАНИЯ, В ТОМ ЧИСЛЕ В АВТОМАТИЗИРОВАННОМ ПРОИЗВОДСТВЕ</w:t>
      </w:r>
      <w:r>
        <w:rPr>
          <w:b/>
          <w:i/>
        </w:rPr>
        <w:t>»</w:t>
      </w:r>
    </w:p>
    <w:p w:rsidR="002B3256" w:rsidRDefault="002B3256" w:rsidP="002B3256">
      <w:pPr>
        <w:jc w:val="center"/>
        <w:rPr>
          <w:sz w:val="16"/>
          <w:szCs w:val="16"/>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2"/>
        <w:gridCol w:w="1559"/>
        <w:gridCol w:w="2126"/>
        <w:gridCol w:w="2517"/>
      </w:tblGrid>
      <w:tr w:rsidR="002B3256" w:rsidRPr="00373F11" w:rsidTr="00373F11">
        <w:trPr>
          <w:trHeight w:val="932"/>
        </w:trPr>
        <w:tc>
          <w:tcPr>
            <w:tcW w:w="4112" w:type="dxa"/>
            <w:tcBorders>
              <w:top w:val="single" w:sz="4" w:space="0" w:color="auto"/>
              <w:left w:val="single" w:sz="4" w:space="0" w:color="auto"/>
              <w:bottom w:val="single" w:sz="4" w:space="0" w:color="auto"/>
              <w:right w:val="single" w:sz="4" w:space="0" w:color="auto"/>
            </w:tcBorders>
          </w:tcPr>
          <w:p w:rsidR="002B3256" w:rsidRPr="00373F11" w:rsidRDefault="002B3256" w:rsidP="00835550">
            <w:pPr>
              <w:jc w:val="center"/>
              <w:rPr>
                <w:b/>
                <w:sz w:val="22"/>
                <w:szCs w:val="22"/>
              </w:rPr>
            </w:pPr>
            <w:r w:rsidRPr="00373F11">
              <w:rPr>
                <w:b/>
                <w:sz w:val="22"/>
                <w:szCs w:val="22"/>
              </w:rPr>
              <w:t>Контролируемые разделы дисциплины</w:t>
            </w:r>
          </w:p>
        </w:tc>
        <w:tc>
          <w:tcPr>
            <w:tcW w:w="1559" w:type="dxa"/>
            <w:tcBorders>
              <w:top w:val="single" w:sz="4" w:space="0" w:color="auto"/>
              <w:left w:val="single" w:sz="4" w:space="0" w:color="auto"/>
              <w:bottom w:val="single" w:sz="4" w:space="0" w:color="auto"/>
              <w:right w:val="single" w:sz="4" w:space="0" w:color="auto"/>
            </w:tcBorders>
          </w:tcPr>
          <w:p w:rsidR="002B3256" w:rsidRPr="00373F11" w:rsidRDefault="002B3256">
            <w:pPr>
              <w:jc w:val="center"/>
              <w:rPr>
                <w:b/>
                <w:sz w:val="22"/>
                <w:szCs w:val="22"/>
              </w:rPr>
            </w:pPr>
            <w:r w:rsidRPr="00373F11">
              <w:rPr>
                <w:b/>
                <w:sz w:val="22"/>
                <w:szCs w:val="22"/>
              </w:rPr>
              <w:t>Код контролируемой компетенции</w:t>
            </w:r>
          </w:p>
        </w:tc>
        <w:tc>
          <w:tcPr>
            <w:tcW w:w="2126" w:type="dxa"/>
            <w:tcBorders>
              <w:top w:val="single" w:sz="4" w:space="0" w:color="auto"/>
              <w:left w:val="single" w:sz="4" w:space="0" w:color="auto"/>
              <w:bottom w:val="single" w:sz="4" w:space="0" w:color="auto"/>
              <w:right w:val="single" w:sz="4" w:space="0" w:color="auto"/>
            </w:tcBorders>
          </w:tcPr>
          <w:p w:rsidR="002B3256" w:rsidRPr="00373F11" w:rsidRDefault="002B3256">
            <w:pPr>
              <w:jc w:val="both"/>
              <w:rPr>
                <w:b/>
                <w:sz w:val="22"/>
                <w:szCs w:val="22"/>
              </w:rPr>
            </w:pPr>
            <w:r w:rsidRPr="00373F11">
              <w:rPr>
                <w:b/>
                <w:sz w:val="22"/>
                <w:szCs w:val="22"/>
              </w:rPr>
              <w:t>Способ оценивания</w:t>
            </w:r>
          </w:p>
        </w:tc>
        <w:tc>
          <w:tcPr>
            <w:tcW w:w="2517" w:type="dxa"/>
            <w:tcBorders>
              <w:top w:val="single" w:sz="4" w:space="0" w:color="auto"/>
              <w:left w:val="single" w:sz="4" w:space="0" w:color="auto"/>
              <w:bottom w:val="single" w:sz="4" w:space="0" w:color="auto"/>
              <w:right w:val="single" w:sz="4" w:space="0" w:color="auto"/>
            </w:tcBorders>
          </w:tcPr>
          <w:p w:rsidR="002B3256" w:rsidRPr="00373F11" w:rsidRDefault="002B3256">
            <w:pPr>
              <w:jc w:val="both"/>
              <w:rPr>
                <w:b/>
                <w:sz w:val="22"/>
                <w:szCs w:val="22"/>
              </w:rPr>
            </w:pPr>
            <w:r w:rsidRPr="00373F11">
              <w:rPr>
                <w:b/>
                <w:sz w:val="22"/>
                <w:szCs w:val="22"/>
              </w:rPr>
              <w:t>Оценочное средство</w:t>
            </w:r>
          </w:p>
        </w:tc>
      </w:tr>
      <w:tr w:rsidR="003F7E51" w:rsidRPr="00373F11" w:rsidTr="003F7E51">
        <w:trPr>
          <w:trHeight w:val="2672"/>
        </w:trPr>
        <w:tc>
          <w:tcPr>
            <w:tcW w:w="4112" w:type="dxa"/>
            <w:tcBorders>
              <w:top w:val="single" w:sz="4" w:space="0" w:color="auto"/>
              <w:left w:val="single" w:sz="4" w:space="0" w:color="auto"/>
              <w:bottom w:val="single" w:sz="4" w:space="0" w:color="auto"/>
              <w:right w:val="single" w:sz="4" w:space="0" w:color="auto"/>
            </w:tcBorders>
          </w:tcPr>
          <w:p w:rsidR="003F7E51" w:rsidRPr="000E1459" w:rsidRDefault="003F7E51" w:rsidP="003942F8">
            <w:pPr>
              <w:jc w:val="both"/>
              <w:rPr>
                <w:bCs/>
              </w:rPr>
            </w:pPr>
            <w:r w:rsidRPr="000E1459">
              <w:rPr>
                <w:bCs/>
              </w:rPr>
              <w:t>МДК 0</w:t>
            </w:r>
            <w:r>
              <w:rPr>
                <w:bCs/>
              </w:rPr>
              <w:t>3</w:t>
            </w:r>
            <w:r w:rsidRPr="000E1459">
              <w:rPr>
                <w:bCs/>
              </w:rPr>
              <w:t>.01</w:t>
            </w:r>
            <w:r w:rsidRPr="00252867">
              <w:rPr>
                <w:bCs/>
              </w:rPr>
              <w:t xml:space="preserve">Диагностика, наладка, </w:t>
            </w:r>
            <w:proofErr w:type="spellStart"/>
            <w:r w:rsidRPr="00252867">
              <w:rPr>
                <w:bCs/>
              </w:rPr>
              <w:t>подналадка</w:t>
            </w:r>
            <w:proofErr w:type="spellEnd"/>
            <w:r w:rsidRPr="00252867">
              <w:rPr>
                <w:bCs/>
              </w:rPr>
              <w:t xml:space="preserve"> и ремонт металлообрабатывающего и аддитивного оборудования</w:t>
            </w:r>
            <w:r w:rsidRPr="000E1459">
              <w:rPr>
                <w:bCs/>
              </w:rPr>
              <w:t>:</w:t>
            </w:r>
          </w:p>
          <w:p w:rsidR="003F7E51" w:rsidRPr="001972A1" w:rsidRDefault="003F7E51" w:rsidP="000E1459">
            <w:pPr>
              <w:jc w:val="both"/>
              <w:rPr>
                <w:bCs/>
              </w:rPr>
            </w:pPr>
            <w:r w:rsidRPr="001972A1">
              <w:rPr>
                <w:bCs/>
              </w:rPr>
              <w:t>Раздел 1 Диагностика</w:t>
            </w:r>
          </w:p>
          <w:p w:rsidR="003F7E51" w:rsidRPr="001972A1" w:rsidRDefault="003F7E51" w:rsidP="000E1459">
            <w:pPr>
              <w:jc w:val="both"/>
              <w:rPr>
                <w:bCs/>
              </w:rPr>
            </w:pPr>
            <w:r w:rsidRPr="001972A1">
              <w:rPr>
                <w:bCs/>
              </w:rPr>
              <w:t>металлообрабатывающего оборудования.</w:t>
            </w:r>
          </w:p>
          <w:p w:rsidR="003F7E51" w:rsidRPr="001972A1" w:rsidRDefault="003F7E51" w:rsidP="000E1459">
            <w:pPr>
              <w:jc w:val="both"/>
            </w:pPr>
            <w:r w:rsidRPr="001972A1">
              <w:t xml:space="preserve">Раздел 2 Наладка и </w:t>
            </w:r>
            <w:proofErr w:type="spellStart"/>
            <w:r w:rsidRPr="001972A1">
              <w:t>подналадка</w:t>
            </w:r>
            <w:proofErr w:type="spellEnd"/>
            <w:r w:rsidRPr="001972A1">
              <w:t xml:space="preserve"> металлорежущего оборудования.</w:t>
            </w:r>
          </w:p>
          <w:p w:rsidR="003F7E51" w:rsidRPr="001972A1" w:rsidRDefault="003F7E51" w:rsidP="000E1459">
            <w:pPr>
              <w:jc w:val="both"/>
              <w:rPr>
                <w:bCs/>
              </w:rPr>
            </w:pPr>
            <w:r w:rsidRPr="001972A1">
              <w:rPr>
                <w:bCs/>
              </w:rPr>
              <w:t>Раздел 3 Ремонт</w:t>
            </w:r>
          </w:p>
          <w:p w:rsidR="003F7E51" w:rsidRPr="001972A1" w:rsidRDefault="003F7E51" w:rsidP="000E1459">
            <w:pPr>
              <w:jc w:val="both"/>
              <w:rPr>
                <w:bCs/>
              </w:rPr>
            </w:pPr>
            <w:r w:rsidRPr="001972A1">
              <w:rPr>
                <w:bCs/>
              </w:rPr>
              <w:t>металлообрабатывающего оборудования.</w:t>
            </w:r>
          </w:p>
          <w:p w:rsidR="003F7E51" w:rsidRPr="00592207" w:rsidRDefault="003F7E51" w:rsidP="001972A1">
            <w:pPr>
              <w:jc w:val="both"/>
              <w:rPr>
                <w:b/>
                <w:bCs/>
              </w:rPr>
            </w:pPr>
          </w:p>
        </w:tc>
        <w:tc>
          <w:tcPr>
            <w:tcW w:w="1559" w:type="dxa"/>
            <w:tcBorders>
              <w:top w:val="single" w:sz="4" w:space="0" w:color="auto"/>
              <w:left w:val="single" w:sz="4" w:space="0" w:color="auto"/>
              <w:right w:val="single" w:sz="4" w:space="0" w:color="auto"/>
            </w:tcBorders>
          </w:tcPr>
          <w:p w:rsidR="003F7E51" w:rsidRPr="0019429B" w:rsidRDefault="003F7E51" w:rsidP="003F7E51">
            <w:pPr>
              <w:jc w:val="center"/>
            </w:pPr>
            <w:r w:rsidRPr="0019429B">
              <w:t>ПК 3.1</w:t>
            </w:r>
            <w:r w:rsidR="00F356A4">
              <w:t>.</w:t>
            </w:r>
          </w:p>
          <w:p w:rsidR="003F7E51" w:rsidRPr="0019429B" w:rsidRDefault="003F7E51" w:rsidP="003F7E51">
            <w:pPr>
              <w:jc w:val="center"/>
            </w:pPr>
            <w:r w:rsidRPr="0019429B">
              <w:t>ПК 3.2</w:t>
            </w:r>
            <w:r w:rsidR="00F356A4">
              <w:t>.</w:t>
            </w:r>
          </w:p>
          <w:p w:rsidR="003F7E51" w:rsidRPr="0019429B" w:rsidRDefault="003F7E51" w:rsidP="003F7E51">
            <w:pPr>
              <w:jc w:val="center"/>
            </w:pPr>
            <w:r w:rsidRPr="0019429B">
              <w:t>ПК 3.3</w:t>
            </w:r>
            <w:r w:rsidR="00F356A4">
              <w:t>.</w:t>
            </w:r>
          </w:p>
          <w:p w:rsidR="003F7E51" w:rsidRPr="0019429B" w:rsidRDefault="003F7E51" w:rsidP="003F7E51">
            <w:pPr>
              <w:jc w:val="center"/>
            </w:pPr>
            <w:r w:rsidRPr="0019429B">
              <w:t>ПК 3.4</w:t>
            </w:r>
            <w:r w:rsidR="00F356A4">
              <w:t>.</w:t>
            </w:r>
          </w:p>
          <w:p w:rsidR="003F7E51" w:rsidRPr="0019429B" w:rsidRDefault="003F7E51" w:rsidP="003F7E51">
            <w:pPr>
              <w:jc w:val="center"/>
            </w:pPr>
            <w:r w:rsidRPr="0019429B">
              <w:t>ПК 3.5</w:t>
            </w:r>
            <w:r w:rsidR="00F356A4">
              <w:t>.</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01.</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02.</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03.</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04.</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05.</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06.</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07.</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08.</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09.</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10.</w:t>
            </w:r>
          </w:p>
          <w:p w:rsidR="003F7E51" w:rsidRPr="0019429B"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11.</w:t>
            </w:r>
          </w:p>
        </w:tc>
        <w:tc>
          <w:tcPr>
            <w:tcW w:w="2126" w:type="dxa"/>
            <w:tcBorders>
              <w:top w:val="single" w:sz="4" w:space="0" w:color="auto"/>
              <w:left w:val="single" w:sz="4" w:space="0" w:color="auto"/>
              <w:bottom w:val="single" w:sz="4" w:space="0" w:color="auto"/>
              <w:right w:val="single" w:sz="4" w:space="0" w:color="auto"/>
            </w:tcBorders>
            <w:vAlign w:val="center"/>
          </w:tcPr>
          <w:p w:rsidR="003F7E51" w:rsidRDefault="003F7E51" w:rsidP="00835550">
            <w:pPr>
              <w:jc w:val="both"/>
              <w:rPr>
                <w:bCs/>
                <w:i/>
              </w:rPr>
            </w:pPr>
            <w:r w:rsidRPr="008B4BDB">
              <w:rPr>
                <w:bCs/>
                <w:i/>
              </w:rPr>
              <w:t>Контрольн</w:t>
            </w:r>
            <w:r w:rsidR="008E3E34">
              <w:rPr>
                <w:bCs/>
                <w:i/>
              </w:rPr>
              <w:t>ый</w:t>
            </w:r>
            <w:r w:rsidR="009B259D">
              <w:rPr>
                <w:bCs/>
                <w:i/>
              </w:rPr>
              <w:t xml:space="preserve"> </w:t>
            </w:r>
            <w:r w:rsidR="008E3E34">
              <w:rPr>
                <w:bCs/>
                <w:i/>
              </w:rPr>
              <w:t>опрос</w:t>
            </w:r>
          </w:p>
          <w:p w:rsidR="003F7E51" w:rsidRPr="008B4BDB" w:rsidRDefault="003F7E51" w:rsidP="00835550">
            <w:pPr>
              <w:jc w:val="both"/>
              <w:rPr>
                <w:bCs/>
                <w:i/>
              </w:rPr>
            </w:pPr>
          </w:p>
          <w:p w:rsidR="003F7E51" w:rsidRDefault="003F7E51" w:rsidP="00835550">
            <w:pPr>
              <w:ind w:firstLine="34"/>
              <w:jc w:val="both"/>
              <w:rPr>
                <w:bCs/>
                <w:i/>
              </w:rPr>
            </w:pPr>
          </w:p>
          <w:p w:rsidR="003F7E51" w:rsidRPr="00373F11" w:rsidRDefault="003F7E51" w:rsidP="00835550">
            <w:pPr>
              <w:ind w:firstLine="34"/>
              <w:jc w:val="both"/>
              <w:rPr>
                <w:sz w:val="22"/>
                <w:szCs w:val="22"/>
              </w:rPr>
            </w:pPr>
            <w:r>
              <w:rPr>
                <w:bCs/>
                <w:i/>
              </w:rPr>
              <w:t>Зачет</w:t>
            </w:r>
          </w:p>
        </w:tc>
        <w:tc>
          <w:tcPr>
            <w:tcW w:w="2517" w:type="dxa"/>
            <w:tcBorders>
              <w:top w:val="single" w:sz="4" w:space="0" w:color="auto"/>
              <w:left w:val="single" w:sz="4" w:space="0" w:color="auto"/>
              <w:bottom w:val="single" w:sz="4" w:space="0" w:color="auto"/>
              <w:right w:val="single" w:sz="4" w:space="0" w:color="auto"/>
            </w:tcBorders>
            <w:vAlign w:val="center"/>
          </w:tcPr>
          <w:p w:rsidR="003F7E51" w:rsidRPr="008B4BDB" w:rsidRDefault="003F7E51" w:rsidP="00835550">
            <w:pPr>
              <w:jc w:val="both"/>
            </w:pPr>
            <w:r w:rsidRPr="008B4BDB">
              <w:t>Текущий контроль успе</w:t>
            </w:r>
            <w:r>
              <w:t>ваемости №1.1</w:t>
            </w:r>
          </w:p>
          <w:p w:rsidR="003F7E51" w:rsidRPr="00373F11" w:rsidRDefault="003F7E51" w:rsidP="00252867">
            <w:pPr>
              <w:jc w:val="both"/>
              <w:rPr>
                <w:sz w:val="22"/>
                <w:szCs w:val="22"/>
              </w:rPr>
            </w:pPr>
            <w:r w:rsidRPr="008B4BDB">
              <w:t>Тесты промежуточной аттестации</w:t>
            </w:r>
            <w:r>
              <w:t xml:space="preserve"> №1.1</w:t>
            </w:r>
          </w:p>
        </w:tc>
      </w:tr>
      <w:tr w:rsidR="003F7E51" w:rsidRPr="00373F11" w:rsidTr="00852634">
        <w:trPr>
          <w:trHeight w:val="2672"/>
        </w:trPr>
        <w:tc>
          <w:tcPr>
            <w:tcW w:w="4112" w:type="dxa"/>
            <w:tcBorders>
              <w:top w:val="single" w:sz="4" w:space="0" w:color="auto"/>
              <w:left w:val="single" w:sz="4" w:space="0" w:color="auto"/>
              <w:bottom w:val="single" w:sz="4" w:space="0" w:color="auto"/>
              <w:right w:val="single" w:sz="4" w:space="0" w:color="auto"/>
            </w:tcBorders>
          </w:tcPr>
          <w:p w:rsidR="003F7E51" w:rsidRPr="001972A1" w:rsidRDefault="003F7E51" w:rsidP="0019429B">
            <w:pPr>
              <w:jc w:val="both"/>
              <w:rPr>
                <w:bCs/>
              </w:rPr>
            </w:pPr>
            <w:r w:rsidRPr="001972A1">
              <w:rPr>
                <w:bCs/>
              </w:rPr>
              <w:t>Раздел 3 Ремонт</w:t>
            </w:r>
          </w:p>
          <w:p w:rsidR="003F7E51" w:rsidRDefault="003F7E51" w:rsidP="0019429B">
            <w:pPr>
              <w:jc w:val="both"/>
              <w:rPr>
                <w:bCs/>
              </w:rPr>
            </w:pPr>
            <w:r w:rsidRPr="001972A1">
              <w:rPr>
                <w:bCs/>
              </w:rPr>
              <w:t>металлообрабатывающего оборудования.</w:t>
            </w:r>
            <w:r w:rsidR="009B259D">
              <w:rPr>
                <w:bCs/>
              </w:rPr>
              <w:t xml:space="preserve"> </w:t>
            </w:r>
            <w:r w:rsidRPr="00862BD0">
              <w:rPr>
                <w:bCs/>
              </w:rPr>
              <w:t>Приёмочные испытания после ремонта</w:t>
            </w:r>
            <w:r>
              <w:rPr>
                <w:bCs/>
              </w:rPr>
              <w:t>.</w:t>
            </w:r>
          </w:p>
          <w:p w:rsidR="003F7E51" w:rsidRPr="001972A1" w:rsidRDefault="003F7E51" w:rsidP="0019429B">
            <w:pPr>
              <w:jc w:val="both"/>
              <w:rPr>
                <w:bCs/>
              </w:rPr>
            </w:pPr>
            <w:r w:rsidRPr="001972A1">
              <w:rPr>
                <w:bCs/>
              </w:rPr>
              <w:t>Раздел 4 Диагностика и</w:t>
            </w:r>
          </w:p>
          <w:p w:rsidR="003F7E51" w:rsidRPr="001972A1" w:rsidRDefault="003F7E51" w:rsidP="0019429B">
            <w:pPr>
              <w:jc w:val="both"/>
              <w:rPr>
                <w:bCs/>
              </w:rPr>
            </w:pPr>
            <w:r w:rsidRPr="001972A1">
              <w:rPr>
                <w:bCs/>
              </w:rPr>
              <w:t>техническое обслуживание аддитивного оборудования.</w:t>
            </w:r>
          </w:p>
          <w:p w:rsidR="003F7E51" w:rsidRPr="001972A1" w:rsidRDefault="003F7E51" w:rsidP="0019429B">
            <w:pPr>
              <w:jc w:val="both"/>
            </w:pPr>
            <w:r w:rsidRPr="001972A1">
              <w:t xml:space="preserve">Раздел 5 Наладка и </w:t>
            </w:r>
            <w:proofErr w:type="spellStart"/>
            <w:r w:rsidRPr="001972A1">
              <w:t>подналадка</w:t>
            </w:r>
            <w:proofErr w:type="spellEnd"/>
            <w:r w:rsidRPr="001972A1">
              <w:t xml:space="preserve"> аддитивного оборудования.</w:t>
            </w:r>
          </w:p>
          <w:p w:rsidR="003F7E51" w:rsidRPr="000E1459" w:rsidRDefault="003F7E51" w:rsidP="0019429B">
            <w:pPr>
              <w:jc w:val="both"/>
              <w:rPr>
                <w:bCs/>
              </w:rPr>
            </w:pPr>
            <w:r w:rsidRPr="001972A1">
              <w:rPr>
                <w:bCs/>
              </w:rPr>
              <w:t>Раздел 6 Ремонт аддитивного оборудования.</w:t>
            </w:r>
          </w:p>
        </w:tc>
        <w:tc>
          <w:tcPr>
            <w:tcW w:w="1559" w:type="dxa"/>
            <w:tcBorders>
              <w:left w:val="single" w:sz="4" w:space="0" w:color="auto"/>
              <w:right w:val="single" w:sz="4" w:space="0" w:color="auto"/>
            </w:tcBorders>
            <w:vAlign w:val="center"/>
          </w:tcPr>
          <w:p w:rsidR="003F7E51" w:rsidRPr="0019429B" w:rsidRDefault="003F7E51" w:rsidP="003F7E51">
            <w:pPr>
              <w:jc w:val="center"/>
            </w:pPr>
            <w:r w:rsidRPr="0019429B">
              <w:t>ПК 3.1</w:t>
            </w:r>
            <w:r w:rsidR="00F356A4">
              <w:t>.</w:t>
            </w:r>
          </w:p>
          <w:p w:rsidR="003F7E51" w:rsidRPr="0019429B" w:rsidRDefault="003F7E51" w:rsidP="003F7E51">
            <w:pPr>
              <w:jc w:val="center"/>
            </w:pPr>
            <w:r w:rsidRPr="0019429B">
              <w:t>ПК 3.2</w:t>
            </w:r>
            <w:r w:rsidR="00F356A4">
              <w:t>.</w:t>
            </w:r>
          </w:p>
          <w:p w:rsidR="003F7E51" w:rsidRPr="0019429B" w:rsidRDefault="003F7E51" w:rsidP="003F7E51">
            <w:pPr>
              <w:jc w:val="center"/>
            </w:pPr>
            <w:r w:rsidRPr="0019429B">
              <w:t>ПК 3.3</w:t>
            </w:r>
            <w:r w:rsidR="00F356A4">
              <w:t>.</w:t>
            </w:r>
          </w:p>
          <w:p w:rsidR="003F7E51" w:rsidRPr="0019429B" w:rsidRDefault="003F7E51" w:rsidP="003F7E51">
            <w:pPr>
              <w:jc w:val="center"/>
            </w:pPr>
            <w:r w:rsidRPr="0019429B">
              <w:t>ПК 3.4</w:t>
            </w:r>
            <w:r w:rsidR="00F356A4">
              <w:t>.</w:t>
            </w:r>
          </w:p>
          <w:p w:rsidR="003F7E51" w:rsidRPr="0019429B" w:rsidRDefault="003F7E51" w:rsidP="003F7E51">
            <w:pPr>
              <w:jc w:val="center"/>
            </w:pPr>
            <w:r w:rsidRPr="0019429B">
              <w:t>ПК 3.5</w:t>
            </w:r>
            <w:r w:rsidR="00F356A4">
              <w:t>.</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01.</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02.</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03.</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04.</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05.</w:t>
            </w:r>
          </w:p>
          <w:p w:rsidR="00F356A4" w:rsidRPr="00C91C1E"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06.</w:t>
            </w:r>
          </w:p>
          <w:p w:rsidR="003F7E51" w:rsidRPr="00251672" w:rsidRDefault="00F356A4" w:rsidP="00F356A4">
            <w:pPr>
              <w:jc w:val="center"/>
              <w:rPr>
                <w:sz w:val="22"/>
                <w:szCs w:val="22"/>
              </w:rPr>
            </w:pPr>
            <w:proofErr w:type="gramStart"/>
            <w:r w:rsidRPr="00C91C1E">
              <w:rPr>
                <w:sz w:val="22"/>
                <w:szCs w:val="22"/>
              </w:rPr>
              <w:t>ОК</w:t>
            </w:r>
            <w:proofErr w:type="gramEnd"/>
            <w:r w:rsidRPr="00C91C1E">
              <w:rPr>
                <w:sz w:val="22"/>
                <w:szCs w:val="22"/>
              </w:rPr>
              <w:t xml:space="preserve"> 07.</w:t>
            </w:r>
          </w:p>
        </w:tc>
        <w:tc>
          <w:tcPr>
            <w:tcW w:w="2126" w:type="dxa"/>
            <w:tcBorders>
              <w:top w:val="single" w:sz="4" w:space="0" w:color="auto"/>
              <w:left w:val="single" w:sz="4" w:space="0" w:color="auto"/>
              <w:bottom w:val="single" w:sz="4" w:space="0" w:color="auto"/>
              <w:right w:val="single" w:sz="4" w:space="0" w:color="auto"/>
            </w:tcBorders>
            <w:vAlign w:val="center"/>
          </w:tcPr>
          <w:p w:rsidR="003F7E51" w:rsidRDefault="008E3E34" w:rsidP="00F730CB">
            <w:pPr>
              <w:jc w:val="both"/>
              <w:rPr>
                <w:bCs/>
                <w:i/>
              </w:rPr>
            </w:pPr>
            <w:r w:rsidRPr="008B4BDB">
              <w:rPr>
                <w:bCs/>
                <w:i/>
              </w:rPr>
              <w:t>Контрольн</w:t>
            </w:r>
            <w:r>
              <w:rPr>
                <w:bCs/>
                <w:i/>
              </w:rPr>
              <w:t>ый</w:t>
            </w:r>
            <w:r w:rsidR="009B259D">
              <w:rPr>
                <w:bCs/>
                <w:i/>
              </w:rPr>
              <w:t xml:space="preserve"> </w:t>
            </w:r>
            <w:r>
              <w:rPr>
                <w:bCs/>
                <w:i/>
              </w:rPr>
              <w:t>опрос</w:t>
            </w:r>
          </w:p>
          <w:p w:rsidR="003F7E51" w:rsidRPr="008B4BDB" w:rsidRDefault="003F7E51" w:rsidP="00F730CB">
            <w:pPr>
              <w:jc w:val="both"/>
              <w:rPr>
                <w:bCs/>
                <w:i/>
              </w:rPr>
            </w:pPr>
          </w:p>
          <w:p w:rsidR="003F7E51" w:rsidRDefault="003F7E51" w:rsidP="00F730CB">
            <w:pPr>
              <w:ind w:firstLine="34"/>
              <w:jc w:val="both"/>
              <w:rPr>
                <w:bCs/>
                <w:i/>
              </w:rPr>
            </w:pPr>
          </w:p>
          <w:p w:rsidR="003F7E51" w:rsidRPr="00373F11" w:rsidRDefault="003F7E51" w:rsidP="00F730CB">
            <w:pPr>
              <w:ind w:firstLine="34"/>
              <w:jc w:val="both"/>
              <w:rPr>
                <w:sz w:val="22"/>
                <w:szCs w:val="22"/>
              </w:rPr>
            </w:pPr>
            <w:r>
              <w:rPr>
                <w:bCs/>
                <w:i/>
              </w:rPr>
              <w:t>Экзамен</w:t>
            </w:r>
          </w:p>
        </w:tc>
        <w:tc>
          <w:tcPr>
            <w:tcW w:w="2517" w:type="dxa"/>
            <w:tcBorders>
              <w:top w:val="single" w:sz="4" w:space="0" w:color="auto"/>
              <w:left w:val="single" w:sz="4" w:space="0" w:color="auto"/>
              <w:bottom w:val="single" w:sz="4" w:space="0" w:color="auto"/>
              <w:right w:val="single" w:sz="4" w:space="0" w:color="auto"/>
            </w:tcBorders>
            <w:vAlign w:val="center"/>
          </w:tcPr>
          <w:p w:rsidR="003F7E51" w:rsidRPr="008B4BDB" w:rsidRDefault="003F7E51" w:rsidP="00F730CB">
            <w:pPr>
              <w:jc w:val="both"/>
            </w:pPr>
            <w:r w:rsidRPr="008B4BDB">
              <w:t>Текущий контроль успе</w:t>
            </w:r>
            <w:r>
              <w:t>ваемости №1.2</w:t>
            </w:r>
          </w:p>
          <w:p w:rsidR="003F7E51" w:rsidRPr="00373F11" w:rsidRDefault="003F7E51" w:rsidP="00F730CB">
            <w:pPr>
              <w:jc w:val="both"/>
              <w:rPr>
                <w:sz w:val="22"/>
                <w:szCs w:val="22"/>
              </w:rPr>
            </w:pPr>
            <w:r w:rsidRPr="008B4BDB">
              <w:t>Тесты промежуточной аттестации</w:t>
            </w:r>
            <w:r>
              <w:t xml:space="preserve"> №1.2</w:t>
            </w:r>
          </w:p>
        </w:tc>
      </w:tr>
      <w:tr w:rsidR="003451C3" w:rsidRPr="00373F11" w:rsidTr="003451C3">
        <w:trPr>
          <w:trHeight w:val="699"/>
        </w:trPr>
        <w:tc>
          <w:tcPr>
            <w:tcW w:w="4112" w:type="dxa"/>
            <w:tcBorders>
              <w:top w:val="single" w:sz="4" w:space="0" w:color="auto"/>
              <w:left w:val="single" w:sz="4" w:space="0" w:color="auto"/>
              <w:bottom w:val="single" w:sz="4" w:space="0" w:color="auto"/>
              <w:right w:val="single" w:sz="4" w:space="0" w:color="auto"/>
            </w:tcBorders>
          </w:tcPr>
          <w:p w:rsidR="003451C3" w:rsidRPr="0038679E" w:rsidRDefault="003451C3" w:rsidP="003451C3">
            <w:r w:rsidRPr="0038679E">
              <w:t>УП. 0</w:t>
            </w:r>
            <w:r>
              <w:t>3</w:t>
            </w:r>
            <w:r w:rsidRPr="0038679E">
              <w:t>.01 Учебная практика</w:t>
            </w:r>
          </w:p>
        </w:tc>
        <w:tc>
          <w:tcPr>
            <w:tcW w:w="1559" w:type="dxa"/>
            <w:tcBorders>
              <w:left w:val="single" w:sz="4" w:space="0" w:color="auto"/>
              <w:right w:val="single" w:sz="4" w:space="0" w:color="auto"/>
            </w:tcBorders>
          </w:tcPr>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01.</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02.</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03.</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04.</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05.</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06.</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07.</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08.</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09.</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10.</w:t>
            </w:r>
          </w:p>
          <w:p w:rsidR="003451C3"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11.</w:t>
            </w:r>
          </w:p>
          <w:p w:rsidR="003451C3" w:rsidRPr="00C91C1E" w:rsidRDefault="003451C3" w:rsidP="00034995">
            <w:pPr>
              <w:jc w:val="center"/>
              <w:rPr>
                <w:sz w:val="22"/>
                <w:szCs w:val="22"/>
              </w:rPr>
            </w:pPr>
            <w:r w:rsidRPr="00C91C1E">
              <w:rPr>
                <w:sz w:val="22"/>
                <w:szCs w:val="22"/>
              </w:rPr>
              <w:t xml:space="preserve">ПК </w:t>
            </w:r>
            <w:r>
              <w:rPr>
                <w:sz w:val="22"/>
                <w:szCs w:val="22"/>
              </w:rPr>
              <w:t>3</w:t>
            </w:r>
            <w:r w:rsidRPr="00C91C1E">
              <w:rPr>
                <w:sz w:val="22"/>
                <w:szCs w:val="22"/>
              </w:rPr>
              <w:t>.1.</w:t>
            </w:r>
          </w:p>
          <w:p w:rsidR="003451C3" w:rsidRPr="00C91C1E" w:rsidRDefault="003451C3" w:rsidP="00034995">
            <w:pPr>
              <w:jc w:val="center"/>
              <w:rPr>
                <w:sz w:val="22"/>
                <w:szCs w:val="22"/>
              </w:rPr>
            </w:pPr>
            <w:r w:rsidRPr="00C91C1E">
              <w:rPr>
                <w:sz w:val="22"/>
                <w:szCs w:val="22"/>
              </w:rPr>
              <w:t xml:space="preserve">ПК </w:t>
            </w:r>
            <w:r>
              <w:rPr>
                <w:sz w:val="22"/>
                <w:szCs w:val="22"/>
              </w:rPr>
              <w:t>3</w:t>
            </w:r>
            <w:r w:rsidRPr="00C91C1E">
              <w:rPr>
                <w:sz w:val="22"/>
                <w:szCs w:val="22"/>
              </w:rPr>
              <w:t>.2.</w:t>
            </w:r>
          </w:p>
          <w:p w:rsidR="003451C3" w:rsidRPr="00C91C1E" w:rsidRDefault="003451C3" w:rsidP="00034995">
            <w:pPr>
              <w:jc w:val="center"/>
              <w:rPr>
                <w:sz w:val="22"/>
                <w:szCs w:val="22"/>
              </w:rPr>
            </w:pPr>
            <w:r w:rsidRPr="00C91C1E">
              <w:rPr>
                <w:sz w:val="22"/>
                <w:szCs w:val="22"/>
              </w:rPr>
              <w:t xml:space="preserve">ПК </w:t>
            </w:r>
            <w:r>
              <w:rPr>
                <w:sz w:val="22"/>
                <w:szCs w:val="22"/>
              </w:rPr>
              <w:t>3</w:t>
            </w:r>
            <w:r w:rsidRPr="00C91C1E">
              <w:rPr>
                <w:sz w:val="22"/>
                <w:szCs w:val="22"/>
              </w:rPr>
              <w:t>.3.</w:t>
            </w:r>
          </w:p>
          <w:p w:rsidR="003451C3" w:rsidRPr="00C91C1E" w:rsidRDefault="003451C3" w:rsidP="00034995">
            <w:pPr>
              <w:jc w:val="center"/>
              <w:rPr>
                <w:sz w:val="22"/>
                <w:szCs w:val="22"/>
              </w:rPr>
            </w:pPr>
            <w:r w:rsidRPr="00C91C1E">
              <w:rPr>
                <w:sz w:val="22"/>
                <w:szCs w:val="22"/>
              </w:rPr>
              <w:t xml:space="preserve">ПК </w:t>
            </w:r>
            <w:r>
              <w:rPr>
                <w:sz w:val="22"/>
                <w:szCs w:val="22"/>
              </w:rPr>
              <w:t>3</w:t>
            </w:r>
            <w:r w:rsidRPr="00C91C1E">
              <w:rPr>
                <w:sz w:val="22"/>
                <w:szCs w:val="22"/>
              </w:rPr>
              <w:t>.4.</w:t>
            </w:r>
          </w:p>
          <w:p w:rsidR="003451C3" w:rsidRPr="003451C3" w:rsidRDefault="003451C3" w:rsidP="003451C3">
            <w:pPr>
              <w:jc w:val="center"/>
              <w:rPr>
                <w:sz w:val="22"/>
                <w:szCs w:val="22"/>
              </w:rPr>
            </w:pPr>
            <w:r w:rsidRPr="00C91C1E">
              <w:rPr>
                <w:sz w:val="22"/>
                <w:szCs w:val="22"/>
              </w:rPr>
              <w:t xml:space="preserve">ПК </w:t>
            </w:r>
            <w:r>
              <w:rPr>
                <w:sz w:val="22"/>
                <w:szCs w:val="22"/>
              </w:rPr>
              <w:t>3</w:t>
            </w:r>
            <w:r w:rsidRPr="00C91C1E">
              <w:rPr>
                <w:sz w:val="22"/>
                <w:szCs w:val="22"/>
              </w:rPr>
              <w:t>.5.</w:t>
            </w:r>
          </w:p>
        </w:tc>
        <w:tc>
          <w:tcPr>
            <w:tcW w:w="2126" w:type="dxa"/>
            <w:tcBorders>
              <w:top w:val="single" w:sz="4" w:space="0" w:color="auto"/>
              <w:left w:val="single" w:sz="4" w:space="0" w:color="auto"/>
              <w:bottom w:val="single" w:sz="4" w:space="0" w:color="auto"/>
              <w:right w:val="single" w:sz="4" w:space="0" w:color="auto"/>
            </w:tcBorders>
            <w:vAlign w:val="center"/>
          </w:tcPr>
          <w:p w:rsidR="003451C3" w:rsidRPr="0038679E" w:rsidRDefault="003451C3" w:rsidP="00034995">
            <w:pPr>
              <w:jc w:val="both"/>
              <w:rPr>
                <w:i/>
              </w:rPr>
            </w:pPr>
            <w:r w:rsidRPr="0038679E">
              <w:rPr>
                <w:i/>
              </w:rPr>
              <w:t>Экспертное наблюдение выполнения практических работ на учебной</w:t>
            </w:r>
            <w:r>
              <w:rPr>
                <w:i/>
              </w:rPr>
              <w:t xml:space="preserve"> практике</w:t>
            </w:r>
            <w:r w:rsidRPr="0038679E">
              <w:rPr>
                <w:i/>
              </w:rPr>
              <w:t>:</w:t>
            </w:r>
          </w:p>
          <w:p w:rsidR="003451C3" w:rsidRPr="0038679E" w:rsidRDefault="003451C3" w:rsidP="00034995">
            <w:pPr>
              <w:jc w:val="both"/>
              <w:rPr>
                <w:i/>
              </w:rPr>
            </w:pPr>
            <w:r w:rsidRPr="0038679E">
              <w:rPr>
                <w:i/>
              </w:rPr>
              <w:t>оценка процесса</w:t>
            </w:r>
          </w:p>
          <w:p w:rsidR="003451C3" w:rsidRDefault="003451C3" w:rsidP="00034995">
            <w:pPr>
              <w:rPr>
                <w:bCs/>
                <w:i/>
              </w:rPr>
            </w:pPr>
            <w:r w:rsidRPr="0038679E">
              <w:rPr>
                <w:i/>
              </w:rPr>
              <w:t>оценка результатов</w:t>
            </w:r>
            <w:r w:rsidR="00ED6B92">
              <w:rPr>
                <w:i/>
              </w:rPr>
              <w:t>, зачет с оценкой</w:t>
            </w:r>
          </w:p>
        </w:tc>
        <w:tc>
          <w:tcPr>
            <w:tcW w:w="2517" w:type="dxa"/>
            <w:tcBorders>
              <w:top w:val="single" w:sz="4" w:space="0" w:color="auto"/>
              <w:left w:val="single" w:sz="4" w:space="0" w:color="auto"/>
              <w:bottom w:val="single" w:sz="4" w:space="0" w:color="auto"/>
              <w:right w:val="single" w:sz="4" w:space="0" w:color="auto"/>
            </w:tcBorders>
            <w:vAlign w:val="center"/>
          </w:tcPr>
          <w:p w:rsidR="003451C3" w:rsidRPr="008B4BDB" w:rsidRDefault="003451C3" w:rsidP="00034995">
            <w:r>
              <w:t>Защита отчета</w:t>
            </w:r>
          </w:p>
        </w:tc>
      </w:tr>
      <w:tr w:rsidR="003451C3" w:rsidRPr="00373F11" w:rsidTr="00034995">
        <w:trPr>
          <w:trHeight w:val="2672"/>
        </w:trPr>
        <w:tc>
          <w:tcPr>
            <w:tcW w:w="4112" w:type="dxa"/>
            <w:tcBorders>
              <w:top w:val="single" w:sz="4" w:space="0" w:color="auto"/>
              <w:left w:val="single" w:sz="4" w:space="0" w:color="auto"/>
              <w:bottom w:val="single" w:sz="4" w:space="0" w:color="auto"/>
              <w:right w:val="single" w:sz="4" w:space="0" w:color="auto"/>
            </w:tcBorders>
          </w:tcPr>
          <w:p w:rsidR="003451C3" w:rsidRPr="001972A1" w:rsidRDefault="003451C3" w:rsidP="003451C3">
            <w:pPr>
              <w:jc w:val="both"/>
              <w:rPr>
                <w:bCs/>
              </w:rPr>
            </w:pPr>
            <w:r w:rsidRPr="0038679E">
              <w:lastRenderedPageBreak/>
              <w:t>ПП. 0</w:t>
            </w:r>
            <w:r>
              <w:t>3</w:t>
            </w:r>
            <w:r w:rsidRPr="0038679E">
              <w:t>.01 Производственная практика</w:t>
            </w:r>
          </w:p>
        </w:tc>
        <w:tc>
          <w:tcPr>
            <w:tcW w:w="1559" w:type="dxa"/>
            <w:tcBorders>
              <w:left w:val="single" w:sz="4" w:space="0" w:color="auto"/>
              <w:right w:val="single" w:sz="4" w:space="0" w:color="auto"/>
            </w:tcBorders>
          </w:tcPr>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01.</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02.</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03.</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04.</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05.</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06.</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07.</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08.</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09.</w:t>
            </w:r>
          </w:p>
          <w:p w:rsidR="003451C3" w:rsidRPr="00C91C1E"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10.</w:t>
            </w:r>
          </w:p>
          <w:p w:rsidR="003451C3" w:rsidRDefault="003451C3" w:rsidP="00034995">
            <w:pPr>
              <w:jc w:val="center"/>
              <w:rPr>
                <w:sz w:val="22"/>
                <w:szCs w:val="22"/>
              </w:rPr>
            </w:pPr>
            <w:proofErr w:type="gramStart"/>
            <w:r w:rsidRPr="00C91C1E">
              <w:rPr>
                <w:sz w:val="22"/>
                <w:szCs w:val="22"/>
              </w:rPr>
              <w:t>ОК</w:t>
            </w:r>
            <w:proofErr w:type="gramEnd"/>
            <w:r w:rsidRPr="00C91C1E">
              <w:rPr>
                <w:sz w:val="22"/>
                <w:szCs w:val="22"/>
              </w:rPr>
              <w:t xml:space="preserve"> 11.</w:t>
            </w:r>
          </w:p>
          <w:p w:rsidR="003451C3" w:rsidRPr="00C91C1E" w:rsidRDefault="003451C3" w:rsidP="00034995">
            <w:pPr>
              <w:jc w:val="center"/>
              <w:rPr>
                <w:sz w:val="22"/>
                <w:szCs w:val="22"/>
              </w:rPr>
            </w:pPr>
            <w:r w:rsidRPr="00C91C1E">
              <w:rPr>
                <w:sz w:val="22"/>
                <w:szCs w:val="22"/>
              </w:rPr>
              <w:t xml:space="preserve">ПК </w:t>
            </w:r>
            <w:r>
              <w:rPr>
                <w:sz w:val="22"/>
                <w:szCs w:val="22"/>
              </w:rPr>
              <w:t>3</w:t>
            </w:r>
            <w:r w:rsidRPr="00C91C1E">
              <w:rPr>
                <w:sz w:val="22"/>
                <w:szCs w:val="22"/>
              </w:rPr>
              <w:t>.1.</w:t>
            </w:r>
          </w:p>
          <w:p w:rsidR="003451C3" w:rsidRPr="00C91C1E" w:rsidRDefault="003451C3" w:rsidP="00034995">
            <w:pPr>
              <w:jc w:val="center"/>
              <w:rPr>
                <w:sz w:val="22"/>
                <w:szCs w:val="22"/>
              </w:rPr>
            </w:pPr>
            <w:r w:rsidRPr="00C91C1E">
              <w:rPr>
                <w:sz w:val="22"/>
                <w:szCs w:val="22"/>
              </w:rPr>
              <w:t xml:space="preserve">ПК </w:t>
            </w:r>
            <w:r>
              <w:rPr>
                <w:sz w:val="22"/>
                <w:szCs w:val="22"/>
              </w:rPr>
              <w:t>3</w:t>
            </w:r>
            <w:r w:rsidRPr="00C91C1E">
              <w:rPr>
                <w:sz w:val="22"/>
                <w:szCs w:val="22"/>
              </w:rPr>
              <w:t>.2.</w:t>
            </w:r>
          </w:p>
          <w:p w:rsidR="003451C3" w:rsidRPr="00C91C1E" w:rsidRDefault="003451C3" w:rsidP="00034995">
            <w:pPr>
              <w:jc w:val="center"/>
              <w:rPr>
                <w:sz w:val="22"/>
                <w:szCs w:val="22"/>
              </w:rPr>
            </w:pPr>
            <w:r w:rsidRPr="00C91C1E">
              <w:rPr>
                <w:sz w:val="22"/>
                <w:szCs w:val="22"/>
              </w:rPr>
              <w:t xml:space="preserve">ПК </w:t>
            </w:r>
            <w:r>
              <w:rPr>
                <w:sz w:val="22"/>
                <w:szCs w:val="22"/>
              </w:rPr>
              <w:t>3</w:t>
            </w:r>
            <w:r w:rsidRPr="00C91C1E">
              <w:rPr>
                <w:sz w:val="22"/>
                <w:szCs w:val="22"/>
              </w:rPr>
              <w:t>.3.</w:t>
            </w:r>
          </w:p>
          <w:p w:rsidR="003451C3" w:rsidRPr="00C91C1E" w:rsidRDefault="003451C3" w:rsidP="00034995">
            <w:pPr>
              <w:jc w:val="center"/>
              <w:rPr>
                <w:sz w:val="22"/>
                <w:szCs w:val="22"/>
              </w:rPr>
            </w:pPr>
            <w:r w:rsidRPr="00C91C1E">
              <w:rPr>
                <w:sz w:val="22"/>
                <w:szCs w:val="22"/>
              </w:rPr>
              <w:t xml:space="preserve">ПК </w:t>
            </w:r>
            <w:r>
              <w:rPr>
                <w:sz w:val="22"/>
                <w:szCs w:val="22"/>
              </w:rPr>
              <w:t>3</w:t>
            </w:r>
            <w:r w:rsidRPr="00C91C1E">
              <w:rPr>
                <w:sz w:val="22"/>
                <w:szCs w:val="22"/>
              </w:rPr>
              <w:t>.4.</w:t>
            </w:r>
          </w:p>
          <w:p w:rsidR="003451C3" w:rsidRPr="003451C3" w:rsidRDefault="003451C3" w:rsidP="00034995">
            <w:pPr>
              <w:jc w:val="center"/>
              <w:rPr>
                <w:sz w:val="22"/>
                <w:szCs w:val="22"/>
              </w:rPr>
            </w:pPr>
            <w:r w:rsidRPr="00C91C1E">
              <w:rPr>
                <w:sz w:val="22"/>
                <w:szCs w:val="22"/>
              </w:rPr>
              <w:t xml:space="preserve">ПК </w:t>
            </w:r>
            <w:r>
              <w:rPr>
                <w:sz w:val="22"/>
                <w:szCs w:val="22"/>
              </w:rPr>
              <w:t>3</w:t>
            </w:r>
            <w:r w:rsidRPr="00C91C1E">
              <w:rPr>
                <w:sz w:val="22"/>
                <w:szCs w:val="22"/>
              </w:rPr>
              <w:t>.5.</w:t>
            </w:r>
          </w:p>
        </w:tc>
        <w:tc>
          <w:tcPr>
            <w:tcW w:w="2126" w:type="dxa"/>
            <w:tcBorders>
              <w:top w:val="single" w:sz="4" w:space="0" w:color="auto"/>
              <w:left w:val="single" w:sz="4" w:space="0" w:color="auto"/>
              <w:bottom w:val="single" w:sz="4" w:space="0" w:color="auto"/>
              <w:right w:val="single" w:sz="4" w:space="0" w:color="auto"/>
            </w:tcBorders>
            <w:vAlign w:val="center"/>
          </w:tcPr>
          <w:p w:rsidR="003451C3" w:rsidRPr="0038679E" w:rsidRDefault="003451C3" w:rsidP="00034995">
            <w:pPr>
              <w:jc w:val="both"/>
              <w:rPr>
                <w:i/>
              </w:rPr>
            </w:pPr>
            <w:r w:rsidRPr="0038679E">
              <w:rPr>
                <w:i/>
              </w:rPr>
              <w:t>Экспертное наблюдение выполнения практических работ на учебной</w:t>
            </w:r>
            <w:r>
              <w:rPr>
                <w:i/>
              </w:rPr>
              <w:t xml:space="preserve"> практике</w:t>
            </w:r>
            <w:r w:rsidRPr="0038679E">
              <w:rPr>
                <w:i/>
              </w:rPr>
              <w:t>:</w:t>
            </w:r>
          </w:p>
          <w:p w:rsidR="003451C3" w:rsidRPr="0038679E" w:rsidRDefault="003451C3" w:rsidP="00034995">
            <w:pPr>
              <w:jc w:val="both"/>
              <w:rPr>
                <w:i/>
              </w:rPr>
            </w:pPr>
            <w:r w:rsidRPr="0038679E">
              <w:rPr>
                <w:i/>
              </w:rPr>
              <w:t>оценка процесса</w:t>
            </w:r>
          </w:p>
          <w:p w:rsidR="003451C3" w:rsidRDefault="003451C3" w:rsidP="00034995">
            <w:pPr>
              <w:rPr>
                <w:bCs/>
                <w:i/>
              </w:rPr>
            </w:pPr>
            <w:r w:rsidRPr="0038679E">
              <w:rPr>
                <w:i/>
              </w:rPr>
              <w:t>оценка результатов</w:t>
            </w:r>
            <w:r w:rsidR="00ED6B92">
              <w:rPr>
                <w:i/>
              </w:rPr>
              <w:t xml:space="preserve"> зачет с оценкой</w:t>
            </w:r>
          </w:p>
        </w:tc>
        <w:tc>
          <w:tcPr>
            <w:tcW w:w="2517" w:type="dxa"/>
            <w:tcBorders>
              <w:top w:val="single" w:sz="4" w:space="0" w:color="auto"/>
              <w:left w:val="single" w:sz="4" w:space="0" w:color="auto"/>
              <w:bottom w:val="single" w:sz="4" w:space="0" w:color="auto"/>
              <w:right w:val="single" w:sz="4" w:space="0" w:color="auto"/>
            </w:tcBorders>
            <w:vAlign w:val="center"/>
          </w:tcPr>
          <w:p w:rsidR="003451C3" w:rsidRPr="008B4BDB" w:rsidRDefault="003451C3" w:rsidP="00034995">
            <w:r>
              <w:t>Защита отчета</w:t>
            </w:r>
          </w:p>
        </w:tc>
      </w:tr>
      <w:tr w:rsidR="003451C3" w:rsidRPr="00373F11" w:rsidTr="00F730CB">
        <w:trPr>
          <w:trHeight w:val="2672"/>
        </w:trPr>
        <w:tc>
          <w:tcPr>
            <w:tcW w:w="4112" w:type="dxa"/>
            <w:tcBorders>
              <w:top w:val="single" w:sz="4" w:space="0" w:color="auto"/>
              <w:left w:val="single" w:sz="4" w:space="0" w:color="auto"/>
              <w:bottom w:val="single" w:sz="4" w:space="0" w:color="auto"/>
              <w:right w:val="single" w:sz="4" w:space="0" w:color="auto"/>
            </w:tcBorders>
          </w:tcPr>
          <w:p w:rsidR="003451C3" w:rsidRPr="001972A1" w:rsidRDefault="003451C3" w:rsidP="00852634">
            <w:pPr>
              <w:jc w:val="both"/>
              <w:rPr>
                <w:bCs/>
              </w:rPr>
            </w:pPr>
            <w:r>
              <w:rPr>
                <w:bCs/>
              </w:rPr>
              <w:t xml:space="preserve">ПМ 03 </w:t>
            </w:r>
            <w:r w:rsidRPr="00252867">
              <w:rPr>
                <w:bCs/>
              </w:rPr>
              <w:t xml:space="preserve">Диагностика, наладка, </w:t>
            </w:r>
            <w:proofErr w:type="spellStart"/>
            <w:r w:rsidRPr="00252867">
              <w:rPr>
                <w:bCs/>
              </w:rPr>
              <w:t>подналадка</w:t>
            </w:r>
            <w:proofErr w:type="spellEnd"/>
            <w:r>
              <w:rPr>
                <w:bCs/>
              </w:rPr>
              <w:t>,</w:t>
            </w:r>
            <w:r w:rsidRPr="00252867">
              <w:rPr>
                <w:bCs/>
              </w:rPr>
              <w:t xml:space="preserve">  ремонт</w:t>
            </w:r>
            <w:r>
              <w:rPr>
                <w:bCs/>
              </w:rPr>
              <w:t xml:space="preserve"> и диагностика</w:t>
            </w:r>
            <w:r w:rsidRPr="00252867">
              <w:rPr>
                <w:bCs/>
              </w:rPr>
              <w:t xml:space="preserve"> металлообрабатывающего и аддитивного оборудования</w:t>
            </w:r>
            <w:r>
              <w:rPr>
                <w:bCs/>
              </w:rPr>
              <w:t>.</w:t>
            </w:r>
          </w:p>
          <w:p w:rsidR="003451C3" w:rsidRPr="001972A1" w:rsidRDefault="003451C3" w:rsidP="00852634">
            <w:pPr>
              <w:jc w:val="both"/>
              <w:rPr>
                <w:bCs/>
              </w:rPr>
            </w:pPr>
          </w:p>
        </w:tc>
        <w:tc>
          <w:tcPr>
            <w:tcW w:w="1559" w:type="dxa"/>
            <w:tcBorders>
              <w:left w:val="single" w:sz="4" w:space="0" w:color="auto"/>
              <w:bottom w:val="single" w:sz="4" w:space="0" w:color="auto"/>
              <w:right w:val="single" w:sz="4" w:space="0" w:color="auto"/>
            </w:tcBorders>
          </w:tcPr>
          <w:p w:rsidR="003451C3" w:rsidRPr="0019429B" w:rsidRDefault="003451C3" w:rsidP="00F730CB">
            <w:pPr>
              <w:jc w:val="center"/>
            </w:pPr>
            <w:r w:rsidRPr="0019429B">
              <w:t>ПК 3.1</w:t>
            </w:r>
            <w:r>
              <w:t>.</w:t>
            </w:r>
          </w:p>
          <w:p w:rsidR="003451C3" w:rsidRPr="0019429B" w:rsidRDefault="003451C3" w:rsidP="00F730CB">
            <w:pPr>
              <w:jc w:val="center"/>
            </w:pPr>
            <w:r w:rsidRPr="0019429B">
              <w:t>ПК 3.2</w:t>
            </w:r>
            <w:r>
              <w:t>.</w:t>
            </w:r>
          </w:p>
          <w:p w:rsidR="003451C3" w:rsidRPr="0019429B" w:rsidRDefault="003451C3" w:rsidP="00F730CB">
            <w:pPr>
              <w:jc w:val="center"/>
            </w:pPr>
            <w:r w:rsidRPr="0019429B">
              <w:t>ПК 3.3</w:t>
            </w:r>
            <w:r>
              <w:t>.</w:t>
            </w:r>
          </w:p>
          <w:p w:rsidR="003451C3" w:rsidRPr="0019429B" w:rsidRDefault="003451C3" w:rsidP="00F730CB">
            <w:pPr>
              <w:jc w:val="center"/>
            </w:pPr>
            <w:r w:rsidRPr="0019429B">
              <w:t>ПК 3.4</w:t>
            </w:r>
            <w:r>
              <w:t>.</w:t>
            </w:r>
          </w:p>
          <w:p w:rsidR="003451C3" w:rsidRPr="0019429B" w:rsidRDefault="003451C3" w:rsidP="00F730CB">
            <w:pPr>
              <w:jc w:val="center"/>
            </w:pPr>
            <w:r w:rsidRPr="0019429B">
              <w:t>ПК 3.5</w:t>
            </w:r>
            <w:r>
              <w:t>.</w:t>
            </w:r>
          </w:p>
          <w:p w:rsidR="003451C3" w:rsidRPr="00C91C1E" w:rsidRDefault="003451C3" w:rsidP="00F356A4">
            <w:pPr>
              <w:jc w:val="center"/>
              <w:rPr>
                <w:sz w:val="22"/>
                <w:szCs w:val="22"/>
              </w:rPr>
            </w:pPr>
            <w:proofErr w:type="gramStart"/>
            <w:r w:rsidRPr="00C91C1E">
              <w:rPr>
                <w:sz w:val="22"/>
                <w:szCs w:val="22"/>
              </w:rPr>
              <w:t>ОК</w:t>
            </w:r>
            <w:proofErr w:type="gramEnd"/>
            <w:r w:rsidRPr="00C91C1E">
              <w:rPr>
                <w:sz w:val="22"/>
                <w:szCs w:val="22"/>
              </w:rPr>
              <w:t xml:space="preserve"> 01.</w:t>
            </w:r>
          </w:p>
          <w:p w:rsidR="003451C3" w:rsidRPr="00C91C1E" w:rsidRDefault="003451C3" w:rsidP="00F356A4">
            <w:pPr>
              <w:jc w:val="center"/>
              <w:rPr>
                <w:sz w:val="22"/>
                <w:szCs w:val="22"/>
              </w:rPr>
            </w:pPr>
            <w:proofErr w:type="gramStart"/>
            <w:r w:rsidRPr="00C91C1E">
              <w:rPr>
                <w:sz w:val="22"/>
                <w:szCs w:val="22"/>
              </w:rPr>
              <w:t>ОК</w:t>
            </w:r>
            <w:proofErr w:type="gramEnd"/>
            <w:r w:rsidRPr="00C91C1E">
              <w:rPr>
                <w:sz w:val="22"/>
                <w:szCs w:val="22"/>
              </w:rPr>
              <w:t xml:space="preserve"> 02.</w:t>
            </w:r>
          </w:p>
          <w:p w:rsidR="003451C3" w:rsidRPr="00C91C1E" w:rsidRDefault="003451C3" w:rsidP="00F356A4">
            <w:pPr>
              <w:jc w:val="center"/>
              <w:rPr>
                <w:sz w:val="22"/>
                <w:szCs w:val="22"/>
              </w:rPr>
            </w:pPr>
            <w:proofErr w:type="gramStart"/>
            <w:r w:rsidRPr="00C91C1E">
              <w:rPr>
                <w:sz w:val="22"/>
                <w:szCs w:val="22"/>
              </w:rPr>
              <w:t>ОК</w:t>
            </w:r>
            <w:proofErr w:type="gramEnd"/>
            <w:r w:rsidRPr="00C91C1E">
              <w:rPr>
                <w:sz w:val="22"/>
                <w:szCs w:val="22"/>
              </w:rPr>
              <w:t xml:space="preserve"> 03.</w:t>
            </w:r>
          </w:p>
          <w:p w:rsidR="003451C3" w:rsidRPr="00C91C1E" w:rsidRDefault="003451C3" w:rsidP="00F356A4">
            <w:pPr>
              <w:jc w:val="center"/>
              <w:rPr>
                <w:sz w:val="22"/>
                <w:szCs w:val="22"/>
              </w:rPr>
            </w:pPr>
            <w:proofErr w:type="gramStart"/>
            <w:r w:rsidRPr="00C91C1E">
              <w:rPr>
                <w:sz w:val="22"/>
                <w:szCs w:val="22"/>
              </w:rPr>
              <w:t>ОК</w:t>
            </w:r>
            <w:proofErr w:type="gramEnd"/>
            <w:r w:rsidRPr="00C91C1E">
              <w:rPr>
                <w:sz w:val="22"/>
                <w:szCs w:val="22"/>
              </w:rPr>
              <w:t xml:space="preserve"> 04.</w:t>
            </w:r>
          </w:p>
          <w:p w:rsidR="003451C3" w:rsidRPr="00C91C1E" w:rsidRDefault="003451C3" w:rsidP="00F356A4">
            <w:pPr>
              <w:jc w:val="center"/>
              <w:rPr>
                <w:sz w:val="22"/>
                <w:szCs w:val="22"/>
              </w:rPr>
            </w:pPr>
            <w:proofErr w:type="gramStart"/>
            <w:r w:rsidRPr="00C91C1E">
              <w:rPr>
                <w:sz w:val="22"/>
                <w:szCs w:val="22"/>
              </w:rPr>
              <w:t>ОК</w:t>
            </w:r>
            <w:proofErr w:type="gramEnd"/>
            <w:r w:rsidRPr="00C91C1E">
              <w:rPr>
                <w:sz w:val="22"/>
                <w:szCs w:val="22"/>
              </w:rPr>
              <w:t xml:space="preserve"> 05.</w:t>
            </w:r>
          </w:p>
          <w:p w:rsidR="003451C3" w:rsidRPr="00C91C1E" w:rsidRDefault="003451C3" w:rsidP="00F356A4">
            <w:pPr>
              <w:jc w:val="center"/>
              <w:rPr>
                <w:sz w:val="22"/>
                <w:szCs w:val="22"/>
              </w:rPr>
            </w:pPr>
            <w:proofErr w:type="gramStart"/>
            <w:r w:rsidRPr="00C91C1E">
              <w:rPr>
                <w:sz w:val="22"/>
                <w:szCs w:val="22"/>
              </w:rPr>
              <w:t>ОК</w:t>
            </w:r>
            <w:proofErr w:type="gramEnd"/>
            <w:r w:rsidRPr="00C91C1E">
              <w:rPr>
                <w:sz w:val="22"/>
                <w:szCs w:val="22"/>
              </w:rPr>
              <w:t xml:space="preserve"> 06.</w:t>
            </w:r>
          </w:p>
          <w:p w:rsidR="003451C3" w:rsidRPr="00C91C1E" w:rsidRDefault="003451C3" w:rsidP="00F356A4">
            <w:pPr>
              <w:jc w:val="center"/>
              <w:rPr>
                <w:sz w:val="22"/>
                <w:szCs w:val="22"/>
              </w:rPr>
            </w:pPr>
            <w:proofErr w:type="gramStart"/>
            <w:r w:rsidRPr="00C91C1E">
              <w:rPr>
                <w:sz w:val="22"/>
                <w:szCs w:val="22"/>
              </w:rPr>
              <w:t>ОК</w:t>
            </w:r>
            <w:proofErr w:type="gramEnd"/>
            <w:r w:rsidRPr="00C91C1E">
              <w:rPr>
                <w:sz w:val="22"/>
                <w:szCs w:val="22"/>
              </w:rPr>
              <w:t xml:space="preserve"> 07.</w:t>
            </w:r>
          </w:p>
          <w:p w:rsidR="003451C3" w:rsidRPr="00C91C1E" w:rsidRDefault="003451C3" w:rsidP="00F356A4">
            <w:pPr>
              <w:jc w:val="center"/>
              <w:rPr>
                <w:sz w:val="22"/>
                <w:szCs w:val="22"/>
              </w:rPr>
            </w:pPr>
            <w:proofErr w:type="gramStart"/>
            <w:r w:rsidRPr="00C91C1E">
              <w:rPr>
                <w:sz w:val="22"/>
                <w:szCs w:val="22"/>
              </w:rPr>
              <w:t>ОК</w:t>
            </w:r>
            <w:proofErr w:type="gramEnd"/>
            <w:r w:rsidRPr="00C91C1E">
              <w:rPr>
                <w:sz w:val="22"/>
                <w:szCs w:val="22"/>
              </w:rPr>
              <w:t xml:space="preserve"> 08.</w:t>
            </w:r>
          </w:p>
          <w:p w:rsidR="003451C3" w:rsidRPr="00C91C1E" w:rsidRDefault="003451C3" w:rsidP="00F356A4">
            <w:pPr>
              <w:jc w:val="center"/>
              <w:rPr>
                <w:sz w:val="22"/>
                <w:szCs w:val="22"/>
              </w:rPr>
            </w:pPr>
            <w:proofErr w:type="gramStart"/>
            <w:r w:rsidRPr="00C91C1E">
              <w:rPr>
                <w:sz w:val="22"/>
                <w:szCs w:val="22"/>
              </w:rPr>
              <w:t>ОК</w:t>
            </w:r>
            <w:proofErr w:type="gramEnd"/>
            <w:r w:rsidRPr="00C91C1E">
              <w:rPr>
                <w:sz w:val="22"/>
                <w:szCs w:val="22"/>
              </w:rPr>
              <w:t xml:space="preserve"> 09.</w:t>
            </w:r>
          </w:p>
          <w:p w:rsidR="003451C3" w:rsidRPr="00C91C1E" w:rsidRDefault="003451C3" w:rsidP="00F356A4">
            <w:pPr>
              <w:jc w:val="center"/>
              <w:rPr>
                <w:sz w:val="22"/>
                <w:szCs w:val="22"/>
              </w:rPr>
            </w:pPr>
            <w:proofErr w:type="gramStart"/>
            <w:r w:rsidRPr="00C91C1E">
              <w:rPr>
                <w:sz w:val="22"/>
                <w:szCs w:val="22"/>
              </w:rPr>
              <w:t>ОК</w:t>
            </w:r>
            <w:proofErr w:type="gramEnd"/>
            <w:r w:rsidRPr="00C91C1E">
              <w:rPr>
                <w:sz w:val="22"/>
                <w:szCs w:val="22"/>
              </w:rPr>
              <w:t xml:space="preserve"> 10.</w:t>
            </w:r>
          </w:p>
          <w:p w:rsidR="003451C3" w:rsidRPr="0019429B" w:rsidRDefault="003451C3" w:rsidP="00F356A4">
            <w:pPr>
              <w:jc w:val="center"/>
              <w:rPr>
                <w:sz w:val="22"/>
                <w:szCs w:val="22"/>
              </w:rPr>
            </w:pPr>
            <w:proofErr w:type="gramStart"/>
            <w:r w:rsidRPr="00C91C1E">
              <w:rPr>
                <w:sz w:val="22"/>
                <w:szCs w:val="22"/>
              </w:rPr>
              <w:t>ОК</w:t>
            </w:r>
            <w:proofErr w:type="gramEnd"/>
            <w:r w:rsidRPr="00C91C1E">
              <w:rPr>
                <w:sz w:val="22"/>
                <w:szCs w:val="22"/>
              </w:rPr>
              <w:t xml:space="preserve"> 11.</w:t>
            </w:r>
          </w:p>
        </w:tc>
        <w:tc>
          <w:tcPr>
            <w:tcW w:w="2126" w:type="dxa"/>
            <w:tcBorders>
              <w:top w:val="single" w:sz="4" w:space="0" w:color="auto"/>
              <w:left w:val="single" w:sz="4" w:space="0" w:color="auto"/>
              <w:bottom w:val="single" w:sz="4" w:space="0" w:color="auto"/>
              <w:right w:val="single" w:sz="4" w:space="0" w:color="auto"/>
            </w:tcBorders>
            <w:vAlign w:val="center"/>
          </w:tcPr>
          <w:p w:rsidR="003451C3" w:rsidRDefault="003451C3" w:rsidP="00F730CB">
            <w:pPr>
              <w:jc w:val="both"/>
              <w:rPr>
                <w:bCs/>
                <w:i/>
              </w:rPr>
            </w:pPr>
            <w:r>
              <w:rPr>
                <w:bCs/>
                <w:i/>
              </w:rPr>
              <w:t xml:space="preserve">Экзамен </w:t>
            </w:r>
          </w:p>
          <w:p w:rsidR="003451C3" w:rsidRPr="008B4BDB" w:rsidRDefault="003451C3" w:rsidP="00F730CB">
            <w:pPr>
              <w:jc w:val="both"/>
              <w:rPr>
                <w:bCs/>
                <w:i/>
              </w:rPr>
            </w:pPr>
            <w:r>
              <w:rPr>
                <w:bCs/>
                <w:i/>
              </w:rPr>
              <w:t>по модулю</w:t>
            </w:r>
          </w:p>
        </w:tc>
        <w:tc>
          <w:tcPr>
            <w:tcW w:w="2517" w:type="dxa"/>
            <w:tcBorders>
              <w:top w:val="single" w:sz="4" w:space="0" w:color="auto"/>
              <w:left w:val="single" w:sz="4" w:space="0" w:color="auto"/>
              <w:bottom w:val="single" w:sz="4" w:space="0" w:color="auto"/>
              <w:right w:val="single" w:sz="4" w:space="0" w:color="auto"/>
            </w:tcBorders>
            <w:vAlign w:val="center"/>
          </w:tcPr>
          <w:p w:rsidR="003451C3" w:rsidRPr="008B4BDB" w:rsidRDefault="003451C3" w:rsidP="00F730CB">
            <w:pPr>
              <w:jc w:val="both"/>
            </w:pPr>
            <w:r w:rsidRPr="008B4BDB">
              <w:t>Тесты промежуточной аттестации</w:t>
            </w:r>
            <w:r>
              <w:t xml:space="preserve"> №2</w:t>
            </w:r>
          </w:p>
        </w:tc>
      </w:tr>
    </w:tbl>
    <w:p w:rsidR="00B85CAB" w:rsidRDefault="0097155A" w:rsidP="00B85CAB">
      <w:pPr>
        <w:ind w:firstLine="709"/>
        <w:jc w:val="center"/>
        <w:rPr>
          <w:b/>
        </w:rPr>
      </w:pPr>
      <w:r>
        <w:rPr>
          <w:rFonts w:ascii="Arial" w:hAnsi="Arial" w:cs="Arial"/>
        </w:rPr>
        <w:br w:type="page"/>
      </w:r>
      <w:r w:rsidR="00B85CAB">
        <w:rPr>
          <w:b/>
        </w:rPr>
        <w:lastRenderedPageBreak/>
        <w:t xml:space="preserve">1 ФОНД ОЦЕНОЧНЫХ МАТЕРИАЛОВ </w:t>
      </w:r>
    </w:p>
    <w:p w:rsidR="00B85CAB" w:rsidRDefault="00B85CAB" w:rsidP="00B85CAB">
      <w:pPr>
        <w:ind w:firstLine="709"/>
        <w:jc w:val="center"/>
        <w:rPr>
          <w:b/>
        </w:rPr>
      </w:pPr>
      <w:r>
        <w:rPr>
          <w:b/>
        </w:rPr>
        <w:t>ТЕКУЩЕГО КОНТРОЛЯ УСПЕВАЕМОСТИ</w:t>
      </w:r>
    </w:p>
    <w:p w:rsidR="00B85CAB" w:rsidRDefault="00B85CAB" w:rsidP="00B85CAB">
      <w:pPr>
        <w:ind w:firstLine="709"/>
        <w:jc w:val="center"/>
        <w:rPr>
          <w:b/>
        </w:rPr>
      </w:pPr>
    </w:p>
    <w:p w:rsidR="002B3256" w:rsidRDefault="00B85CAB" w:rsidP="00B85CAB">
      <w:pPr>
        <w:spacing w:after="120"/>
        <w:ind w:firstLine="709"/>
        <w:jc w:val="center"/>
        <w:rPr>
          <w:b/>
        </w:rPr>
      </w:pPr>
      <w:r>
        <w:rPr>
          <w:b/>
        </w:rPr>
        <w:t>ЗАДАНИЯ ДЛЯ ТЕКУЩЕГО КОНТРОЛЯ УСПЕВАЕМОСТИ</w:t>
      </w:r>
      <w:r w:rsidR="00147A5A">
        <w:rPr>
          <w:b/>
        </w:rPr>
        <w:t xml:space="preserve"> №1</w:t>
      </w:r>
      <w:r w:rsidR="00CD49FD">
        <w:rPr>
          <w:b/>
        </w:rPr>
        <w:t>.1</w:t>
      </w:r>
    </w:p>
    <w:p w:rsidR="008E124B"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rPr>
          <w:bCs/>
        </w:rPr>
        <w:t>Задачи технической диагностики и испытаний.</w:t>
      </w:r>
    </w:p>
    <w:p w:rsid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rPr>
          <w:bCs/>
        </w:rPr>
        <w:t>Правила и контроль безопасного ведения работ на станках.</w:t>
      </w:r>
    </w:p>
    <w:p w:rsid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rPr>
          <w:bCs/>
        </w:rPr>
        <w:t xml:space="preserve">Оперативные методы </w:t>
      </w:r>
      <w:proofErr w:type="spellStart"/>
      <w:r>
        <w:rPr>
          <w:bCs/>
        </w:rPr>
        <w:t>безразборного</w:t>
      </w:r>
      <w:proofErr w:type="spellEnd"/>
      <w:r>
        <w:rPr>
          <w:bCs/>
        </w:rPr>
        <w:t xml:space="preserve"> диагностирования общего технического состояния металлорежущего станка.</w:t>
      </w:r>
    </w:p>
    <w:p w:rsid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rPr>
          <w:bCs/>
        </w:rPr>
        <w:t>Техническая диагностика в динамике и статике объекта.</w:t>
      </w:r>
    </w:p>
    <w:p w:rsid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rPr>
          <w:bCs/>
        </w:rPr>
        <w:t xml:space="preserve">Приборы и системы, применяемые для </w:t>
      </w:r>
      <w:proofErr w:type="spellStart"/>
      <w:r>
        <w:rPr>
          <w:bCs/>
        </w:rPr>
        <w:t>безразборного</w:t>
      </w:r>
      <w:proofErr w:type="spellEnd"/>
      <w:r>
        <w:rPr>
          <w:bCs/>
        </w:rPr>
        <w:t xml:space="preserve"> и разборного диагностирования технического состояния станков.</w:t>
      </w:r>
    </w:p>
    <w:p w:rsid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rsidRPr="00A41CF4">
        <w:rPr>
          <w:bCs/>
        </w:rPr>
        <w:t>Определение точности и повторяемости позиционирования осей с числовым программным управлением</w:t>
      </w:r>
      <w:r>
        <w:rPr>
          <w:bCs/>
        </w:rPr>
        <w:t>.</w:t>
      </w:r>
    </w:p>
    <w:p w:rsid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rPr>
          <w:bCs/>
        </w:rPr>
        <w:t xml:space="preserve">Диагностика электрической, электромеханической частей станка с ЧПУ. </w:t>
      </w:r>
    </w:p>
    <w:p w:rsid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rPr>
          <w:bCs/>
        </w:rPr>
        <w:t>Диагностика состояния гидравлической и пневматической систем.</w:t>
      </w:r>
    </w:p>
    <w:p w:rsid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rPr>
          <w:bCs/>
        </w:rPr>
        <w:t>Экспресс диагностика.</w:t>
      </w:r>
    </w:p>
    <w:p w:rsid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rPr>
          <w:bCs/>
        </w:rPr>
        <w:t>Т</w:t>
      </w:r>
      <w:r w:rsidRPr="00D170FD">
        <w:rPr>
          <w:bCs/>
        </w:rPr>
        <w:t>иповые методы наладки</w:t>
      </w:r>
      <w:r>
        <w:rPr>
          <w:bCs/>
        </w:rPr>
        <w:t xml:space="preserve"> металлорежущего оборудования.</w:t>
      </w:r>
    </w:p>
    <w:p w:rsidR="00BF6334" w:rsidRP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t>Особенности наладки токарных станков.</w:t>
      </w:r>
    </w:p>
    <w:p w:rsidR="00BF6334" w:rsidRP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t>Особенности наладки фрезерных станков.</w:t>
      </w:r>
    </w:p>
    <w:p w:rsidR="00BF6334" w:rsidRP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t>Особенности наладки сверлильных станков.</w:t>
      </w:r>
    </w:p>
    <w:p w:rsidR="00BF6334" w:rsidRP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t xml:space="preserve">Приборы контроля качества выполненных работ по наладке и </w:t>
      </w:r>
      <w:proofErr w:type="spellStart"/>
      <w:r>
        <w:t>подналадке</w:t>
      </w:r>
      <w:proofErr w:type="spellEnd"/>
      <w:r>
        <w:t>.</w:t>
      </w:r>
    </w:p>
    <w:p w:rsidR="00BF6334" w:rsidRP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rsidRPr="00846FC1">
        <w:rPr>
          <w:lang w:val="en-US"/>
        </w:rPr>
        <w:t>SCADA</w:t>
      </w:r>
      <w:r>
        <w:t xml:space="preserve">система при контроле качества выполнения работ по наладке и </w:t>
      </w:r>
      <w:proofErr w:type="spellStart"/>
      <w:r>
        <w:t>подналадке</w:t>
      </w:r>
      <w:proofErr w:type="spellEnd"/>
      <w:r>
        <w:t>.</w:t>
      </w:r>
    </w:p>
    <w:p w:rsid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rPr>
          <w:bCs/>
        </w:rPr>
        <w:t>Виды ремонта металлорежущего и аддитивного оборудования.</w:t>
      </w:r>
    </w:p>
    <w:p w:rsidR="00BF6334" w:rsidRPr="00BF6334"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t>Документация по ремонту металлорежущего оборудования.</w:t>
      </w:r>
    </w:p>
    <w:p w:rsidR="00BF6334" w:rsidRPr="00CD49FD" w:rsidRDefault="00BF6334" w:rsidP="00B85CAB">
      <w:pPr>
        <w:pStyle w:val="a5"/>
        <w:numPr>
          <w:ilvl w:val="0"/>
          <w:numId w:val="11"/>
        </w:numPr>
        <w:tabs>
          <w:tab w:val="left" w:pos="284"/>
          <w:tab w:val="left" w:pos="426"/>
        </w:tabs>
        <w:spacing w:before="0" w:beforeAutospacing="0" w:after="0" w:afterAutospacing="0" w:line="276" w:lineRule="auto"/>
        <w:ind w:left="0" w:firstLine="0"/>
        <w:jc w:val="both"/>
        <w:rPr>
          <w:bCs/>
        </w:rPr>
      </w:pPr>
      <w:r>
        <w:t>П</w:t>
      </w:r>
      <w:r w:rsidRPr="00577AD4">
        <w:t>орядок выполнения работ при капитальном ремонте станков</w:t>
      </w:r>
      <w:r>
        <w:t>.</w:t>
      </w:r>
    </w:p>
    <w:p w:rsidR="00BB037B" w:rsidRDefault="00BB037B" w:rsidP="00CD49FD">
      <w:pPr>
        <w:pStyle w:val="a5"/>
        <w:tabs>
          <w:tab w:val="left" w:pos="284"/>
        </w:tabs>
        <w:spacing w:before="0" w:beforeAutospacing="0" w:after="0" w:afterAutospacing="0"/>
        <w:ind w:left="1069"/>
        <w:jc w:val="both"/>
      </w:pPr>
    </w:p>
    <w:p w:rsidR="00CD49FD" w:rsidRDefault="00B85CAB" w:rsidP="006A4060">
      <w:pPr>
        <w:pStyle w:val="a5"/>
        <w:tabs>
          <w:tab w:val="left" w:pos="284"/>
        </w:tabs>
        <w:spacing w:before="0" w:beforeAutospacing="0" w:after="120" w:afterAutospacing="0"/>
        <w:ind w:left="1072"/>
        <w:jc w:val="center"/>
        <w:rPr>
          <w:b/>
        </w:rPr>
      </w:pPr>
      <w:r>
        <w:rPr>
          <w:b/>
        </w:rPr>
        <w:t xml:space="preserve">ЗАДАНИЯ ДЛЯ </w:t>
      </w:r>
      <w:r w:rsidR="00CD49FD">
        <w:rPr>
          <w:b/>
        </w:rPr>
        <w:t>ТЕКУЩЕГО КОНТРОЛЯ УСПЕВАЕМОСТИ №1.2</w:t>
      </w:r>
    </w:p>
    <w:p w:rsidR="00BF6334" w:rsidRPr="00CD49FD" w:rsidRDefault="00BF6334" w:rsidP="00B85CAB">
      <w:pPr>
        <w:pStyle w:val="a5"/>
        <w:numPr>
          <w:ilvl w:val="0"/>
          <w:numId w:val="47"/>
        </w:numPr>
        <w:tabs>
          <w:tab w:val="left" w:pos="284"/>
          <w:tab w:val="left" w:pos="426"/>
        </w:tabs>
        <w:spacing w:before="0" w:beforeAutospacing="0" w:after="0" w:afterAutospacing="0" w:line="276" w:lineRule="auto"/>
        <w:ind w:left="0" w:firstLine="0"/>
        <w:jc w:val="both"/>
        <w:rPr>
          <w:bCs/>
        </w:rPr>
      </w:pPr>
      <w:r w:rsidRPr="00BF6F73">
        <w:t>Порядок организации работ по устранению неполадок и отказов металлорежущего оборудования.</w:t>
      </w:r>
    </w:p>
    <w:p w:rsidR="00CD49FD" w:rsidRPr="00BF6334" w:rsidRDefault="00CD49FD" w:rsidP="00B85CAB">
      <w:pPr>
        <w:pStyle w:val="a5"/>
        <w:numPr>
          <w:ilvl w:val="0"/>
          <w:numId w:val="47"/>
        </w:numPr>
        <w:tabs>
          <w:tab w:val="left" w:pos="284"/>
          <w:tab w:val="left" w:pos="426"/>
        </w:tabs>
        <w:spacing w:before="0" w:beforeAutospacing="0" w:after="0" w:afterAutospacing="0" w:line="276" w:lineRule="auto"/>
        <w:ind w:left="0" w:firstLine="0"/>
        <w:jc w:val="both"/>
        <w:rPr>
          <w:bCs/>
        </w:rPr>
      </w:pPr>
      <w:r w:rsidRPr="004A6171">
        <w:rPr>
          <w:bCs/>
        </w:rPr>
        <w:t>Определение ви</w:t>
      </w:r>
      <w:r>
        <w:rPr>
          <w:bCs/>
        </w:rPr>
        <w:t>д</w:t>
      </w:r>
      <w:r w:rsidRPr="004A6171">
        <w:rPr>
          <w:bCs/>
        </w:rPr>
        <w:t xml:space="preserve">а и последовательности приёмочных испытаний после капитального </w:t>
      </w:r>
      <w:r>
        <w:rPr>
          <w:bCs/>
        </w:rPr>
        <w:t>ремонта.</w:t>
      </w:r>
    </w:p>
    <w:p w:rsidR="00BF6334" w:rsidRDefault="00BF6334" w:rsidP="00B85CAB">
      <w:pPr>
        <w:pStyle w:val="a5"/>
        <w:numPr>
          <w:ilvl w:val="0"/>
          <w:numId w:val="47"/>
        </w:numPr>
        <w:tabs>
          <w:tab w:val="left" w:pos="284"/>
          <w:tab w:val="left" w:pos="426"/>
        </w:tabs>
        <w:spacing w:before="0" w:beforeAutospacing="0" w:after="0" w:afterAutospacing="0" w:line="276" w:lineRule="auto"/>
        <w:ind w:left="0" w:firstLine="0"/>
        <w:jc w:val="both"/>
        <w:rPr>
          <w:bCs/>
        </w:rPr>
      </w:pPr>
      <w:r>
        <w:rPr>
          <w:bCs/>
        </w:rPr>
        <w:t>Диагностирование общего технического состояния аддитивного оборудования.</w:t>
      </w:r>
    </w:p>
    <w:p w:rsidR="00BF6334" w:rsidRPr="00BF6334" w:rsidRDefault="00BF6334" w:rsidP="00B85CAB">
      <w:pPr>
        <w:pStyle w:val="a5"/>
        <w:numPr>
          <w:ilvl w:val="0"/>
          <w:numId w:val="47"/>
        </w:numPr>
        <w:tabs>
          <w:tab w:val="left" w:pos="284"/>
          <w:tab w:val="left" w:pos="426"/>
        </w:tabs>
        <w:spacing w:before="0" w:beforeAutospacing="0" w:after="0" w:afterAutospacing="0" w:line="276" w:lineRule="auto"/>
        <w:ind w:left="0" w:firstLine="0"/>
        <w:jc w:val="both"/>
        <w:rPr>
          <w:bCs/>
        </w:rPr>
      </w:pPr>
      <w:r>
        <w:t>Виды технического обслуживания аддитивного оборудования.</w:t>
      </w:r>
    </w:p>
    <w:p w:rsidR="00BF6334" w:rsidRPr="00BF6334" w:rsidRDefault="00BF6334" w:rsidP="00B85CAB">
      <w:pPr>
        <w:pStyle w:val="a5"/>
        <w:numPr>
          <w:ilvl w:val="0"/>
          <w:numId w:val="47"/>
        </w:numPr>
        <w:tabs>
          <w:tab w:val="left" w:pos="284"/>
          <w:tab w:val="left" w:pos="426"/>
        </w:tabs>
        <w:spacing w:before="0" w:beforeAutospacing="0" w:after="0" w:afterAutospacing="0" w:line="276" w:lineRule="auto"/>
        <w:ind w:left="0" w:firstLine="0"/>
        <w:jc w:val="both"/>
        <w:rPr>
          <w:bCs/>
        </w:rPr>
      </w:pPr>
      <w:r>
        <w:t xml:space="preserve">Виды наладки и </w:t>
      </w:r>
      <w:proofErr w:type="spellStart"/>
      <w:r>
        <w:t>подналадки</w:t>
      </w:r>
      <w:proofErr w:type="spellEnd"/>
      <w:r>
        <w:t xml:space="preserve"> </w:t>
      </w:r>
      <w:proofErr w:type="spellStart"/>
      <w:r w:rsidRPr="008607F9">
        <w:t>экструзионного</w:t>
      </w:r>
      <w:proofErr w:type="spellEnd"/>
      <w:r w:rsidRPr="008607F9">
        <w:t xml:space="preserve"> 3</w:t>
      </w:r>
      <w:r w:rsidRPr="00C42616">
        <w:t>D</w:t>
      </w:r>
      <w:r w:rsidRPr="008607F9">
        <w:t xml:space="preserve"> принтера</w:t>
      </w:r>
      <w:r>
        <w:t>.</w:t>
      </w:r>
    </w:p>
    <w:p w:rsidR="006A0240" w:rsidRPr="00BF6334" w:rsidRDefault="00BF6334" w:rsidP="00B85CAB">
      <w:pPr>
        <w:pStyle w:val="a5"/>
        <w:numPr>
          <w:ilvl w:val="0"/>
          <w:numId w:val="47"/>
        </w:numPr>
        <w:tabs>
          <w:tab w:val="left" w:pos="284"/>
          <w:tab w:val="left" w:pos="426"/>
        </w:tabs>
        <w:spacing w:before="0" w:beforeAutospacing="0" w:after="0" w:afterAutospacing="0" w:line="276" w:lineRule="auto"/>
        <w:ind w:left="0" w:firstLine="0"/>
        <w:jc w:val="both"/>
      </w:pPr>
      <w:r>
        <w:t xml:space="preserve">Виды наладки и </w:t>
      </w:r>
      <w:proofErr w:type="spellStart"/>
      <w:r>
        <w:t>подналадки</w:t>
      </w:r>
      <w:proofErr w:type="spellEnd"/>
      <w:r>
        <w:t xml:space="preserve"> фотополимерного </w:t>
      </w:r>
      <w:r w:rsidRPr="008607F9">
        <w:t>3</w:t>
      </w:r>
      <w:r w:rsidRPr="00C42616">
        <w:t>D</w:t>
      </w:r>
      <w:r w:rsidRPr="008607F9">
        <w:t xml:space="preserve"> принтера</w:t>
      </w:r>
      <w:r>
        <w:t>.</w:t>
      </w:r>
    </w:p>
    <w:p w:rsidR="00BF6334" w:rsidRDefault="00BF6334" w:rsidP="00B85CAB">
      <w:pPr>
        <w:pStyle w:val="a5"/>
        <w:numPr>
          <w:ilvl w:val="0"/>
          <w:numId w:val="47"/>
        </w:numPr>
        <w:tabs>
          <w:tab w:val="left" w:pos="284"/>
          <w:tab w:val="left" w:pos="426"/>
        </w:tabs>
        <w:spacing w:before="0" w:beforeAutospacing="0" w:after="0" w:afterAutospacing="0" w:line="276" w:lineRule="auto"/>
        <w:ind w:left="0" w:firstLine="0"/>
        <w:jc w:val="both"/>
      </w:pPr>
      <w:r>
        <w:t xml:space="preserve">Виды наладки и </w:t>
      </w:r>
      <w:proofErr w:type="spellStart"/>
      <w:r>
        <w:t>подналадки</w:t>
      </w:r>
      <w:proofErr w:type="spellEnd"/>
      <w:r>
        <w:t xml:space="preserve"> порошкового</w:t>
      </w:r>
      <w:r w:rsidRPr="008607F9">
        <w:t xml:space="preserve"> 3</w:t>
      </w:r>
      <w:r w:rsidRPr="00C42616">
        <w:t>D</w:t>
      </w:r>
      <w:r w:rsidRPr="008607F9">
        <w:t xml:space="preserve"> принтера</w:t>
      </w:r>
      <w:r>
        <w:t>.</w:t>
      </w:r>
    </w:p>
    <w:p w:rsidR="00BF6334" w:rsidRDefault="00BF6334" w:rsidP="00B85CAB">
      <w:pPr>
        <w:pStyle w:val="a5"/>
        <w:numPr>
          <w:ilvl w:val="0"/>
          <w:numId w:val="47"/>
        </w:numPr>
        <w:tabs>
          <w:tab w:val="left" w:pos="284"/>
          <w:tab w:val="left" w:pos="426"/>
        </w:tabs>
        <w:spacing w:before="0" w:beforeAutospacing="0" w:after="0" w:afterAutospacing="0" w:line="276" w:lineRule="auto"/>
        <w:ind w:left="0" w:firstLine="0"/>
        <w:jc w:val="both"/>
      </w:pPr>
      <w:r>
        <w:t>Р</w:t>
      </w:r>
      <w:r w:rsidRPr="00864C95">
        <w:t>емонтны</w:t>
      </w:r>
      <w:r>
        <w:t>е</w:t>
      </w:r>
      <w:r w:rsidRPr="00864C95">
        <w:t xml:space="preserve"> работ</w:t>
      </w:r>
      <w:r>
        <w:t>ы</w:t>
      </w:r>
      <w:r w:rsidRPr="008607F9">
        <w:t xml:space="preserve"> </w:t>
      </w:r>
      <w:proofErr w:type="spellStart"/>
      <w:r w:rsidRPr="008607F9">
        <w:t>экструзионного</w:t>
      </w:r>
      <w:proofErr w:type="spellEnd"/>
      <w:r w:rsidRPr="008607F9">
        <w:t xml:space="preserve"> 3</w:t>
      </w:r>
      <w:r w:rsidRPr="00C42616">
        <w:t>D</w:t>
      </w:r>
      <w:r w:rsidRPr="008607F9">
        <w:t xml:space="preserve"> принтера</w:t>
      </w:r>
      <w:r>
        <w:t>.</w:t>
      </w:r>
    </w:p>
    <w:p w:rsidR="00BF6334" w:rsidRDefault="00BF6334" w:rsidP="00B85CAB">
      <w:pPr>
        <w:pStyle w:val="a5"/>
        <w:numPr>
          <w:ilvl w:val="0"/>
          <w:numId w:val="47"/>
        </w:numPr>
        <w:tabs>
          <w:tab w:val="left" w:pos="284"/>
          <w:tab w:val="left" w:pos="426"/>
        </w:tabs>
        <w:spacing w:before="0" w:beforeAutospacing="0" w:after="0" w:afterAutospacing="0" w:line="276" w:lineRule="auto"/>
        <w:ind w:left="0" w:firstLine="0"/>
        <w:jc w:val="both"/>
      </w:pPr>
      <w:r>
        <w:t>Р</w:t>
      </w:r>
      <w:r w:rsidRPr="00864C95">
        <w:t>емонтны</w:t>
      </w:r>
      <w:r>
        <w:t>е</w:t>
      </w:r>
      <w:r w:rsidRPr="00864C95">
        <w:t xml:space="preserve"> работ</w:t>
      </w:r>
      <w:r>
        <w:t>ы</w:t>
      </w:r>
      <w:r w:rsidR="009B259D">
        <w:t xml:space="preserve"> </w:t>
      </w:r>
      <w:r>
        <w:t>фотополимерного</w:t>
      </w:r>
      <w:r w:rsidRPr="008607F9">
        <w:t xml:space="preserve"> 3</w:t>
      </w:r>
      <w:r w:rsidRPr="00C42616">
        <w:t>D</w:t>
      </w:r>
      <w:r w:rsidRPr="008607F9">
        <w:t xml:space="preserve"> принтера</w:t>
      </w:r>
      <w:r>
        <w:t>.</w:t>
      </w:r>
    </w:p>
    <w:p w:rsidR="00BF6334" w:rsidRPr="00490399" w:rsidRDefault="00BF6334" w:rsidP="00B85CAB">
      <w:pPr>
        <w:pStyle w:val="a5"/>
        <w:numPr>
          <w:ilvl w:val="0"/>
          <w:numId w:val="47"/>
        </w:numPr>
        <w:tabs>
          <w:tab w:val="left" w:pos="284"/>
          <w:tab w:val="left" w:pos="426"/>
        </w:tabs>
        <w:spacing w:before="0" w:beforeAutospacing="0" w:after="0" w:afterAutospacing="0" w:line="276" w:lineRule="auto"/>
        <w:ind w:left="0" w:firstLine="0"/>
        <w:jc w:val="both"/>
      </w:pPr>
      <w:r>
        <w:t>Р</w:t>
      </w:r>
      <w:r w:rsidRPr="00864C95">
        <w:t>емонтны</w:t>
      </w:r>
      <w:r>
        <w:t>е</w:t>
      </w:r>
      <w:r w:rsidRPr="00864C95">
        <w:t xml:space="preserve"> работ</w:t>
      </w:r>
      <w:r>
        <w:t>ы</w:t>
      </w:r>
      <w:r w:rsidR="009B259D">
        <w:t xml:space="preserve"> </w:t>
      </w:r>
      <w:r>
        <w:t>порошкового</w:t>
      </w:r>
      <w:r w:rsidRPr="008607F9">
        <w:t xml:space="preserve"> 3</w:t>
      </w:r>
      <w:r w:rsidRPr="00C42616">
        <w:t>D</w:t>
      </w:r>
      <w:r w:rsidRPr="008607F9">
        <w:t xml:space="preserve"> принтера</w:t>
      </w:r>
      <w:r>
        <w:t>.</w:t>
      </w:r>
    </w:p>
    <w:p w:rsidR="00490399" w:rsidRDefault="00490399" w:rsidP="00B85CAB">
      <w:pPr>
        <w:tabs>
          <w:tab w:val="left" w:pos="426"/>
        </w:tabs>
        <w:rPr>
          <w:color w:val="1C1C1C"/>
        </w:rPr>
      </w:pPr>
    </w:p>
    <w:p w:rsidR="001766AF" w:rsidRDefault="001766AF" w:rsidP="00B85CAB">
      <w:pPr>
        <w:tabs>
          <w:tab w:val="left" w:pos="426"/>
        </w:tabs>
        <w:rPr>
          <w:b/>
        </w:rPr>
      </w:pPr>
    </w:p>
    <w:p w:rsidR="00B85CAB" w:rsidRDefault="002B3256" w:rsidP="00B85CAB">
      <w:pPr>
        <w:tabs>
          <w:tab w:val="left" w:pos="426"/>
        </w:tabs>
        <w:spacing w:line="276" w:lineRule="auto"/>
        <w:jc w:val="center"/>
        <w:rPr>
          <w:b/>
        </w:rPr>
      </w:pPr>
      <w:r w:rsidRPr="001915DF">
        <w:rPr>
          <w:b/>
        </w:rPr>
        <w:t xml:space="preserve">2 ФОНД </w:t>
      </w:r>
      <w:proofErr w:type="gramStart"/>
      <w:r w:rsidRPr="001915DF">
        <w:rPr>
          <w:b/>
        </w:rPr>
        <w:t>ОЦЕНОЧНЫХ</w:t>
      </w:r>
      <w:proofErr w:type="gramEnd"/>
      <w:r w:rsidRPr="001915DF">
        <w:rPr>
          <w:b/>
        </w:rPr>
        <w:t xml:space="preserve"> </w:t>
      </w:r>
      <w:r w:rsidR="007B30CF" w:rsidRPr="001915DF">
        <w:rPr>
          <w:b/>
        </w:rPr>
        <w:t>МАТЕРИАЛОВ</w:t>
      </w:r>
      <w:r w:rsidRPr="001915DF">
        <w:rPr>
          <w:b/>
        </w:rPr>
        <w:t>ДЛЯ ПРОМЕЖУТОЧНОЙ АТТЕСТАЦИИ</w:t>
      </w:r>
    </w:p>
    <w:p w:rsidR="00B85CAB" w:rsidRDefault="00B85CAB" w:rsidP="00B85CAB">
      <w:pPr>
        <w:tabs>
          <w:tab w:val="left" w:pos="426"/>
        </w:tabs>
        <w:spacing w:line="276" w:lineRule="auto"/>
        <w:jc w:val="center"/>
        <w:rPr>
          <w:b/>
        </w:rPr>
      </w:pPr>
    </w:p>
    <w:p w:rsidR="00B85CAB" w:rsidRPr="00B67B78" w:rsidRDefault="00B85CAB" w:rsidP="00B85CAB">
      <w:pPr>
        <w:tabs>
          <w:tab w:val="left" w:pos="426"/>
        </w:tabs>
        <w:spacing w:line="276" w:lineRule="auto"/>
        <w:jc w:val="center"/>
      </w:pPr>
      <w:r>
        <w:rPr>
          <w:b/>
        </w:rPr>
        <w:t>ТЕСТЫ ДЛЯ ПРОМЕЖУТОЧНОЙ АТТЕСТАЦИИ</w:t>
      </w:r>
      <w:r w:rsidRPr="001915DF">
        <w:rPr>
          <w:b/>
        </w:rPr>
        <w:t xml:space="preserve"> №1</w:t>
      </w:r>
      <w:r>
        <w:rPr>
          <w:b/>
        </w:rPr>
        <w:t>.1</w:t>
      </w:r>
    </w:p>
    <w:p w:rsidR="00530DD2" w:rsidRPr="00BF6334" w:rsidRDefault="00BF6334" w:rsidP="00B85CAB">
      <w:pPr>
        <w:pStyle w:val="a5"/>
        <w:numPr>
          <w:ilvl w:val="0"/>
          <w:numId w:val="14"/>
        </w:numPr>
        <w:tabs>
          <w:tab w:val="left" w:pos="284"/>
          <w:tab w:val="left" w:pos="426"/>
        </w:tabs>
        <w:spacing w:before="0" w:beforeAutospacing="0" w:after="0" w:afterAutospacing="0" w:line="276" w:lineRule="auto"/>
        <w:ind w:left="0" w:firstLine="0"/>
        <w:jc w:val="both"/>
      </w:pPr>
      <w:r>
        <w:rPr>
          <w:bCs/>
        </w:rPr>
        <w:t>Группы показателей  точности металлорежущего оборудования.</w:t>
      </w:r>
      <w:r w:rsidR="00BD10A1">
        <w:rPr>
          <w:bCs/>
        </w:rPr>
        <w:t xml:space="preserve"> (</w:t>
      </w:r>
      <w:proofErr w:type="gramStart"/>
      <w:r w:rsidR="00CF01EE">
        <w:rPr>
          <w:bCs/>
        </w:rPr>
        <w:t>ОК</w:t>
      </w:r>
      <w:proofErr w:type="gramEnd"/>
      <w:r w:rsidR="00C47ED9">
        <w:rPr>
          <w:bCs/>
        </w:rPr>
        <w:t xml:space="preserve"> 0</w:t>
      </w:r>
      <w:r w:rsidR="00CF01EE">
        <w:rPr>
          <w:bCs/>
        </w:rPr>
        <w:t>1, ОК</w:t>
      </w:r>
      <w:r w:rsidR="00C47ED9">
        <w:rPr>
          <w:bCs/>
        </w:rPr>
        <w:t xml:space="preserve"> 0</w:t>
      </w:r>
      <w:r w:rsidR="00CF01EE">
        <w:rPr>
          <w:bCs/>
        </w:rPr>
        <w:t>3</w:t>
      </w:r>
      <w:r w:rsidR="006C71AE">
        <w:rPr>
          <w:rStyle w:val="af6"/>
          <w:i w:val="0"/>
        </w:rPr>
        <w:t>)</w:t>
      </w:r>
    </w:p>
    <w:p w:rsidR="00BF6334" w:rsidRDefault="00BF6334" w:rsidP="00B85CAB">
      <w:pPr>
        <w:pStyle w:val="a5"/>
        <w:numPr>
          <w:ilvl w:val="0"/>
          <w:numId w:val="14"/>
        </w:numPr>
        <w:tabs>
          <w:tab w:val="left" w:pos="284"/>
          <w:tab w:val="left" w:pos="426"/>
        </w:tabs>
        <w:spacing w:before="0" w:beforeAutospacing="0" w:after="0" w:afterAutospacing="0" w:line="276" w:lineRule="auto"/>
        <w:ind w:left="0" w:firstLine="0"/>
        <w:jc w:val="both"/>
        <w:rPr>
          <w:rStyle w:val="af6"/>
          <w:i w:val="0"/>
        </w:rPr>
      </w:pPr>
      <w:r>
        <w:rPr>
          <w:bCs/>
        </w:rPr>
        <w:t>Классификация методов технической диагностики.</w:t>
      </w:r>
      <w:r w:rsidR="00BE65F9">
        <w:rPr>
          <w:bCs/>
        </w:rPr>
        <w:t xml:space="preserve"> </w:t>
      </w:r>
      <w:r w:rsidR="00BD10A1">
        <w:rPr>
          <w:bCs/>
        </w:rPr>
        <w:t>(</w:t>
      </w:r>
      <w:proofErr w:type="gramStart"/>
      <w:r w:rsidR="00CF01EE">
        <w:rPr>
          <w:bCs/>
        </w:rPr>
        <w:t>ОК</w:t>
      </w:r>
      <w:proofErr w:type="gramEnd"/>
      <w:r w:rsidR="00C47ED9">
        <w:rPr>
          <w:bCs/>
        </w:rPr>
        <w:t xml:space="preserve"> 0</w:t>
      </w:r>
      <w:r w:rsidR="00CF01EE">
        <w:rPr>
          <w:bCs/>
        </w:rPr>
        <w:t>1</w:t>
      </w:r>
      <w:r w:rsidR="006C71AE">
        <w:rPr>
          <w:rStyle w:val="af6"/>
          <w:i w:val="0"/>
        </w:rPr>
        <w:t>)</w:t>
      </w:r>
    </w:p>
    <w:p w:rsidR="00FB7934" w:rsidRPr="00BF6334" w:rsidRDefault="00FB7934" w:rsidP="00B85CAB">
      <w:pPr>
        <w:pStyle w:val="a5"/>
        <w:numPr>
          <w:ilvl w:val="0"/>
          <w:numId w:val="14"/>
        </w:numPr>
        <w:tabs>
          <w:tab w:val="left" w:pos="284"/>
          <w:tab w:val="left" w:pos="426"/>
        </w:tabs>
        <w:spacing w:before="0" w:beforeAutospacing="0" w:after="0" w:afterAutospacing="0" w:line="276" w:lineRule="auto"/>
        <w:ind w:left="0" w:firstLine="0"/>
        <w:jc w:val="both"/>
      </w:pPr>
      <w:r>
        <w:lastRenderedPageBreak/>
        <w:t>П</w:t>
      </w:r>
      <w:r w:rsidRPr="00572431">
        <w:t>оиск и анализ требуемой информации для осуществления</w:t>
      </w:r>
      <w:r>
        <w:t xml:space="preserve"> д</w:t>
      </w:r>
      <w:r>
        <w:rPr>
          <w:bCs/>
        </w:rPr>
        <w:t>иагностирования технического состояния металлорежущего оборудования.</w:t>
      </w:r>
      <w:r w:rsidR="00BE65F9">
        <w:rPr>
          <w:bCs/>
        </w:rPr>
        <w:t xml:space="preserve"> </w:t>
      </w:r>
      <w:r w:rsidR="00CF01EE">
        <w:rPr>
          <w:bCs/>
        </w:rPr>
        <w:t>(</w:t>
      </w:r>
      <w:proofErr w:type="gramStart"/>
      <w:r w:rsidR="00CF01EE">
        <w:rPr>
          <w:bCs/>
        </w:rPr>
        <w:t>ОК</w:t>
      </w:r>
      <w:proofErr w:type="gramEnd"/>
      <w:r w:rsidR="00C47ED9">
        <w:rPr>
          <w:bCs/>
        </w:rPr>
        <w:t xml:space="preserve"> 0</w:t>
      </w:r>
      <w:r w:rsidR="00CF01EE">
        <w:rPr>
          <w:bCs/>
        </w:rPr>
        <w:t>1, ОК</w:t>
      </w:r>
      <w:r w:rsidR="00C47ED9">
        <w:rPr>
          <w:bCs/>
        </w:rPr>
        <w:t xml:space="preserve"> 0</w:t>
      </w:r>
      <w:r w:rsidR="00CF01EE">
        <w:rPr>
          <w:bCs/>
        </w:rPr>
        <w:t>2</w:t>
      </w:r>
      <w:r w:rsidR="00CF01EE">
        <w:rPr>
          <w:rStyle w:val="af6"/>
          <w:i w:val="0"/>
        </w:rPr>
        <w:t>)</w:t>
      </w:r>
    </w:p>
    <w:p w:rsidR="00BF6334" w:rsidRPr="00BF6334" w:rsidRDefault="00BF6334" w:rsidP="00B85CAB">
      <w:pPr>
        <w:pStyle w:val="a5"/>
        <w:numPr>
          <w:ilvl w:val="0"/>
          <w:numId w:val="14"/>
        </w:numPr>
        <w:tabs>
          <w:tab w:val="left" w:pos="284"/>
          <w:tab w:val="left" w:pos="426"/>
        </w:tabs>
        <w:spacing w:before="0" w:beforeAutospacing="0" w:after="0" w:afterAutospacing="0" w:line="276" w:lineRule="auto"/>
        <w:ind w:left="0" w:firstLine="0"/>
        <w:jc w:val="both"/>
      </w:pPr>
      <w:r>
        <w:rPr>
          <w:bCs/>
        </w:rPr>
        <w:t>Диагностирование общего технического состояния металлорежущего оборудования.</w:t>
      </w:r>
      <w:r w:rsidR="009B259D">
        <w:rPr>
          <w:bCs/>
        </w:rPr>
        <w:t xml:space="preserve"> </w:t>
      </w:r>
      <w:r w:rsidR="00F16CED" w:rsidRPr="00F16CED">
        <w:t xml:space="preserve">Осознанное поведение </w:t>
      </w:r>
      <w:proofErr w:type="gramStart"/>
      <w:r w:rsidR="00F16CED" w:rsidRPr="00F16CED">
        <w:t>при</w:t>
      </w:r>
      <w:proofErr w:type="gramEnd"/>
      <w:r w:rsidR="00F16CED" w:rsidRPr="00F16CED">
        <w:t xml:space="preserve">  </w:t>
      </w:r>
      <w:r w:rsidR="00F16CED" w:rsidRPr="00F16CED">
        <w:rPr>
          <w:bCs/>
        </w:rPr>
        <w:t xml:space="preserve">диагностики оборудования. </w:t>
      </w:r>
      <w:r w:rsidR="00BD10A1" w:rsidRPr="00F16CED">
        <w:rPr>
          <w:bCs/>
        </w:rPr>
        <w:t>(</w:t>
      </w:r>
      <w:proofErr w:type="gramStart"/>
      <w:r w:rsidR="00CF01EE">
        <w:rPr>
          <w:bCs/>
        </w:rPr>
        <w:t>ОК</w:t>
      </w:r>
      <w:proofErr w:type="gramEnd"/>
      <w:r w:rsidR="00C47ED9">
        <w:rPr>
          <w:bCs/>
        </w:rPr>
        <w:t xml:space="preserve"> 0</w:t>
      </w:r>
      <w:r w:rsidR="00F16CED">
        <w:rPr>
          <w:bCs/>
        </w:rPr>
        <w:t>5</w:t>
      </w:r>
      <w:r w:rsidR="00CF01EE">
        <w:rPr>
          <w:bCs/>
        </w:rPr>
        <w:t>, ПК3.1</w:t>
      </w:r>
      <w:r w:rsidR="006C71AE">
        <w:rPr>
          <w:rStyle w:val="af6"/>
          <w:i w:val="0"/>
        </w:rPr>
        <w:t>)</w:t>
      </w:r>
    </w:p>
    <w:p w:rsidR="00BF6334" w:rsidRPr="00BF6334" w:rsidRDefault="00BF6334" w:rsidP="00B85CAB">
      <w:pPr>
        <w:pStyle w:val="a5"/>
        <w:numPr>
          <w:ilvl w:val="0"/>
          <w:numId w:val="14"/>
        </w:numPr>
        <w:tabs>
          <w:tab w:val="left" w:pos="284"/>
          <w:tab w:val="left" w:pos="426"/>
        </w:tabs>
        <w:spacing w:before="0" w:beforeAutospacing="0" w:after="0" w:afterAutospacing="0" w:line="276" w:lineRule="auto"/>
        <w:ind w:left="0" w:firstLine="0"/>
        <w:jc w:val="both"/>
      </w:pPr>
      <w:r>
        <w:rPr>
          <w:bCs/>
        </w:rPr>
        <w:t>Методы диагностирования при наладке, эксплуатации и ремонте металлорежущего оборудования.</w:t>
      </w:r>
      <w:r w:rsidR="00BD10A1">
        <w:rPr>
          <w:bCs/>
        </w:rPr>
        <w:t xml:space="preserve"> (</w:t>
      </w:r>
      <w:proofErr w:type="gramStart"/>
      <w:r w:rsidR="00CF01EE">
        <w:rPr>
          <w:bCs/>
        </w:rPr>
        <w:t>ОК</w:t>
      </w:r>
      <w:proofErr w:type="gramEnd"/>
      <w:r w:rsidR="00C47ED9">
        <w:rPr>
          <w:bCs/>
        </w:rPr>
        <w:t xml:space="preserve"> 0</w:t>
      </w:r>
      <w:r w:rsidR="00CF01EE">
        <w:rPr>
          <w:bCs/>
        </w:rPr>
        <w:t>1, ПК3.1</w:t>
      </w:r>
      <w:r w:rsidR="006C71AE">
        <w:rPr>
          <w:rStyle w:val="af6"/>
          <w:i w:val="0"/>
        </w:rPr>
        <w:t>)</w:t>
      </w:r>
    </w:p>
    <w:p w:rsidR="00BF6334" w:rsidRDefault="00BF6334" w:rsidP="00B85CAB">
      <w:pPr>
        <w:pStyle w:val="a5"/>
        <w:numPr>
          <w:ilvl w:val="0"/>
          <w:numId w:val="14"/>
        </w:numPr>
        <w:tabs>
          <w:tab w:val="left" w:pos="284"/>
          <w:tab w:val="left" w:pos="426"/>
        </w:tabs>
        <w:spacing w:before="0" w:beforeAutospacing="0" w:after="0" w:afterAutospacing="0" w:line="276" w:lineRule="auto"/>
        <w:ind w:left="0" w:firstLine="0"/>
        <w:jc w:val="both"/>
        <w:rPr>
          <w:bCs/>
        </w:rPr>
      </w:pPr>
      <w:r>
        <w:rPr>
          <w:bCs/>
        </w:rPr>
        <w:t>Диагностирование параметров точности и надёжности металлорежущих станков оборудования.</w:t>
      </w:r>
      <w:r w:rsidR="00BD10A1">
        <w:rPr>
          <w:bCs/>
        </w:rPr>
        <w:t xml:space="preserve"> (</w:t>
      </w:r>
      <w:proofErr w:type="gramStart"/>
      <w:r w:rsidR="00CF01EE">
        <w:rPr>
          <w:bCs/>
        </w:rPr>
        <w:t>ОК</w:t>
      </w:r>
      <w:proofErr w:type="gramEnd"/>
      <w:r w:rsidR="00C47ED9">
        <w:rPr>
          <w:bCs/>
        </w:rPr>
        <w:t xml:space="preserve"> 0</w:t>
      </w:r>
      <w:r w:rsidR="00CF01EE">
        <w:rPr>
          <w:bCs/>
        </w:rPr>
        <w:t>3, ОК</w:t>
      </w:r>
      <w:r w:rsidR="00C47ED9">
        <w:rPr>
          <w:bCs/>
        </w:rPr>
        <w:t xml:space="preserve"> 0</w:t>
      </w:r>
      <w:r w:rsidR="00CF01EE">
        <w:rPr>
          <w:bCs/>
        </w:rPr>
        <w:t>6, ПК3.1</w:t>
      </w:r>
      <w:r w:rsidR="006C71AE">
        <w:rPr>
          <w:bCs/>
        </w:rPr>
        <w:t>)</w:t>
      </w:r>
    </w:p>
    <w:p w:rsidR="00BF6334" w:rsidRDefault="00BF6334" w:rsidP="00B85CAB">
      <w:pPr>
        <w:pStyle w:val="a5"/>
        <w:numPr>
          <w:ilvl w:val="0"/>
          <w:numId w:val="14"/>
        </w:numPr>
        <w:tabs>
          <w:tab w:val="left" w:pos="284"/>
          <w:tab w:val="left" w:pos="426"/>
        </w:tabs>
        <w:spacing w:before="0" w:beforeAutospacing="0" w:after="0" w:afterAutospacing="0" w:line="276" w:lineRule="auto"/>
        <w:ind w:left="0" w:firstLine="0"/>
        <w:jc w:val="both"/>
        <w:rPr>
          <w:bCs/>
        </w:rPr>
      </w:pPr>
      <w:r>
        <w:rPr>
          <w:bCs/>
        </w:rPr>
        <w:t xml:space="preserve">Диагностика станка с ЧПУ. </w:t>
      </w:r>
      <w:r w:rsidR="00BD10A1">
        <w:rPr>
          <w:bCs/>
        </w:rPr>
        <w:t>(</w:t>
      </w:r>
      <w:proofErr w:type="gramStart"/>
      <w:r w:rsidR="00CF01EE">
        <w:rPr>
          <w:bCs/>
        </w:rPr>
        <w:t>ОК</w:t>
      </w:r>
      <w:proofErr w:type="gramEnd"/>
      <w:r w:rsidR="00C47ED9">
        <w:rPr>
          <w:bCs/>
        </w:rPr>
        <w:t xml:space="preserve"> 0</w:t>
      </w:r>
      <w:r w:rsidR="00CF01EE">
        <w:rPr>
          <w:bCs/>
        </w:rPr>
        <w:t>3, ОК</w:t>
      </w:r>
      <w:r w:rsidR="00C47ED9">
        <w:rPr>
          <w:bCs/>
        </w:rPr>
        <w:t xml:space="preserve"> 0</w:t>
      </w:r>
      <w:r w:rsidR="00CF01EE">
        <w:rPr>
          <w:bCs/>
        </w:rPr>
        <w:t>6, ПК3.1</w:t>
      </w:r>
      <w:r w:rsidR="006C71AE">
        <w:rPr>
          <w:rStyle w:val="af6"/>
          <w:i w:val="0"/>
        </w:rPr>
        <w:t>)</w:t>
      </w:r>
    </w:p>
    <w:p w:rsidR="00BF6334" w:rsidRPr="00BF6334" w:rsidRDefault="00BF6334" w:rsidP="00B85CAB">
      <w:pPr>
        <w:pStyle w:val="a5"/>
        <w:numPr>
          <w:ilvl w:val="0"/>
          <w:numId w:val="14"/>
        </w:numPr>
        <w:tabs>
          <w:tab w:val="left" w:pos="284"/>
          <w:tab w:val="left" w:pos="426"/>
        </w:tabs>
        <w:spacing w:before="0" w:beforeAutospacing="0" w:after="0" w:afterAutospacing="0" w:line="276" w:lineRule="auto"/>
        <w:ind w:left="0" w:firstLine="0"/>
        <w:jc w:val="both"/>
      </w:pPr>
      <w:r w:rsidRPr="00BF6334">
        <w:rPr>
          <w:bCs/>
        </w:rPr>
        <w:t xml:space="preserve">Наладка и </w:t>
      </w:r>
      <w:proofErr w:type="spellStart"/>
      <w:r w:rsidRPr="00BF6334">
        <w:rPr>
          <w:bCs/>
        </w:rPr>
        <w:t>подналадка</w:t>
      </w:r>
      <w:proofErr w:type="spellEnd"/>
      <w:r w:rsidRPr="00BF6334">
        <w:rPr>
          <w:bCs/>
        </w:rPr>
        <w:t xml:space="preserve"> металлорежущего оборудования.</w:t>
      </w:r>
      <w:r w:rsidR="00BD10A1">
        <w:rPr>
          <w:bCs/>
        </w:rPr>
        <w:t xml:space="preserve"> (</w:t>
      </w:r>
      <w:proofErr w:type="gramStart"/>
      <w:r w:rsidR="00CF01EE">
        <w:rPr>
          <w:bCs/>
        </w:rPr>
        <w:t>ОК</w:t>
      </w:r>
      <w:proofErr w:type="gramEnd"/>
      <w:r w:rsidR="00C47ED9">
        <w:rPr>
          <w:bCs/>
        </w:rPr>
        <w:t xml:space="preserve"> 0</w:t>
      </w:r>
      <w:r w:rsidR="00CF01EE">
        <w:rPr>
          <w:bCs/>
        </w:rPr>
        <w:t xml:space="preserve">4, </w:t>
      </w:r>
      <w:r w:rsidR="00653BCF">
        <w:rPr>
          <w:bCs/>
        </w:rPr>
        <w:t>ОК</w:t>
      </w:r>
      <w:r w:rsidR="00C47ED9">
        <w:rPr>
          <w:bCs/>
        </w:rPr>
        <w:t xml:space="preserve"> 0</w:t>
      </w:r>
      <w:r w:rsidR="00653BCF">
        <w:rPr>
          <w:bCs/>
        </w:rPr>
        <w:t xml:space="preserve">8, </w:t>
      </w:r>
      <w:r w:rsidR="00CF01EE">
        <w:rPr>
          <w:bCs/>
        </w:rPr>
        <w:t>ПК3.2</w:t>
      </w:r>
      <w:r w:rsidR="006C71AE">
        <w:rPr>
          <w:rStyle w:val="af6"/>
          <w:i w:val="0"/>
        </w:rPr>
        <w:t>)</w:t>
      </w:r>
    </w:p>
    <w:p w:rsidR="00BF6334" w:rsidRDefault="00BF6334" w:rsidP="00B85CAB">
      <w:pPr>
        <w:pStyle w:val="a5"/>
        <w:numPr>
          <w:ilvl w:val="0"/>
          <w:numId w:val="14"/>
        </w:numPr>
        <w:tabs>
          <w:tab w:val="left" w:pos="284"/>
          <w:tab w:val="left" w:pos="426"/>
        </w:tabs>
        <w:spacing w:before="0" w:beforeAutospacing="0" w:after="0" w:afterAutospacing="0" w:line="276" w:lineRule="auto"/>
        <w:ind w:left="0" w:firstLine="0"/>
        <w:jc w:val="both"/>
      </w:pPr>
      <w:r>
        <w:t>П</w:t>
      </w:r>
      <w:r w:rsidRPr="00564CBC">
        <w:t>ериодичность проведения наладочных работ металлорежущего оборудования</w:t>
      </w:r>
      <w:proofErr w:type="gramStart"/>
      <w:r>
        <w:t>.</w:t>
      </w:r>
      <w:r w:rsidR="006C71AE">
        <w:rPr>
          <w:bCs/>
        </w:rPr>
        <w:t>(</w:t>
      </w:r>
      <w:proofErr w:type="gramEnd"/>
      <w:r w:rsidR="006C71AE">
        <w:rPr>
          <w:bCs/>
        </w:rPr>
        <w:t xml:space="preserve">ОК11, </w:t>
      </w:r>
      <w:r w:rsidR="006C71AE">
        <w:rPr>
          <w:rStyle w:val="af6"/>
          <w:i w:val="0"/>
        </w:rPr>
        <w:t>ПК</w:t>
      </w:r>
      <w:r w:rsidR="006C71AE" w:rsidRPr="006C71AE">
        <w:rPr>
          <w:rStyle w:val="af6"/>
          <w:i w:val="0"/>
        </w:rPr>
        <w:t>3.</w:t>
      </w:r>
      <w:r w:rsidR="006C71AE">
        <w:rPr>
          <w:rStyle w:val="af6"/>
          <w:i w:val="0"/>
        </w:rPr>
        <w:t>3)</w:t>
      </w:r>
    </w:p>
    <w:p w:rsidR="00BF6334" w:rsidRDefault="00BF6334" w:rsidP="00B85CAB">
      <w:pPr>
        <w:pStyle w:val="a5"/>
        <w:numPr>
          <w:ilvl w:val="0"/>
          <w:numId w:val="14"/>
        </w:numPr>
        <w:tabs>
          <w:tab w:val="left" w:pos="284"/>
          <w:tab w:val="left" w:pos="426"/>
        </w:tabs>
        <w:spacing w:before="0" w:beforeAutospacing="0" w:after="0" w:afterAutospacing="0" w:line="276" w:lineRule="auto"/>
        <w:ind w:left="0" w:firstLine="0"/>
        <w:jc w:val="both"/>
      </w:pPr>
      <w:r>
        <w:t xml:space="preserve">Ресурсное обеспечение работ по наладке металлорежущего оборудования с применением </w:t>
      </w:r>
      <w:r w:rsidRPr="008B0F39">
        <w:rPr>
          <w:lang w:val="en-US"/>
        </w:rPr>
        <w:t>SCADA</w:t>
      </w:r>
      <w:r w:rsidRPr="008B0F39">
        <w:t xml:space="preserve"> систем</w:t>
      </w:r>
      <w:r>
        <w:t>.</w:t>
      </w:r>
      <w:r w:rsidR="00BE65F9">
        <w:t xml:space="preserve"> </w:t>
      </w:r>
      <w:r w:rsidR="006C71AE">
        <w:rPr>
          <w:bCs/>
        </w:rPr>
        <w:t>(</w:t>
      </w:r>
      <w:r w:rsidR="00653BCF">
        <w:rPr>
          <w:bCs/>
        </w:rPr>
        <w:t>ОК</w:t>
      </w:r>
      <w:r w:rsidR="00C47ED9">
        <w:rPr>
          <w:bCs/>
        </w:rPr>
        <w:t>0</w:t>
      </w:r>
      <w:r w:rsidR="00653BCF">
        <w:rPr>
          <w:bCs/>
        </w:rPr>
        <w:t>7, ОК</w:t>
      </w:r>
      <w:r w:rsidR="00C47ED9">
        <w:rPr>
          <w:bCs/>
        </w:rPr>
        <w:t>0</w:t>
      </w:r>
      <w:r w:rsidR="00653BCF">
        <w:rPr>
          <w:bCs/>
        </w:rPr>
        <w:t xml:space="preserve">9, </w:t>
      </w:r>
      <w:r w:rsidR="009A1340">
        <w:rPr>
          <w:bCs/>
        </w:rPr>
        <w:t xml:space="preserve">ОК10, </w:t>
      </w:r>
      <w:r w:rsidR="00653BCF">
        <w:rPr>
          <w:bCs/>
        </w:rPr>
        <w:t>ПК3.4</w:t>
      </w:r>
      <w:r w:rsidR="006C71AE">
        <w:rPr>
          <w:rStyle w:val="af6"/>
          <w:i w:val="0"/>
        </w:rPr>
        <w:t>)</w:t>
      </w:r>
    </w:p>
    <w:p w:rsidR="00653BCF" w:rsidRPr="00BF6334" w:rsidRDefault="00653BCF" w:rsidP="00B85CAB">
      <w:pPr>
        <w:pStyle w:val="a5"/>
        <w:numPr>
          <w:ilvl w:val="0"/>
          <w:numId w:val="14"/>
        </w:numPr>
        <w:tabs>
          <w:tab w:val="left" w:pos="284"/>
          <w:tab w:val="left" w:pos="426"/>
        </w:tabs>
        <w:spacing w:before="0" w:beforeAutospacing="0" w:after="0" w:afterAutospacing="0" w:line="276" w:lineRule="auto"/>
        <w:ind w:left="0" w:firstLine="0"/>
        <w:jc w:val="both"/>
      </w:pPr>
      <w:r>
        <w:t>Н</w:t>
      </w:r>
      <w:r w:rsidR="00BF6334">
        <w:t>аладк</w:t>
      </w:r>
      <w:r>
        <w:t>а</w:t>
      </w:r>
      <w:r w:rsidR="00BF6334">
        <w:t xml:space="preserve"> универсальных станков.</w:t>
      </w:r>
      <w:r w:rsidR="00BE65F9">
        <w:t xml:space="preserve"> </w:t>
      </w:r>
      <w:r>
        <w:rPr>
          <w:bCs/>
        </w:rPr>
        <w:t>(ОК</w:t>
      </w:r>
      <w:r w:rsidR="00C47ED9">
        <w:rPr>
          <w:bCs/>
        </w:rPr>
        <w:t>0</w:t>
      </w:r>
      <w:r>
        <w:rPr>
          <w:bCs/>
        </w:rPr>
        <w:t>4, ОК</w:t>
      </w:r>
      <w:r w:rsidR="00C47ED9">
        <w:rPr>
          <w:bCs/>
        </w:rPr>
        <w:t>0</w:t>
      </w:r>
      <w:r>
        <w:rPr>
          <w:bCs/>
        </w:rPr>
        <w:t>8, ПК3.2</w:t>
      </w:r>
      <w:r>
        <w:rPr>
          <w:rStyle w:val="af6"/>
          <w:i w:val="0"/>
        </w:rPr>
        <w:t>)</w:t>
      </w:r>
    </w:p>
    <w:p w:rsidR="00653BCF" w:rsidRPr="00BF6334" w:rsidRDefault="00653BCF" w:rsidP="00B85CAB">
      <w:pPr>
        <w:pStyle w:val="a5"/>
        <w:numPr>
          <w:ilvl w:val="0"/>
          <w:numId w:val="14"/>
        </w:numPr>
        <w:tabs>
          <w:tab w:val="left" w:pos="284"/>
          <w:tab w:val="left" w:pos="426"/>
        </w:tabs>
        <w:spacing w:before="0" w:beforeAutospacing="0" w:after="0" w:afterAutospacing="0" w:line="276" w:lineRule="auto"/>
        <w:ind w:left="0" w:firstLine="0"/>
        <w:jc w:val="both"/>
      </w:pPr>
      <w:r>
        <w:t>Н</w:t>
      </w:r>
      <w:r w:rsidR="00BF6334">
        <w:t>аладк</w:t>
      </w:r>
      <w:r>
        <w:t>а</w:t>
      </w:r>
      <w:r w:rsidR="00BF6334">
        <w:t xml:space="preserve"> станков с ЧПУ.</w:t>
      </w:r>
      <w:r w:rsidR="00BE65F9">
        <w:t xml:space="preserve"> </w:t>
      </w:r>
      <w:r>
        <w:rPr>
          <w:bCs/>
        </w:rPr>
        <w:t>(</w:t>
      </w:r>
      <w:proofErr w:type="gramStart"/>
      <w:r>
        <w:rPr>
          <w:bCs/>
        </w:rPr>
        <w:t>ОК</w:t>
      </w:r>
      <w:proofErr w:type="gramEnd"/>
      <w:r w:rsidR="00C47ED9">
        <w:rPr>
          <w:bCs/>
        </w:rPr>
        <w:t xml:space="preserve"> 0</w:t>
      </w:r>
      <w:r>
        <w:rPr>
          <w:bCs/>
        </w:rPr>
        <w:t>4, ОК</w:t>
      </w:r>
      <w:r w:rsidR="00C47ED9">
        <w:rPr>
          <w:bCs/>
        </w:rPr>
        <w:t xml:space="preserve"> 0</w:t>
      </w:r>
      <w:r>
        <w:rPr>
          <w:bCs/>
        </w:rPr>
        <w:t>8, ПК3.2</w:t>
      </w:r>
      <w:r>
        <w:rPr>
          <w:rStyle w:val="af6"/>
          <w:i w:val="0"/>
        </w:rPr>
        <w:t>)</w:t>
      </w:r>
    </w:p>
    <w:p w:rsidR="00BF6334" w:rsidRDefault="00BF6334" w:rsidP="00B85CAB">
      <w:pPr>
        <w:pStyle w:val="a5"/>
        <w:numPr>
          <w:ilvl w:val="0"/>
          <w:numId w:val="14"/>
        </w:numPr>
        <w:tabs>
          <w:tab w:val="left" w:pos="284"/>
          <w:tab w:val="left" w:pos="426"/>
        </w:tabs>
        <w:spacing w:before="0" w:beforeAutospacing="0" w:after="0" w:afterAutospacing="0" w:line="276" w:lineRule="auto"/>
        <w:ind w:left="0" w:firstLine="0"/>
        <w:jc w:val="both"/>
        <w:rPr>
          <w:rStyle w:val="af6"/>
          <w:i w:val="0"/>
        </w:rPr>
      </w:pPr>
      <w:r>
        <w:t xml:space="preserve">Методы контроля качества выполненных работ по наладке и </w:t>
      </w:r>
      <w:proofErr w:type="spellStart"/>
      <w:r>
        <w:t>подналадке</w:t>
      </w:r>
      <w:proofErr w:type="spellEnd"/>
      <w:r>
        <w:t xml:space="preserve"> металлорежущего оборудования.</w:t>
      </w:r>
      <w:r w:rsidR="00BE65F9">
        <w:t xml:space="preserve"> </w:t>
      </w:r>
      <w:r w:rsidR="00BD10A1">
        <w:rPr>
          <w:bCs/>
        </w:rPr>
        <w:t>(</w:t>
      </w:r>
      <w:r w:rsidR="00653BCF">
        <w:rPr>
          <w:bCs/>
        </w:rPr>
        <w:t>ПК3.5</w:t>
      </w:r>
      <w:r w:rsidR="006C71AE">
        <w:rPr>
          <w:rStyle w:val="af6"/>
          <w:i w:val="0"/>
        </w:rPr>
        <w:t>)</w:t>
      </w:r>
    </w:p>
    <w:p w:rsidR="00653BCF" w:rsidRPr="009A1340" w:rsidRDefault="00653BCF" w:rsidP="00B85CAB">
      <w:pPr>
        <w:pStyle w:val="a5"/>
        <w:numPr>
          <w:ilvl w:val="0"/>
          <w:numId w:val="14"/>
        </w:numPr>
        <w:tabs>
          <w:tab w:val="left" w:pos="284"/>
          <w:tab w:val="left" w:pos="426"/>
        </w:tabs>
        <w:spacing w:before="0" w:beforeAutospacing="0" w:after="0" w:afterAutospacing="0" w:line="276" w:lineRule="auto"/>
        <w:ind w:left="0" w:firstLine="0"/>
        <w:jc w:val="both"/>
        <w:rPr>
          <w:bCs/>
        </w:rPr>
      </w:pPr>
      <w:r w:rsidRPr="00846FC1">
        <w:rPr>
          <w:lang w:val="en-US"/>
        </w:rPr>
        <w:t>SCADA</w:t>
      </w:r>
      <w:r>
        <w:t xml:space="preserve">система при контроле качества выполнения работ по наладке и </w:t>
      </w:r>
      <w:proofErr w:type="spellStart"/>
      <w:r>
        <w:t>подналадке</w:t>
      </w:r>
      <w:proofErr w:type="spellEnd"/>
      <w:r>
        <w:t>. (</w:t>
      </w:r>
      <w:proofErr w:type="gramStart"/>
      <w:r w:rsidR="009A1340">
        <w:t>ОК</w:t>
      </w:r>
      <w:proofErr w:type="gramEnd"/>
      <w:r w:rsidR="00C47ED9">
        <w:t xml:space="preserve"> 0</w:t>
      </w:r>
      <w:r w:rsidR="009A1340">
        <w:t xml:space="preserve">9, ОК10, </w:t>
      </w:r>
      <w:r>
        <w:t>ПК3.5)</w:t>
      </w:r>
    </w:p>
    <w:p w:rsidR="00BF6334" w:rsidRDefault="00BF6334" w:rsidP="00B85CAB">
      <w:pPr>
        <w:pStyle w:val="a5"/>
        <w:numPr>
          <w:ilvl w:val="0"/>
          <w:numId w:val="14"/>
        </w:numPr>
        <w:tabs>
          <w:tab w:val="left" w:pos="284"/>
          <w:tab w:val="left" w:pos="426"/>
        </w:tabs>
        <w:spacing w:before="0" w:beforeAutospacing="0" w:after="0" w:afterAutospacing="0" w:line="276" w:lineRule="auto"/>
        <w:ind w:left="0" w:firstLine="0"/>
        <w:jc w:val="both"/>
      </w:pPr>
      <w:r>
        <w:t>Виды ремонта металлорежущего оборудования.</w:t>
      </w:r>
      <w:r w:rsidR="00BE65F9">
        <w:t xml:space="preserve"> </w:t>
      </w:r>
      <w:r w:rsidR="00BD10A1">
        <w:rPr>
          <w:bCs/>
        </w:rPr>
        <w:t>(</w:t>
      </w:r>
      <w:proofErr w:type="gramStart"/>
      <w:r w:rsidR="00653BCF">
        <w:rPr>
          <w:bCs/>
        </w:rPr>
        <w:t>ОК</w:t>
      </w:r>
      <w:proofErr w:type="gramEnd"/>
      <w:r w:rsidR="00C47ED9">
        <w:rPr>
          <w:bCs/>
        </w:rPr>
        <w:t xml:space="preserve"> 0</w:t>
      </w:r>
      <w:r w:rsidR="00653BCF">
        <w:rPr>
          <w:bCs/>
        </w:rPr>
        <w:t>1, ПК3.2</w:t>
      </w:r>
      <w:r w:rsidR="006C71AE">
        <w:rPr>
          <w:rStyle w:val="af6"/>
          <w:i w:val="0"/>
        </w:rPr>
        <w:t>)</w:t>
      </w:r>
    </w:p>
    <w:p w:rsidR="00BD10A1" w:rsidRPr="00BF6334" w:rsidRDefault="00BD10A1" w:rsidP="00B85CAB">
      <w:pPr>
        <w:pStyle w:val="a5"/>
        <w:numPr>
          <w:ilvl w:val="0"/>
          <w:numId w:val="14"/>
        </w:numPr>
        <w:tabs>
          <w:tab w:val="left" w:pos="284"/>
          <w:tab w:val="left" w:pos="426"/>
        </w:tabs>
        <w:spacing w:before="0" w:beforeAutospacing="0" w:after="0" w:afterAutospacing="0" w:line="276" w:lineRule="auto"/>
        <w:ind w:left="0" w:firstLine="0"/>
        <w:jc w:val="both"/>
        <w:rPr>
          <w:bCs/>
        </w:rPr>
      </w:pPr>
      <w:r>
        <w:t>Документация по ремонту металлорежущего оборудования.</w:t>
      </w:r>
      <w:r w:rsidR="00BE65F9">
        <w:t xml:space="preserve"> </w:t>
      </w:r>
      <w:r>
        <w:rPr>
          <w:bCs/>
        </w:rPr>
        <w:t>(</w:t>
      </w:r>
      <w:proofErr w:type="gramStart"/>
      <w:r w:rsidR="00653BCF">
        <w:rPr>
          <w:bCs/>
        </w:rPr>
        <w:t>ОК</w:t>
      </w:r>
      <w:proofErr w:type="gramEnd"/>
      <w:r w:rsidR="00C47ED9">
        <w:rPr>
          <w:bCs/>
        </w:rPr>
        <w:t xml:space="preserve"> 0</w:t>
      </w:r>
      <w:r w:rsidR="00653BCF">
        <w:rPr>
          <w:bCs/>
        </w:rPr>
        <w:t>5, ОК10</w:t>
      </w:r>
      <w:r w:rsidR="006C71AE">
        <w:rPr>
          <w:rStyle w:val="af6"/>
          <w:i w:val="0"/>
        </w:rPr>
        <w:t>)</w:t>
      </w:r>
    </w:p>
    <w:p w:rsidR="00BF6334" w:rsidRDefault="00BF6334" w:rsidP="00B85CAB">
      <w:pPr>
        <w:pStyle w:val="a5"/>
        <w:numPr>
          <w:ilvl w:val="0"/>
          <w:numId w:val="14"/>
        </w:numPr>
        <w:tabs>
          <w:tab w:val="left" w:pos="284"/>
          <w:tab w:val="left" w:pos="426"/>
        </w:tabs>
        <w:spacing w:before="0" w:beforeAutospacing="0" w:after="0" w:afterAutospacing="0" w:line="276" w:lineRule="auto"/>
        <w:ind w:left="0" w:firstLine="0"/>
        <w:jc w:val="both"/>
        <w:rPr>
          <w:rStyle w:val="af6"/>
          <w:i w:val="0"/>
        </w:rPr>
      </w:pPr>
      <w:r>
        <w:t>Работы, выполняемые при капитальном, текущем и других ремонтах металлорежущих станков.</w:t>
      </w:r>
      <w:r w:rsidR="00BE65F9">
        <w:t xml:space="preserve"> </w:t>
      </w:r>
      <w:r w:rsidR="00BD10A1">
        <w:rPr>
          <w:bCs/>
        </w:rPr>
        <w:t>(</w:t>
      </w:r>
      <w:r w:rsidR="00653BCF">
        <w:rPr>
          <w:bCs/>
        </w:rPr>
        <w:t xml:space="preserve">ПК3.2, </w:t>
      </w:r>
      <w:r w:rsidR="009A1340">
        <w:rPr>
          <w:bCs/>
        </w:rPr>
        <w:t>ПК</w:t>
      </w:r>
      <w:r w:rsidR="00653BCF">
        <w:rPr>
          <w:bCs/>
        </w:rPr>
        <w:t>3.3</w:t>
      </w:r>
      <w:r w:rsidR="006C71AE">
        <w:rPr>
          <w:rStyle w:val="af6"/>
          <w:i w:val="0"/>
        </w:rPr>
        <w:t>)</w:t>
      </w:r>
    </w:p>
    <w:p w:rsidR="0042307E" w:rsidRDefault="0042307E" w:rsidP="00B85CAB">
      <w:pPr>
        <w:pStyle w:val="a5"/>
        <w:numPr>
          <w:ilvl w:val="0"/>
          <w:numId w:val="14"/>
        </w:numPr>
        <w:tabs>
          <w:tab w:val="left" w:pos="284"/>
          <w:tab w:val="left" w:pos="426"/>
        </w:tabs>
        <w:spacing w:before="0" w:beforeAutospacing="0" w:after="0" w:afterAutospacing="0" w:line="276" w:lineRule="auto"/>
        <w:ind w:left="0" w:firstLine="0"/>
        <w:jc w:val="both"/>
      </w:pPr>
      <w:r>
        <w:t>И</w:t>
      </w:r>
      <w:r w:rsidRPr="00572431">
        <w:t>нвестиционн</w:t>
      </w:r>
      <w:r>
        <w:t>ая</w:t>
      </w:r>
      <w:r w:rsidRPr="00572431">
        <w:t xml:space="preserve"> привлекательность и рентабельность</w:t>
      </w:r>
      <w:r>
        <w:t xml:space="preserve"> работ по техническому обслуживанию оборудования. (ОК11)</w:t>
      </w:r>
    </w:p>
    <w:p w:rsidR="000B7EC8" w:rsidRPr="000B7EC8" w:rsidRDefault="000B7EC8" w:rsidP="00B85CAB">
      <w:pPr>
        <w:pStyle w:val="a5"/>
        <w:numPr>
          <w:ilvl w:val="0"/>
          <w:numId w:val="14"/>
        </w:numPr>
        <w:tabs>
          <w:tab w:val="left" w:pos="284"/>
          <w:tab w:val="left" w:pos="426"/>
        </w:tabs>
        <w:spacing w:before="0" w:beforeAutospacing="0" w:after="0" w:afterAutospacing="0" w:line="276" w:lineRule="auto"/>
        <w:ind w:left="0" w:firstLine="0"/>
        <w:jc w:val="both"/>
        <w:rPr>
          <w:rStyle w:val="af6"/>
          <w:i w:val="0"/>
        </w:rPr>
      </w:pPr>
      <w:r>
        <w:rPr>
          <w:rStyle w:val="af6"/>
          <w:i w:val="0"/>
        </w:rPr>
        <w:t>Техника безопасности при проведении ремонтных работ. (</w:t>
      </w:r>
      <w:proofErr w:type="gramStart"/>
      <w:r>
        <w:rPr>
          <w:rStyle w:val="af6"/>
          <w:i w:val="0"/>
        </w:rPr>
        <w:t>ОК</w:t>
      </w:r>
      <w:proofErr w:type="gramEnd"/>
      <w:r w:rsidR="00C47ED9">
        <w:rPr>
          <w:rStyle w:val="af6"/>
          <w:i w:val="0"/>
        </w:rPr>
        <w:t xml:space="preserve"> 0</w:t>
      </w:r>
      <w:r>
        <w:rPr>
          <w:rStyle w:val="af6"/>
          <w:i w:val="0"/>
        </w:rPr>
        <w:t>7)</w:t>
      </w:r>
    </w:p>
    <w:p w:rsidR="00AD4C24" w:rsidRDefault="00AD4C24" w:rsidP="00B85CAB">
      <w:pPr>
        <w:pStyle w:val="a5"/>
        <w:tabs>
          <w:tab w:val="left" w:pos="284"/>
          <w:tab w:val="left" w:pos="426"/>
        </w:tabs>
        <w:spacing w:before="0" w:beforeAutospacing="0" w:after="0" w:afterAutospacing="0"/>
        <w:jc w:val="both"/>
        <w:rPr>
          <w:rStyle w:val="af6"/>
          <w:i w:val="0"/>
        </w:rPr>
      </w:pPr>
    </w:p>
    <w:p w:rsidR="00AD4C24" w:rsidRDefault="00B85CAB" w:rsidP="00B85CAB">
      <w:pPr>
        <w:tabs>
          <w:tab w:val="left" w:pos="426"/>
        </w:tabs>
        <w:spacing w:after="120"/>
        <w:jc w:val="center"/>
        <w:rPr>
          <w:b/>
        </w:rPr>
      </w:pPr>
      <w:r>
        <w:rPr>
          <w:b/>
        </w:rPr>
        <w:t>ТЕСТЫ ДЛЯ</w:t>
      </w:r>
      <w:r w:rsidR="00AD4C24" w:rsidRPr="001915DF">
        <w:rPr>
          <w:b/>
        </w:rPr>
        <w:t xml:space="preserve"> ПРОМЕЖУТОЧНОЙ АТТЕСТАЦИИ №1</w:t>
      </w:r>
      <w:r w:rsidR="00AD4C24">
        <w:rPr>
          <w:b/>
        </w:rPr>
        <w:t>.2</w:t>
      </w:r>
    </w:p>
    <w:p w:rsidR="00BF6334" w:rsidRDefault="00BF6334" w:rsidP="00B85CAB">
      <w:pPr>
        <w:pStyle w:val="a5"/>
        <w:numPr>
          <w:ilvl w:val="0"/>
          <w:numId w:val="48"/>
        </w:numPr>
        <w:tabs>
          <w:tab w:val="left" w:pos="284"/>
          <w:tab w:val="left" w:pos="426"/>
        </w:tabs>
        <w:spacing w:before="0" w:beforeAutospacing="0" w:after="0" w:afterAutospacing="0" w:line="276" w:lineRule="auto"/>
        <w:ind w:left="0" w:firstLine="0"/>
        <w:jc w:val="both"/>
        <w:rPr>
          <w:rStyle w:val="af6"/>
          <w:i w:val="0"/>
        </w:rPr>
      </w:pPr>
      <w:r>
        <w:t>Виды и последовательность приёмочных испытаний после капитального и среднего ремонта металлорежущего станка.</w:t>
      </w:r>
      <w:r w:rsidR="00BE65F9">
        <w:t xml:space="preserve"> </w:t>
      </w:r>
      <w:r w:rsidR="00BD10A1">
        <w:rPr>
          <w:bCs/>
        </w:rPr>
        <w:t>(</w:t>
      </w:r>
      <w:proofErr w:type="gramStart"/>
      <w:r w:rsidR="003F7E51">
        <w:rPr>
          <w:bCs/>
        </w:rPr>
        <w:t>ОК</w:t>
      </w:r>
      <w:proofErr w:type="gramEnd"/>
      <w:r w:rsidR="00C47ED9">
        <w:rPr>
          <w:bCs/>
        </w:rPr>
        <w:t xml:space="preserve"> 0</w:t>
      </w:r>
      <w:r w:rsidR="003F7E51">
        <w:rPr>
          <w:bCs/>
        </w:rPr>
        <w:t xml:space="preserve">2, </w:t>
      </w:r>
      <w:r w:rsidR="00F16CED">
        <w:rPr>
          <w:bCs/>
        </w:rPr>
        <w:t>ОК</w:t>
      </w:r>
      <w:r w:rsidR="00C47ED9">
        <w:rPr>
          <w:bCs/>
        </w:rPr>
        <w:t xml:space="preserve"> 0</w:t>
      </w:r>
      <w:r w:rsidR="00F16CED">
        <w:rPr>
          <w:bCs/>
        </w:rPr>
        <w:t>3,ПК3.2</w:t>
      </w:r>
      <w:r w:rsidR="006C71AE">
        <w:rPr>
          <w:rStyle w:val="af6"/>
          <w:i w:val="0"/>
        </w:rPr>
        <w:t>)</w:t>
      </w:r>
    </w:p>
    <w:p w:rsidR="00AD4C24" w:rsidRDefault="00AD4C24" w:rsidP="00B85CAB">
      <w:pPr>
        <w:pStyle w:val="a5"/>
        <w:numPr>
          <w:ilvl w:val="0"/>
          <w:numId w:val="48"/>
        </w:numPr>
        <w:tabs>
          <w:tab w:val="left" w:pos="284"/>
          <w:tab w:val="left" w:pos="426"/>
        </w:tabs>
        <w:spacing w:before="0" w:beforeAutospacing="0" w:after="0" w:afterAutospacing="0" w:line="276" w:lineRule="auto"/>
        <w:ind w:left="0" w:firstLine="0"/>
        <w:jc w:val="both"/>
      </w:pPr>
      <w:r w:rsidRPr="004A6171">
        <w:t>Акты сдачи-приёмки после различных видов испытаний</w:t>
      </w:r>
      <w:r>
        <w:t xml:space="preserve">. </w:t>
      </w:r>
      <w:r w:rsidR="00F16CED">
        <w:t>(</w:t>
      </w:r>
      <w:proofErr w:type="gramStart"/>
      <w:r w:rsidR="00F16CED">
        <w:t>ОК</w:t>
      </w:r>
      <w:proofErr w:type="gramEnd"/>
      <w:r w:rsidR="00C47ED9">
        <w:t xml:space="preserve"> 0</w:t>
      </w:r>
      <w:r w:rsidR="00F16CED">
        <w:t>5, ПК3.3)</w:t>
      </w:r>
    </w:p>
    <w:p w:rsidR="00AD4C24" w:rsidRDefault="00AD4C24" w:rsidP="00B85CAB">
      <w:pPr>
        <w:pStyle w:val="a5"/>
        <w:numPr>
          <w:ilvl w:val="0"/>
          <w:numId w:val="48"/>
        </w:numPr>
        <w:tabs>
          <w:tab w:val="left" w:pos="284"/>
          <w:tab w:val="left" w:pos="426"/>
        </w:tabs>
        <w:spacing w:before="0" w:beforeAutospacing="0" w:after="0" w:afterAutospacing="0" w:line="276" w:lineRule="auto"/>
        <w:ind w:left="0" w:firstLine="0"/>
        <w:jc w:val="both"/>
      </w:pPr>
      <w:r w:rsidRPr="004A6171">
        <w:t>Порядок организации работ по устранению неполадок и отказов металлорежущего оборудования.</w:t>
      </w:r>
      <w:r w:rsidR="00F16CED">
        <w:t xml:space="preserve"> (0К</w:t>
      </w:r>
      <w:r w:rsidR="00C47ED9">
        <w:t xml:space="preserve"> 0</w:t>
      </w:r>
      <w:r w:rsidR="00F16CED">
        <w:t>3, ПК3.2)</w:t>
      </w:r>
    </w:p>
    <w:p w:rsidR="00BF6334" w:rsidRDefault="00BF6334" w:rsidP="00B85CAB">
      <w:pPr>
        <w:pStyle w:val="a5"/>
        <w:numPr>
          <w:ilvl w:val="0"/>
          <w:numId w:val="48"/>
        </w:numPr>
        <w:tabs>
          <w:tab w:val="left" w:pos="284"/>
          <w:tab w:val="left" w:pos="426"/>
        </w:tabs>
        <w:spacing w:before="0" w:beforeAutospacing="0" w:after="0" w:afterAutospacing="0" w:line="276" w:lineRule="auto"/>
        <w:ind w:left="0" w:firstLine="0"/>
        <w:jc w:val="both"/>
        <w:rPr>
          <w:rStyle w:val="af6"/>
          <w:i w:val="0"/>
        </w:rPr>
      </w:pPr>
      <w:r>
        <w:rPr>
          <w:bCs/>
        </w:rPr>
        <w:t>Диагностирование общего технического состояния аддитивного оборудования</w:t>
      </w:r>
      <w:proofErr w:type="gramStart"/>
      <w:r>
        <w:rPr>
          <w:bCs/>
        </w:rPr>
        <w:t>.</w:t>
      </w:r>
      <w:r w:rsidR="00F16CED">
        <w:rPr>
          <w:bCs/>
        </w:rPr>
        <w:t>(</w:t>
      </w:r>
      <w:proofErr w:type="gramEnd"/>
      <w:r w:rsidR="00F16CED">
        <w:rPr>
          <w:bCs/>
        </w:rPr>
        <w:t>ОК</w:t>
      </w:r>
      <w:r w:rsidR="00C47ED9">
        <w:rPr>
          <w:bCs/>
        </w:rPr>
        <w:t xml:space="preserve"> 0</w:t>
      </w:r>
      <w:r w:rsidR="00F16CED">
        <w:rPr>
          <w:bCs/>
        </w:rPr>
        <w:t>3, ОК</w:t>
      </w:r>
      <w:r w:rsidR="00C47ED9">
        <w:rPr>
          <w:bCs/>
        </w:rPr>
        <w:t xml:space="preserve"> 0</w:t>
      </w:r>
      <w:r w:rsidR="00F16CED">
        <w:rPr>
          <w:bCs/>
        </w:rPr>
        <w:t>6, ПК3.1</w:t>
      </w:r>
      <w:r w:rsidR="00F16CED">
        <w:rPr>
          <w:rStyle w:val="af6"/>
          <w:i w:val="0"/>
        </w:rPr>
        <w:t>)</w:t>
      </w:r>
    </w:p>
    <w:p w:rsidR="00106438" w:rsidRPr="00BF6334" w:rsidRDefault="00106438" w:rsidP="00B85CAB">
      <w:pPr>
        <w:pStyle w:val="a5"/>
        <w:numPr>
          <w:ilvl w:val="0"/>
          <w:numId w:val="48"/>
        </w:numPr>
        <w:tabs>
          <w:tab w:val="left" w:pos="284"/>
          <w:tab w:val="left" w:pos="426"/>
        </w:tabs>
        <w:spacing w:before="0" w:beforeAutospacing="0" w:after="0" w:afterAutospacing="0" w:line="276" w:lineRule="auto"/>
        <w:ind w:left="0" w:firstLine="0"/>
        <w:jc w:val="both"/>
      </w:pPr>
      <w:r w:rsidRPr="004A6171">
        <w:rPr>
          <w:bCs/>
        </w:rPr>
        <w:t>Порядок проведения диагностики аддитивного оборудования.</w:t>
      </w:r>
      <w:r w:rsidR="009B259D">
        <w:rPr>
          <w:bCs/>
        </w:rPr>
        <w:t xml:space="preserve"> </w:t>
      </w:r>
      <w:r w:rsidR="00F16CED" w:rsidRPr="00F16CED">
        <w:t xml:space="preserve">Осознанное поведение </w:t>
      </w:r>
      <w:proofErr w:type="gramStart"/>
      <w:r w:rsidR="00F16CED" w:rsidRPr="00F16CED">
        <w:t>при</w:t>
      </w:r>
      <w:proofErr w:type="gramEnd"/>
      <w:r w:rsidR="00F16CED" w:rsidRPr="00F16CED">
        <w:t xml:space="preserve">  </w:t>
      </w:r>
      <w:r w:rsidR="00F16CED" w:rsidRPr="00F16CED">
        <w:rPr>
          <w:bCs/>
        </w:rPr>
        <w:t>диагностики оборудования. (</w:t>
      </w:r>
      <w:proofErr w:type="gramStart"/>
      <w:r w:rsidR="00F16CED">
        <w:rPr>
          <w:bCs/>
        </w:rPr>
        <w:t>ОК</w:t>
      </w:r>
      <w:proofErr w:type="gramEnd"/>
      <w:r w:rsidR="00C47ED9">
        <w:rPr>
          <w:bCs/>
        </w:rPr>
        <w:t xml:space="preserve"> 0</w:t>
      </w:r>
      <w:r w:rsidR="00F16CED">
        <w:rPr>
          <w:bCs/>
        </w:rPr>
        <w:t>5, ПК3.1</w:t>
      </w:r>
      <w:r w:rsidR="00F16CED">
        <w:rPr>
          <w:rStyle w:val="af6"/>
          <w:i w:val="0"/>
        </w:rPr>
        <w:t>)</w:t>
      </w:r>
    </w:p>
    <w:p w:rsidR="00BF6334" w:rsidRDefault="00BF6334" w:rsidP="00B85CAB">
      <w:pPr>
        <w:pStyle w:val="a5"/>
        <w:numPr>
          <w:ilvl w:val="0"/>
          <w:numId w:val="48"/>
        </w:numPr>
        <w:tabs>
          <w:tab w:val="left" w:pos="284"/>
          <w:tab w:val="left" w:pos="426"/>
        </w:tabs>
        <w:spacing w:before="0" w:beforeAutospacing="0" w:after="0" w:afterAutospacing="0" w:line="276" w:lineRule="auto"/>
        <w:ind w:left="0" w:firstLine="0"/>
        <w:jc w:val="both"/>
      </w:pPr>
      <w:r>
        <w:t>Виды технического обслуживания аддитивного оборудования.</w:t>
      </w:r>
      <w:r w:rsidR="00BE65F9">
        <w:t xml:space="preserve"> </w:t>
      </w:r>
      <w:r w:rsidR="00BD10A1">
        <w:rPr>
          <w:bCs/>
        </w:rPr>
        <w:t>(</w:t>
      </w:r>
      <w:proofErr w:type="gramStart"/>
      <w:r w:rsidR="00F16CED">
        <w:rPr>
          <w:bCs/>
        </w:rPr>
        <w:t>ОК</w:t>
      </w:r>
      <w:proofErr w:type="gramEnd"/>
      <w:r w:rsidR="00C47ED9">
        <w:rPr>
          <w:bCs/>
        </w:rPr>
        <w:t xml:space="preserve"> 0</w:t>
      </w:r>
      <w:r w:rsidR="00F16CED">
        <w:rPr>
          <w:bCs/>
        </w:rPr>
        <w:t>1</w:t>
      </w:r>
      <w:r w:rsidR="006C71AE">
        <w:rPr>
          <w:rStyle w:val="af6"/>
          <w:i w:val="0"/>
        </w:rPr>
        <w:t>)</w:t>
      </w:r>
    </w:p>
    <w:p w:rsidR="00BF6334" w:rsidRDefault="00BF6334" w:rsidP="00B85CAB">
      <w:pPr>
        <w:pStyle w:val="a5"/>
        <w:numPr>
          <w:ilvl w:val="0"/>
          <w:numId w:val="48"/>
        </w:numPr>
        <w:tabs>
          <w:tab w:val="left" w:pos="284"/>
          <w:tab w:val="left" w:pos="426"/>
        </w:tabs>
        <w:spacing w:before="0" w:beforeAutospacing="0" w:after="0" w:afterAutospacing="0" w:line="276" w:lineRule="auto"/>
        <w:ind w:left="0" w:firstLine="0"/>
        <w:jc w:val="both"/>
        <w:rPr>
          <w:rStyle w:val="af6"/>
          <w:i w:val="0"/>
        </w:rPr>
      </w:pPr>
      <w:r w:rsidRPr="00001E3B">
        <w:t>Выбор метода технического обслуживания аддитивного оборудования</w:t>
      </w:r>
      <w:r>
        <w:t>.</w:t>
      </w:r>
      <w:r w:rsidR="00BE65F9">
        <w:t xml:space="preserve"> </w:t>
      </w:r>
      <w:r w:rsidR="00BD10A1">
        <w:rPr>
          <w:bCs/>
        </w:rPr>
        <w:t>(</w:t>
      </w:r>
      <w:r w:rsidR="00F16CED">
        <w:rPr>
          <w:bCs/>
        </w:rPr>
        <w:t>ПК3.5</w:t>
      </w:r>
      <w:r w:rsidR="006C71AE">
        <w:rPr>
          <w:rStyle w:val="af6"/>
          <w:i w:val="0"/>
        </w:rPr>
        <w:t>)</w:t>
      </w:r>
    </w:p>
    <w:p w:rsidR="00106438" w:rsidRDefault="00106438" w:rsidP="00B85CAB">
      <w:pPr>
        <w:pStyle w:val="a5"/>
        <w:numPr>
          <w:ilvl w:val="0"/>
          <w:numId w:val="48"/>
        </w:numPr>
        <w:tabs>
          <w:tab w:val="left" w:pos="284"/>
          <w:tab w:val="left" w:pos="426"/>
        </w:tabs>
        <w:spacing w:before="0" w:beforeAutospacing="0" w:after="0" w:afterAutospacing="0" w:line="276" w:lineRule="auto"/>
        <w:ind w:left="0" w:firstLine="0"/>
        <w:jc w:val="both"/>
      </w:pPr>
      <w:r>
        <w:t>Т</w:t>
      </w:r>
      <w:r w:rsidRPr="00FB2C40">
        <w:t>ехническо</w:t>
      </w:r>
      <w:r>
        <w:t>е</w:t>
      </w:r>
      <w:r w:rsidRPr="00FB2C40">
        <w:t xml:space="preserve"> обслуживани</w:t>
      </w:r>
      <w:r>
        <w:t>е</w:t>
      </w:r>
      <w:r w:rsidRPr="00FB2C40">
        <w:t xml:space="preserve"> </w:t>
      </w:r>
      <w:proofErr w:type="spellStart"/>
      <w:r w:rsidRPr="00FB2C40">
        <w:t>экструзионных</w:t>
      </w:r>
      <w:proofErr w:type="spellEnd"/>
      <w:r>
        <w:t xml:space="preserve">, </w:t>
      </w:r>
      <w:r w:rsidRPr="00FB2C40">
        <w:t xml:space="preserve">фотополимерных </w:t>
      </w:r>
      <w:r>
        <w:t xml:space="preserve">и порошковых </w:t>
      </w:r>
      <w:r w:rsidRPr="00FB2C40">
        <w:t>установок для аддитивного производства.</w:t>
      </w:r>
    </w:p>
    <w:p w:rsidR="00F16CED" w:rsidRDefault="00F16CED" w:rsidP="00B85CAB">
      <w:pPr>
        <w:pStyle w:val="a5"/>
        <w:numPr>
          <w:ilvl w:val="0"/>
          <w:numId w:val="48"/>
        </w:numPr>
        <w:tabs>
          <w:tab w:val="left" w:pos="284"/>
          <w:tab w:val="left" w:pos="426"/>
        </w:tabs>
        <w:spacing w:before="0" w:beforeAutospacing="0" w:after="0" w:afterAutospacing="0" w:line="276" w:lineRule="auto"/>
        <w:ind w:left="0" w:firstLine="0"/>
        <w:jc w:val="both"/>
      </w:pPr>
      <w:r>
        <w:t>Ресурсное обеспечение работ по наладке аддитивного оборудования.</w:t>
      </w:r>
      <w:r w:rsidR="00BE65F9">
        <w:t xml:space="preserve"> </w:t>
      </w:r>
      <w:r>
        <w:rPr>
          <w:bCs/>
        </w:rPr>
        <w:t>(</w:t>
      </w:r>
      <w:proofErr w:type="gramStart"/>
      <w:r>
        <w:rPr>
          <w:bCs/>
        </w:rPr>
        <w:t>ОК</w:t>
      </w:r>
      <w:proofErr w:type="gramEnd"/>
      <w:r w:rsidR="00C47ED9">
        <w:rPr>
          <w:bCs/>
        </w:rPr>
        <w:t xml:space="preserve"> 0</w:t>
      </w:r>
      <w:r>
        <w:rPr>
          <w:bCs/>
        </w:rPr>
        <w:t>7, ОК10, ПК3.4</w:t>
      </w:r>
      <w:r>
        <w:rPr>
          <w:rStyle w:val="af6"/>
          <w:i w:val="0"/>
        </w:rPr>
        <w:t>)</w:t>
      </w:r>
    </w:p>
    <w:p w:rsidR="00BF6334" w:rsidRPr="00BF6334" w:rsidRDefault="00BF6334" w:rsidP="00B85CAB">
      <w:pPr>
        <w:pStyle w:val="a5"/>
        <w:numPr>
          <w:ilvl w:val="0"/>
          <w:numId w:val="48"/>
        </w:numPr>
        <w:tabs>
          <w:tab w:val="left" w:pos="284"/>
          <w:tab w:val="left" w:pos="426"/>
        </w:tabs>
        <w:spacing w:before="0" w:beforeAutospacing="0" w:after="0" w:afterAutospacing="0" w:line="276" w:lineRule="auto"/>
        <w:ind w:left="0" w:firstLine="0"/>
        <w:jc w:val="both"/>
      </w:pPr>
      <w:r>
        <w:t xml:space="preserve">Наладка и </w:t>
      </w:r>
      <w:proofErr w:type="spellStart"/>
      <w:r>
        <w:t>подналадка</w:t>
      </w:r>
      <w:proofErr w:type="spellEnd"/>
      <w:r w:rsidR="009B259D">
        <w:t xml:space="preserve"> </w:t>
      </w:r>
      <w:r w:rsidRPr="00BF6334">
        <w:rPr>
          <w:bCs/>
        </w:rPr>
        <w:t>аддитивного оборудования</w:t>
      </w:r>
      <w:r w:rsidRPr="00BF6334">
        <w:t>.</w:t>
      </w:r>
      <w:r w:rsidR="00BE65F9">
        <w:t xml:space="preserve"> </w:t>
      </w:r>
      <w:r w:rsidR="00F16CED">
        <w:rPr>
          <w:bCs/>
        </w:rPr>
        <w:t>(</w:t>
      </w:r>
      <w:proofErr w:type="gramStart"/>
      <w:r w:rsidR="00F16CED">
        <w:rPr>
          <w:bCs/>
        </w:rPr>
        <w:t>ОК</w:t>
      </w:r>
      <w:proofErr w:type="gramEnd"/>
      <w:r w:rsidR="00C47ED9">
        <w:rPr>
          <w:bCs/>
        </w:rPr>
        <w:t xml:space="preserve"> 0</w:t>
      </w:r>
      <w:r w:rsidR="00F16CED">
        <w:rPr>
          <w:bCs/>
        </w:rPr>
        <w:t>4, ПК3.2</w:t>
      </w:r>
      <w:r w:rsidR="00F16CED">
        <w:rPr>
          <w:rStyle w:val="af6"/>
          <w:i w:val="0"/>
        </w:rPr>
        <w:t>)</w:t>
      </w:r>
    </w:p>
    <w:p w:rsidR="00BF6334" w:rsidRDefault="00BF6334" w:rsidP="00B85CAB">
      <w:pPr>
        <w:pStyle w:val="a5"/>
        <w:numPr>
          <w:ilvl w:val="0"/>
          <w:numId w:val="48"/>
        </w:numPr>
        <w:tabs>
          <w:tab w:val="left" w:pos="284"/>
          <w:tab w:val="left" w:pos="426"/>
        </w:tabs>
        <w:spacing w:before="0" w:beforeAutospacing="0" w:after="0" w:afterAutospacing="0" w:line="276" w:lineRule="auto"/>
        <w:ind w:left="0" w:firstLine="0"/>
        <w:jc w:val="both"/>
        <w:rPr>
          <w:rStyle w:val="af6"/>
          <w:i w:val="0"/>
        </w:rPr>
      </w:pPr>
      <w:r w:rsidRPr="00BF6334">
        <w:lastRenderedPageBreak/>
        <w:t xml:space="preserve">Ремонт </w:t>
      </w:r>
      <w:r w:rsidRPr="00BF6334">
        <w:rPr>
          <w:bCs/>
        </w:rPr>
        <w:t>аддитивного оборудования.</w:t>
      </w:r>
      <w:r w:rsidR="003F7E51">
        <w:rPr>
          <w:bCs/>
        </w:rPr>
        <w:t xml:space="preserve"> (</w:t>
      </w:r>
      <w:proofErr w:type="gramStart"/>
      <w:r w:rsidR="003F7E51">
        <w:rPr>
          <w:bCs/>
        </w:rPr>
        <w:t>ОК</w:t>
      </w:r>
      <w:proofErr w:type="gramEnd"/>
      <w:r w:rsidR="00C47ED9">
        <w:rPr>
          <w:bCs/>
        </w:rPr>
        <w:t xml:space="preserve"> 0</w:t>
      </w:r>
      <w:r w:rsidR="003F7E51">
        <w:rPr>
          <w:bCs/>
        </w:rPr>
        <w:t>1, ПК3.4</w:t>
      </w:r>
      <w:r w:rsidR="003F7E51">
        <w:rPr>
          <w:rStyle w:val="af6"/>
          <w:i w:val="0"/>
        </w:rPr>
        <w:t>)</w:t>
      </w:r>
    </w:p>
    <w:p w:rsidR="000B7EC8" w:rsidRDefault="000B7EC8" w:rsidP="00B85CAB">
      <w:pPr>
        <w:pStyle w:val="a5"/>
        <w:numPr>
          <w:ilvl w:val="0"/>
          <w:numId w:val="48"/>
        </w:numPr>
        <w:tabs>
          <w:tab w:val="left" w:pos="284"/>
          <w:tab w:val="left" w:pos="426"/>
        </w:tabs>
        <w:spacing w:before="0" w:beforeAutospacing="0" w:after="0" w:afterAutospacing="0" w:line="276" w:lineRule="auto"/>
        <w:ind w:left="0" w:firstLine="0"/>
        <w:jc w:val="both"/>
        <w:rPr>
          <w:rStyle w:val="af6"/>
          <w:i w:val="0"/>
        </w:rPr>
      </w:pPr>
      <w:r>
        <w:rPr>
          <w:rStyle w:val="af6"/>
          <w:i w:val="0"/>
        </w:rPr>
        <w:t>Техника безопасности при проведении ремонтных работ. (</w:t>
      </w:r>
      <w:proofErr w:type="gramStart"/>
      <w:r>
        <w:rPr>
          <w:rStyle w:val="af6"/>
          <w:i w:val="0"/>
        </w:rPr>
        <w:t>ОК</w:t>
      </w:r>
      <w:proofErr w:type="gramEnd"/>
      <w:r w:rsidR="00C47ED9">
        <w:rPr>
          <w:rStyle w:val="af6"/>
          <w:i w:val="0"/>
        </w:rPr>
        <w:t xml:space="preserve"> 0</w:t>
      </w:r>
      <w:r>
        <w:rPr>
          <w:rStyle w:val="af6"/>
          <w:i w:val="0"/>
        </w:rPr>
        <w:t>7)</w:t>
      </w:r>
    </w:p>
    <w:p w:rsidR="00BB037B" w:rsidRDefault="00BB037B" w:rsidP="00B85CAB">
      <w:pPr>
        <w:pStyle w:val="a5"/>
        <w:tabs>
          <w:tab w:val="left" w:pos="284"/>
          <w:tab w:val="left" w:pos="426"/>
        </w:tabs>
        <w:spacing w:before="0" w:beforeAutospacing="0" w:after="0" w:afterAutospacing="0"/>
        <w:jc w:val="both"/>
        <w:rPr>
          <w:b/>
        </w:rPr>
      </w:pPr>
    </w:p>
    <w:p w:rsidR="00A563CF" w:rsidRDefault="00B85CAB" w:rsidP="00B85CAB">
      <w:pPr>
        <w:pStyle w:val="a5"/>
        <w:tabs>
          <w:tab w:val="left" w:pos="284"/>
          <w:tab w:val="left" w:pos="426"/>
        </w:tabs>
        <w:spacing w:before="0" w:beforeAutospacing="0" w:after="0" w:afterAutospacing="0" w:line="360" w:lineRule="auto"/>
        <w:jc w:val="center"/>
        <w:rPr>
          <w:b/>
        </w:rPr>
      </w:pPr>
      <w:r>
        <w:rPr>
          <w:b/>
        </w:rPr>
        <w:t xml:space="preserve">ТЕСТЫ </w:t>
      </w:r>
      <w:r w:rsidR="00A563CF" w:rsidRPr="001915DF">
        <w:rPr>
          <w:b/>
        </w:rPr>
        <w:t>ДЛЯ ПРОМЕЖУТОЧНОЙ АТТЕСТАЦИИ</w:t>
      </w:r>
      <w:r w:rsidR="00A563CF">
        <w:rPr>
          <w:b/>
        </w:rPr>
        <w:t xml:space="preserve"> №2</w:t>
      </w:r>
    </w:p>
    <w:p w:rsidR="00A563CF" w:rsidRDefault="002432CE" w:rsidP="00B85CAB">
      <w:pPr>
        <w:pStyle w:val="a5"/>
        <w:numPr>
          <w:ilvl w:val="0"/>
          <w:numId w:val="49"/>
        </w:numPr>
        <w:tabs>
          <w:tab w:val="left" w:pos="284"/>
          <w:tab w:val="left" w:pos="426"/>
        </w:tabs>
        <w:spacing w:before="0" w:beforeAutospacing="0" w:after="0" w:afterAutospacing="0" w:line="276" w:lineRule="auto"/>
        <w:ind w:left="0" w:firstLine="0"/>
        <w:jc w:val="both"/>
        <w:rPr>
          <w:rStyle w:val="af6"/>
          <w:i w:val="0"/>
        </w:rPr>
      </w:pPr>
      <w:r>
        <w:rPr>
          <w:bCs/>
        </w:rPr>
        <w:t>Диагностирование общего технического состояния металлорежущего оборудования</w:t>
      </w:r>
      <w:r w:rsidR="00A563CF" w:rsidRPr="00BF6334">
        <w:rPr>
          <w:bCs/>
        </w:rPr>
        <w:t>.</w:t>
      </w:r>
      <w:r w:rsidR="009B259D">
        <w:rPr>
          <w:bCs/>
        </w:rPr>
        <w:t xml:space="preserve"> </w:t>
      </w:r>
      <w:r w:rsidRPr="00F16CED">
        <w:t xml:space="preserve">Осознанное поведение </w:t>
      </w:r>
      <w:proofErr w:type="gramStart"/>
      <w:r w:rsidRPr="00F16CED">
        <w:t>при</w:t>
      </w:r>
      <w:proofErr w:type="gramEnd"/>
      <w:r w:rsidRPr="00F16CED">
        <w:t xml:space="preserve">  </w:t>
      </w:r>
      <w:r w:rsidRPr="00F16CED">
        <w:rPr>
          <w:bCs/>
        </w:rPr>
        <w:t>диагностики оборудования. (</w:t>
      </w:r>
      <w:proofErr w:type="gramStart"/>
      <w:r w:rsidR="00FB5039">
        <w:rPr>
          <w:bCs/>
        </w:rPr>
        <w:t>ОК</w:t>
      </w:r>
      <w:proofErr w:type="gramEnd"/>
      <w:r w:rsidR="00C47ED9">
        <w:rPr>
          <w:bCs/>
        </w:rPr>
        <w:t xml:space="preserve"> 0</w:t>
      </w:r>
      <w:r w:rsidR="00FB5039">
        <w:rPr>
          <w:bCs/>
        </w:rPr>
        <w:t xml:space="preserve">2, </w:t>
      </w:r>
      <w:r>
        <w:rPr>
          <w:bCs/>
        </w:rPr>
        <w:t>ОК</w:t>
      </w:r>
      <w:r w:rsidR="00C47ED9">
        <w:rPr>
          <w:bCs/>
        </w:rPr>
        <w:t xml:space="preserve"> 0</w:t>
      </w:r>
      <w:r>
        <w:rPr>
          <w:bCs/>
        </w:rPr>
        <w:t>5, ПК3.1</w:t>
      </w:r>
      <w:r>
        <w:rPr>
          <w:rStyle w:val="af6"/>
          <w:i w:val="0"/>
        </w:rPr>
        <w:t>)</w:t>
      </w:r>
    </w:p>
    <w:p w:rsidR="002432CE" w:rsidRDefault="002432CE" w:rsidP="00B85CAB">
      <w:pPr>
        <w:pStyle w:val="a5"/>
        <w:numPr>
          <w:ilvl w:val="0"/>
          <w:numId w:val="49"/>
        </w:numPr>
        <w:tabs>
          <w:tab w:val="left" w:pos="284"/>
          <w:tab w:val="left" w:pos="426"/>
        </w:tabs>
        <w:spacing w:before="0" w:beforeAutospacing="0" w:after="0" w:afterAutospacing="0" w:line="276" w:lineRule="auto"/>
        <w:ind w:left="0" w:firstLine="0"/>
        <w:jc w:val="both"/>
        <w:rPr>
          <w:rStyle w:val="af6"/>
          <w:i w:val="0"/>
        </w:rPr>
      </w:pPr>
      <w:r>
        <w:rPr>
          <w:bCs/>
        </w:rPr>
        <w:t>Методы диагностирования при наладке, эксплуатации и ремонте металлорежущего оборудования. (</w:t>
      </w:r>
      <w:proofErr w:type="gramStart"/>
      <w:r>
        <w:rPr>
          <w:bCs/>
        </w:rPr>
        <w:t>ОК</w:t>
      </w:r>
      <w:proofErr w:type="gramEnd"/>
      <w:r w:rsidR="00C47ED9">
        <w:rPr>
          <w:bCs/>
        </w:rPr>
        <w:t xml:space="preserve"> 0</w:t>
      </w:r>
      <w:r>
        <w:rPr>
          <w:bCs/>
        </w:rPr>
        <w:t>1, ПК3.1</w:t>
      </w:r>
      <w:r>
        <w:rPr>
          <w:rStyle w:val="af6"/>
          <w:i w:val="0"/>
        </w:rPr>
        <w:t>)</w:t>
      </w:r>
    </w:p>
    <w:p w:rsidR="002432CE" w:rsidRPr="002432CE" w:rsidRDefault="002432CE" w:rsidP="00B85CAB">
      <w:pPr>
        <w:pStyle w:val="a5"/>
        <w:numPr>
          <w:ilvl w:val="0"/>
          <w:numId w:val="49"/>
        </w:numPr>
        <w:tabs>
          <w:tab w:val="left" w:pos="284"/>
          <w:tab w:val="left" w:pos="426"/>
        </w:tabs>
        <w:spacing w:before="0" w:beforeAutospacing="0" w:after="0" w:afterAutospacing="0" w:line="276" w:lineRule="auto"/>
        <w:ind w:left="0" w:firstLine="0"/>
        <w:jc w:val="both"/>
      </w:pPr>
      <w:r>
        <w:rPr>
          <w:bCs/>
        </w:rPr>
        <w:t>Диагностирование параметров точности и надёжности металлорежущих станков оборудования. (</w:t>
      </w:r>
      <w:proofErr w:type="gramStart"/>
      <w:r w:rsidR="00FB5039">
        <w:rPr>
          <w:bCs/>
        </w:rPr>
        <w:t>ОК</w:t>
      </w:r>
      <w:proofErr w:type="gramEnd"/>
      <w:r w:rsidR="00C47ED9">
        <w:rPr>
          <w:bCs/>
        </w:rPr>
        <w:t xml:space="preserve"> 0</w:t>
      </w:r>
      <w:r w:rsidR="00FB5039">
        <w:rPr>
          <w:bCs/>
        </w:rPr>
        <w:t xml:space="preserve">2, </w:t>
      </w:r>
      <w:r>
        <w:rPr>
          <w:bCs/>
        </w:rPr>
        <w:t>ОК</w:t>
      </w:r>
      <w:r w:rsidR="00C47ED9">
        <w:rPr>
          <w:bCs/>
        </w:rPr>
        <w:t xml:space="preserve"> 0</w:t>
      </w:r>
      <w:r>
        <w:rPr>
          <w:bCs/>
        </w:rPr>
        <w:t>3, ОК</w:t>
      </w:r>
      <w:r w:rsidR="00C47ED9">
        <w:rPr>
          <w:bCs/>
        </w:rPr>
        <w:t xml:space="preserve"> 0</w:t>
      </w:r>
      <w:r>
        <w:rPr>
          <w:bCs/>
        </w:rPr>
        <w:t>6, ПК3.1)</w:t>
      </w:r>
    </w:p>
    <w:p w:rsidR="002432CE" w:rsidRDefault="0036387B" w:rsidP="00B85CAB">
      <w:pPr>
        <w:pStyle w:val="a5"/>
        <w:numPr>
          <w:ilvl w:val="0"/>
          <w:numId w:val="49"/>
        </w:numPr>
        <w:tabs>
          <w:tab w:val="left" w:pos="284"/>
          <w:tab w:val="left" w:pos="426"/>
        </w:tabs>
        <w:spacing w:before="0" w:beforeAutospacing="0" w:after="0" w:afterAutospacing="0" w:line="276" w:lineRule="auto"/>
        <w:ind w:left="0" w:firstLine="0"/>
        <w:jc w:val="both"/>
        <w:rPr>
          <w:rStyle w:val="af6"/>
          <w:i w:val="0"/>
        </w:rPr>
      </w:pPr>
      <w:r w:rsidRPr="0036387B">
        <w:rPr>
          <w:bCs/>
        </w:rPr>
        <w:t xml:space="preserve">Наладка и </w:t>
      </w:r>
      <w:proofErr w:type="spellStart"/>
      <w:r w:rsidRPr="0036387B">
        <w:rPr>
          <w:bCs/>
        </w:rPr>
        <w:t>подналадка</w:t>
      </w:r>
      <w:proofErr w:type="spellEnd"/>
      <w:r w:rsidRPr="0036387B">
        <w:rPr>
          <w:bCs/>
        </w:rPr>
        <w:t xml:space="preserve"> </w:t>
      </w:r>
      <w:proofErr w:type="gramStart"/>
      <w:r w:rsidRPr="0036387B">
        <w:rPr>
          <w:bCs/>
        </w:rPr>
        <w:t>металлорежущего</w:t>
      </w:r>
      <w:proofErr w:type="gramEnd"/>
      <w:r w:rsidRPr="0036387B">
        <w:rPr>
          <w:bCs/>
        </w:rPr>
        <w:t>.</w:t>
      </w:r>
      <w:r>
        <w:rPr>
          <w:bCs/>
        </w:rPr>
        <w:t xml:space="preserve"> (</w:t>
      </w:r>
      <w:proofErr w:type="gramStart"/>
      <w:r>
        <w:rPr>
          <w:bCs/>
        </w:rPr>
        <w:t>ОК</w:t>
      </w:r>
      <w:proofErr w:type="gramEnd"/>
      <w:r w:rsidR="00C47ED9">
        <w:rPr>
          <w:bCs/>
        </w:rPr>
        <w:t xml:space="preserve"> 0</w:t>
      </w:r>
      <w:r>
        <w:rPr>
          <w:bCs/>
        </w:rPr>
        <w:t>4, ПК3.2</w:t>
      </w:r>
      <w:r>
        <w:rPr>
          <w:rStyle w:val="af6"/>
          <w:i w:val="0"/>
        </w:rPr>
        <w:t>)</w:t>
      </w:r>
    </w:p>
    <w:p w:rsidR="0036387B" w:rsidRDefault="0036387B" w:rsidP="00B85CAB">
      <w:pPr>
        <w:pStyle w:val="a5"/>
        <w:numPr>
          <w:ilvl w:val="0"/>
          <w:numId w:val="49"/>
        </w:numPr>
        <w:tabs>
          <w:tab w:val="left" w:pos="284"/>
          <w:tab w:val="left" w:pos="426"/>
        </w:tabs>
        <w:spacing w:before="0" w:beforeAutospacing="0" w:after="0" w:afterAutospacing="0" w:line="276" w:lineRule="auto"/>
        <w:ind w:left="0" w:firstLine="0"/>
        <w:jc w:val="both"/>
        <w:rPr>
          <w:rStyle w:val="af6"/>
          <w:i w:val="0"/>
        </w:rPr>
      </w:pPr>
      <w:r>
        <w:t xml:space="preserve">Особенности наладки станков различного вида. </w:t>
      </w:r>
      <w:r w:rsidR="000B7EC8">
        <w:rPr>
          <w:bCs/>
        </w:rPr>
        <w:t>(</w:t>
      </w:r>
      <w:proofErr w:type="gramStart"/>
      <w:r w:rsidR="000B7EC8">
        <w:rPr>
          <w:bCs/>
        </w:rPr>
        <w:t>ОК</w:t>
      </w:r>
      <w:proofErr w:type="gramEnd"/>
      <w:r w:rsidR="00C47ED9">
        <w:rPr>
          <w:bCs/>
        </w:rPr>
        <w:t xml:space="preserve"> 0</w:t>
      </w:r>
      <w:r w:rsidR="000B7EC8">
        <w:rPr>
          <w:bCs/>
        </w:rPr>
        <w:t>4, ОК</w:t>
      </w:r>
      <w:r w:rsidR="00C47ED9">
        <w:rPr>
          <w:bCs/>
        </w:rPr>
        <w:t xml:space="preserve"> 0</w:t>
      </w:r>
      <w:r w:rsidR="000B7EC8">
        <w:rPr>
          <w:bCs/>
        </w:rPr>
        <w:t>8, ПК3.2</w:t>
      </w:r>
      <w:r w:rsidR="000B7EC8">
        <w:rPr>
          <w:rStyle w:val="af6"/>
          <w:i w:val="0"/>
        </w:rPr>
        <w:t>)</w:t>
      </w:r>
    </w:p>
    <w:p w:rsidR="000B7EC8" w:rsidRDefault="000B7EC8" w:rsidP="00B85CAB">
      <w:pPr>
        <w:pStyle w:val="a5"/>
        <w:numPr>
          <w:ilvl w:val="0"/>
          <w:numId w:val="49"/>
        </w:numPr>
        <w:tabs>
          <w:tab w:val="left" w:pos="284"/>
          <w:tab w:val="left" w:pos="426"/>
        </w:tabs>
        <w:spacing w:before="0" w:beforeAutospacing="0" w:after="0" w:afterAutospacing="0" w:line="276" w:lineRule="auto"/>
        <w:ind w:left="0" w:firstLine="0"/>
        <w:jc w:val="both"/>
        <w:rPr>
          <w:rStyle w:val="af6"/>
          <w:i w:val="0"/>
        </w:rPr>
      </w:pPr>
      <w:r>
        <w:rPr>
          <w:bCs/>
        </w:rPr>
        <w:t xml:space="preserve">Контроль качества работ по наладке и </w:t>
      </w:r>
      <w:proofErr w:type="spellStart"/>
      <w:r>
        <w:rPr>
          <w:bCs/>
        </w:rPr>
        <w:t>подналадке</w:t>
      </w:r>
      <w:proofErr w:type="spellEnd"/>
      <w:r>
        <w:rPr>
          <w:bCs/>
        </w:rPr>
        <w:t xml:space="preserve"> металлорежущего</w:t>
      </w:r>
      <w:r w:rsidR="009B259D">
        <w:rPr>
          <w:bCs/>
        </w:rPr>
        <w:t xml:space="preserve"> </w:t>
      </w:r>
      <w:r w:rsidRPr="0036387B">
        <w:rPr>
          <w:bCs/>
        </w:rPr>
        <w:t xml:space="preserve">и аддитивного </w:t>
      </w:r>
      <w:r>
        <w:rPr>
          <w:bCs/>
        </w:rPr>
        <w:t>оборудования. (ПК3.5</w:t>
      </w:r>
      <w:r>
        <w:rPr>
          <w:rStyle w:val="af6"/>
          <w:i w:val="0"/>
        </w:rPr>
        <w:t>)</w:t>
      </w:r>
    </w:p>
    <w:p w:rsidR="000B7EC8" w:rsidRDefault="000B7EC8" w:rsidP="00B85CAB">
      <w:pPr>
        <w:pStyle w:val="a5"/>
        <w:numPr>
          <w:ilvl w:val="0"/>
          <w:numId w:val="49"/>
        </w:numPr>
        <w:tabs>
          <w:tab w:val="left" w:pos="284"/>
          <w:tab w:val="left" w:pos="426"/>
        </w:tabs>
        <w:spacing w:before="0" w:beforeAutospacing="0" w:after="0" w:afterAutospacing="0" w:line="276" w:lineRule="auto"/>
        <w:ind w:left="0" w:firstLine="0"/>
        <w:jc w:val="both"/>
        <w:rPr>
          <w:rStyle w:val="af6"/>
          <w:i w:val="0"/>
        </w:rPr>
      </w:pPr>
      <w:r>
        <w:rPr>
          <w:rStyle w:val="af6"/>
          <w:i w:val="0"/>
        </w:rPr>
        <w:t>Техника безопасности при проведении ремонтных работ. (</w:t>
      </w:r>
      <w:proofErr w:type="gramStart"/>
      <w:r>
        <w:rPr>
          <w:rStyle w:val="af6"/>
          <w:i w:val="0"/>
        </w:rPr>
        <w:t>ОК</w:t>
      </w:r>
      <w:proofErr w:type="gramEnd"/>
      <w:r w:rsidR="00C47ED9">
        <w:rPr>
          <w:rStyle w:val="af6"/>
          <w:i w:val="0"/>
        </w:rPr>
        <w:t xml:space="preserve"> 0</w:t>
      </w:r>
      <w:r>
        <w:rPr>
          <w:rStyle w:val="af6"/>
          <w:i w:val="0"/>
        </w:rPr>
        <w:t>7)</w:t>
      </w:r>
    </w:p>
    <w:p w:rsidR="000B7EC8" w:rsidRDefault="000B7EC8" w:rsidP="00B85CAB">
      <w:pPr>
        <w:pStyle w:val="a5"/>
        <w:numPr>
          <w:ilvl w:val="0"/>
          <w:numId w:val="49"/>
        </w:numPr>
        <w:tabs>
          <w:tab w:val="left" w:pos="284"/>
          <w:tab w:val="left" w:pos="426"/>
        </w:tabs>
        <w:spacing w:before="0" w:beforeAutospacing="0" w:after="0" w:afterAutospacing="0" w:line="276" w:lineRule="auto"/>
        <w:ind w:left="0" w:firstLine="0"/>
        <w:jc w:val="both"/>
        <w:rPr>
          <w:rStyle w:val="af6"/>
          <w:i w:val="0"/>
        </w:rPr>
      </w:pPr>
      <w:r w:rsidRPr="00846FC1">
        <w:rPr>
          <w:lang w:val="en-US"/>
        </w:rPr>
        <w:t>SCADA</w:t>
      </w:r>
      <w:r>
        <w:t xml:space="preserve">системы при контроле качества выполнения работ по наладке и </w:t>
      </w:r>
      <w:proofErr w:type="spellStart"/>
      <w:r>
        <w:t>подналадке</w:t>
      </w:r>
      <w:proofErr w:type="spellEnd"/>
      <w:r>
        <w:t xml:space="preserve">. </w:t>
      </w:r>
      <w:r>
        <w:rPr>
          <w:bCs/>
        </w:rPr>
        <w:t>(</w:t>
      </w:r>
      <w:proofErr w:type="gramStart"/>
      <w:r>
        <w:rPr>
          <w:bCs/>
        </w:rPr>
        <w:t>ОК</w:t>
      </w:r>
      <w:proofErr w:type="gramEnd"/>
      <w:r w:rsidR="00C47ED9">
        <w:rPr>
          <w:bCs/>
        </w:rPr>
        <w:t xml:space="preserve"> 0</w:t>
      </w:r>
      <w:r>
        <w:rPr>
          <w:bCs/>
        </w:rPr>
        <w:t>9, ОК10, ПК3.5</w:t>
      </w:r>
      <w:r>
        <w:rPr>
          <w:rStyle w:val="af6"/>
          <w:i w:val="0"/>
        </w:rPr>
        <w:t>)</w:t>
      </w:r>
    </w:p>
    <w:p w:rsidR="000B7EC8" w:rsidRDefault="002761E5" w:rsidP="00B85CAB">
      <w:pPr>
        <w:pStyle w:val="a5"/>
        <w:numPr>
          <w:ilvl w:val="0"/>
          <w:numId w:val="49"/>
        </w:numPr>
        <w:tabs>
          <w:tab w:val="left" w:pos="284"/>
          <w:tab w:val="left" w:pos="426"/>
        </w:tabs>
        <w:spacing w:before="0" w:beforeAutospacing="0" w:after="0" w:afterAutospacing="0" w:line="276" w:lineRule="auto"/>
        <w:ind w:left="0" w:firstLine="0"/>
        <w:jc w:val="both"/>
        <w:rPr>
          <w:rStyle w:val="af6"/>
          <w:i w:val="0"/>
        </w:rPr>
      </w:pPr>
      <w:r w:rsidRPr="002761E5">
        <w:rPr>
          <w:bCs/>
        </w:rPr>
        <w:t xml:space="preserve">Ремонт металлообрабатывающего оборудования. </w:t>
      </w:r>
      <w:r>
        <w:rPr>
          <w:bCs/>
        </w:rPr>
        <w:t>(</w:t>
      </w:r>
      <w:proofErr w:type="gramStart"/>
      <w:r>
        <w:rPr>
          <w:bCs/>
        </w:rPr>
        <w:t>ОК</w:t>
      </w:r>
      <w:proofErr w:type="gramEnd"/>
      <w:r w:rsidR="00C47ED9">
        <w:rPr>
          <w:bCs/>
        </w:rPr>
        <w:t xml:space="preserve"> 0</w:t>
      </w:r>
      <w:r>
        <w:rPr>
          <w:bCs/>
        </w:rPr>
        <w:t xml:space="preserve">1, </w:t>
      </w:r>
      <w:r w:rsidR="00FB5039">
        <w:rPr>
          <w:bCs/>
        </w:rPr>
        <w:t>ОК</w:t>
      </w:r>
      <w:r w:rsidR="00C47ED9">
        <w:rPr>
          <w:bCs/>
        </w:rPr>
        <w:t xml:space="preserve"> 0</w:t>
      </w:r>
      <w:r w:rsidR="00FB5039">
        <w:rPr>
          <w:bCs/>
        </w:rPr>
        <w:t xml:space="preserve">8, </w:t>
      </w:r>
      <w:r>
        <w:rPr>
          <w:bCs/>
        </w:rPr>
        <w:t>ПК3.2</w:t>
      </w:r>
      <w:r>
        <w:rPr>
          <w:rStyle w:val="af6"/>
          <w:i w:val="0"/>
        </w:rPr>
        <w:t>)</w:t>
      </w:r>
    </w:p>
    <w:p w:rsidR="002761E5" w:rsidRDefault="002761E5" w:rsidP="00B85CAB">
      <w:pPr>
        <w:pStyle w:val="a5"/>
        <w:numPr>
          <w:ilvl w:val="0"/>
          <w:numId w:val="49"/>
        </w:numPr>
        <w:tabs>
          <w:tab w:val="left" w:pos="284"/>
          <w:tab w:val="left" w:pos="426"/>
        </w:tabs>
        <w:spacing w:before="0" w:beforeAutospacing="0" w:after="0" w:afterAutospacing="0" w:line="276" w:lineRule="auto"/>
        <w:ind w:left="0" w:firstLine="0"/>
        <w:jc w:val="both"/>
        <w:rPr>
          <w:rStyle w:val="af6"/>
          <w:i w:val="0"/>
        </w:rPr>
      </w:pPr>
      <w:r w:rsidRPr="002761E5">
        <w:rPr>
          <w:bCs/>
        </w:rPr>
        <w:t xml:space="preserve">Ремонт </w:t>
      </w:r>
      <w:r w:rsidRPr="0036387B">
        <w:rPr>
          <w:bCs/>
        </w:rPr>
        <w:t>аддитивного</w:t>
      </w:r>
      <w:r w:rsidRPr="002761E5">
        <w:rPr>
          <w:bCs/>
        </w:rPr>
        <w:t xml:space="preserve"> оборудования. </w:t>
      </w:r>
      <w:r>
        <w:rPr>
          <w:bCs/>
        </w:rPr>
        <w:t>(</w:t>
      </w:r>
      <w:proofErr w:type="gramStart"/>
      <w:r>
        <w:rPr>
          <w:bCs/>
        </w:rPr>
        <w:t>ОК</w:t>
      </w:r>
      <w:proofErr w:type="gramEnd"/>
      <w:r w:rsidR="00C47ED9">
        <w:rPr>
          <w:bCs/>
        </w:rPr>
        <w:t xml:space="preserve"> 0</w:t>
      </w:r>
      <w:r>
        <w:rPr>
          <w:bCs/>
        </w:rPr>
        <w:t>1, ПК3.2</w:t>
      </w:r>
      <w:r>
        <w:rPr>
          <w:rStyle w:val="af6"/>
          <w:i w:val="0"/>
        </w:rPr>
        <w:t>)</w:t>
      </w:r>
    </w:p>
    <w:p w:rsidR="00777813" w:rsidRPr="00777813" w:rsidRDefault="00777813" w:rsidP="00B85CAB">
      <w:pPr>
        <w:pStyle w:val="a5"/>
        <w:numPr>
          <w:ilvl w:val="0"/>
          <w:numId w:val="49"/>
        </w:numPr>
        <w:tabs>
          <w:tab w:val="left" w:pos="284"/>
          <w:tab w:val="left" w:pos="426"/>
        </w:tabs>
        <w:spacing w:before="0" w:beforeAutospacing="0" w:after="0" w:afterAutospacing="0" w:line="276" w:lineRule="auto"/>
        <w:ind w:left="0" w:firstLine="0"/>
        <w:jc w:val="both"/>
      </w:pPr>
      <w:r>
        <w:t xml:space="preserve">Работы по наладке и </w:t>
      </w:r>
      <w:proofErr w:type="spellStart"/>
      <w:r>
        <w:t>подналадке</w:t>
      </w:r>
      <w:proofErr w:type="spellEnd"/>
      <w:r>
        <w:t xml:space="preserve"> </w:t>
      </w:r>
      <w:r>
        <w:rPr>
          <w:bCs/>
        </w:rPr>
        <w:t>металлорежущего оборудования. (</w:t>
      </w:r>
      <w:proofErr w:type="gramStart"/>
      <w:r w:rsidR="00FB5039">
        <w:rPr>
          <w:bCs/>
        </w:rPr>
        <w:t>ОК</w:t>
      </w:r>
      <w:proofErr w:type="gramEnd"/>
      <w:r w:rsidR="00C47ED9">
        <w:rPr>
          <w:bCs/>
        </w:rPr>
        <w:t xml:space="preserve"> 0</w:t>
      </w:r>
      <w:r w:rsidR="00FB5039">
        <w:rPr>
          <w:bCs/>
        </w:rPr>
        <w:t xml:space="preserve">4, </w:t>
      </w:r>
      <w:r>
        <w:rPr>
          <w:bCs/>
        </w:rPr>
        <w:t>ПК3.3)</w:t>
      </w:r>
    </w:p>
    <w:p w:rsidR="00777813" w:rsidRPr="00777813" w:rsidRDefault="00777813" w:rsidP="00B85CAB">
      <w:pPr>
        <w:pStyle w:val="a5"/>
        <w:numPr>
          <w:ilvl w:val="0"/>
          <w:numId w:val="49"/>
        </w:numPr>
        <w:tabs>
          <w:tab w:val="left" w:pos="284"/>
          <w:tab w:val="left" w:pos="426"/>
        </w:tabs>
        <w:spacing w:before="0" w:beforeAutospacing="0" w:after="0" w:afterAutospacing="0" w:line="276" w:lineRule="auto"/>
        <w:ind w:left="0" w:firstLine="0"/>
        <w:jc w:val="both"/>
      </w:pPr>
      <w:r>
        <w:t xml:space="preserve">Работы по наладке и </w:t>
      </w:r>
      <w:proofErr w:type="spellStart"/>
      <w:r>
        <w:t>подналадке</w:t>
      </w:r>
      <w:proofErr w:type="spellEnd"/>
      <w:r>
        <w:t xml:space="preserve"> </w:t>
      </w:r>
      <w:r w:rsidRPr="0036387B">
        <w:rPr>
          <w:bCs/>
        </w:rPr>
        <w:t>аддитивного</w:t>
      </w:r>
      <w:r>
        <w:rPr>
          <w:bCs/>
        </w:rPr>
        <w:t xml:space="preserve"> оборудования. (</w:t>
      </w:r>
      <w:proofErr w:type="gramStart"/>
      <w:r w:rsidR="00FB5039">
        <w:rPr>
          <w:bCs/>
        </w:rPr>
        <w:t>ОК</w:t>
      </w:r>
      <w:proofErr w:type="gramEnd"/>
      <w:r w:rsidR="00C47ED9">
        <w:rPr>
          <w:bCs/>
        </w:rPr>
        <w:t xml:space="preserve"> 0</w:t>
      </w:r>
      <w:r w:rsidR="00FB5039">
        <w:rPr>
          <w:bCs/>
        </w:rPr>
        <w:t xml:space="preserve">4, </w:t>
      </w:r>
      <w:r>
        <w:rPr>
          <w:bCs/>
        </w:rPr>
        <w:t>ПК3.3)</w:t>
      </w:r>
    </w:p>
    <w:p w:rsidR="00777813" w:rsidRPr="00777813" w:rsidRDefault="00777813" w:rsidP="00B85CAB">
      <w:pPr>
        <w:pStyle w:val="a5"/>
        <w:numPr>
          <w:ilvl w:val="0"/>
          <w:numId w:val="49"/>
        </w:numPr>
        <w:tabs>
          <w:tab w:val="left" w:pos="284"/>
          <w:tab w:val="left" w:pos="426"/>
        </w:tabs>
        <w:spacing w:before="0" w:beforeAutospacing="0" w:after="0" w:afterAutospacing="0" w:line="276" w:lineRule="auto"/>
        <w:ind w:left="0" w:firstLine="0"/>
        <w:jc w:val="both"/>
      </w:pPr>
      <w:r>
        <w:t xml:space="preserve">Ресурсное обеспечение работ по наладке и техническому обслуживанию </w:t>
      </w:r>
      <w:proofErr w:type="gramStart"/>
      <w:r>
        <w:rPr>
          <w:bCs/>
        </w:rPr>
        <w:t>металлорежущего</w:t>
      </w:r>
      <w:proofErr w:type="gramEnd"/>
      <w:r>
        <w:rPr>
          <w:bCs/>
        </w:rPr>
        <w:t>. (</w:t>
      </w:r>
      <w:proofErr w:type="gramStart"/>
      <w:r w:rsidR="00FB5039">
        <w:rPr>
          <w:bCs/>
        </w:rPr>
        <w:t>ОК</w:t>
      </w:r>
      <w:proofErr w:type="gramEnd"/>
      <w:r w:rsidR="00C47ED9">
        <w:rPr>
          <w:bCs/>
        </w:rPr>
        <w:t xml:space="preserve"> 0</w:t>
      </w:r>
      <w:r w:rsidR="00FB5039">
        <w:rPr>
          <w:bCs/>
        </w:rPr>
        <w:t xml:space="preserve">7, </w:t>
      </w:r>
      <w:r>
        <w:rPr>
          <w:bCs/>
        </w:rPr>
        <w:t>ПК3.4)</w:t>
      </w:r>
    </w:p>
    <w:p w:rsidR="00777813" w:rsidRPr="00FB5039" w:rsidRDefault="00777813" w:rsidP="00B85CAB">
      <w:pPr>
        <w:pStyle w:val="a5"/>
        <w:numPr>
          <w:ilvl w:val="0"/>
          <w:numId w:val="49"/>
        </w:numPr>
        <w:tabs>
          <w:tab w:val="left" w:pos="284"/>
          <w:tab w:val="left" w:pos="426"/>
        </w:tabs>
        <w:spacing w:before="0" w:beforeAutospacing="0" w:after="0" w:afterAutospacing="0" w:line="276" w:lineRule="auto"/>
        <w:ind w:left="0" w:firstLine="0"/>
        <w:jc w:val="both"/>
      </w:pPr>
      <w:r>
        <w:t xml:space="preserve">Ресурсное обеспечение работ по наладке и техническому обслуживанию </w:t>
      </w:r>
      <w:r w:rsidRPr="0036387B">
        <w:rPr>
          <w:bCs/>
        </w:rPr>
        <w:t>аддитивного</w:t>
      </w:r>
      <w:r>
        <w:rPr>
          <w:bCs/>
        </w:rPr>
        <w:t xml:space="preserve"> оборудования. (</w:t>
      </w:r>
      <w:proofErr w:type="gramStart"/>
      <w:r w:rsidR="00FB5039">
        <w:rPr>
          <w:bCs/>
        </w:rPr>
        <w:t>ОК</w:t>
      </w:r>
      <w:proofErr w:type="gramEnd"/>
      <w:r w:rsidR="00C47ED9">
        <w:rPr>
          <w:bCs/>
        </w:rPr>
        <w:t xml:space="preserve"> 0</w:t>
      </w:r>
      <w:r w:rsidR="00FB5039">
        <w:rPr>
          <w:bCs/>
        </w:rPr>
        <w:t xml:space="preserve">7, </w:t>
      </w:r>
      <w:r>
        <w:rPr>
          <w:bCs/>
        </w:rPr>
        <w:t>ПК3.4)</w:t>
      </w:r>
    </w:p>
    <w:p w:rsidR="00FB5039" w:rsidRPr="002761E5" w:rsidRDefault="00FB5039" w:rsidP="00B85CAB">
      <w:pPr>
        <w:pStyle w:val="a5"/>
        <w:numPr>
          <w:ilvl w:val="0"/>
          <w:numId w:val="49"/>
        </w:numPr>
        <w:tabs>
          <w:tab w:val="left" w:pos="284"/>
          <w:tab w:val="left" w:pos="426"/>
        </w:tabs>
        <w:spacing w:before="0" w:beforeAutospacing="0" w:after="0" w:afterAutospacing="0" w:line="276" w:lineRule="auto"/>
        <w:ind w:left="0" w:firstLine="0"/>
        <w:jc w:val="both"/>
      </w:pPr>
      <w:r>
        <w:t>И</w:t>
      </w:r>
      <w:r w:rsidRPr="00572431">
        <w:t>нвестиционн</w:t>
      </w:r>
      <w:r>
        <w:t>ая</w:t>
      </w:r>
      <w:r w:rsidRPr="00572431">
        <w:t xml:space="preserve"> привлекательность и рентабельность</w:t>
      </w:r>
      <w:r>
        <w:t xml:space="preserve"> работ по техническому обслуживанию оборудования. (ОК11)</w:t>
      </w:r>
    </w:p>
    <w:p w:rsidR="00BB0808" w:rsidRDefault="00BB0808" w:rsidP="00530DD2">
      <w:pPr>
        <w:pStyle w:val="a5"/>
        <w:tabs>
          <w:tab w:val="left" w:pos="284"/>
        </w:tabs>
        <w:spacing w:before="0" w:beforeAutospacing="0" w:after="0" w:afterAutospacing="0"/>
        <w:ind w:left="1069"/>
        <w:jc w:val="both"/>
        <w:rPr>
          <w:bCs/>
        </w:rPr>
      </w:pPr>
    </w:p>
    <w:p w:rsidR="00FB70E8" w:rsidRPr="00373F11" w:rsidRDefault="00FB70E8" w:rsidP="00FB70E8">
      <w:pPr>
        <w:pStyle w:val="ae"/>
        <w:spacing w:before="120" w:after="120" w:line="276" w:lineRule="auto"/>
        <w:ind w:left="0" w:firstLine="0"/>
        <w:jc w:val="center"/>
        <w:rPr>
          <w:b/>
          <w:sz w:val="28"/>
          <w:szCs w:val="28"/>
        </w:rPr>
      </w:pPr>
      <w:r w:rsidRPr="00373F11">
        <w:rPr>
          <w:b/>
          <w:sz w:val="28"/>
          <w:szCs w:val="28"/>
        </w:rPr>
        <w:t>Критерии оценки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0"/>
        <w:gridCol w:w="7359"/>
      </w:tblGrid>
      <w:tr w:rsidR="00FB70E8" w:rsidTr="00BD2DC9">
        <w:tc>
          <w:tcPr>
            <w:tcW w:w="2530" w:type="dxa"/>
            <w:tcBorders>
              <w:top w:val="single" w:sz="4" w:space="0" w:color="000000"/>
              <w:left w:val="single" w:sz="4" w:space="0" w:color="000000"/>
              <w:bottom w:val="single" w:sz="4" w:space="0" w:color="000000"/>
              <w:right w:val="single" w:sz="4" w:space="0" w:color="000000"/>
            </w:tcBorders>
          </w:tcPr>
          <w:p w:rsidR="00FB70E8" w:rsidRDefault="00FB70E8" w:rsidP="00BD2DC9">
            <w:pPr>
              <w:rPr>
                <w:i/>
              </w:rPr>
            </w:pPr>
            <w:r>
              <w:rPr>
                <w:i/>
              </w:rPr>
              <w:t>Отлично</w:t>
            </w:r>
          </w:p>
        </w:tc>
        <w:tc>
          <w:tcPr>
            <w:tcW w:w="7359" w:type="dxa"/>
            <w:tcBorders>
              <w:top w:val="single" w:sz="4" w:space="0" w:color="000000"/>
              <w:left w:val="single" w:sz="4" w:space="0" w:color="000000"/>
              <w:bottom w:val="single" w:sz="4" w:space="0" w:color="000000"/>
              <w:right w:val="single" w:sz="4" w:space="0" w:color="000000"/>
            </w:tcBorders>
          </w:tcPr>
          <w:p w:rsidR="00FB70E8" w:rsidRDefault="00FB70E8" w:rsidP="00BD2DC9">
            <w:r>
              <w:t>студент, твёрдо знает программный материал, системно и грамотно излагает его, демонстрирует необходимый уровень компетенций, чёткие, сжатые ответы на дополнительные вопросы, свободно владеет понятийным аппаратом.</w:t>
            </w:r>
          </w:p>
        </w:tc>
      </w:tr>
      <w:tr w:rsidR="00FB70E8" w:rsidTr="00BD2DC9">
        <w:tc>
          <w:tcPr>
            <w:tcW w:w="2530" w:type="dxa"/>
            <w:tcBorders>
              <w:top w:val="single" w:sz="4" w:space="0" w:color="000000"/>
              <w:left w:val="single" w:sz="4" w:space="0" w:color="000000"/>
              <w:bottom w:val="single" w:sz="4" w:space="0" w:color="000000"/>
              <w:right w:val="single" w:sz="4" w:space="0" w:color="000000"/>
            </w:tcBorders>
          </w:tcPr>
          <w:p w:rsidR="00FB70E8" w:rsidRDefault="00FB70E8" w:rsidP="00BD2DC9">
            <w:pPr>
              <w:rPr>
                <w:i/>
              </w:rPr>
            </w:pPr>
            <w:r>
              <w:rPr>
                <w:i/>
              </w:rPr>
              <w:t>Хорошо</w:t>
            </w:r>
          </w:p>
        </w:tc>
        <w:tc>
          <w:tcPr>
            <w:tcW w:w="7359" w:type="dxa"/>
            <w:tcBorders>
              <w:top w:val="single" w:sz="4" w:space="0" w:color="000000"/>
              <w:left w:val="single" w:sz="4" w:space="0" w:color="000000"/>
              <w:bottom w:val="single" w:sz="4" w:space="0" w:color="000000"/>
              <w:right w:val="single" w:sz="4" w:space="0" w:color="000000"/>
            </w:tcBorders>
          </w:tcPr>
          <w:p w:rsidR="00FB70E8" w:rsidRDefault="00FB70E8" w:rsidP="00BD2DC9">
            <w:r>
              <w:t>студент, проявил полное знание программного материала, демонстрирует  сформированные на достаточном уровне умения и навыки, указанные в программе компетенции, допускает  непринципиальные неточности при изложении ответа на вопросы.</w:t>
            </w:r>
          </w:p>
        </w:tc>
      </w:tr>
      <w:tr w:rsidR="00FB70E8" w:rsidTr="00BD2DC9">
        <w:tc>
          <w:tcPr>
            <w:tcW w:w="2530" w:type="dxa"/>
            <w:tcBorders>
              <w:top w:val="single" w:sz="4" w:space="0" w:color="000000"/>
              <w:left w:val="single" w:sz="4" w:space="0" w:color="000000"/>
              <w:bottom w:val="single" w:sz="4" w:space="0" w:color="000000"/>
              <w:right w:val="single" w:sz="4" w:space="0" w:color="000000"/>
            </w:tcBorders>
          </w:tcPr>
          <w:p w:rsidR="00FB70E8" w:rsidRDefault="00FB70E8" w:rsidP="00BD2DC9">
            <w:pPr>
              <w:rPr>
                <w:i/>
              </w:rPr>
            </w:pPr>
            <w:r>
              <w:rPr>
                <w:i/>
              </w:rPr>
              <w:t>Удовлетворительно</w:t>
            </w:r>
          </w:p>
        </w:tc>
        <w:tc>
          <w:tcPr>
            <w:tcW w:w="7359" w:type="dxa"/>
            <w:tcBorders>
              <w:top w:val="single" w:sz="4" w:space="0" w:color="000000"/>
              <w:left w:val="single" w:sz="4" w:space="0" w:color="000000"/>
              <w:bottom w:val="single" w:sz="4" w:space="0" w:color="000000"/>
              <w:right w:val="single" w:sz="4" w:space="0" w:color="000000"/>
            </w:tcBorders>
          </w:tcPr>
          <w:p w:rsidR="00FB70E8" w:rsidRDefault="00FB70E8" w:rsidP="00BD2DC9">
            <w:r>
              <w:t>студент, обнаруживает  знания только основного материала, но не усвоил детали, допускает ошибки принципиального характера, демонстрирует не до конца сформированные компетенции, умения систематизировать материал и делать выводы.</w:t>
            </w:r>
          </w:p>
        </w:tc>
      </w:tr>
      <w:tr w:rsidR="00FB70E8" w:rsidTr="00BD2DC9">
        <w:tc>
          <w:tcPr>
            <w:tcW w:w="2530" w:type="dxa"/>
            <w:tcBorders>
              <w:top w:val="single" w:sz="4" w:space="0" w:color="000000"/>
              <w:left w:val="single" w:sz="4" w:space="0" w:color="000000"/>
              <w:bottom w:val="single" w:sz="4" w:space="0" w:color="000000"/>
              <w:right w:val="single" w:sz="4" w:space="0" w:color="000000"/>
            </w:tcBorders>
          </w:tcPr>
          <w:p w:rsidR="00FB70E8" w:rsidRDefault="00FB70E8" w:rsidP="00BD2DC9">
            <w:pPr>
              <w:rPr>
                <w:i/>
              </w:rPr>
            </w:pPr>
            <w:r>
              <w:rPr>
                <w:i/>
              </w:rPr>
              <w:t>Неудовлетворительно</w:t>
            </w:r>
          </w:p>
        </w:tc>
        <w:tc>
          <w:tcPr>
            <w:tcW w:w="7359" w:type="dxa"/>
            <w:tcBorders>
              <w:top w:val="single" w:sz="4" w:space="0" w:color="000000"/>
              <w:left w:val="single" w:sz="4" w:space="0" w:color="000000"/>
              <w:bottom w:val="single" w:sz="4" w:space="0" w:color="000000"/>
              <w:right w:val="single" w:sz="4" w:space="0" w:color="000000"/>
            </w:tcBorders>
          </w:tcPr>
          <w:p w:rsidR="00FB70E8" w:rsidRDefault="00FB70E8" w:rsidP="00BD2DC9">
            <w:r>
              <w:t>студент, не усвоил основное содержание материала, не умеет систематизировать информацию, делать необходимые выводы, чётко и грамотно отвечать на заданные вопросы, демонстрирует низкий уровень овладения необходимыми компетенциями.</w:t>
            </w:r>
          </w:p>
        </w:tc>
      </w:tr>
      <w:tr w:rsidR="00FB70E8" w:rsidTr="00BD2DC9">
        <w:tc>
          <w:tcPr>
            <w:tcW w:w="2530" w:type="dxa"/>
            <w:tcBorders>
              <w:top w:val="single" w:sz="4" w:space="0" w:color="000000"/>
              <w:left w:val="single" w:sz="4" w:space="0" w:color="000000"/>
              <w:bottom w:val="single" w:sz="4" w:space="0" w:color="000000"/>
              <w:right w:val="single" w:sz="4" w:space="0" w:color="000000"/>
            </w:tcBorders>
          </w:tcPr>
          <w:p w:rsidR="00FB70E8" w:rsidRDefault="00FB70E8" w:rsidP="00BD2DC9">
            <w:pPr>
              <w:rPr>
                <w:i/>
              </w:rPr>
            </w:pPr>
            <w:r>
              <w:rPr>
                <w:i/>
                <w:iCs/>
                <w:color w:val="000000"/>
              </w:rPr>
              <w:t>Зачтено</w:t>
            </w:r>
          </w:p>
        </w:tc>
        <w:tc>
          <w:tcPr>
            <w:tcW w:w="7359" w:type="dxa"/>
            <w:tcBorders>
              <w:top w:val="single" w:sz="4" w:space="0" w:color="000000"/>
              <w:left w:val="single" w:sz="4" w:space="0" w:color="000000"/>
              <w:bottom w:val="single" w:sz="4" w:space="0" w:color="000000"/>
              <w:right w:val="single" w:sz="4" w:space="0" w:color="000000"/>
            </w:tcBorders>
          </w:tcPr>
          <w:p w:rsidR="00FB70E8" w:rsidRDefault="00FB70E8" w:rsidP="00BD2DC9">
            <w:r>
              <w:rPr>
                <w:color w:val="000000"/>
              </w:rPr>
              <w:t xml:space="preserve">студент проявил знание программного материала, демонстрирует сформированные (иногда не полностью) умения и навыки, </w:t>
            </w:r>
            <w:r>
              <w:rPr>
                <w:color w:val="000000"/>
              </w:rPr>
              <w:lastRenderedPageBreak/>
              <w:t>указанные в программе компетенции, умеет (в основном) систематизировать материал и делать выводы</w:t>
            </w:r>
          </w:p>
        </w:tc>
      </w:tr>
      <w:tr w:rsidR="00FB70E8" w:rsidTr="00BD2DC9">
        <w:tc>
          <w:tcPr>
            <w:tcW w:w="2530" w:type="dxa"/>
            <w:tcBorders>
              <w:top w:val="single" w:sz="4" w:space="0" w:color="000000"/>
              <w:left w:val="single" w:sz="4" w:space="0" w:color="000000"/>
              <w:bottom w:val="single" w:sz="4" w:space="0" w:color="000000"/>
              <w:right w:val="single" w:sz="4" w:space="0" w:color="000000"/>
            </w:tcBorders>
          </w:tcPr>
          <w:p w:rsidR="00FB70E8" w:rsidRDefault="00FB70E8" w:rsidP="00BD2DC9">
            <w:pPr>
              <w:rPr>
                <w:i/>
              </w:rPr>
            </w:pPr>
            <w:r>
              <w:rPr>
                <w:i/>
                <w:iCs/>
                <w:color w:val="000000"/>
              </w:rPr>
              <w:lastRenderedPageBreak/>
              <w:t>Не зачтено</w:t>
            </w:r>
          </w:p>
        </w:tc>
        <w:tc>
          <w:tcPr>
            <w:tcW w:w="7359" w:type="dxa"/>
            <w:tcBorders>
              <w:top w:val="single" w:sz="4" w:space="0" w:color="000000"/>
              <w:left w:val="single" w:sz="4" w:space="0" w:color="000000"/>
              <w:bottom w:val="single" w:sz="4" w:space="0" w:color="000000"/>
              <w:right w:val="single" w:sz="4" w:space="0" w:color="000000"/>
            </w:tcBorders>
          </w:tcPr>
          <w:p w:rsidR="00FB70E8" w:rsidRDefault="00FB70E8" w:rsidP="00BD2DC9">
            <w:r>
              <w:rPr>
                <w:color w:val="000000"/>
              </w:rPr>
              <w:t>студент не усвоил основное содержание материала, не умеет систематизировать информацию, делать выводы, четко и грамотно отвечать на заданные вопросы, демонстрирует низкий уровень овладения необходимыми  компетенциями</w:t>
            </w:r>
          </w:p>
        </w:tc>
      </w:tr>
    </w:tbl>
    <w:p w:rsidR="002B3256" w:rsidRDefault="002B3256" w:rsidP="002B3256">
      <w:pPr>
        <w:jc w:val="center"/>
        <w:rPr>
          <w:b/>
          <w:sz w:val="4"/>
          <w:szCs w:val="4"/>
        </w:rPr>
      </w:pPr>
      <w:bookmarkStart w:id="1" w:name="_Toc185732334"/>
    </w:p>
    <w:p w:rsidR="002B3256" w:rsidRDefault="001D416B" w:rsidP="002B3256">
      <w:pPr>
        <w:jc w:val="center"/>
        <w:rPr>
          <w:b/>
          <w:sz w:val="4"/>
          <w:szCs w:val="4"/>
        </w:rPr>
      </w:pPr>
      <w:r>
        <w:rPr>
          <w:b/>
          <w:sz w:val="4"/>
          <w:szCs w:val="4"/>
        </w:rPr>
        <w:br w:type="page"/>
      </w:r>
    </w:p>
    <w:p w:rsidR="002B3256" w:rsidRDefault="002B3256" w:rsidP="002B3256">
      <w:pPr>
        <w:pStyle w:val="a7"/>
        <w:jc w:val="right"/>
        <w:rPr>
          <w:sz w:val="24"/>
          <w:szCs w:val="24"/>
        </w:rPr>
      </w:pPr>
      <w:r w:rsidRPr="00583AB5">
        <w:rPr>
          <w:sz w:val="24"/>
          <w:szCs w:val="24"/>
        </w:rPr>
        <w:lastRenderedPageBreak/>
        <w:t>Приложение</w:t>
      </w:r>
      <w:proofErr w:type="gramStart"/>
      <w:r w:rsidRPr="00583AB5">
        <w:rPr>
          <w:sz w:val="24"/>
          <w:szCs w:val="24"/>
        </w:rPr>
        <w:t xml:space="preserve"> Б</w:t>
      </w:r>
      <w:proofErr w:type="gramEnd"/>
    </w:p>
    <w:p w:rsidR="002B3256" w:rsidRDefault="002B3256" w:rsidP="002B3256">
      <w:pPr>
        <w:pStyle w:val="a7"/>
        <w:jc w:val="center"/>
        <w:rPr>
          <w:b/>
          <w:sz w:val="24"/>
          <w:szCs w:val="24"/>
        </w:rPr>
      </w:pPr>
    </w:p>
    <w:bookmarkEnd w:id="1"/>
    <w:p w:rsidR="002B3256" w:rsidRPr="003B65B3" w:rsidRDefault="002B3256" w:rsidP="00B36F63">
      <w:pPr>
        <w:pStyle w:val="a7"/>
        <w:ind w:firstLine="709"/>
        <w:jc w:val="center"/>
        <w:rPr>
          <w:b/>
          <w:sz w:val="24"/>
          <w:szCs w:val="24"/>
        </w:rPr>
      </w:pPr>
      <w:r w:rsidRPr="003B65B3">
        <w:rPr>
          <w:b/>
          <w:sz w:val="24"/>
          <w:szCs w:val="24"/>
        </w:rPr>
        <w:t>МЕТОДИЧЕСКИЕ РЕКОМЕНДАЦИИ И УКАЗАНИЯ</w:t>
      </w:r>
    </w:p>
    <w:p w:rsidR="001B4800" w:rsidRPr="00FF65EE" w:rsidRDefault="001B4800" w:rsidP="001B4800">
      <w:pPr>
        <w:pStyle w:val="1"/>
        <w:ind w:firstLine="0"/>
        <w:jc w:val="center"/>
        <w:rPr>
          <w:highlight w:val="yellow"/>
        </w:rPr>
      </w:pPr>
      <w:bookmarkStart w:id="2" w:name="_Toc185732335"/>
    </w:p>
    <w:p w:rsidR="001B4800" w:rsidRPr="003B65B3" w:rsidRDefault="00B85CAB" w:rsidP="001B4800">
      <w:pPr>
        <w:ind w:firstLine="426"/>
        <w:jc w:val="both"/>
        <w:outlineLvl w:val="0"/>
      </w:pPr>
      <w:proofErr w:type="gramStart"/>
      <w:r>
        <w:rPr>
          <w:iCs/>
        </w:rPr>
        <w:t>Междисциплинарный курс</w:t>
      </w:r>
      <w:r w:rsidR="009B259D">
        <w:rPr>
          <w:iCs/>
        </w:rPr>
        <w:t xml:space="preserve"> </w:t>
      </w:r>
      <w:r w:rsidR="00EE78C0" w:rsidRPr="003B65B3">
        <w:rPr>
          <w:bCs/>
        </w:rPr>
        <w:t>МДК 0</w:t>
      </w:r>
      <w:r w:rsidR="00583AB5">
        <w:rPr>
          <w:bCs/>
        </w:rPr>
        <w:t>3</w:t>
      </w:r>
      <w:r w:rsidR="00EE78C0" w:rsidRPr="003B65B3">
        <w:rPr>
          <w:bCs/>
        </w:rPr>
        <w:t xml:space="preserve">.01 </w:t>
      </w:r>
      <w:r w:rsidR="00602CA5" w:rsidRPr="003B65B3">
        <w:t>«</w:t>
      </w:r>
      <w:r w:rsidR="00602CA5" w:rsidRPr="00602CA5">
        <w:rPr>
          <w:bCs/>
        </w:rPr>
        <w:t xml:space="preserve">Диагностика, наладка, </w:t>
      </w:r>
      <w:proofErr w:type="spellStart"/>
      <w:r w:rsidR="00602CA5" w:rsidRPr="00602CA5">
        <w:rPr>
          <w:bCs/>
        </w:rPr>
        <w:t>подналадка</w:t>
      </w:r>
      <w:proofErr w:type="spellEnd"/>
      <w:r w:rsidR="00602CA5" w:rsidRPr="00602CA5">
        <w:rPr>
          <w:bCs/>
        </w:rPr>
        <w:t xml:space="preserve"> и ремонт металлообрабатывающего и аддитивного оборудования</w:t>
      </w:r>
      <w:r w:rsidR="001B4800" w:rsidRPr="003B65B3">
        <w:t>» вход</w:t>
      </w:r>
      <w:r w:rsidR="00602CA5">
        <w:t>и</w:t>
      </w:r>
      <w:r w:rsidR="001B4800" w:rsidRPr="003B65B3">
        <w:t>т в профессиональный модуль ПМ</w:t>
      </w:r>
      <w:r w:rsidR="003B65B3">
        <w:t xml:space="preserve"> 0</w:t>
      </w:r>
      <w:r w:rsidR="00602CA5">
        <w:t>3</w:t>
      </w:r>
      <w:r w:rsidR="001B4800" w:rsidRPr="003B65B3">
        <w:t xml:space="preserve"> «</w:t>
      </w:r>
      <w:r w:rsidR="00602CA5" w:rsidRPr="00602CA5">
        <w:t xml:space="preserve">Организация контроля, наладки и </w:t>
      </w:r>
      <w:proofErr w:type="spellStart"/>
      <w:r w:rsidR="00602CA5" w:rsidRPr="00602CA5">
        <w:t>подналадки</w:t>
      </w:r>
      <w:proofErr w:type="spellEnd"/>
      <w:r w:rsidR="00602CA5" w:rsidRPr="00602CA5">
        <w:t xml:space="preserve"> в процессе работы и техническое обслуживание металлорежущего и аддитивного оборудования, в том числе в автоматизированном производстве</w:t>
      </w:r>
      <w:r w:rsidR="001B4800" w:rsidRPr="003B65B3">
        <w:t xml:space="preserve">» и </w:t>
      </w:r>
      <w:r w:rsidR="001B4800" w:rsidRPr="003B65B3">
        <w:rPr>
          <w:iCs/>
        </w:rPr>
        <w:t xml:space="preserve">реализуются для подготовки </w:t>
      </w:r>
      <w:r w:rsidR="001B4800" w:rsidRPr="003B65B3">
        <w:t>студентов, обучающихся по специальности СПО 15.02.15 «Технология металлообрабатывающего производства».</w:t>
      </w:r>
      <w:proofErr w:type="gramEnd"/>
      <w:r w:rsidR="001B4800" w:rsidRPr="003B65B3">
        <w:t xml:space="preserve"> Курсы построены с данным уклоном. На лекционных и практических занятиях рассматриваются примеры из практики Российских и зарубежных фирм, а также предприятий Алтайского края.</w:t>
      </w:r>
    </w:p>
    <w:p w:rsidR="001B4800" w:rsidRPr="003B65B3" w:rsidRDefault="001B4800" w:rsidP="001B4800"/>
    <w:p w:rsidR="001B4800" w:rsidRPr="003B65B3" w:rsidRDefault="001B4800" w:rsidP="001B4800">
      <w:pPr>
        <w:pStyle w:val="1"/>
        <w:ind w:firstLine="0"/>
        <w:jc w:val="center"/>
        <w:rPr>
          <w:b/>
        </w:rPr>
      </w:pPr>
      <w:r w:rsidRPr="003B65B3">
        <w:rPr>
          <w:b/>
        </w:rPr>
        <w:t xml:space="preserve">МЕТОДИЧЕСКИЕ РЕКОМЕНДАЦИИ  </w:t>
      </w:r>
      <w:bookmarkEnd w:id="2"/>
      <w:r w:rsidRPr="003B65B3">
        <w:rPr>
          <w:b/>
        </w:rPr>
        <w:t>ПО УСВОЕНИЮ УЧЕБНОГО МАТЕРИАЛА</w:t>
      </w:r>
    </w:p>
    <w:p w:rsidR="001B4800" w:rsidRPr="00FF65EE" w:rsidRDefault="001B4800" w:rsidP="001B4800">
      <w:pPr>
        <w:rPr>
          <w:highlight w:val="yellow"/>
        </w:rPr>
      </w:pPr>
    </w:p>
    <w:p w:rsidR="001B4800" w:rsidRPr="00EF3023" w:rsidRDefault="001B4800" w:rsidP="001B4800">
      <w:pPr>
        <w:autoSpaceDE w:val="0"/>
        <w:autoSpaceDN w:val="0"/>
        <w:adjustRightInd w:val="0"/>
        <w:ind w:firstLine="426"/>
        <w:jc w:val="both"/>
        <w:rPr>
          <w:rFonts w:eastAsia="Calibri"/>
        </w:rPr>
      </w:pPr>
      <w:r w:rsidRPr="00EF3023">
        <w:rPr>
          <w:rFonts w:eastAsia="Calibri"/>
        </w:rPr>
        <w:t>Для лучшего освоения учебной дисциплины перед каждой лекцией студент повторяет предыдущий лекционный материал и прорабатывает рассмотренные ранее вопросы с использованием рекомендованной преподавателем основной и дополнительной литературы (п.3.2).</w:t>
      </w:r>
    </w:p>
    <w:p w:rsidR="001B4800" w:rsidRPr="00EF3023" w:rsidRDefault="001B4800" w:rsidP="001B4800">
      <w:pPr>
        <w:autoSpaceDE w:val="0"/>
        <w:autoSpaceDN w:val="0"/>
        <w:adjustRightInd w:val="0"/>
        <w:ind w:firstLine="426"/>
        <w:jc w:val="both"/>
        <w:rPr>
          <w:rFonts w:eastAsia="Calibri"/>
        </w:rPr>
      </w:pPr>
      <w:r w:rsidRPr="00EF3023">
        <w:rPr>
          <w:rFonts w:eastAsia="Calibri"/>
        </w:rPr>
        <w:t xml:space="preserve">При подготовке к лабораторным работам и практическим занятиям  студенту, кроме повтора лекционного материала по теме занятия, необходимо также  изучить методические рекомендации, выданные преподавателем. </w:t>
      </w:r>
    </w:p>
    <w:p w:rsidR="001B4800" w:rsidRPr="00EF3023" w:rsidRDefault="001B4800" w:rsidP="001B4800">
      <w:pPr>
        <w:ind w:firstLine="426"/>
        <w:jc w:val="both"/>
      </w:pPr>
      <w:r w:rsidRPr="00EF3023">
        <w:rPr>
          <w:rFonts w:eastAsia="Calibri"/>
        </w:rPr>
        <w:t xml:space="preserve">Выполнение этих видов работы в соответствующие сроки позволит студентам уже в течение </w:t>
      </w:r>
      <w:r w:rsidR="00602CA5">
        <w:rPr>
          <w:rFonts w:eastAsia="Calibri"/>
        </w:rPr>
        <w:t xml:space="preserve">6-го </w:t>
      </w:r>
      <w:r w:rsidRPr="00EF3023">
        <w:rPr>
          <w:rFonts w:eastAsia="Calibri"/>
        </w:rPr>
        <w:t xml:space="preserve">семестра вести подготовку к </w:t>
      </w:r>
      <w:r w:rsidR="00EF3023" w:rsidRPr="00EF3023">
        <w:rPr>
          <w:rFonts w:eastAsia="Calibri"/>
        </w:rPr>
        <w:t>экзамен</w:t>
      </w:r>
      <w:r w:rsidRPr="00EF3023">
        <w:rPr>
          <w:rFonts w:eastAsia="Calibri"/>
        </w:rPr>
        <w:t xml:space="preserve">у </w:t>
      </w:r>
      <w:r w:rsidR="00EE78C0" w:rsidRPr="00EF3023">
        <w:rPr>
          <w:rFonts w:eastAsia="Calibri"/>
        </w:rPr>
        <w:t>по дисциплин</w:t>
      </w:r>
      <w:r w:rsidR="00602CA5">
        <w:rPr>
          <w:rFonts w:eastAsia="Calibri"/>
        </w:rPr>
        <w:t>е</w:t>
      </w:r>
      <w:r w:rsidRPr="00EF3023">
        <w:rPr>
          <w:rFonts w:eastAsia="Calibri"/>
        </w:rPr>
        <w:t xml:space="preserve">. </w:t>
      </w:r>
      <w:r w:rsidRPr="00EF3023">
        <w:t>Экзамен сдаётся в письменном виде во время сессии по тестам промежуточной аттестации. Вопросы к  экзамену выдаются в семестре.</w:t>
      </w:r>
    </w:p>
    <w:p w:rsidR="001B4800" w:rsidRPr="00FF65EE" w:rsidRDefault="001B4800" w:rsidP="001B4800">
      <w:pPr>
        <w:ind w:left="-284" w:firstLine="568"/>
        <w:jc w:val="both"/>
        <w:rPr>
          <w:highlight w:val="yellow"/>
        </w:rPr>
      </w:pPr>
    </w:p>
    <w:p w:rsidR="001B4800" w:rsidRPr="00EF3023" w:rsidRDefault="001B4800" w:rsidP="00B85CAB">
      <w:pPr>
        <w:jc w:val="center"/>
        <w:rPr>
          <w:b/>
        </w:rPr>
      </w:pPr>
      <w:r w:rsidRPr="00EF3023">
        <w:rPr>
          <w:b/>
        </w:rPr>
        <w:t>МЕТОДИЧЕСКИЕ УКАЗАНИЯ СТУДЕНТАМ ПО ПОДГОТОВКЕ</w:t>
      </w:r>
    </w:p>
    <w:p w:rsidR="00EE78C0" w:rsidRDefault="001B4800" w:rsidP="00B85CAB">
      <w:pPr>
        <w:jc w:val="center"/>
        <w:rPr>
          <w:b/>
        </w:rPr>
      </w:pPr>
      <w:r w:rsidRPr="00EF3023">
        <w:rPr>
          <w:b/>
        </w:rPr>
        <w:t xml:space="preserve">К ЛАБОРАТОРНЫМ РАБОТАМ И ПРАКТИЧЕСКИМ ЗАНЯТИЯМ </w:t>
      </w:r>
    </w:p>
    <w:p w:rsidR="00B85CAB" w:rsidRPr="00EF3023" w:rsidRDefault="00B85CAB" w:rsidP="00B85CAB">
      <w:pPr>
        <w:jc w:val="both"/>
        <w:rPr>
          <w:b/>
        </w:rPr>
      </w:pPr>
    </w:p>
    <w:p w:rsidR="001B4800" w:rsidRPr="00EF3023" w:rsidRDefault="001B4800" w:rsidP="001B4800">
      <w:pPr>
        <w:ind w:firstLine="426"/>
        <w:jc w:val="both"/>
      </w:pPr>
      <w:r w:rsidRPr="00EF3023">
        <w:t>Практические занятия и лабораторные работы  по дисциплине необходимы для усвоения теоретического материала и выполнения конкретного задания. Для продуктивной работы на практических занятиях лабораторных работах необходимо:</w:t>
      </w:r>
    </w:p>
    <w:p w:rsidR="001B4800" w:rsidRPr="00EF3023" w:rsidRDefault="001B4800" w:rsidP="001B4800">
      <w:pPr>
        <w:ind w:firstLine="426"/>
        <w:jc w:val="both"/>
      </w:pPr>
      <w:r w:rsidRPr="00EF3023">
        <w:t>- обязательно ознакомиться с лекционным материалом;</w:t>
      </w:r>
    </w:p>
    <w:p w:rsidR="001B4800" w:rsidRPr="00EF3023" w:rsidRDefault="001B4800" w:rsidP="001B4800">
      <w:pPr>
        <w:ind w:firstLine="426"/>
        <w:jc w:val="both"/>
      </w:pPr>
      <w:r w:rsidRPr="00EF3023">
        <w:t>- ознакомиться с методическим материалом по выполнению практического занятия и лабораторной работы.</w:t>
      </w:r>
    </w:p>
    <w:p w:rsidR="001B4800" w:rsidRPr="00FF65EE" w:rsidRDefault="001B4800" w:rsidP="001B4800">
      <w:pPr>
        <w:ind w:firstLine="720"/>
        <w:jc w:val="center"/>
        <w:rPr>
          <w:highlight w:val="yellow"/>
        </w:rPr>
      </w:pPr>
    </w:p>
    <w:p w:rsidR="001B4800" w:rsidRPr="00FF65EE" w:rsidRDefault="001B4800" w:rsidP="001B4800">
      <w:pPr>
        <w:ind w:firstLine="720"/>
        <w:jc w:val="center"/>
        <w:rPr>
          <w:b/>
          <w:highlight w:val="yellow"/>
        </w:rPr>
      </w:pPr>
    </w:p>
    <w:p w:rsidR="001B4800" w:rsidRPr="00097EA9" w:rsidRDefault="001B4800" w:rsidP="001B4800">
      <w:pPr>
        <w:ind w:left="1128"/>
        <w:rPr>
          <w:b/>
        </w:rPr>
      </w:pPr>
      <w:r w:rsidRPr="00097EA9">
        <w:rPr>
          <w:b/>
        </w:rPr>
        <w:t xml:space="preserve">МЕТОДИЧЕСКИЕ СОВЕТЫ ПРЕПОДАВАТЕЛЮ ПО ПОДГОТОВКЕ </w:t>
      </w:r>
    </w:p>
    <w:p w:rsidR="001B4800" w:rsidRPr="00097EA9" w:rsidRDefault="001B4800" w:rsidP="001B4800">
      <w:pPr>
        <w:ind w:left="1080"/>
        <w:jc w:val="center"/>
        <w:rPr>
          <w:b/>
        </w:rPr>
      </w:pPr>
      <w:r w:rsidRPr="00097EA9">
        <w:rPr>
          <w:b/>
        </w:rPr>
        <w:t>И ПРОВЕДЕНИЮ ЛЕКЦИЙ</w:t>
      </w:r>
    </w:p>
    <w:p w:rsidR="001B4800" w:rsidRPr="00FF65EE" w:rsidRDefault="001B4800" w:rsidP="001B4800">
      <w:pPr>
        <w:tabs>
          <w:tab w:val="left" w:pos="1300"/>
        </w:tabs>
        <w:rPr>
          <w:b/>
          <w:highlight w:val="yellow"/>
        </w:rPr>
      </w:pPr>
    </w:p>
    <w:p w:rsidR="00D01C3B" w:rsidRDefault="005658A3" w:rsidP="00D01C3B">
      <w:pPr>
        <w:ind w:firstLine="426"/>
        <w:jc w:val="both"/>
        <w:rPr>
          <w:bCs/>
        </w:rPr>
      </w:pPr>
      <w:r w:rsidRPr="00EF3023">
        <w:rPr>
          <w:iCs/>
        </w:rPr>
        <w:t>При изучении</w:t>
      </w:r>
      <w:r w:rsidR="009B259D">
        <w:rPr>
          <w:iCs/>
        </w:rPr>
        <w:t xml:space="preserve"> </w:t>
      </w:r>
      <w:r w:rsidR="00CB6C25" w:rsidRPr="00EF3023">
        <w:rPr>
          <w:bCs/>
        </w:rPr>
        <w:t>профессионального модуля</w:t>
      </w:r>
      <w:r w:rsidR="009B259D">
        <w:rPr>
          <w:bCs/>
        </w:rPr>
        <w:t xml:space="preserve"> </w:t>
      </w:r>
      <w:r w:rsidR="00CB6C25" w:rsidRPr="00EF3023">
        <w:t>«</w:t>
      </w:r>
      <w:r w:rsidR="00602CA5" w:rsidRPr="00602CA5">
        <w:rPr>
          <w:bCs/>
        </w:rPr>
        <w:t xml:space="preserve">Организация контроля, наладки и </w:t>
      </w:r>
      <w:proofErr w:type="spellStart"/>
      <w:r w:rsidR="00602CA5" w:rsidRPr="00602CA5">
        <w:rPr>
          <w:bCs/>
        </w:rPr>
        <w:t>подналадки</w:t>
      </w:r>
      <w:proofErr w:type="spellEnd"/>
      <w:r w:rsidR="00602CA5" w:rsidRPr="00602CA5">
        <w:rPr>
          <w:bCs/>
        </w:rPr>
        <w:t xml:space="preserve"> в процессе работы и техническое обслуживание металлорежущего и аддитивного оборудования, в том числе в автоматизированном производстве</w:t>
      </w:r>
      <w:r w:rsidR="00CB6C25" w:rsidRPr="00EF3023">
        <w:t>»</w:t>
      </w:r>
      <w:r w:rsidR="00CB6C25" w:rsidRPr="00EF3023">
        <w:rPr>
          <w:bCs/>
        </w:rPr>
        <w:t xml:space="preserve"> необходимо соблюдать последовательность в подачи лекционного материала </w:t>
      </w:r>
      <w:proofErr w:type="gramStart"/>
      <w:r w:rsidR="00CB6C25" w:rsidRPr="00EF3023">
        <w:rPr>
          <w:bCs/>
        </w:rPr>
        <w:t>согласно плана</w:t>
      </w:r>
      <w:proofErr w:type="gramEnd"/>
      <w:r w:rsidR="00CB6C25" w:rsidRPr="00EF3023">
        <w:rPr>
          <w:bCs/>
        </w:rPr>
        <w:t>, представленного в разделе 2.2.</w:t>
      </w:r>
      <w:r w:rsidR="00602CA5">
        <w:rPr>
          <w:iCs/>
        </w:rPr>
        <w:t>Рассмотре</w:t>
      </w:r>
      <w:r w:rsidR="00EF3023">
        <w:rPr>
          <w:iCs/>
        </w:rPr>
        <w:t xml:space="preserve">ть </w:t>
      </w:r>
      <w:r w:rsidR="00602CA5">
        <w:rPr>
          <w:bCs/>
        </w:rPr>
        <w:t xml:space="preserve">основные задача технической диагностики. При подаче материала по  методам диагностирования при наладке, эксплуатации и ремонте металлорежущего оборудования учитывать вид оборудования (универсальные станки, станки с ЧПУ). </w:t>
      </w:r>
    </w:p>
    <w:p w:rsidR="002B3256" w:rsidRDefault="00602CA5" w:rsidP="00B36F63">
      <w:pPr>
        <w:ind w:firstLine="709"/>
        <w:jc w:val="both"/>
      </w:pPr>
      <w:r>
        <w:lastRenderedPageBreak/>
        <w:t>Материал по н</w:t>
      </w:r>
      <w:r w:rsidRPr="00602CA5">
        <w:t>аладк</w:t>
      </w:r>
      <w:r>
        <w:t>е</w:t>
      </w:r>
      <w:r w:rsidRPr="00602CA5">
        <w:t xml:space="preserve"> и </w:t>
      </w:r>
      <w:proofErr w:type="spellStart"/>
      <w:r w:rsidRPr="00602CA5">
        <w:t>подналадк</w:t>
      </w:r>
      <w:r>
        <w:t>е</w:t>
      </w:r>
      <w:proofErr w:type="spellEnd"/>
      <w:r w:rsidRPr="00602CA5">
        <w:t xml:space="preserve"> металлорежущего оборудования </w:t>
      </w:r>
      <w:r>
        <w:t xml:space="preserve">необходимо так же представить от вида оборудования, упомянуть об особенностях станков каждой группы. А затем только рассмотреть </w:t>
      </w:r>
      <w:r>
        <w:rPr>
          <w:bCs/>
        </w:rPr>
        <w:t>виды ремонта металлорежущего оборудования.</w:t>
      </w:r>
    </w:p>
    <w:p w:rsidR="00602CA5" w:rsidRPr="00602CA5" w:rsidRDefault="00602CA5" w:rsidP="00B36F63">
      <w:pPr>
        <w:ind w:firstLine="709"/>
        <w:jc w:val="both"/>
      </w:pPr>
      <w:r>
        <w:t xml:space="preserve">При изложении материала по методам контроля качества выполненных работ по наладке, </w:t>
      </w:r>
      <w:proofErr w:type="spellStart"/>
      <w:r>
        <w:t>подналадке</w:t>
      </w:r>
      <w:proofErr w:type="spellEnd"/>
      <w:r>
        <w:t xml:space="preserve"> или после ремонта металлорежущего оборудования необходимо рассказать про </w:t>
      </w:r>
      <w:proofErr w:type="gramStart"/>
      <w:r w:rsidRPr="00846FC1">
        <w:rPr>
          <w:lang w:val="en-US"/>
        </w:rPr>
        <w:t>SCADA</w:t>
      </w:r>
      <w:proofErr w:type="gramEnd"/>
      <w:r>
        <w:t>системы.</w:t>
      </w:r>
    </w:p>
    <w:p w:rsidR="002B3256" w:rsidRPr="00EE78C0" w:rsidRDefault="00602CA5" w:rsidP="00C900C6">
      <w:pPr>
        <w:ind w:firstLine="709"/>
        <w:jc w:val="both"/>
      </w:pPr>
      <w:r w:rsidRPr="00602CA5">
        <w:rPr>
          <w:bCs/>
        </w:rPr>
        <w:t xml:space="preserve">Организация контроля, наладки и </w:t>
      </w:r>
      <w:proofErr w:type="spellStart"/>
      <w:r w:rsidRPr="00602CA5">
        <w:rPr>
          <w:bCs/>
        </w:rPr>
        <w:t>подналадки</w:t>
      </w:r>
      <w:proofErr w:type="spellEnd"/>
      <w:r w:rsidRPr="00602CA5">
        <w:rPr>
          <w:bCs/>
        </w:rPr>
        <w:t xml:space="preserve"> в процессе работы и техническое обслуживание аддитивного оборудования рассматриваются по такому же плану.</w:t>
      </w:r>
    </w:p>
    <w:sectPr w:rsidR="002B3256" w:rsidRPr="00EE78C0" w:rsidSect="00C056D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66A" w:rsidRDefault="000D766A">
      <w:r>
        <w:separator/>
      </w:r>
    </w:p>
  </w:endnote>
  <w:endnote w:type="continuationSeparator" w:id="0">
    <w:p w:rsidR="000D766A" w:rsidRDefault="000D7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F8" w:rsidRDefault="0048500E" w:rsidP="002B3256">
    <w:pPr>
      <w:pStyle w:val="a9"/>
      <w:framePr w:wrap="around" w:vAnchor="text" w:hAnchor="margin" w:xAlign="center" w:y="1"/>
      <w:rPr>
        <w:rStyle w:val="af4"/>
      </w:rPr>
    </w:pPr>
    <w:r>
      <w:rPr>
        <w:rStyle w:val="af4"/>
      </w:rPr>
      <w:fldChar w:fldCharType="begin"/>
    </w:r>
    <w:r w:rsidR="003942F8">
      <w:rPr>
        <w:rStyle w:val="af4"/>
      </w:rPr>
      <w:instrText xml:space="preserve">PAGE  </w:instrText>
    </w:r>
    <w:r>
      <w:rPr>
        <w:rStyle w:val="af4"/>
      </w:rPr>
      <w:fldChar w:fldCharType="separate"/>
    </w:r>
    <w:r w:rsidR="009B259D">
      <w:rPr>
        <w:rStyle w:val="af4"/>
        <w:noProof/>
      </w:rPr>
      <w:t>2</w:t>
    </w:r>
    <w:r>
      <w:rPr>
        <w:rStyle w:val="af4"/>
      </w:rPr>
      <w:fldChar w:fldCharType="end"/>
    </w:r>
  </w:p>
  <w:p w:rsidR="003942F8" w:rsidRDefault="003942F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F8" w:rsidRDefault="0048500E" w:rsidP="002B3256">
    <w:pPr>
      <w:pStyle w:val="a9"/>
      <w:framePr w:wrap="around" w:vAnchor="text" w:hAnchor="margin" w:xAlign="center" w:y="1"/>
      <w:rPr>
        <w:rStyle w:val="af4"/>
      </w:rPr>
    </w:pPr>
    <w:r>
      <w:rPr>
        <w:rStyle w:val="af4"/>
      </w:rPr>
      <w:fldChar w:fldCharType="begin"/>
    </w:r>
    <w:r w:rsidR="003942F8">
      <w:rPr>
        <w:rStyle w:val="af4"/>
      </w:rPr>
      <w:instrText xml:space="preserve">PAGE  </w:instrText>
    </w:r>
    <w:r>
      <w:rPr>
        <w:rStyle w:val="af4"/>
      </w:rPr>
      <w:fldChar w:fldCharType="separate"/>
    </w:r>
    <w:r w:rsidR="00BE65F9">
      <w:rPr>
        <w:rStyle w:val="af4"/>
        <w:noProof/>
      </w:rPr>
      <w:t>2</w:t>
    </w:r>
    <w:r>
      <w:rPr>
        <w:rStyle w:val="af4"/>
      </w:rPr>
      <w:fldChar w:fldCharType="end"/>
    </w:r>
  </w:p>
  <w:p w:rsidR="003942F8" w:rsidRDefault="003942F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66A" w:rsidRDefault="000D766A">
      <w:r>
        <w:separator/>
      </w:r>
    </w:p>
  </w:footnote>
  <w:footnote w:type="continuationSeparator" w:id="0">
    <w:p w:rsidR="000D766A" w:rsidRDefault="000D76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12C8F"/>
    <w:multiLevelType w:val="hybridMultilevel"/>
    <w:tmpl w:val="336072AC"/>
    <w:lvl w:ilvl="0" w:tplc="14789C14">
      <w:start w:val="1"/>
      <w:numFmt w:val="decimal"/>
      <w:lvlText w:val="%1."/>
      <w:lvlJc w:val="left"/>
      <w:pPr>
        <w:ind w:left="394" w:hanging="360"/>
      </w:pPr>
      <w:rPr>
        <w:rFonts w:cs="Times New Roman" w:hint="default"/>
        <w:b w:val="0"/>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1">
    <w:nsid w:val="05D574FB"/>
    <w:multiLevelType w:val="hybridMultilevel"/>
    <w:tmpl w:val="5CFCABD4"/>
    <w:lvl w:ilvl="0" w:tplc="B02064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D17111"/>
    <w:multiLevelType w:val="hybridMultilevel"/>
    <w:tmpl w:val="3D9AA2E8"/>
    <w:lvl w:ilvl="0" w:tplc="7130A5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F7351C0"/>
    <w:multiLevelType w:val="hybridMultilevel"/>
    <w:tmpl w:val="0D446F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05D781B"/>
    <w:multiLevelType w:val="hybridMultilevel"/>
    <w:tmpl w:val="9C76EA1E"/>
    <w:lvl w:ilvl="0" w:tplc="BCAA53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75E342D"/>
    <w:multiLevelType w:val="hybridMultilevel"/>
    <w:tmpl w:val="7A381C6E"/>
    <w:lvl w:ilvl="0" w:tplc="7560798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
    <w:nsid w:val="197E3F25"/>
    <w:multiLevelType w:val="hybridMultilevel"/>
    <w:tmpl w:val="6A2EE4AA"/>
    <w:lvl w:ilvl="0" w:tplc="B3288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BFD75A1"/>
    <w:multiLevelType w:val="hybridMultilevel"/>
    <w:tmpl w:val="0B82E4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9822D3"/>
    <w:multiLevelType w:val="hybridMultilevel"/>
    <w:tmpl w:val="4DB0E306"/>
    <w:lvl w:ilvl="0" w:tplc="F146ADC0">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CF772EC"/>
    <w:multiLevelType w:val="hybridMultilevel"/>
    <w:tmpl w:val="A82AC496"/>
    <w:lvl w:ilvl="0" w:tplc="A1FA7C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F746E15"/>
    <w:multiLevelType w:val="hybridMultilevel"/>
    <w:tmpl w:val="CAE683EC"/>
    <w:lvl w:ilvl="0" w:tplc="88FED76E">
      <w:start w:val="1"/>
      <w:numFmt w:val="bullet"/>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nsid w:val="253175C9"/>
    <w:multiLevelType w:val="hybridMultilevel"/>
    <w:tmpl w:val="2AC676AC"/>
    <w:lvl w:ilvl="0" w:tplc="A1FA7C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6565C9D"/>
    <w:multiLevelType w:val="multilevel"/>
    <w:tmpl w:val="3294D960"/>
    <w:lvl w:ilvl="0">
      <w:start w:val="1"/>
      <w:numFmt w:val="decimal"/>
      <w:lvlText w:val="%1"/>
      <w:lvlJc w:val="left"/>
      <w:pPr>
        <w:ind w:left="525" w:hanging="525"/>
      </w:pPr>
    </w:lvl>
    <w:lvl w:ilvl="1">
      <w:start w:val="1"/>
      <w:numFmt w:val="decimal"/>
      <w:lvlText w:val="%1.%2"/>
      <w:lvlJc w:val="left"/>
      <w:pPr>
        <w:ind w:left="559" w:hanging="525"/>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072" w:hanging="1800"/>
      </w:pPr>
    </w:lvl>
  </w:abstractNum>
  <w:abstractNum w:abstractNumId="13">
    <w:nsid w:val="27174D2D"/>
    <w:multiLevelType w:val="hybridMultilevel"/>
    <w:tmpl w:val="CA14EAA2"/>
    <w:lvl w:ilvl="0" w:tplc="04190001">
      <w:start w:val="1"/>
      <w:numFmt w:val="bullet"/>
      <w:lvlText w:val=""/>
      <w:lvlJc w:val="left"/>
      <w:pPr>
        <w:ind w:left="720" w:hanging="360"/>
      </w:pPr>
      <w:rPr>
        <w:rFonts w:ascii="Symbol" w:hAnsi="Symbol" w:hint="default"/>
      </w:rPr>
    </w:lvl>
    <w:lvl w:ilvl="1" w:tplc="053ABCB6">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6C19F6"/>
    <w:multiLevelType w:val="hybridMultilevel"/>
    <w:tmpl w:val="5A60B274"/>
    <w:lvl w:ilvl="0" w:tplc="A1FA7CA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5A5531"/>
    <w:multiLevelType w:val="hybridMultilevel"/>
    <w:tmpl w:val="6D806256"/>
    <w:lvl w:ilvl="0" w:tplc="D2744FE6">
      <w:start w:val="1"/>
      <w:numFmt w:val="decimal"/>
      <w:lvlText w:val="%1."/>
      <w:lvlJc w:val="left"/>
      <w:pPr>
        <w:ind w:left="394" w:hanging="360"/>
      </w:pPr>
      <w:rPr>
        <w:rFonts w:cs="Times New Roman" w:hint="default"/>
        <w:b w:val="0"/>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16">
    <w:nsid w:val="2FB278B6"/>
    <w:multiLevelType w:val="hybridMultilevel"/>
    <w:tmpl w:val="FC5C13B2"/>
    <w:lvl w:ilvl="0" w:tplc="B98228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0DD4405"/>
    <w:multiLevelType w:val="hybridMultilevel"/>
    <w:tmpl w:val="540237E2"/>
    <w:lvl w:ilvl="0" w:tplc="CF185B12">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18">
    <w:nsid w:val="36564F33"/>
    <w:multiLevelType w:val="hybridMultilevel"/>
    <w:tmpl w:val="DB6E978A"/>
    <w:lvl w:ilvl="0" w:tplc="CAD835E4">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19">
    <w:nsid w:val="371C617F"/>
    <w:multiLevelType w:val="hybridMultilevel"/>
    <w:tmpl w:val="B8320EDE"/>
    <w:lvl w:ilvl="0" w:tplc="E5DE3752">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0">
    <w:nsid w:val="379B6EE0"/>
    <w:multiLevelType w:val="hybridMultilevel"/>
    <w:tmpl w:val="A9DAB534"/>
    <w:lvl w:ilvl="0" w:tplc="40F68F14">
      <w:start w:val="1"/>
      <w:numFmt w:val="decimal"/>
      <w:lvlText w:val="%1."/>
      <w:lvlJc w:val="left"/>
      <w:pPr>
        <w:ind w:left="394" w:hanging="360"/>
      </w:pPr>
      <w:rPr>
        <w:rFonts w:cs="Times New Roman" w:hint="default"/>
        <w:b w:val="0"/>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1">
    <w:nsid w:val="39703614"/>
    <w:multiLevelType w:val="multilevel"/>
    <w:tmpl w:val="86E6C91C"/>
    <w:lvl w:ilvl="0">
      <w:start w:val="1"/>
      <w:numFmt w:val="decimal"/>
      <w:lvlText w:val="%1."/>
      <w:lvlJc w:val="left"/>
      <w:pPr>
        <w:ind w:left="394" w:hanging="360"/>
      </w:pPr>
      <w:rPr>
        <w:rFonts w:cs="Times New Roman" w:hint="default"/>
      </w:rPr>
    </w:lvl>
    <w:lvl w:ilvl="1">
      <w:start w:val="2"/>
      <w:numFmt w:val="decimal"/>
      <w:isLgl/>
      <w:lvlText w:val="%1.%2."/>
      <w:lvlJc w:val="left"/>
      <w:pPr>
        <w:ind w:left="707" w:hanging="51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243" w:hanging="720"/>
      </w:pPr>
      <w:rPr>
        <w:rFonts w:cs="Times New Roman" w:hint="default"/>
        <w:b/>
      </w:rPr>
    </w:lvl>
    <w:lvl w:ilvl="4">
      <w:start w:val="1"/>
      <w:numFmt w:val="decimal"/>
      <w:isLgl/>
      <w:lvlText w:val="%1.%2.%3.%4.%5."/>
      <w:lvlJc w:val="left"/>
      <w:pPr>
        <w:ind w:left="1766" w:hanging="1080"/>
      </w:pPr>
      <w:rPr>
        <w:rFonts w:cs="Times New Roman" w:hint="default"/>
        <w:b/>
      </w:rPr>
    </w:lvl>
    <w:lvl w:ilvl="5">
      <w:start w:val="1"/>
      <w:numFmt w:val="decimal"/>
      <w:isLgl/>
      <w:lvlText w:val="%1.%2.%3.%4.%5.%6."/>
      <w:lvlJc w:val="left"/>
      <w:pPr>
        <w:ind w:left="1929" w:hanging="1080"/>
      </w:pPr>
      <w:rPr>
        <w:rFonts w:cs="Times New Roman" w:hint="default"/>
        <w:b/>
      </w:rPr>
    </w:lvl>
    <w:lvl w:ilvl="6">
      <w:start w:val="1"/>
      <w:numFmt w:val="decimal"/>
      <w:isLgl/>
      <w:lvlText w:val="%1.%2.%3.%4.%5.%6.%7."/>
      <w:lvlJc w:val="left"/>
      <w:pPr>
        <w:ind w:left="2452" w:hanging="1440"/>
      </w:pPr>
      <w:rPr>
        <w:rFonts w:cs="Times New Roman" w:hint="default"/>
        <w:b/>
      </w:rPr>
    </w:lvl>
    <w:lvl w:ilvl="7">
      <w:start w:val="1"/>
      <w:numFmt w:val="decimal"/>
      <w:isLgl/>
      <w:lvlText w:val="%1.%2.%3.%4.%5.%6.%7.%8."/>
      <w:lvlJc w:val="left"/>
      <w:pPr>
        <w:ind w:left="2615" w:hanging="1440"/>
      </w:pPr>
      <w:rPr>
        <w:rFonts w:cs="Times New Roman" w:hint="default"/>
        <w:b/>
      </w:rPr>
    </w:lvl>
    <w:lvl w:ilvl="8">
      <w:start w:val="1"/>
      <w:numFmt w:val="decimal"/>
      <w:isLgl/>
      <w:lvlText w:val="%1.%2.%3.%4.%5.%6.%7.%8.%9."/>
      <w:lvlJc w:val="left"/>
      <w:pPr>
        <w:ind w:left="3138" w:hanging="1800"/>
      </w:pPr>
      <w:rPr>
        <w:rFonts w:cs="Times New Roman" w:hint="default"/>
        <w:b/>
      </w:rPr>
    </w:lvl>
  </w:abstractNum>
  <w:abstractNum w:abstractNumId="22">
    <w:nsid w:val="3C72151E"/>
    <w:multiLevelType w:val="multilevel"/>
    <w:tmpl w:val="904C37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DB03D89"/>
    <w:multiLevelType w:val="hybridMultilevel"/>
    <w:tmpl w:val="8402A6A6"/>
    <w:lvl w:ilvl="0" w:tplc="A90CBDDE">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3194563"/>
    <w:multiLevelType w:val="hybridMultilevel"/>
    <w:tmpl w:val="901E5770"/>
    <w:lvl w:ilvl="0" w:tplc="4FB649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3AE3482"/>
    <w:multiLevelType w:val="hybridMultilevel"/>
    <w:tmpl w:val="2B5493C0"/>
    <w:lvl w:ilvl="0" w:tplc="679E93B6">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6">
    <w:nsid w:val="45D117FE"/>
    <w:multiLevelType w:val="hybridMultilevel"/>
    <w:tmpl w:val="8D1CD25A"/>
    <w:lvl w:ilvl="0" w:tplc="B77CAA8E">
      <w:start w:val="1"/>
      <w:numFmt w:val="bullet"/>
      <w:lvlText w:val=""/>
      <w:lvlJc w:val="left"/>
      <w:pPr>
        <w:ind w:left="720" w:hanging="360"/>
      </w:pPr>
      <w:rPr>
        <w:rFonts w:ascii="Symbol" w:hAnsi="Symbol" w:hint="default"/>
      </w:rPr>
    </w:lvl>
    <w:lvl w:ilvl="1" w:tplc="CC880AE4">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176E08"/>
    <w:multiLevelType w:val="hybridMultilevel"/>
    <w:tmpl w:val="3CD649E4"/>
    <w:lvl w:ilvl="0" w:tplc="0A223C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922D83"/>
    <w:multiLevelType w:val="multilevel"/>
    <w:tmpl w:val="FEC6797E"/>
    <w:lvl w:ilvl="0">
      <w:start w:val="1"/>
      <w:numFmt w:val="decimal"/>
      <w:lvlText w:val="%1."/>
      <w:lvlJc w:val="left"/>
      <w:pPr>
        <w:ind w:left="454" w:hanging="454"/>
      </w:pPr>
      <w:rPr>
        <w:rFonts w:ascii="Arial" w:hAnsi="Arial" w:cs="Times New Roman" w:hint="default"/>
        <w:b/>
        <w:i w:val="0"/>
        <w:sz w:val="24"/>
        <w:u w:val="none"/>
      </w:rPr>
    </w:lvl>
    <w:lvl w:ilvl="1">
      <w:start w:val="1"/>
      <w:numFmt w:val="decimal"/>
      <w:lvlText w:val="%1.%2"/>
      <w:lvlJc w:val="left"/>
      <w:pPr>
        <w:ind w:left="454" w:hanging="454"/>
      </w:pPr>
      <w:rPr>
        <w:rFonts w:ascii="Arial" w:hAnsi="Arial" w:cs="Times New Roman" w:hint="default"/>
        <w:b/>
        <w:i w:val="0"/>
        <w:sz w:val="20"/>
      </w:rPr>
    </w:lvl>
    <w:lvl w:ilvl="2">
      <w:start w:val="1"/>
      <w:numFmt w:val="decimal"/>
      <w:lvlText w:val="%1.%2.%3"/>
      <w:lvlJc w:val="left"/>
      <w:pPr>
        <w:tabs>
          <w:tab w:val="num" w:pos="1247"/>
        </w:tabs>
        <w:ind w:left="1247" w:hanging="793"/>
      </w:pPr>
      <w:rPr>
        <w:rFonts w:ascii="Arial" w:hAnsi="Arial" w:cs="Times New Roman" w:hint="default"/>
        <w:b w:val="0"/>
        <w:i w:val="0"/>
        <w:sz w:val="2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nsid w:val="4C36713A"/>
    <w:multiLevelType w:val="hybridMultilevel"/>
    <w:tmpl w:val="4E3A84C0"/>
    <w:lvl w:ilvl="0" w:tplc="B5FE5A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CDD6FE8"/>
    <w:multiLevelType w:val="hybridMultilevel"/>
    <w:tmpl w:val="AF4C94EA"/>
    <w:lvl w:ilvl="0" w:tplc="7CD0DE52">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821E5B"/>
    <w:multiLevelType w:val="hybridMultilevel"/>
    <w:tmpl w:val="A1C6B47A"/>
    <w:lvl w:ilvl="0" w:tplc="5D3894D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2">
    <w:nsid w:val="524848BC"/>
    <w:multiLevelType w:val="hybridMultilevel"/>
    <w:tmpl w:val="40E6291E"/>
    <w:lvl w:ilvl="0" w:tplc="BE1CD7C4">
      <w:start w:val="1"/>
      <w:numFmt w:val="decimal"/>
      <w:lvlText w:val="%1."/>
      <w:lvlJc w:val="left"/>
      <w:pPr>
        <w:ind w:left="394" w:hanging="360"/>
      </w:pPr>
      <w:rPr>
        <w:rFonts w:cs="Times New Roman" w:hint="default"/>
        <w:b w:val="0"/>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33">
    <w:nsid w:val="52AB430B"/>
    <w:multiLevelType w:val="hybridMultilevel"/>
    <w:tmpl w:val="74624E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64424CC"/>
    <w:multiLevelType w:val="hybridMultilevel"/>
    <w:tmpl w:val="9EE68462"/>
    <w:lvl w:ilvl="0" w:tplc="4658246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6C80451"/>
    <w:multiLevelType w:val="hybridMultilevel"/>
    <w:tmpl w:val="9394254E"/>
    <w:lvl w:ilvl="0" w:tplc="86DC2FF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74F3196"/>
    <w:multiLevelType w:val="hybridMultilevel"/>
    <w:tmpl w:val="B854F706"/>
    <w:lvl w:ilvl="0" w:tplc="B39C1882">
      <w:start w:val="1"/>
      <w:numFmt w:val="decimal"/>
      <w:lvlText w:val="%1."/>
      <w:lvlJc w:val="left"/>
      <w:pPr>
        <w:ind w:left="720" w:hanging="360"/>
      </w:pPr>
      <w:rPr>
        <w:rFonts w:eastAsia="Times New Roman"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A605022"/>
    <w:multiLevelType w:val="hybridMultilevel"/>
    <w:tmpl w:val="FC9A29E0"/>
    <w:lvl w:ilvl="0" w:tplc="A1FA7CA8">
      <w:start w:val="1"/>
      <w:numFmt w:val="decimal"/>
      <w:lvlText w:val="%1."/>
      <w:lvlJc w:val="left"/>
      <w:pPr>
        <w:ind w:left="2138"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8">
    <w:nsid w:val="5C002DA3"/>
    <w:multiLevelType w:val="hybridMultilevel"/>
    <w:tmpl w:val="7A381C6E"/>
    <w:lvl w:ilvl="0" w:tplc="7560798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9">
    <w:nsid w:val="5CB137DE"/>
    <w:multiLevelType w:val="hybridMultilevel"/>
    <w:tmpl w:val="1194C2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D3219B5"/>
    <w:multiLevelType w:val="hybridMultilevel"/>
    <w:tmpl w:val="D7CC34C6"/>
    <w:lvl w:ilvl="0" w:tplc="24ECE710">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41">
    <w:nsid w:val="5DE01FAF"/>
    <w:multiLevelType w:val="hybridMultilevel"/>
    <w:tmpl w:val="8B98E790"/>
    <w:lvl w:ilvl="0" w:tplc="E022FA64">
      <w:start w:val="1"/>
      <w:numFmt w:val="decimal"/>
      <w:lvlText w:val="%1."/>
      <w:lvlJc w:val="left"/>
      <w:pPr>
        <w:ind w:left="394" w:hanging="360"/>
      </w:pPr>
      <w:rPr>
        <w:rFonts w:cs="Times New Roman" w:hint="default"/>
        <w:b w:val="0"/>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42">
    <w:nsid w:val="5E6F1B71"/>
    <w:multiLevelType w:val="multilevel"/>
    <w:tmpl w:val="86AE6396"/>
    <w:lvl w:ilvl="0">
      <w:start w:val="1"/>
      <w:numFmt w:val="decimal"/>
      <w:lvlText w:val="%1."/>
      <w:lvlJc w:val="left"/>
      <w:pPr>
        <w:ind w:left="720" w:hanging="360"/>
      </w:pPr>
      <w:rPr>
        <w:rFonts w:cs="Times New Roman" w:hint="default"/>
      </w:rPr>
    </w:lvl>
    <w:lvl w:ilvl="1">
      <w:start w:val="2"/>
      <w:numFmt w:val="decimal"/>
      <w:isLgl/>
      <w:lvlText w:val="%1.%2."/>
      <w:lvlJc w:val="left"/>
      <w:pPr>
        <w:ind w:left="855" w:hanging="49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nsid w:val="6170538F"/>
    <w:multiLevelType w:val="hybridMultilevel"/>
    <w:tmpl w:val="8714927A"/>
    <w:lvl w:ilvl="0" w:tplc="B74EAC08">
      <w:start w:val="1"/>
      <w:numFmt w:val="decimal"/>
      <w:lvlText w:val="%1."/>
      <w:lvlJc w:val="left"/>
      <w:pPr>
        <w:ind w:left="394" w:hanging="360"/>
      </w:pPr>
      <w:rPr>
        <w:rFonts w:cs="Times New Roman" w:hint="default"/>
        <w:b w:val="0"/>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44">
    <w:nsid w:val="637F3FCC"/>
    <w:multiLevelType w:val="hybridMultilevel"/>
    <w:tmpl w:val="B0902D1E"/>
    <w:lvl w:ilvl="0" w:tplc="38600776">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45">
    <w:nsid w:val="67847C7B"/>
    <w:multiLevelType w:val="hybridMultilevel"/>
    <w:tmpl w:val="980A3D40"/>
    <w:lvl w:ilvl="0" w:tplc="4A5871B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6AFB5DB3"/>
    <w:multiLevelType w:val="hybridMultilevel"/>
    <w:tmpl w:val="9888124E"/>
    <w:lvl w:ilvl="0" w:tplc="0C5A37C6">
      <w:start w:val="1"/>
      <w:numFmt w:val="decimal"/>
      <w:lvlText w:val="%1."/>
      <w:lvlJc w:val="left"/>
      <w:pPr>
        <w:ind w:left="720" w:hanging="360"/>
      </w:pPr>
      <w:rPr>
        <w:rFonts w:cs="Times New Roman"/>
      </w:rPr>
    </w:lvl>
    <w:lvl w:ilvl="1" w:tplc="0409000F"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47">
    <w:nsid w:val="78F77D13"/>
    <w:multiLevelType w:val="hybridMultilevel"/>
    <w:tmpl w:val="5BB6D762"/>
    <w:lvl w:ilvl="0" w:tplc="BE6251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CC7305A"/>
    <w:multiLevelType w:val="hybridMultilevel"/>
    <w:tmpl w:val="E6C8273E"/>
    <w:lvl w:ilvl="0" w:tplc="02EEDA7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D4636F4"/>
    <w:multiLevelType w:val="hybridMultilevel"/>
    <w:tmpl w:val="A67099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7F4126AC"/>
    <w:multiLevelType w:val="hybridMultilevel"/>
    <w:tmpl w:val="EAC061D6"/>
    <w:lvl w:ilvl="0" w:tplc="D270AD18">
      <w:start w:val="1"/>
      <w:numFmt w:val="decimal"/>
      <w:lvlText w:val="%1."/>
      <w:lvlJc w:val="left"/>
      <w:pPr>
        <w:ind w:left="394" w:hanging="360"/>
      </w:pPr>
      <w:rPr>
        <w:rFonts w:cs="Times New Roman" w:hint="default"/>
        <w:b w:val="0"/>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0"/>
  </w:num>
  <w:num w:numId="4">
    <w:abstractNumId w:val="46"/>
  </w:num>
  <w:num w:numId="5">
    <w:abstractNumId w:val="23"/>
  </w:num>
  <w:num w:numId="6">
    <w:abstractNumId w:val="28"/>
  </w:num>
  <w:num w:numId="7">
    <w:abstractNumId w:val="26"/>
  </w:num>
  <w:num w:numId="8">
    <w:abstractNumId w:val="10"/>
  </w:num>
  <w:num w:numId="9">
    <w:abstractNumId w:val="13"/>
  </w:num>
  <w:num w:numId="10">
    <w:abstractNumId w:val="34"/>
  </w:num>
  <w:num w:numId="11">
    <w:abstractNumId w:val="16"/>
  </w:num>
  <w:num w:numId="12">
    <w:abstractNumId w:val="1"/>
  </w:num>
  <w:num w:numId="13">
    <w:abstractNumId w:val="47"/>
  </w:num>
  <w:num w:numId="14">
    <w:abstractNumId w:val="6"/>
  </w:num>
  <w:num w:numId="15">
    <w:abstractNumId w:val="2"/>
  </w:num>
  <w:num w:numId="16">
    <w:abstractNumId w:val="24"/>
  </w:num>
  <w:num w:numId="17">
    <w:abstractNumId w:val="4"/>
  </w:num>
  <w:num w:numId="18">
    <w:abstractNumId w:val="35"/>
  </w:num>
  <w:num w:numId="19">
    <w:abstractNumId w:val="21"/>
  </w:num>
  <w:num w:numId="20">
    <w:abstractNumId w:val="17"/>
  </w:num>
  <w:num w:numId="21">
    <w:abstractNumId w:val="36"/>
  </w:num>
  <w:num w:numId="22">
    <w:abstractNumId w:val="3"/>
  </w:num>
  <w:num w:numId="23">
    <w:abstractNumId w:val="31"/>
  </w:num>
  <w:num w:numId="24">
    <w:abstractNumId w:val="25"/>
  </w:num>
  <w:num w:numId="25">
    <w:abstractNumId w:val="42"/>
  </w:num>
  <w:num w:numId="26">
    <w:abstractNumId w:val="49"/>
  </w:num>
  <w:num w:numId="27">
    <w:abstractNumId w:val="7"/>
  </w:num>
  <w:num w:numId="28">
    <w:abstractNumId w:val="22"/>
  </w:num>
  <w:num w:numId="29">
    <w:abstractNumId w:val="39"/>
  </w:num>
  <w:num w:numId="30">
    <w:abstractNumId w:val="44"/>
  </w:num>
  <w:num w:numId="31">
    <w:abstractNumId w:val="45"/>
  </w:num>
  <w:num w:numId="32">
    <w:abstractNumId w:val="20"/>
  </w:num>
  <w:num w:numId="33">
    <w:abstractNumId w:val="41"/>
  </w:num>
  <w:num w:numId="34">
    <w:abstractNumId w:val="40"/>
  </w:num>
  <w:num w:numId="35">
    <w:abstractNumId w:val="0"/>
  </w:num>
  <w:num w:numId="36">
    <w:abstractNumId w:val="19"/>
  </w:num>
  <w:num w:numId="37">
    <w:abstractNumId w:val="15"/>
  </w:num>
  <w:num w:numId="38">
    <w:abstractNumId w:val="43"/>
  </w:num>
  <w:num w:numId="39">
    <w:abstractNumId w:val="32"/>
  </w:num>
  <w:num w:numId="40">
    <w:abstractNumId w:val="50"/>
  </w:num>
  <w:num w:numId="41">
    <w:abstractNumId w:val="48"/>
  </w:num>
  <w:num w:numId="42">
    <w:abstractNumId w:val="18"/>
  </w:num>
  <w:num w:numId="43">
    <w:abstractNumId w:val="8"/>
  </w:num>
  <w:num w:numId="44">
    <w:abstractNumId w:val="29"/>
  </w:num>
  <w:num w:numId="45">
    <w:abstractNumId w:val="38"/>
  </w:num>
  <w:num w:numId="46">
    <w:abstractNumId w:val="5"/>
  </w:num>
  <w:num w:numId="47">
    <w:abstractNumId w:val="11"/>
  </w:num>
  <w:num w:numId="48">
    <w:abstractNumId w:val="9"/>
  </w:num>
  <w:num w:numId="49">
    <w:abstractNumId w:val="37"/>
  </w:num>
  <w:num w:numId="50">
    <w:abstractNumId w:val="14"/>
  </w:num>
  <w:num w:numId="51">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B3256"/>
    <w:rsid w:val="00013972"/>
    <w:rsid w:val="000246A8"/>
    <w:rsid w:val="00025415"/>
    <w:rsid w:val="00034995"/>
    <w:rsid w:val="0003649F"/>
    <w:rsid w:val="00041751"/>
    <w:rsid w:val="000447E8"/>
    <w:rsid w:val="0004491B"/>
    <w:rsid w:val="00065D82"/>
    <w:rsid w:val="00072BD9"/>
    <w:rsid w:val="00073169"/>
    <w:rsid w:val="000821D8"/>
    <w:rsid w:val="00084DCA"/>
    <w:rsid w:val="00086E09"/>
    <w:rsid w:val="00097EA9"/>
    <w:rsid w:val="000A1458"/>
    <w:rsid w:val="000A5A49"/>
    <w:rsid w:val="000A5FE5"/>
    <w:rsid w:val="000B2451"/>
    <w:rsid w:val="000B7EC8"/>
    <w:rsid w:val="000C34B8"/>
    <w:rsid w:val="000C5FB6"/>
    <w:rsid w:val="000C6B34"/>
    <w:rsid w:val="000D766A"/>
    <w:rsid w:val="000E1459"/>
    <w:rsid w:val="000E45D7"/>
    <w:rsid w:val="000F6812"/>
    <w:rsid w:val="00106438"/>
    <w:rsid w:val="00107FF8"/>
    <w:rsid w:val="00121704"/>
    <w:rsid w:val="0012237C"/>
    <w:rsid w:val="00124D45"/>
    <w:rsid w:val="00145CB0"/>
    <w:rsid w:val="00147A5A"/>
    <w:rsid w:val="00150397"/>
    <w:rsid w:val="00150DF0"/>
    <w:rsid w:val="001766AF"/>
    <w:rsid w:val="00176FB1"/>
    <w:rsid w:val="0018635D"/>
    <w:rsid w:val="00186921"/>
    <w:rsid w:val="00186D50"/>
    <w:rsid w:val="001915DF"/>
    <w:rsid w:val="0019429B"/>
    <w:rsid w:val="001972A1"/>
    <w:rsid w:val="001A2041"/>
    <w:rsid w:val="001A2B37"/>
    <w:rsid w:val="001A33C5"/>
    <w:rsid w:val="001A6D6F"/>
    <w:rsid w:val="001B12AA"/>
    <w:rsid w:val="001B2703"/>
    <w:rsid w:val="001B4800"/>
    <w:rsid w:val="001C5CD8"/>
    <w:rsid w:val="001D35D7"/>
    <w:rsid w:val="001D416B"/>
    <w:rsid w:val="001D43A5"/>
    <w:rsid w:val="001E46C5"/>
    <w:rsid w:val="001E4990"/>
    <w:rsid w:val="001E79B5"/>
    <w:rsid w:val="001F03D6"/>
    <w:rsid w:val="001F0897"/>
    <w:rsid w:val="001F7F97"/>
    <w:rsid w:val="00211C3E"/>
    <w:rsid w:val="00215DAF"/>
    <w:rsid w:val="002163C3"/>
    <w:rsid w:val="00220340"/>
    <w:rsid w:val="00226468"/>
    <w:rsid w:val="002306D8"/>
    <w:rsid w:val="00240238"/>
    <w:rsid w:val="002432CE"/>
    <w:rsid w:val="00247FD3"/>
    <w:rsid w:val="002504C1"/>
    <w:rsid w:val="002510B9"/>
    <w:rsid w:val="00251672"/>
    <w:rsid w:val="00252867"/>
    <w:rsid w:val="00253881"/>
    <w:rsid w:val="002639B7"/>
    <w:rsid w:val="0027020A"/>
    <w:rsid w:val="002761E5"/>
    <w:rsid w:val="00276424"/>
    <w:rsid w:val="00294DFF"/>
    <w:rsid w:val="002A0E33"/>
    <w:rsid w:val="002B3256"/>
    <w:rsid w:val="002B3632"/>
    <w:rsid w:val="002C1DED"/>
    <w:rsid w:val="002C4B3D"/>
    <w:rsid w:val="002F35BC"/>
    <w:rsid w:val="003014C0"/>
    <w:rsid w:val="00320E14"/>
    <w:rsid w:val="003413B5"/>
    <w:rsid w:val="00343AC9"/>
    <w:rsid w:val="003451C3"/>
    <w:rsid w:val="003462E2"/>
    <w:rsid w:val="00353E5F"/>
    <w:rsid w:val="0035671F"/>
    <w:rsid w:val="00363348"/>
    <w:rsid w:val="0036387B"/>
    <w:rsid w:val="003730FC"/>
    <w:rsid w:val="00373F11"/>
    <w:rsid w:val="003942F8"/>
    <w:rsid w:val="003B6542"/>
    <w:rsid w:val="003B65B3"/>
    <w:rsid w:val="003C0F99"/>
    <w:rsid w:val="003C2721"/>
    <w:rsid w:val="003D0554"/>
    <w:rsid w:val="003D0DC3"/>
    <w:rsid w:val="003D48D5"/>
    <w:rsid w:val="003D78DC"/>
    <w:rsid w:val="003E7669"/>
    <w:rsid w:val="003F3946"/>
    <w:rsid w:val="003F5713"/>
    <w:rsid w:val="003F7E51"/>
    <w:rsid w:val="004046C2"/>
    <w:rsid w:val="0042307E"/>
    <w:rsid w:val="00437263"/>
    <w:rsid w:val="00453089"/>
    <w:rsid w:val="004603AF"/>
    <w:rsid w:val="00461B6A"/>
    <w:rsid w:val="00465CF0"/>
    <w:rsid w:val="00466883"/>
    <w:rsid w:val="00470C28"/>
    <w:rsid w:val="00475E9D"/>
    <w:rsid w:val="00483CEF"/>
    <w:rsid w:val="00484B16"/>
    <w:rsid w:val="0048500E"/>
    <w:rsid w:val="00490399"/>
    <w:rsid w:val="004A6171"/>
    <w:rsid w:val="004B6715"/>
    <w:rsid w:val="004D102F"/>
    <w:rsid w:val="004E0B48"/>
    <w:rsid w:val="004E4A74"/>
    <w:rsid w:val="004E63AF"/>
    <w:rsid w:val="005020B6"/>
    <w:rsid w:val="0051262C"/>
    <w:rsid w:val="00530DD2"/>
    <w:rsid w:val="00540479"/>
    <w:rsid w:val="0054176F"/>
    <w:rsid w:val="005549EA"/>
    <w:rsid w:val="00563EDE"/>
    <w:rsid w:val="005646F4"/>
    <w:rsid w:val="005658A3"/>
    <w:rsid w:val="00572431"/>
    <w:rsid w:val="005763BC"/>
    <w:rsid w:val="00583AB5"/>
    <w:rsid w:val="00584752"/>
    <w:rsid w:val="00584BE8"/>
    <w:rsid w:val="00591C8C"/>
    <w:rsid w:val="005A12C1"/>
    <w:rsid w:val="005A50DE"/>
    <w:rsid w:val="005B3760"/>
    <w:rsid w:val="005C2998"/>
    <w:rsid w:val="005C3A5A"/>
    <w:rsid w:val="005D151A"/>
    <w:rsid w:val="005F0710"/>
    <w:rsid w:val="005F3BD8"/>
    <w:rsid w:val="005F6E6E"/>
    <w:rsid w:val="00600F53"/>
    <w:rsid w:val="00602CA5"/>
    <w:rsid w:val="00610A01"/>
    <w:rsid w:val="0061101C"/>
    <w:rsid w:val="00625AA7"/>
    <w:rsid w:val="00653BCF"/>
    <w:rsid w:val="00654125"/>
    <w:rsid w:val="006612F4"/>
    <w:rsid w:val="00665FEE"/>
    <w:rsid w:val="00677B9D"/>
    <w:rsid w:val="00680384"/>
    <w:rsid w:val="0068496D"/>
    <w:rsid w:val="00696405"/>
    <w:rsid w:val="006A0240"/>
    <w:rsid w:val="006A4060"/>
    <w:rsid w:val="006B3C20"/>
    <w:rsid w:val="006B7F85"/>
    <w:rsid w:val="006C1F44"/>
    <w:rsid w:val="006C59FC"/>
    <w:rsid w:val="006C67A5"/>
    <w:rsid w:val="006C71AE"/>
    <w:rsid w:val="006C76D0"/>
    <w:rsid w:val="006E5651"/>
    <w:rsid w:val="006F6E0A"/>
    <w:rsid w:val="00703D22"/>
    <w:rsid w:val="007235DA"/>
    <w:rsid w:val="007345EF"/>
    <w:rsid w:val="0074248C"/>
    <w:rsid w:val="00750E25"/>
    <w:rsid w:val="00751A8C"/>
    <w:rsid w:val="007570D1"/>
    <w:rsid w:val="00760038"/>
    <w:rsid w:val="0076681B"/>
    <w:rsid w:val="0077381C"/>
    <w:rsid w:val="007750C0"/>
    <w:rsid w:val="00777813"/>
    <w:rsid w:val="00783ACD"/>
    <w:rsid w:val="007859B8"/>
    <w:rsid w:val="00785B11"/>
    <w:rsid w:val="00796A09"/>
    <w:rsid w:val="007A0374"/>
    <w:rsid w:val="007A0D4D"/>
    <w:rsid w:val="007A4E19"/>
    <w:rsid w:val="007B30CF"/>
    <w:rsid w:val="007B47F7"/>
    <w:rsid w:val="007C522F"/>
    <w:rsid w:val="007C5DA7"/>
    <w:rsid w:val="007D0B97"/>
    <w:rsid w:val="007E1181"/>
    <w:rsid w:val="007E1B96"/>
    <w:rsid w:val="007E38A3"/>
    <w:rsid w:val="007E76FB"/>
    <w:rsid w:val="008053BF"/>
    <w:rsid w:val="00815E62"/>
    <w:rsid w:val="00816D34"/>
    <w:rsid w:val="008272DC"/>
    <w:rsid w:val="00835550"/>
    <w:rsid w:val="00846A3F"/>
    <w:rsid w:val="00850A85"/>
    <w:rsid w:val="00852634"/>
    <w:rsid w:val="00857614"/>
    <w:rsid w:val="00862BD0"/>
    <w:rsid w:val="008714F6"/>
    <w:rsid w:val="00876EDC"/>
    <w:rsid w:val="0088500E"/>
    <w:rsid w:val="008A7CCC"/>
    <w:rsid w:val="008C1B8F"/>
    <w:rsid w:val="008C6C91"/>
    <w:rsid w:val="008C7A10"/>
    <w:rsid w:val="008D2E97"/>
    <w:rsid w:val="008E124B"/>
    <w:rsid w:val="008E3E34"/>
    <w:rsid w:val="008F40B5"/>
    <w:rsid w:val="009009D3"/>
    <w:rsid w:val="0090390A"/>
    <w:rsid w:val="009151BF"/>
    <w:rsid w:val="00922560"/>
    <w:rsid w:val="00935F52"/>
    <w:rsid w:val="00936C5C"/>
    <w:rsid w:val="0094675A"/>
    <w:rsid w:val="009549C3"/>
    <w:rsid w:val="00955F7C"/>
    <w:rsid w:val="009604B8"/>
    <w:rsid w:val="009604D6"/>
    <w:rsid w:val="00962D87"/>
    <w:rsid w:val="009639FB"/>
    <w:rsid w:val="0096460C"/>
    <w:rsid w:val="0097155A"/>
    <w:rsid w:val="00971C47"/>
    <w:rsid w:val="00972A71"/>
    <w:rsid w:val="00975C0F"/>
    <w:rsid w:val="0098058F"/>
    <w:rsid w:val="00980C0F"/>
    <w:rsid w:val="0098298A"/>
    <w:rsid w:val="00983902"/>
    <w:rsid w:val="00992388"/>
    <w:rsid w:val="00993879"/>
    <w:rsid w:val="00994649"/>
    <w:rsid w:val="00995B22"/>
    <w:rsid w:val="00996501"/>
    <w:rsid w:val="009A1340"/>
    <w:rsid w:val="009A35B4"/>
    <w:rsid w:val="009A7416"/>
    <w:rsid w:val="009B259D"/>
    <w:rsid w:val="009C5A45"/>
    <w:rsid w:val="009C5F12"/>
    <w:rsid w:val="009D11DF"/>
    <w:rsid w:val="009D1D71"/>
    <w:rsid w:val="009F037C"/>
    <w:rsid w:val="009F07A4"/>
    <w:rsid w:val="009F4F21"/>
    <w:rsid w:val="00A03DE6"/>
    <w:rsid w:val="00A04107"/>
    <w:rsid w:val="00A1610F"/>
    <w:rsid w:val="00A23A86"/>
    <w:rsid w:val="00A26C39"/>
    <w:rsid w:val="00A305F1"/>
    <w:rsid w:val="00A401A3"/>
    <w:rsid w:val="00A40284"/>
    <w:rsid w:val="00A419B3"/>
    <w:rsid w:val="00A445C4"/>
    <w:rsid w:val="00A5588A"/>
    <w:rsid w:val="00A563CF"/>
    <w:rsid w:val="00A65031"/>
    <w:rsid w:val="00A71463"/>
    <w:rsid w:val="00A719C1"/>
    <w:rsid w:val="00A873BE"/>
    <w:rsid w:val="00A94187"/>
    <w:rsid w:val="00AA1C40"/>
    <w:rsid w:val="00AA634C"/>
    <w:rsid w:val="00AA70B3"/>
    <w:rsid w:val="00AB109F"/>
    <w:rsid w:val="00AD38A7"/>
    <w:rsid w:val="00AD4C24"/>
    <w:rsid w:val="00AE1A08"/>
    <w:rsid w:val="00AE5158"/>
    <w:rsid w:val="00AE6C75"/>
    <w:rsid w:val="00AF04DF"/>
    <w:rsid w:val="00B007B0"/>
    <w:rsid w:val="00B05DFF"/>
    <w:rsid w:val="00B36108"/>
    <w:rsid w:val="00B36B76"/>
    <w:rsid w:val="00B36F63"/>
    <w:rsid w:val="00B40517"/>
    <w:rsid w:val="00B52E6D"/>
    <w:rsid w:val="00B559E3"/>
    <w:rsid w:val="00B5738A"/>
    <w:rsid w:val="00B63D53"/>
    <w:rsid w:val="00B67B78"/>
    <w:rsid w:val="00B71D38"/>
    <w:rsid w:val="00B85CAB"/>
    <w:rsid w:val="00B8631A"/>
    <w:rsid w:val="00B870B4"/>
    <w:rsid w:val="00B91593"/>
    <w:rsid w:val="00BA0540"/>
    <w:rsid w:val="00BA0E08"/>
    <w:rsid w:val="00BA2725"/>
    <w:rsid w:val="00BA473F"/>
    <w:rsid w:val="00BB037B"/>
    <w:rsid w:val="00BB04E6"/>
    <w:rsid w:val="00BB0808"/>
    <w:rsid w:val="00BB461E"/>
    <w:rsid w:val="00BC6CBB"/>
    <w:rsid w:val="00BD10A1"/>
    <w:rsid w:val="00BD250A"/>
    <w:rsid w:val="00BD2537"/>
    <w:rsid w:val="00BD2DC9"/>
    <w:rsid w:val="00BD5A5B"/>
    <w:rsid w:val="00BE1750"/>
    <w:rsid w:val="00BE2D4D"/>
    <w:rsid w:val="00BE61F0"/>
    <w:rsid w:val="00BE639E"/>
    <w:rsid w:val="00BE65F9"/>
    <w:rsid w:val="00BE6B89"/>
    <w:rsid w:val="00BE78AF"/>
    <w:rsid w:val="00BF2E56"/>
    <w:rsid w:val="00BF5DB3"/>
    <w:rsid w:val="00BF6334"/>
    <w:rsid w:val="00BF6957"/>
    <w:rsid w:val="00C01B03"/>
    <w:rsid w:val="00C056D3"/>
    <w:rsid w:val="00C159C8"/>
    <w:rsid w:val="00C17EDE"/>
    <w:rsid w:val="00C228E6"/>
    <w:rsid w:val="00C25E57"/>
    <w:rsid w:val="00C26103"/>
    <w:rsid w:val="00C27C17"/>
    <w:rsid w:val="00C3142C"/>
    <w:rsid w:val="00C3181A"/>
    <w:rsid w:val="00C3706E"/>
    <w:rsid w:val="00C47ED9"/>
    <w:rsid w:val="00C6444F"/>
    <w:rsid w:val="00C66860"/>
    <w:rsid w:val="00C67D47"/>
    <w:rsid w:val="00C707AD"/>
    <w:rsid w:val="00C73D88"/>
    <w:rsid w:val="00C900C6"/>
    <w:rsid w:val="00C924C1"/>
    <w:rsid w:val="00C95E91"/>
    <w:rsid w:val="00CA4DBF"/>
    <w:rsid w:val="00CA5D42"/>
    <w:rsid w:val="00CB2745"/>
    <w:rsid w:val="00CB2D00"/>
    <w:rsid w:val="00CB2D01"/>
    <w:rsid w:val="00CB52DA"/>
    <w:rsid w:val="00CB6C25"/>
    <w:rsid w:val="00CD49FD"/>
    <w:rsid w:val="00CE59A5"/>
    <w:rsid w:val="00CE632C"/>
    <w:rsid w:val="00CF01EE"/>
    <w:rsid w:val="00CF1F2F"/>
    <w:rsid w:val="00CF6BEC"/>
    <w:rsid w:val="00D01C3B"/>
    <w:rsid w:val="00D21827"/>
    <w:rsid w:val="00D25B85"/>
    <w:rsid w:val="00D26DC3"/>
    <w:rsid w:val="00D432B4"/>
    <w:rsid w:val="00D43519"/>
    <w:rsid w:val="00D529A7"/>
    <w:rsid w:val="00D6399D"/>
    <w:rsid w:val="00D65540"/>
    <w:rsid w:val="00D71128"/>
    <w:rsid w:val="00D97ED8"/>
    <w:rsid w:val="00DA270C"/>
    <w:rsid w:val="00DA4857"/>
    <w:rsid w:val="00DB2FC8"/>
    <w:rsid w:val="00DB342C"/>
    <w:rsid w:val="00DB630E"/>
    <w:rsid w:val="00DB76CF"/>
    <w:rsid w:val="00DC1FC1"/>
    <w:rsid w:val="00DC350F"/>
    <w:rsid w:val="00DC3A26"/>
    <w:rsid w:val="00DC4563"/>
    <w:rsid w:val="00DD33DD"/>
    <w:rsid w:val="00DD3BCC"/>
    <w:rsid w:val="00DE23FE"/>
    <w:rsid w:val="00DF17A3"/>
    <w:rsid w:val="00DF5562"/>
    <w:rsid w:val="00DF7FF5"/>
    <w:rsid w:val="00E02893"/>
    <w:rsid w:val="00E04D66"/>
    <w:rsid w:val="00E41ED9"/>
    <w:rsid w:val="00E50A4A"/>
    <w:rsid w:val="00E85AD1"/>
    <w:rsid w:val="00E90D2C"/>
    <w:rsid w:val="00EA40AA"/>
    <w:rsid w:val="00EA6763"/>
    <w:rsid w:val="00EB5B54"/>
    <w:rsid w:val="00EC0073"/>
    <w:rsid w:val="00ED2285"/>
    <w:rsid w:val="00ED59D2"/>
    <w:rsid w:val="00ED6008"/>
    <w:rsid w:val="00ED6B92"/>
    <w:rsid w:val="00EE609B"/>
    <w:rsid w:val="00EE78C0"/>
    <w:rsid w:val="00EF3023"/>
    <w:rsid w:val="00EF73A9"/>
    <w:rsid w:val="00F03975"/>
    <w:rsid w:val="00F045AB"/>
    <w:rsid w:val="00F05083"/>
    <w:rsid w:val="00F0564C"/>
    <w:rsid w:val="00F116F2"/>
    <w:rsid w:val="00F16CED"/>
    <w:rsid w:val="00F35066"/>
    <w:rsid w:val="00F356A4"/>
    <w:rsid w:val="00F44C1D"/>
    <w:rsid w:val="00F4500A"/>
    <w:rsid w:val="00F47A6E"/>
    <w:rsid w:val="00F50A88"/>
    <w:rsid w:val="00F730CB"/>
    <w:rsid w:val="00F749CC"/>
    <w:rsid w:val="00F857CB"/>
    <w:rsid w:val="00F8761B"/>
    <w:rsid w:val="00F971E3"/>
    <w:rsid w:val="00F97284"/>
    <w:rsid w:val="00F97771"/>
    <w:rsid w:val="00FA4754"/>
    <w:rsid w:val="00FB2C40"/>
    <w:rsid w:val="00FB3CF7"/>
    <w:rsid w:val="00FB5039"/>
    <w:rsid w:val="00FB70E8"/>
    <w:rsid w:val="00FB7934"/>
    <w:rsid w:val="00FC2F8A"/>
    <w:rsid w:val="00FD779E"/>
    <w:rsid w:val="00FE4057"/>
    <w:rsid w:val="00FF65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uiPriority="99" w:qFormat="1"/>
    <w:lsdException w:name="heading 4" w:uiPriority="9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w:uiPriority="99"/>
    <w:lsdException w:name="List Number" w:semiHidden="0" w:unhideWhenUsed="0"/>
    <w:lsdException w:name="List 2" w:uiPriority="99"/>
    <w:lsdException w:name="List 4" w:semiHidden="0" w:unhideWhenUsed="0"/>
    <w:lsdException w:name="List 5" w:semiHidden="0" w:unhideWhenUsed="0"/>
    <w:lsdException w:name="Title" w:semiHidden="0" w:uiPriority="10" w:unhideWhenUsed="0" w:qFormat="1"/>
    <w:lsdException w:name="Body Text" w:uiPriority="99"/>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Cite" w:uiPriority="99"/>
    <w:lsdException w:name="HTML Definition" w:uiPriority="99"/>
    <w:lsdException w:name="HTML Preformatted" w:uiPriority="99"/>
    <w:lsdException w:name="annotation subject" w:uiPriority="99"/>
    <w:lsdException w:name="No List" w:uiPriority="99"/>
    <w:lsdException w:name="Table Grid 1"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256"/>
    <w:rPr>
      <w:sz w:val="24"/>
      <w:szCs w:val="24"/>
    </w:rPr>
  </w:style>
  <w:style w:type="paragraph" w:styleId="1">
    <w:name w:val="heading 1"/>
    <w:basedOn w:val="a"/>
    <w:next w:val="a"/>
    <w:link w:val="10"/>
    <w:uiPriority w:val="9"/>
    <w:qFormat/>
    <w:rsid w:val="002B3256"/>
    <w:pPr>
      <w:keepNext/>
      <w:autoSpaceDE w:val="0"/>
      <w:autoSpaceDN w:val="0"/>
      <w:ind w:firstLine="284"/>
      <w:outlineLvl w:val="0"/>
    </w:pPr>
  </w:style>
  <w:style w:type="paragraph" w:styleId="2">
    <w:name w:val="heading 2"/>
    <w:basedOn w:val="a"/>
    <w:next w:val="a"/>
    <w:link w:val="20"/>
    <w:uiPriority w:val="99"/>
    <w:qFormat/>
    <w:rsid w:val="002B3256"/>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186D50"/>
    <w:pPr>
      <w:keepNext/>
      <w:spacing w:before="240" w:after="60"/>
      <w:outlineLvl w:val="2"/>
    </w:pPr>
    <w:rPr>
      <w:rFonts w:ascii="Arial" w:hAnsi="Arial"/>
      <w:b/>
      <w:bCs/>
      <w:sz w:val="26"/>
      <w:szCs w:val="26"/>
    </w:rPr>
  </w:style>
  <w:style w:type="paragraph" w:styleId="4">
    <w:name w:val="heading 4"/>
    <w:basedOn w:val="3"/>
    <w:next w:val="a"/>
    <w:link w:val="40"/>
    <w:uiPriority w:val="99"/>
    <w:qFormat/>
    <w:rsid w:val="00186D50"/>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qFormat/>
    <w:rsid w:val="00186D50"/>
    <w:pPr>
      <w:spacing w:before="240" w:after="60"/>
      <w:outlineLvl w:val="4"/>
    </w:pPr>
    <w:rPr>
      <w:b/>
      <w:bCs/>
      <w:i/>
      <w:iCs/>
      <w:sz w:val="26"/>
      <w:szCs w:val="26"/>
    </w:rPr>
  </w:style>
  <w:style w:type="paragraph" w:styleId="7">
    <w:name w:val="heading 7"/>
    <w:basedOn w:val="a"/>
    <w:next w:val="a"/>
    <w:link w:val="70"/>
    <w:uiPriority w:val="9"/>
    <w:unhideWhenUsed/>
    <w:qFormat/>
    <w:rsid w:val="00186D50"/>
    <w:pPr>
      <w:keepNext/>
      <w:keepLines/>
      <w:spacing w:before="200"/>
      <w:outlineLvl w:val="6"/>
    </w:pPr>
    <w:rPr>
      <w:rFonts w:ascii="Cambria" w:hAnsi="Cambria"/>
      <w:i/>
      <w:iCs/>
      <w:color w:val="404040"/>
    </w:rPr>
  </w:style>
  <w:style w:type="paragraph" w:styleId="8">
    <w:name w:val="heading 8"/>
    <w:basedOn w:val="a"/>
    <w:next w:val="a"/>
    <w:link w:val="80"/>
    <w:uiPriority w:val="9"/>
    <w:semiHidden/>
    <w:unhideWhenUsed/>
    <w:qFormat/>
    <w:rsid w:val="00186D50"/>
    <w:pPr>
      <w:spacing w:before="240" w:after="60" w:line="276" w:lineRule="auto"/>
      <w:outlineLvl w:val="7"/>
    </w:pPr>
    <w:rPr>
      <w:rFonts w:ascii="Calibri" w:hAnsi="Calibri"/>
      <w:i/>
      <w:iCs/>
    </w:rPr>
  </w:style>
  <w:style w:type="paragraph" w:styleId="9">
    <w:name w:val="heading 9"/>
    <w:basedOn w:val="a"/>
    <w:next w:val="a"/>
    <w:link w:val="90"/>
    <w:uiPriority w:val="9"/>
    <w:qFormat/>
    <w:rsid w:val="00186D50"/>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2B3256"/>
    <w:rPr>
      <w:sz w:val="24"/>
      <w:szCs w:val="24"/>
      <w:lang w:val="ru-RU" w:eastAsia="ru-RU" w:bidi="ar-SA"/>
    </w:rPr>
  </w:style>
  <w:style w:type="character" w:customStyle="1" w:styleId="20">
    <w:name w:val="Заголовок 2 Знак"/>
    <w:link w:val="2"/>
    <w:uiPriority w:val="99"/>
    <w:locked/>
    <w:rsid w:val="002B3256"/>
    <w:rPr>
      <w:rFonts w:ascii="Cambria" w:hAnsi="Cambria"/>
      <w:b/>
      <w:bCs/>
      <w:i/>
      <w:iCs/>
      <w:sz w:val="28"/>
      <w:szCs w:val="28"/>
      <w:lang w:val="ru-RU" w:eastAsia="ru-RU" w:bidi="ar-SA"/>
    </w:rPr>
  </w:style>
  <w:style w:type="character" w:customStyle="1" w:styleId="30">
    <w:name w:val="Заголовок 3 Знак"/>
    <w:link w:val="3"/>
    <w:uiPriority w:val="99"/>
    <w:rsid w:val="00186D50"/>
    <w:rPr>
      <w:rFonts w:ascii="Arial" w:eastAsia="Times New Roman" w:hAnsi="Arial"/>
      <w:b/>
      <w:bCs/>
      <w:sz w:val="26"/>
      <w:szCs w:val="26"/>
    </w:rPr>
  </w:style>
  <w:style w:type="character" w:customStyle="1" w:styleId="40">
    <w:name w:val="Заголовок 4 Знак"/>
    <w:link w:val="4"/>
    <w:uiPriority w:val="99"/>
    <w:rsid w:val="00186D50"/>
    <w:rPr>
      <w:rFonts w:eastAsia="Times New Roman"/>
      <w:b/>
      <w:bCs/>
      <w:sz w:val="24"/>
      <w:szCs w:val="24"/>
    </w:rPr>
  </w:style>
  <w:style w:type="character" w:customStyle="1" w:styleId="50">
    <w:name w:val="Заголовок 5 Знак"/>
    <w:link w:val="5"/>
    <w:uiPriority w:val="9"/>
    <w:rsid w:val="00186D50"/>
    <w:rPr>
      <w:rFonts w:eastAsia="Times New Roman"/>
      <w:b/>
      <w:bCs/>
      <w:i/>
      <w:iCs/>
      <w:sz w:val="26"/>
      <w:szCs w:val="26"/>
    </w:rPr>
  </w:style>
  <w:style w:type="character" w:customStyle="1" w:styleId="70">
    <w:name w:val="Заголовок 7 Знак"/>
    <w:link w:val="7"/>
    <w:uiPriority w:val="9"/>
    <w:rsid w:val="00186D50"/>
    <w:rPr>
      <w:rFonts w:ascii="Cambria" w:eastAsia="Times New Roman" w:hAnsi="Cambria"/>
      <w:i/>
      <w:iCs/>
      <w:color w:val="404040"/>
      <w:sz w:val="24"/>
      <w:szCs w:val="24"/>
    </w:rPr>
  </w:style>
  <w:style w:type="character" w:customStyle="1" w:styleId="90">
    <w:name w:val="Заголовок 9 Знак"/>
    <w:link w:val="9"/>
    <w:uiPriority w:val="9"/>
    <w:rsid w:val="00186D50"/>
    <w:rPr>
      <w:rFonts w:ascii="Arial" w:eastAsia="Times New Roman" w:hAnsi="Arial" w:cs="Arial"/>
      <w:sz w:val="22"/>
      <w:szCs w:val="22"/>
    </w:rPr>
  </w:style>
  <w:style w:type="character" w:styleId="a3">
    <w:name w:val="Hyperlink"/>
    <w:uiPriority w:val="99"/>
    <w:rsid w:val="002B3256"/>
    <w:rPr>
      <w:color w:val="0000FF"/>
      <w:u w:val="single"/>
    </w:rPr>
  </w:style>
  <w:style w:type="character" w:styleId="a4">
    <w:name w:val="FollowedHyperlink"/>
    <w:uiPriority w:val="99"/>
    <w:rsid w:val="002B3256"/>
    <w:rPr>
      <w:color w:val="800080"/>
      <w:u w:val="single"/>
    </w:rPr>
  </w:style>
  <w:style w:type="paragraph" w:styleId="a5">
    <w:name w:val="Normal (Web)"/>
    <w:basedOn w:val="a"/>
    <w:uiPriority w:val="99"/>
    <w:rsid w:val="002B3256"/>
    <w:pPr>
      <w:spacing w:before="100" w:beforeAutospacing="1" w:after="100" w:afterAutospacing="1"/>
    </w:pPr>
  </w:style>
  <w:style w:type="character" w:customStyle="1" w:styleId="a6">
    <w:name w:val="Текст сноски Знак"/>
    <w:link w:val="a7"/>
    <w:uiPriority w:val="99"/>
    <w:locked/>
    <w:rsid w:val="002B3256"/>
    <w:rPr>
      <w:lang w:val="ru-RU" w:eastAsia="ru-RU" w:bidi="ar-SA"/>
    </w:rPr>
  </w:style>
  <w:style w:type="paragraph" w:styleId="a7">
    <w:name w:val="footnote text"/>
    <w:basedOn w:val="a"/>
    <w:link w:val="a6"/>
    <w:uiPriority w:val="99"/>
    <w:qFormat/>
    <w:rsid w:val="002B3256"/>
    <w:rPr>
      <w:sz w:val="20"/>
      <w:szCs w:val="20"/>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link w:val="a9"/>
    <w:uiPriority w:val="99"/>
    <w:locked/>
    <w:rsid w:val="002B3256"/>
    <w:rPr>
      <w:sz w:val="24"/>
      <w:szCs w:val="24"/>
      <w:lang w:val="ru-RU" w:eastAsia="ru-RU" w:bidi="ar-SA"/>
    </w:rPr>
  </w:style>
  <w:style w:type="paragraph" w:styleId="a9">
    <w:name w:val="footer"/>
    <w:aliases w:val="Нижний колонтитул Знак Знак Знак,Нижний колонтитул1,Нижний колонтитул Знак Знак"/>
    <w:basedOn w:val="a"/>
    <w:link w:val="a8"/>
    <w:uiPriority w:val="99"/>
    <w:rsid w:val="002B3256"/>
    <w:pPr>
      <w:tabs>
        <w:tab w:val="center" w:pos="4677"/>
        <w:tab w:val="right" w:pos="9355"/>
      </w:tabs>
    </w:pPr>
  </w:style>
  <w:style w:type="paragraph" w:styleId="aa">
    <w:name w:val="List"/>
    <w:basedOn w:val="a"/>
    <w:uiPriority w:val="99"/>
    <w:rsid w:val="002B3256"/>
    <w:pPr>
      <w:ind w:left="283" w:hanging="283"/>
      <w:contextualSpacing/>
    </w:pPr>
  </w:style>
  <w:style w:type="character" w:customStyle="1" w:styleId="ab">
    <w:name w:val="Основной текст Знак"/>
    <w:link w:val="ac"/>
    <w:uiPriority w:val="99"/>
    <w:locked/>
    <w:rsid w:val="002B3256"/>
    <w:rPr>
      <w:sz w:val="24"/>
      <w:szCs w:val="24"/>
      <w:lang w:val="ru-RU" w:eastAsia="ru-RU" w:bidi="ar-SA"/>
    </w:rPr>
  </w:style>
  <w:style w:type="paragraph" w:styleId="ac">
    <w:name w:val="Body Text"/>
    <w:basedOn w:val="a"/>
    <w:link w:val="ab"/>
    <w:uiPriority w:val="99"/>
    <w:rsid w:val="002B3256"/>
    <w:pPr>
      <w:spacing w:after="120"/>
    </w:pPr>
  </w:style>
  <w:style w:type="character" w:customStyle="1" w:styleId="31">
    <w:name w:val="Основной текст с отступом 3 Знак"/>
    <w:link w:val="32"/>
    <w:uiPriority w:val="99"/>
    <w:locked/>
    <w:rsid w:val="002B3256"/>
    <w:rPr>
      <w:sz w:val="16"/>
      <w:szCs w:val="16"/>
      <w:lang w:val="ru-RU" w:eastAsia="ru-RU" w:bidi="ar-SA"/>
    </w:rPr>
  </w:style>
  <w:style w:type="paragraph" w:styleId="32">
    <w:name w:val="Body Text Indent 3"/>
    <w:basedOn w:val="a"/>
    <w:link w:val="31"/>
    <w:uiPriority w:val="99"/>
    <w:rsid w:val="002B3256"/>
    <w:pPr>
      <w:spacing w:after="120"/>
      <w:ind w:left="283"/>
    </w:pPr>
    <w:rPr>
      <w:sz w:val="16"/>
      <w:szCs w:val="16"/>
    </w:rPr>
  </w:style>
  <w:style w:type="paragraph" w:customStyle="1" w:styleId="ad">
    <w:name w:val="Центр"/>
    <w:basedOn w:val="a9"/>
    <w:rsid w:val="002B3256"/>
    <w:pPr>
      <w:tabs>
        <w:tab w:val="clear" w:pos="4677"/>
        <w:tab w:val="clear" w:pos="9355"/>
        <w:tab w:val="center" w:pos="4536"/>
        <w:tab w:val="right" w:pos="9072"/>
      </w:tabs>
      <w:jc w:val="center"/>
    </w:pPr>
    <w:rPr>
      <w:sz w:val="20"/>
      <w:szCs w:val="20"/>
    </w:rPr>
  </w:style>
  <w:style w:type="paragraph" w:styleId="ae">
    <w:name w:val="List Paragraph"/>
    <w:aliases w:val="Содержание. 2 уровень"/>
    <w:basedOn w:val="a"/>
    <w:link w:val="af"/>
    <w:uiPriority w:val="99"/>
    <w:qFormat/>
    <w:rsid w:val="002B3256"/>
    <w:pPr>
      <w:ind w:left="720" w:firstLine="454"/>
      <w:contextualSpacing/>
      <w:jc w:val="both"/>
    </w:pPr>
    <w:rPr>
      <w:sz w:val="20"/>
      <w:szCs w:val="20"/>
    </w:rPr>
  </w:style>
  <w:style w:type="character" w:customStyle="1" w:styleId="af">
    <w:name w:val="Абзац списка Знак"/>
    <w:aliases w:val="Содержание. 2 уровень Знак"/>
    <w:link w:val="ae"/>
    <w:uiPriority w:val="99"/>
    <w:qFormat/>
    <w:locked/>
    <w:rsid w:val="00850A85"/>
  </w:style>
  <w:style w:type="paragraph" w:customStyle="1" w:styleId="Default">
    <w:name w:val="Default"/>
    <w:qFormat/>
    <w:rsid w:val="002B3256"/>
    <w:pPr>
      <w:autoSpaceDE w:val="0"/>
      <w:autoSpaceDN w:val="0"/>
      <w:adjustRightInd w:val="0"/>
    </w:pPr>
    <w:rPr>
      <w:color w:val="000000"/>
      <w:sz w:val="24"/>
      <w:szCs w:val="24"/>
    </w:rPr>
  </w:style>
  <w:style w:type="paragraph" w:customStyle="1" w:styleId="af0">
    <w:name w:val="......."/>
    <w:basedOn w:val="Default"/>
    <w:next w:val="Default"/>
    <w:uiPriority w:val="99"/>
    <w:rsid w:val="002B3256"/>
    <w:rPr>
      <w:color w:val="auto"/>
    </w:rPr>
  </w:style>
  <w:style w:type="paragraph" w:styleId="af1">
    <w:name w:val="No Spacing"/>
    <w:link w:val="af2"/>
    <w:uiPriority w:val="1"/>
    <w:qFormat/>
    <w:rsid w:val="002B3256"/>
    <w:rPr>
      <w:rFonts w:ascii="Calibri" w:eastAsia="Calibri" w:hAnsi="Calibri"/>
      <w:sz w:val="22"/>
      <w:szCs w:val="22"/>
      <w:lang w:eastAsia="en-US"/>
    </w:rPr>
  </w:style>
  <w:style w:type="character" w:customStyle="1" w:styleId="af2">
    <w:name w:val="Без интервала Знак"/>
    <w:link w:val="af1"/>
    <w:uiPriority w:val="1"/>
    <w:locked/>
    <w:rsid w:val="00186D50"/>
    <w:rPr>
      <w:rFonts w:ascii="Calibri" w:eastAsia="Calibri" w:hAnsi="Calibri"/>
      <w:sz w:val="22"/>
      <w:szCs w:val="22"/>
      <w:lang w:eastAsia="en-US" w:bidi="ar-SA"/>
    </w:rPr>
  </w:style>
  <w:style w:type="paragraph" w:customStyle="1" w:styleId="msonormalcxspmiddle">
    <w:name w:val="msonormalcxspmiddle"/>
    <w:basedOn w:val="a"/>
    <w:rsid w:val="002B3256"/>
    <w:pPr>
      <w:spacing w:before="100" w:beforeAutospacing="1" w:after="100" w:afterAutospacing="1"/>
    </w:pPr>
  </w:style>
  <w:style w:type="character" w:styleId="af3">
    <w:name w:val="Strong"/>
    <w:uiPriority w:val="22"/>
    <w:qFormat/>
    <w:rsid w:val="002B3256"/>
    <w:rPr>
      <w:b/>
      <w:bCs/>
    </w:rPr>
  </w:style>
  <w:style w:type="paragraph" w:customStyle="1" w:styleId="msonormalcxsplast">
    <w:name w:val="msonormalcxsplast"/>
    <w:basedOn w:val="a"/>
    <w:rsid w:val="002B3256"/>
    <w:pPr>
      <w:spacing w:before="100" w:beforeAutospacing="1" w:after="100" w:afterAutospacing="1"/>
    </w:pPr>
  </w:style>
  <w:style w:type="paragraph" w:customStyle="1" w:styleId="msonormalcxspmiddlecxspmiddle">
    <w:name w:val="msonormalcxspmiddlecxspmiddle"/>
    <w:basedOn w:val="a"/>
    <w:rsid w:val="002B3256"/>
    <w:pPr>
      <w:spacing w:before="100" w:beforeAutospacing="1" w:after="100" w:afterAutospacing="1"/>
    </w:pPr>
  </w:style>
  <w:style w:type="paragraph" w:customStyle="1" w:styleId="msonormalcxspmiddlecxsplast">
    <w:name w:val="msonormalcxspmiddlecxsplast"/>
    <w:basedOn w:val="a"/>
    <w:rsid w:val="002B3256"/>
    <w:pPr>
      <w:spacing w:before="100" w:beforeAutospacing="1" w:after="100" w:afterAutospacing="1"/>
    </w:pPr>
  </w:style>
  <w:style w:type="character" w:styleId="af4">
    <w:name w:val="page number"/>
    <w:basedOn w:val="a0"/>
    <w:uiPriority w:val="99"/>
    <w:rsid w:val="002B3256"/>
  </w:style>
  <w:style w:type="table" w:styleId="af5">
    <w:name w:val="Table Grid"/>
    <w:basedOn w:val="a1"/>
    <w:uiPriority w:val="39"/>
    <w:rsid w:val="00373F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6">
    <w:name w:val="Emphasis"/>
    <w:uiPriority w:val="20"/>
    <w:qFormat/>
    <w:rsid w:val="00B007B0"/>
    <w:rPr>
      <w:rFonts w:cs="Times New Roman"/>
      <w:i/>
    </w:rPr>
  </w:style>
  <w:style w:type="paragraph" w:customStyle="1" w:styleId="ConsPlusNormal">
    <w:name w:val="ConsPlusNormal"/>
    <w:rsid w:val="00B007B0"/>
    <w:pPr>
      <w:widowControl w:val="0"/>
      <w:autoSpaceDE w:val="0"/>
      <w:autoSpaceDN w:val="0"/>
      <w:adjustRightInd w:val="0"/>
    </w:pPr>
    <w:rPr>
      <w:rFonts w:ascii="Arial" w:hAnsi="Arial" w:cs="Arial"/>
    </w:rPr>
  </w:style>
  <w:style w:type="character" w:customStyle="1" w:styleId="80">
    <w:name w:val="Заголовок 8 Знак"/>
    <w:link w:val="8"/>
    <w:uiPriority w:val="9"/>
    <w:semiHidden/>
    <w:rsid w:val="00186D50"/>
    <w:rPr>
      <w:rFonts w:ascii="Calibri" w:eastAsia="Times New Roman" w:hAnsi="Calibri"/>
      <w:i/>
      <w:iCs/>
      <w:sz w:val="24"/>
      <w:szCs w:val="24"/>
    </w:rPr>
  </w:style>
  <w:style w:type="paragraph" w:styleId="21">
    <w:name w:val="Body Text 2"/>
    <w:basedOn w:val="a"/>
    <w:link w:val="22"/>
    <w:uiPriority w:val="99"/>
    <w:rsid w:val="00186D50"/>
    <w:pPr>
      <w:ind w:right="-57"/>
      <w:jc w:val="both"/>
    </w:pPr>
    <w:rPr>
      <w:sz w:val="28"/>
    </w:rPr>
  </w:style>
  <w:style w:type="character" w:customStyle="1" w:styleId="22">
    <w:name w:val="Основной текст 2 Знак"/>
    <w:link w:val="21"/>
    <w:uiPriority w:val="99"/>
    <w:rsid w:val="00186D50"/>
    <w:rPr>
      <w:rFonts w:eastAsia="Times New Roman"/>
      <w:sz w:val="28"/>
      <w:szCs w:val="24"/>
    </w:rPr>
  </w:style>
  <w:style w:type="character" w:customStyle="1" w:styleId="blk">
    <w:name w:val="blk"/>
    <w:rsid w:val="00186D50"/>
  </w:style>
  <w:style w:type="character" w:styleId="af7">
    <w:name w:val="footnote reference"/>
    <w:uiPriority w:val="99"/>
    <w:rsid w:val="00186D50"/>
    <w:rPr>
      <w:rFonts w:cs="Times New Roman"/>
      <w:vertAlign w:val="superscript"/>
    </w:rPr>
  </w:style>
  <w:style w:type="paragraph" w:styleId="23">
    <w:name w:val="List 2"/>
    <w:basedOn w:val="a"/>
    <w:uiPriority w:val="99"/>
    <w:rsid w:val="00186D50"/>
    <w:pPr>
      <w:spacing w:before="120" w:after="120"/>
      <w:ind w:left="720" w:hanging="360"/>
      <w:jc w:val="both"/>
    </w:pPr>
    <w:rPr>
      <w:rFonts w:ascii="Arial" w:eastAsia="Batang" w:hAnsi="Arial"/>
      <w:sz w:val="20"/>
      <w:lang w:eastAsia="ko-KR"/>
    </w:rPr>
  </w:style>
  <w:style w:type="paragraph" w:styleId="11">
    <w:name w:val="toc 1"/>
    <w:basedOn w:val="a"/>
    <w:next w:val="a"/>
    <w:autoRedefine/>
    <w:uiPriority w:val="39"/>
    <w:rsid w:val="00186D50"/>
    <w:pPr>
      <w:spacing w:before="240" w:after="120"/>
    </w:pPr>
    <w:rPr>
      <w:rFonts w:ascii="Calibri" w:hAnsi="Calibri" w:cs="Calibri"/>
      <w:b/>
      <w:bCs/>
      <w:sz w:val="20"/>
      <w:szCs w:val="20"/>
    </w:rPr>
  </w:style>
  <w:style w:type="paragraph" w:styleId="24">
    <w:name w:val="toc 2"/>
    <w:basedOn w:val="a"/>
    <w:next w:val="a"/>
    <w:autoRedefine/>
    <w:uiPriority w:val="39"/>
    <w:rsid w:val="00186D50"/>
    <w:pPr>
      <w:spacing w:before="120"/>
      <w:ind w:left="240"/>
    </w:pPr>
    <w:rPr>
      <w:rFonts w:ascii="Calibri" w:hAnsi="Calibri" w:cs="Calibri"/>
      <w:i/>
      <w:iCs/>
      <w:sz w:val="20"/>
      <w:szCs w:val="20"/>
    </w:rPr>
  </w:style>
  <w:style w:type="paragraph" w:styleId="33">
    <w:name w:val="toc 3"/>
    <w:basedOn w:val="a"/>
    <w:next w:val="a"/>
    <w:autoRedefine/>
    <w:uiPriority w:val="39"/>
    <w:rsid w:val="00186D50"/>
    <w:pPr>
      <w:ind w:left="480"/>
    </w:pPr>
    <w:rPr>
      <w:sz w:val="28"/>
      <w:szCs w:val="28"/>
    </w:rPr>
  </w:style>
  <w:style w:type="character" w:customStyle="1" w:styleId="FootnoteTextChar">
    <w:name w:val="Footnote Text Char"/>
    <w:locked/>
    <w:rsid w:val="00186D50"/>
    <w:rPr>
      <w:rFonts w:ascii="Times New Roman" w:hAnsi="Times New Roman"/>
      <w:sz w:val="20"/>
      <w:lang w:eastAsia="ru-RU"/>
    </w:rPr>
  </w:style>
  <w:style w:type="paragraph" w:styleId="af8">
    <w:name w:val="Balloon Text"/>
    <w:basedOn w:val="a"/>
    <w:link w:val="af9"/>
    <w:uiPriority w:val="99"/>
    <w:rsid w:val="00186D50"/>
    <w:rPr>
      <w:rFonts w:ascii="Segoe UI" w:hAnsi="Segoe UI"/>
      <w:sz w:val="18"/>
      <w:szCs w:val="18"/>
    </w:rPr>
  </w:style>
  <w:style w:type="character" w:customStyle="1" w:styleId="af9">
    <w:name w:val="Текст выноски Знак"/>
    <w:link w:val="af8"/>
    <w:uiPriority w:val="99"/>
    <w:rsid w:val="00186D50"/>
    <w:rPr>
      <w:rFonts w:ascii="Segoe UI" w:eastAsia="Times New Roman" w:hAnsi="Segoe UI"/>
      <w:sz w:val="18"/>
      <w:szCs w:val="18"/>
    </w:rPr>
  </w:style>
  <w:style w:type="paragraph" w:styleId="afa">
    <w:name w:val="header"/>
    <w:basedOn w:val="a"/>
    <w:link w:val="afb"/>
    <w:uiPriority w:val="99"/>
    <w:unhideWhenUsed/>
    <w:rsid w:val="00186D50"/>
    <w:pPr>
      <w:tabs>
        <w:tab w:val="center" w:pos="4677"/>
        <w:tab w:val="right" w:pos="9355"/>
      </w:tabs>
    </w:pPr>
  </w:style>
  <w:style w:type="character" w:customStyle="1" w:styleId="afb">
    <w:name w:val="Верхний колонтитул Знак"/>
    <w:link w:val="afa"/>
    <w:uiPriority w:val="99"/>
    <w:rsid w:val="00186D50"/>
    <w:rPr>
      <w:rFonts w:eastAsia="Times New Roman"/>
      <w:sz w:val="24"/>
      <w:szCs w:val="24"/>
    </w:rPr>
  </w:style>
  <w:style w:type="paragraph" w:styleId="25">
    <w:name w:val="Body Text Indent 2"/>
    <w:basedOn w:val="a"/>
    <w:link w:val="26"/>
    <w:uiPriority w:val="99"/>
    <w:rsid w:val="00186D50"/>
    <w:pPr>
      <w:spacing w:after="120" w:line="480" w:lineRule="auto"/>
      <w:ind w:left="283"/>
    </w:pPr>
  </w:style>
  <w:style w:type="character" w:customStyle="1" w:styleId="26">
    <w:name w:val="Основной текст с отступом 2 Знак"/>
    <w:link w:val="25"/>
    <w:uiPriority w:val="99"/>
    <w:rsid w:val="00186D50"/>
    <w:rPr>
      <w:rFonts w:eastAsia="Times New Roman"/>
      <w:sz w:val="24"/>
      <w:szCs w:val="24"/>
    </w:rPr>
  </w:style>
  <w:style w:type="paragraph" w:styleId="afc">
    <w:name w:val="annotation text"/>
    <w:basedOn w:val="a"/>
    <w:link w:val="afd"/>
    <w:uiPriority w:val="99"/>
    <w:unhideWhenUsed/>
    <w:rsid w:val="00186D50"/>
    <w:rPr>
      <w:sz w:val="20"/>
      <w:szCs w:val="20"/>
    </w:rPr>
  </w:style>
  <w:style w:type="character" w:customStyle="1" w:styleId="afd">
    <w:name w:val="Текст примечания Знак"/>
    <w:link w:val="afc"/>
    <w:uiPriority w:val="99"/>
    <w:rsid w:val="00186D50"/>
    <w:rPr>
      <w:rFonts w:eastAsia="Times New Roman"/>
    </w:rPr>
  </w:style>
  <w:style w:type="paragraph" w:styleId="afe">
    <w:name w:val="annotation subject"/>
    <w:basedOn w:val="afc"/>
    <w:next w:val="afc"/>
    <w:link w:val="aff"/>
    <w:uiPriority w:val="99"/>
    <w:unhideWhenUsed/>
    <w:rsid w:val="00186D50"/>
    <w:rPr>
      <w:rFonts w:ascii="Calibri" w:hAnsi="Calibri"/>
      <w:b/>
      <w:bCs/>
      <w:sz w:val="22"/>
      <w:szCs w:val="22"/>
    </w:rPr>
  </w:style>
  <w:style w:type="character" w:customStyle="1" w:styleId="aff">
    <w:name w:val="Тема примечания Знак"/>
    <w:link w:val="afe"/>
    <w:uiPriority w:val="99"/>
    <w:rsid w:val="00186D50"/>
    <w:rPr>
      <w:rFonts w:ascii="Calibri" w:eastAsia="Times New Roman" w:hAnsi="Calibri"/>
      <w:b/>
      <w:bCs/>
      <w:sz w:val="22"/>
      <w:szCs w:val="22"/>
    </w:rPr>
  </w:style>
  <w:style w:type="character" w:customStyle="1" w:styleId="apple-converted-space">
    <w:name w:val="apple-converted-space"/>
    <w:rsid w:val="00186D50"/>
  </w:style>
  <w:style w:type="character" w:customStyle="1" w:styleId="aff0">
    <w:name w:val="Цветовое выделение"/>
    <w:uiPriority w:val="99"/>
    <w:rsid w:val="00186D50"/>
    <w:rPr>
      <w:b/>
      <w:color w:val="26282F"/>
    </w:rPr>
  </w:style>
  <w:style w:type="character" w:customStyle="1" w:styleId="aff1">
    <w:name w:val="Гипертекстовая ссылка"/>
    <w:uiPriority w:val="99"/>
    <w:rsid w:val="00186D50"/>
    <w:rPr>
      <w:b/>
      <w:color w:val="106BBE"/>
    </w:rPr>
  </w:style>
  <w:style w:type="character" w:customStyle="1" w:styleId="aff2">
    <w:name w:val="Активная гипертекстовая ссылка"/>
    <w:uiPriority w:val="99"/>
    <w:rsid w:val="00186D50"/>
    <w:rPr>
      <w:b/>
      <w:color w:val="106BBE"/>
      <w:u w:val="single"/>
    </w:rPr>
  </w:style>
  <w:style w:type="paragraph" w:customStyle="1" w:styleId="aff3">
    <w:name w:val="Внимание"/>
    <w:basedOn w:val="a"/>
    <w:next w:val="a"/>
    <w:uiPriority w:val="99"/>
    <w:rsid w:val="00186D50"/>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4">
    <w:name w:val="Внимание: криминал!!"/>
    <w:basedOn w:val="aff3"/>
    <w:next w:val="a"/>
    <w:uiPriority w:val="99"/>
    <w:rsid w:val="00186D50"/>
  </w:style>
  <w:style w:type="paragraph" w:customStyle="1" w:styleId="aff5">
    <w:name w:val="Внимание: недобросовестность!"/>
    <w:basedOn w:val="aff3"/>
    <w:next w:val="a"/>
    <w:uiPriority w:val="99"/>
    <w:rsid w:val="00186D50"/>
  </w:style>
  <w:style w:type="character" w:customStyle="1" w:styleId="aff6">
    <w:name w:val="Выделение для Базового Поиска"/>
    <w:uiPriority w:val="99"/>
    <w:rsid w:val="00186D50"/>
    <w:rPr>
      <w:b/>
      <w:color w:val="0058A9"/>
    </w:rPr>
  </w:style>
  <w:style w:type="character" w:customStyle="1" w:styleId="aff7">
    <w:name w:val="Выделение для Базового Поиска (курсив)"/>
    <w:uiPriority w:val="99"/>
    <w:rsid w:val="00186D50"/>
    <w:rPr>
      <w:b/>
      <w:i/>
      <w:color w:val="0058A9"/>
    </w:rPr>
  </w:style>
  <w:style w:type="paragraph" w:customStyle="1" w:styleId="aff8">
    <w:name w:val="Дочерний элемент списка"/>
    <w:basedOn w:val="a"/>
    <w:next w:val="a"/>
    <w:uiPriority w:val="99"/>
    <w:rsid w:val="00186D50"/>
    <w:pPr>
      <w:widowControl w:val="0"/>
      <w:autoSpaceDE w:val="0"/>
      <w:autoSpaceDN w:val="0"/>
      <w:adjustRightInd w:val="0"/>
      <w:spacing w:line="360" w:lineRule="auto"/>
      <w:jc w:val="both"/>
    </w:pPr>
    <w:rPr>
      <w:color w:val="868381"/>
      <w:sz w:val="20"/>
      <w:szCs w:val="20"/>
    </w:rPr>
  </w:style>
  <w:style w:type="paragraph" w:customStyle="1" w:styleId="aff9">
    <w:name w:val="Основное меню (преемственное)"/>
    <w:basedOn w:val="a"/>
    <w:next w:val="a"/>
    <w:uiPriority w:val="99"/>
    <w:rsid w:val="00186D50"/>
    <w:pPr>
      <w:widowControl w:val="0"/>
      <w:autoSpaceDE w:val="0"/>
      <w:autoSpaceDN w:val="0"/>
      <w:adjustRightInd w:val="0"/>
      <w:spacing w:line="360" w:lineRule="auto"/>
      <w:ind w:firstLine="720"/>
      <w:jc w:val="both"/>
    </w:pPr>
    <w:rPr>
      <w:rFonts w:ascii="Verdana" w:hAnsi="Verdana" w:cs="Verdana"/>
      <w:sz w:val="22"/>
      <w:szCs w:val="22"/>
    </w:rPr>
  </w:style>
  <w:style w:type="paragraph" w:customStyle="1" w:styleId="12">
    <w:name w:val="Заголовок1"/>
    <w:basedOn w:val="aff9"/>
    <w:next w:val="a"/>
    <w:uiPriority w:val="99"/>
    <w:rsid w:val="00186D50"/>
    <w:rPr>
      <w:b/>
      <w:bCs/>
      <w:color w:val="0058A9"/>
      <w:shd w:val="clear" w:color="auto" w:fill="ECE9D8"/>
    </w:rPr>
  </w:style>
  <w:style w:type="paragraph" w:customStyle="1" w:styleId="affa">
    <w:name w:val="Заголовок группы контролов"/>
    <w:basedOn w:val="a"/>
    <w:next w:val="a"/>
    <w:uiPriority w:val="99"/>
    <w:rsid w:val="00186D50"/>
    <w:pPr>
      <w:widowControl w:val="0"/>
      <w:autoSpaceDE w:val="0"/>
      <w:autoSpaceDN w:val="0"/>
      <w:adjustRightInd w:val="0"/>
      <w:spacing w:line="360" w:lineRule="auto"/>
      <w:ind w:firstLine="720"/>
      <w:jc w:val="both"/>
    </w:pPr>
    <w:rPr>
      <w:b/>
      <w:bCs/>
      <w:color w:val="000000"/>
    </w:rPr>
  </w:style>
  <w:style w:type="paragraph" w:customStyle="1" w:styleId="affb">
    <w:name w:val="Заголовок для информации об изменениях"/>
    <w:basedOn w:val="1"/>
    <w:next w:val="a"/>
    <w:uiPriority w:val="99"/>
    <w:rsid w:val="00186D50"/>
    <w:pPr>
      <w:keepLines/>
      <w:adjustRightInd w:val="0"/>
      <w:spacing w:after="240" w:line="360" w:lineRule="auto"/>
      <w:ind w:firstLine="0"/>
      <w:jc w:val="center"/>
      <w:outlineLvl w:val="9"/>
    </w:pPr>
    <w:rPr>
      <w:sz w:val="18"/>
      <w:szCs w:val="18"/>
      <w:shd w:val="clear" w:color="auto" w:fill="FFFFFF"/>
    </w:rPr>
  </w:style>
  <w:style w:type="paragraph" w:customStyle="1" w:styleId="affc">
    <w:name w:val="Заголовок распахивающейся части диалога"/>
    <w:basedOn w:val="a"/>
    <w:next w:val="a"/>
    <w:uiPriority w:val="99"/>
    <w:rsid w:val="00186D50"/>
    <w:pPr>
      <w:widowControl w:val="0"/>
      <w:autoSpaceDE w:val="0"/>
      <w:autoSpaceDN w:val="0"/>
      <w:adjustRightInd w:val="0"/>
      <w:spacing w:line="360" w:lineRule="auto"/>
      <w:ind w:firstLine="720"/>
      <w:jc w:val="both"/>
    </w:pPr>
    <w:rPr>
      <w:i/>
      <w:iCs/>
      <w:color w:val="000080"/>
      <w:sz w:val="22"/>
      <w:szCs w:val="22"/>
    </w:rPr>
  </w:style>
  <w:style w:type="character" w:customStyle="1" w:styleId="affd">
    <w:name w:val="Заголовок своего сообщения"/>
    <w:uiPriority w:val="99"/>
    <w:rsid w:val="00186D50"/>
    <w:rPr>
      <w:b/>
      <w:color w:val="26282F"/>
    </w:rPr>
  </w:style>
  <w:style w:type="paragraph" w:customStyle="1" w:styleId="affe">
    <w:name w:val="Заголовок статьи"/>
    <w:basedOn w:val="a"/>
    <w:next w:val="a"/>
    <w:uiPriority w:val="99"/>
    <w:rsid w:val="00186D50"/>
    <w:pPr>
      <w:widowControl w:val="0"/>
      <w:autoSpaceDE w:val="0"/>
      <w:autoSpaceDN w:val="0"/>
      <w:adjustRightInd w:val="0"/>
      <w:spacing w:line="360" w:lineRule="auto"/>
      <w:ind w:left="1612" w:hanging="892"/>
      <w:jc w:val="both"/>
    </w:pPr>
  </w:style>
  <w:style w:type="character" w:customStyle="1" w:styleId="afff">
    <w:name w:val="Заголовок чужого сообщения"/>
    <w:uiPriority w:val="99"/>
    <w:rsid w:val="00186D50"/>
    <w:rPr>
      <w:b/>
      <w:color w:val="FF0000"/>
    </w:rPr>
  </w:style>
  <w:style w:type="paragraph" w:customStyle="1" w:styleId="afff0">
    <w:name w:val="Заголовок ЭР (левое окно)"/>
    <w:basedOn w:val="a"/>
    <w:next w:val="a"/>
    <w:uiPriority w:val="99"/>
    <w:rsid w:val="00186D50"/>
    <w:pPr>
      <w:widowControl w:val="0"/>
      <w:autoSpaceDE w:val="0"/>
      <w:autoSpaceDN w:val="0"/>
      <w:adjustRightInd w:val="0"/>
      <w:spacing w:before="300" w:after="250" w:line="360" w:lineRule="auto"/>
      <w:jc w:val="center"/>
    </w:pPr>
    <w:rPr>
      <w:b/>
      <w:bCs/>
      <w:color w:val="26282F"/>
      <w:sz w:val="26"/>
      <w:szCs w:val="26"/>
    </w:rPr>
  </w:style>
  <w:style w:type="paragraph" w:customStyle="1" w:styleId="afff1">
    <w:name w:val="Заголовок ЭР (правое окно)"/>
    <w:basedOn w:val="afff0"/>
    <w:next w:val="a"/>
    <w:uiPriority w:val="99"/>
    <w:rsid w:val="00186D50"/>
    <w:pPr>
      <w:spacing w:after="0"/>
      <w:jc w:val="left"/>
    </w:pPr>
  </w:style>
  <w:style w:type="paragraph" w:customStyle="1" w:styleId="afff2">
    <w:name w:val="Интерактивный заголовок"/>
    <w:basedOn w:val="12"/>
    <w:next w:val="a"/>
    <w:uiPriority w:val="99"/>
    <w:rsid w:val="00186D50"/>
    <w:rPr>
      <w:u w:val="single"/>
    </w:rPr>
  </w:style>
  <w:style w:type="paragraph" w:customStyle="1" w:styleId="afff3">
    <w:name w:val="Текст информации об изменениях"/>
    <w:basedOn w:val="a"/>
    <w:next w:val="a"/>
    <w:uiPriority w:val="99"/>
    <w:rsid w:val="00186D50"/>
    <w:pPr>
      <w:widowControl w:val="0"/>
      <w:autoSpaceDE w:val="0"/>
      <w:autoSpaceDN w:val="0"/>
      <w:adjustRightInd w:val="0"/>
      <w:spacing w:line="360" w:lineRule="auto"/>
      <w:ind w:firstLine="720"/>
      <w:jc w:val="both"/>
    </w:pPr>
    <w:rPr>
      <w:color w:val="353842"/>
      <w:sz w:val="18"/>
      <w:szCs w:val="18"/>
    </w:rPr>
  </w:style>
  <w:style w:type="paragraph" w:customStyle="1" w:styleId="afff4">
    <w:name w:val="Информация об изменениях"/>
    <w:basedOn w:val="afff3"/>
    <w:next w:val="a"/>
    <w:uiPriority w:val="99"/>
    <w:rsid w:val="00186D50"/>
    <w:pPr>
      <w:spacing w:before="180"/>
      <w:ind w:left="360" w:right="360" w:firstLine="0"/>
    </w:pPr>
    <w:rPr>
      <w:shd w:val="clear" w:color="auto" w:fill="EAEFED"/>
    </w:rPr>
  </w:style>
  <w:style w:type="paragraph" w:customStyle="1" w:styleId="afff5">
    <w:name w:val="Текст (справка)"/>
    <w:basedOn w:val="a"/>
    <w:next w:val="a"/>
    <w:uiPriority w:val="99"/>
    <w:rsid w:val="00186D50"/>
    <w:pPr>
      <w:widowControl w:val="0"/>
      <w:autoSpaceDE w:val="0"/>
      <w:autoSpaceDN w:val="0"/>
      <w:adjustRightInd w:val="0"/>
      <w:spacing w:line="360" w:lineRule="auto"/>
      <w:ind w:left="170" w:right="170"/>
    </w:pPr>
  </w:style>
  <w:style w:type="paragraph" w:customStyle="1" w:styleId="afff6">
    <w:name w:val="Комментарий"/>
    <w:basedOn w:val="afff5"/>
    <w:next w:val="a"/>
    <w:uiPriority w:val="99"/>
    <w:rsid w:val="00186D50"/>
    <w:pPr>
      <w:spacing w:before="75"/>
      <w:ind w:right="0"/>
      <w:jc w:val="both"/>
    </w:pPr>
    <w:rPr>
      <w:color w:val="353842"/>
      <w:shd w:val="clear" w:color="auto" w:fill="F0F0F0"/>
    </w:rPr>
  </w:style>
  <w:style w:type="paragraph" w:customStyle="1" w:styleId="afff7">
    <w:name w:val="Информация об изменениях документа"/>
    <w:basedOn w:val="afff6"/>
    <w:next w:val="a"/>
    <w:uiPriority w:val="99"/>
    <w:rsid w:val="00186D50"/>
    <w:rPr>
      <w:i/>
      <w:iCs/>
    </w:rPr>
  </w:style>
  <w:style w:type="paragraph" w:customStyle="1" w:styleId="afff8">
    <w:name w:val="Текст (лев. подпись)"/>
    <w:basedOn w:val="a"/>
    <w:next w:val="a"/>
    <w:uiPriority w:val="99"/>
    <w:rsid w:val="00186D50"/>
    <w:pPr>
      <w:widowControl w:val="0"/>
      <w:autoSpaceDE w:val="0"/>
      <w:autoSpaceDN w:val="0"/>
      <w:adjustRightInd w:val="0"/>
      <w:spacing w:line="360" w:lineRule="auto"/>
    </w:pPr>
  </w:style>
  <w:style w:type="paragraph" w:customStyle="1" w:styleId="afff9">
    <w:name w:val="Колонтитул (левый)"/>
    <w:basedOn w:val="afff8"/>
    <w:next w:val="a"/>
    <w:uiPriority w:val="99"/>
    <w:rsid w:val="00186D50"/>
    <w:rPr>
      <w:sz w:val="14"/>
      <w:szCs w:val="14"/>
    </w:rPr>
  </w:style>
  <w:style w:type="paragraph" w:customStyle="1" w:styleId="afffa">
    <w:name w:val="Текст (прав. подпись)"/>
    <w:basedOn w:val="a"/>
    <w:next w:val="a"/>
    <w:uiPriority w:val="99"/>
    <w:rsid w:val="00186D50"/>
    <w:pPr>
      <w:widowControl w:val="0"/>
      <w:autoSpaceDE w:val="0"/>
      <w:autoSpaceDN w:val="0"/>
      <w:adjustRightInd w:val="0"/>
      <w:spacing w:line="360" w:lineRule="auto"/>
      <w:jc w:val="right"/>
    </w:pPr>
  </w:style>
  <w:style w:type="paragraph" w:customStyle="1" w:styleId="afffb">
    <w:name w:val="Колонтитул (правый)"/>
    <w:basedOn w:val="afffa"/>
    <w:next w:val="a"/>
    <w:uiPriority w:val="99"/>
    <w:rsid w:val="00186D50"/>
    <w:rPr>
      <w:sz w:val="14"/>
      <w:szCs w:val="14"/>
    </w:rPr>
  </w:style>
  <w:style w:type="paragraph" w:customStyle="1" w:styleId="afffc">
    <w:name w:val="Комментарий пользователя"/>
    <w:basedOn w:val="afff6"/>
    <w:next w:val="a"/>
    <w:uiPriority w:val="99"/>
    <w:rsid w:val="00186D50"/>
    <w:pPr>
      <w:jc w:val="left"/>
    </w:pPr>
    <w:rPr>
      <w:shd w:val="clear" w:color="auto" w:fill="FFDFE0"/>
    </w:rPr>
  </w:style>
  <w:style w:type="paragraph" w:customStyle="1" w:styleId="afffd">
    <w:name w:val="Куда обратиться?"/>
    <w:basedOn w:val="aff3"/>
    <w:next w:val="a"/>
    <w:uiPriority w:val="99"/>
    <w:rsid w:val="00186D50"/>
  </w:style>
  <w:style w:type="paragraph" w:customStyle="1" w:styleId="afffe">
    <w:name w:val="Моноширинный"/>
    <w:basedOn w:val="a"/>
    <w:next w:val="a"/>
    <w:uiPriority w:val="99"/>
    <w:rsid w:val="00186D50"/>
    <w:pPr>
      <w:widowControl w:val="0"/>
      <w:autoSpaceDE w:val="0"/>
      <w:autoSpaceDN w:val="0"/>
      <w:adjustRightInd w:val="0"/>
      <w:spacing w:line="360" w:lineRule="auto"/>
    </w:pPr>
    <w:rPr>
      <w:rFonts w:ascii="Courier New" w:hAnsi="Courier New" w:cs="Courier New"/>
    </w:rPr>
  </w:style>
  <w:style w:type="character" w:customStyle="1" w:styleId="affff">
    <w:name w:val="Найденные слова"/>
    <w:uiPriority w:val="99"/>
    <w:rsid w:val="00186D50"/>
    <w:rPr>
      <w:b/>
      <w:color w:val="26282F"/>
      <w:shd w:val="clear" w:color="auto" w:fill="FFF580"/>
    </w:rPr>
  </w:style>
  <w:style w:type="paragraph" w:customStyle="1" w:styleId="affff0">
    <w:name w:val="Напишите нам"/>
    <w:basedOn w:val="a"/>
    <w:next w:val="a"/>
    <w:uiPriority w:val="99"/>
    <w:rsid w:val="00186D50"/>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f1">
    <w:name w:val="Не вступил в силу"/>
    <w:uiPriority w:val="99"/>
    <w:rsid w:val="00186D50"/>
    <w:rPr>
      <w:b/>
      <w:color w:val="000000"/>
      <w:shd w:val="clear" w:color="auto" w:fill="D8EDE8"/>
    </w:rPr>
  </w:style>
  <w:style w:type="paragraph" w:customStyle="1" w:styleId="affff2">
    <w:name w:val="Необходимые документы"/>
    <w:basedOn w:val="aff3"/>
    <w:next w:val="a"/>
    <w:uiPriority w:val="99"/>
    <w:rsid w:val="00186D50"/>
    <w:pPr>
      <w:ind w:firstLine="118"/>
    </w:pPr>
  </w:style>
  <w:style w:type="paragraph" w:customStyle="1" w:styleId="affff3">
    <w:name w:val="Нормальный (таблица)"/>
    <w:basedOn w:val="a"/>
    <w:next w:val="a"/>
    <w:uiPriority w:val="99"/>
    <w:rsid w:val="00186D50"/>
    <w:pPr>
      <w:widowControl w:val="0"/>
      <w:autoSpaceDE w:val="0"/>
      <w:autoSpaceDN w:val="0"/>
      <w:adjustRightInd w:val="0"/>
      <w:spacing w:line="360" w:lineRule="auto"/>
      <w:jc w:val="both"/>
    </w:pPr>
  </w:style>
  <w:style w:type="paragraph" w:customStyle="1" w:styleId="affff4">
    <w:name w:val="Таблицы (моноширинный)"/>
    <w:basedOn w:val="a"/>
    <w:next w:val="a"/>
    <w:uiPriority w:val="99"/>
    <w:rsid w:val="00186D50"/>
    <w:pPr>
      <w:widowControl w:val="0"/>
      <w:autoSpaceDE w:val="0"/>
      <w:autoSpaceDN w:val="0"/>
      <w:adjustRightInd w:val="0"/>
      <w:spacing w:line="360" w:lineRule="auto"/>
    </w:pPr>
    <w:rPr>
      <w:rFonts w:ascii="Courier New" w:hAnsi="Courier New" w:cs="Courier New"/>
    </w:rPr>
  </w:style>
  <w:style w:type="paragraph" w:customStyle="1" w:styleId="affff5">
    <w:name w:val="Оглавление"/>
    <w:basedOn w:val="affff4"/>
    <w:next w:val="a"/>
    <w:uiPriority w:val="99"/>
    <w:rsid w:val="00186D50"/>
    <w:pPr>
      <w:ind w:left="140"/>
    </w:pPr>
  </w:style>
  <w:style w:type="character" w:customStyle="1" w:styleId="affff6">
    <w:name w:val="Опечатки"/>
    <w:uiPriority w:val="99"/>
    <w:rsid w:val="00186D50"/>
    <w:rPr>
      <w:color w:val="FF0000"/>
    </w:rPr>
  </w:style>
  <w:style w:type="paragraph" w:customStyle="1" w:styleId="affff7">
    <w:name w:val="Переменная часть"/>
    <w:basedOn w:val="aff9"/>
    <w:next w:val="a"/>
    <w:uiPriority w:val="99"/>
    <w:rsid w:val="00186D50"/>
    <w:rPr>
      <w:sz w:val="18"/>
      <w:szCs w:val="18"/>
    </w:rPr>
  </w:style>
  <w:style w:type="paragraph" w:customStyle="1" w:styleId="affff8">
    <w:name w:val="Подвал для информации об изменениях"/>
    <w:basedOn w:val="1"/>
    <w:next w:val="a"/>
    <w:uiPriority w:val="99"/>
    <w:rsid w:val="00186D50"/>
    <w:pPr>
      <w:keepLines/>
      <w:adjustRightInd w:val="0"/>
      <w:spacing w:before="480" w:after="240" w:line="360" w:lineRule="auto"/>
      <w:ind w:firstLine="0"/>
      <w:jc w:val="center"/>
      <w:outlineLvl w:val="9"/>
    </w:pPr>
    <w:rPr>
      <w:sz w:val="18"/>
      <w:szCs w:val="18"/>
    </w:rPr>
  </w:style>
  <w:style w:type="paragraph" w:customStyle="1" w:styleId="affff9">
    <w:name w:val="Подзаголовок для информации об изменениях"/>
    <w:basedOn w:val="afff3"/>
    <w:next w:val="a"/>
    <w:uiPriority w:val="99"/>
    <w:rsid w:val="00186D50"/>
    <w:rPr>
      <w:b/>
      <w:bCs/>
    </w:rPr>
  </w:style>
  <w:style w:type="paragraph" w:customStyle="1" w:styleId="affffa">
    <w:name w:val="Подчёркнуный текст"/>
    <w:basedOn w:val="a"/>
    <w:next w:val="a"/>
    <w:uiPriority w:val="99"/>
    <w:rsid w:val="00186D50"/>
    <w:pPr>
      <w:widowControl w:val="0"/>
      <w:pBdr>
        <w:bottom w:val="single" w:sz="4" w:space="0" w:color="auto"/>
      </w:pBdr>
      <w:autoSpaceDE w:val="0"/>
      <w:autoSpaceDN w:val="0"/>
      <w:adjustRightInd w:val="0"/>
      <w:spacing w:line="360" w:lineRule="auto"/>
      <w:ind w:firstLine="720"/>
      <w:jc w:val="both"/>
    </w:pPr>
  </w:style>
  <w:style w:type="paragraph" w:customStyle="1" w:styleId="affffb">
    <w:name w:val="Постоянная часть"/>
    <w:basedOn w:val="aff9"/>
    <w:next w:val="a"/>
    <w:uiPriority w:val="99"/>
    <w:rsid w:val="00186D50"/>
    <w:rPr>
      <w:sz w:val="20"/>
      <w:szCs w:val="20"/>
    </w:rPr>
  </w:style>
  <w:style w:type="paragraph" w:customStyle="1" w:styleId="affffc">
    <w:name w:val="Прижатый влево"/>
    <w:basedOn w:val="a"/>
    <w:next w:val="a"/>
    <w:uiPriority w:val="99"/>
    <w:rsid w:val="00186D50"/>
    <w:pPr>
      <w:widowControl w:val="0"/>
      <w:autoSpaceDE w:val="0"/>
      <w:autoSpaceDN w:val="0"/>
      <w:adjustRightInd w:val="0"/>
      <w:spacing w:line="360" w:lineRule="auto"/>
    </w:pPr>
  </w:style>
  <w:style w:type="paragraph" w:customStyle="1" w:styleId="affffd">
    <w:name w:val="Пример."/>
    <w:basedOn w:val="aff3"/>
    <w:next w:val="a"/>
    <w:uiPriority w:val="99"/>
    <w:rsid w:val="00186D50"/>
  </w:style>
  <w:style w:type="paragraph" w:customStyle="1" w:styleId="affffe">
    <w:name w:val="Примечание."/>
    <w:basedOn w:val="aff3"/>
    <w:next w:val="a"/>
    <w:uiPriority w:val="99"/>
    <w:rsid w:val="00186D50"/>
  </w:style>
  <w:style w:type="character" w:customStyle="1" w:styleId="afffff">
    <w:name w:val="Продолжение ссылки"/>
    <w:uiPriority w:val="99"/>
    <w:rsid w:val="00186D50"/>
  </w:style>
  <w:style w:type="paragraph" w:customStyle="1" w:styleId="afffff0">
    <w:name w:val="Словарная статья"/>
    <w:basedOn w:val="a"/>
    <w:next w:val="a"/>
    <w:uiPriority w:val="99"/>
    <w:rsid w:val="00186D50"/>
    <w:pPr>
      <w:widowControl w:val="0"/>
      <w:autoSpaceDE w:val="0"/>
      <w:autoSpaceDN w:val="0"/>
      <w:adjustRightInd w:val="0"/>
      <w:spacing w:line="360" w:lineRule="auto"/>
      <w:ind w:right="118"/>
      <w:jc w:val="both"/>
    </w:pPr>
  </w:style>
  <w:style w:type="character" w:customStyle="1" w:styleId="afffff1">
    <w:name w:val="Сравнение редакций"/>
    <w:uiPriority w:val="99"/>
    <w:rsid w:val="00186D50"/>
    <w:rPr>
      <w:b/>
      <w:color w:val="26282F"/>
    </w:rPr>
  </w:style>
  <w:style w:type="character" w:customStyle="1" w:styleId="afffff2">
    <w:name w:val="Сравнение редакций. Добавленный фрагмент"/>
    <w:uiPriority w:val="99"/>
    <w:rsid w:val="00186D50"/>
    <w:rPr>
      <w:color w:val="000000"/>
      <w:shd w:val="clear" w:color="auto" w:fill="C1D7FF"/>
    </w:rPr>
  </w:style>
  <w:style w:type="character" w:customStyle="1" w:styleId="afffff3">
    <w:name w:val="Сравнение редакций. Удаленный фрагмент"/>
    <w:uiPriority w:val="99"/>
    <w:rsid w:val="00186D50"/>
    <w:rPr>
      <w:color w:val="000000"/>
      <w:shd w:val="clear" w:color="auto" w:fill="C4C413"/>
    </w:rPr>
  </w:style>
  <w:style w:type="paragraph" w:customStyle="1" w:styleId="afffff4">
    <w:name w:val="Ссылка на официальную публикацию"/>
    <w:basedOn w:val="a"/>
    <w:next w:val="a"/>
    <w:uiPriority w:val="99"/>
    <w:rsid w:val="00186D50"/>
    <w:pPr>
      <w:widowControl w:val="0"/>
      <w:autoSpaceDE w:val="0"/>
      <w:autoSpaceDN w:val="0"/>
      <w:adjustRightInd w:val="0"/>
      <w:spacing w:line="360" w:lineRule="auto"/>
      <w:ind w:firstLine="720"/>
      <w:jc w:val="both"/>
    </w:pPr>
  </w:style>
  <w:style w:type="character" w:customStyle="1" w:styleId="afffff5">
    <w:name w:val="Ссылка на утративший силу документ"/>
    <w:uiPriority w:val="99"/>
    <w:rsid w:val="00186D50"/>
    <w:rPr>
      <w:b/>
      <w:color w:val="749232"/>
    </w:rPr>
  </w:style>
  <w:style w:type="paragraph" w:customStyle="1" w:styleId="afffff6">
    <w:name w:val="Текст в таблице"/>
    <w:basedOn w:val="affff3"/>
    <w:next w:val="a"/>
    <w:uiPriority w:val="99"/>
    <w:rsid w:val="00186D50"/>
    <w:pPr>
      <w:ind w:firstLine="500"/>
    </w:pPr>
  </w:style>
  <w:style w:type="paragraph" w:customStyle="1" w:styleId="afffff7">
    <w:name w:val="Текст ЭР (см. также)"/>
    <w:basedOn w:val="a"/>
    <w:next w:val="a"/>
    <w:uiPriority w:val="99"/>
    <w:rsid w:val="00186D50"/>
    <w:pPr>
      <w:widowControl w:val="0"/>
      <w:autoSpaceDE w:val="0"/>
      <w:autoSpaceDN w:val="0"/>
      <w:adjustRightInd w:val="0"/>
      <w:spacing w:before="200" w:line="360" w:lineRule="auto"/>
    </w:pPr>
    <w:rPr>
      <w:sz w:val="20"/>
      <w:szCs w:val="20"/>
    </w:rPr>
  </w:style>
  <w:style w:type="paragraph" w:customStyle="1" w:styleId="afffff8">
    <w:name w:val="Технический комментарий"/>
    <w:basedOn w:val="a"/>
    <w:next w:val="a"/>
    <w:uiPriority w:val="99"/>
    <w:rsid w:val="00186D50"/>
    <w:pPr>
      <w:widowControl w:val="0"/>
      <w:autoSpaceDE w:val="0"/>
      <w:autoSpaceDN w:val="0"/>
      <w:adjustRightInd w:val="0"/>
      <w:spacing w:line="360" w:lineRule="auto"/>
    </w:pPr>
    <w:rPr>
      <w:color w:val="463F31"/>
      <w:shd w:val="clear" w:color="auto" w:fill="FFFFA6"/>
    </w:rPr>
  </w:style>
  <w:style w:type="character" w:customStyle="1" w:styleId="afffff9">
    <w:name w:val="Утратил силу"/>
    <w:uiPriority w:val="99"/>
    <w:rsid w:val="00186D50"/>
    <w:rPr>
      <w:b/>
      <w:strike/>
      <w:color w:val="666600"/>
    </w:rPr>
  </w:style>
  <w:style w:type="paragraph" w:customStyle="1" w:styleId="afffffa">
    <w:name w:val="Формула"/>
    <w:basedOn w:val="a"/>
    <w:next w:val="a"/>
    <w:uiPriority w:val="99"/>
    <w:rsid w:val="00186D50"/>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b">
    <w:name w:val="Центрированный (таблица)"/>
    <w:basedOn w:val="affff3"/>
    <w:next w:val="a"/>
    <w:uiPriority w:val="99"/>
    <w:rsid w:val="00186D50"/>
    <w:pPr>
      <w:jc w:val="center"/>
    </w:pPr>
  </w:style>
  <w:style w:type="paragraph" w:customStyle="1" w:styleId="-">
    <w:name w:val="ЭР-содержание (правое окно)"/>
    <w:basedOn w:val="a"/>
    <w:next w:val="a"/>
    <w:uiPriority w:val="99"/>
    <w:rsid w:val="00186D50"/>
    <w:pPr>
      <w:widowControl w:val="0"/>
      <w:autoSpaceDE w:val="0"/>
      <w:autoSpaceDN w:val="0"/>
      <w:adjustRightInd w:val="0"/>
      <w:spacing w:before="300" w:line="360" w:lineRule="auto"/>
    </w:pPr>
  </w:style>
  <w:style w:type="character" w:styleId="afffffc">
    <w:name w:val="annotation reference"/>
    <w:uiPriority w:val="99"/>
    <w:unhideWhenUsed/>
    <w:rsid w:val="00186D50"/>
    <w:rPr>
      <w:rFonts w:cs="Times New Roman"/>
      <w:sz w:val="16"/>
    </w:rPr>
  </w:style>
  <w:style w:type="paragraph" w:styleId="41">
    <w:name w:val="toc 4"/>
    <w:basedOn w:val="a"/>
    <w:next w:val="a"/>
    <w:autoRedefine/>
    <w:uiPriority w:val="39"/>
    <w:rsid w:val="00186D50"/>
    <w:pPr>
      <w:ind w:left="720"/>
    </w:pPr>
    <w:rPr>
      <w:rFonts w:ascii="Calibri" w:hAnsi="Calibri" w:cs="Calibri"/>
      <w:sz w:val="20"/>
      <w:szCs w:val="20"/>
    </w:rPr>
  </w:style>
  <w:style w:type="paragraph" w:styleId="51">
    <w:name w:val="toc 5"/>
    <w:basedOn w:val="a"/>
    <w:next w:val="a"/>
    <w:autoRedefine/>
    <w:uiPriority w:val="39"/>
    <w:rsid w:val="00186D50"/>
    <w:pPr>
      <w:ind w:left="960"/>
    </w:pPr>
    <w:rPr>
      <w:rFonts w:ascii="Calibri" w:hAnsi="Calibri" w:cs="Calibri"/>
      <w:sz w:val="20"/>
      <w:szCs w:val="20"/>
    </w:rPr>
  </w:style>
  <w:style w:type="paragraph" w:styleId="6">
    <w:name w:val="toc 6"/>
    <w:basedOn w:val="a"/>
    <w:next w:val="a"/>
    <w:autoRedefine/>
    <w:uiPriority w:val="39"/>
    <w:rsid w:val="00186D50"/>
    <w:pPr>
      <w:ind w:left="1200"/>
    </w:pPr>
    <w:rPr>
      <w:rFonts w:ascii="Calibri" w:hAnsi="Calibri" w:cs="Calibri"/>
      <w:sz w:val="20"/>
      <w:szCs w:val="20"/>
    </w:rPr>
  </w:style>
  <w:style w:type="paragraph" w:styleId="71">
    <w:name w:val="toc 7"/>
    <w:basedOn w:val="a"/>
    <w:next w:val="a"/>
    <w:autoRedefine/>
    <w:uiPriority w:val="39"/>
    <w:rsid w:val="00186D50"/>
    <w:pPr>
      <w:ind w:left="1440"/>
    </w:pPr>
    <w:rPr>
      <w:rFonts w:ascii="Calibri" w:hAnsi="Calibri" w:cs="Calibri"/>
      <w:sz w:val="20"/>
      <w:szCs w:val="20"/>
    </w:rPr>
  </w:style>
  <w:style w:type="paragraph" w:styleId="81">
    <w:name w:val="toc 8"/>
    <w:basedOn w:val="a"/>
    <w:next w:val="a"/>
    <w:autoRedefine/>
    <w:uiPriority w:val="39"/>
    <w:rsid w:val="00186D50"/>
    <w:pPr>
      <w:ind w:left="1680"/>
    </w:pPr>
    <w:rPr>
      <w:rFonts w:ascii="Calibri" w:hAnsi="Calibri" w:cs="Calibri"/>
      <w:sz w:val="20"/>
      <w:szCs w:val="20"/>
    </w:rPr>
  </w:style>
  <w:style w:type="paragraph" w:styleId="91">
    <w:name w:val="toc 9"/>
    <w:basedOn w:val="a"/>
    <w:next w:val="a"/>
    <w:autoRedefine/>
    <w:uiPriority w:val="39"/>
    <w:rsid w:val="00186D50"/>
    <w:pPr>
      <w:ind w:left="1920"/>
    </w:pPr>
    <w:rPr>
      <w:rFonts w:ascii="Calibri" w:hAnsi="Calibri" w:cs="Calibri"/>
      <w:sz w:val="20"/>
      <w:szCs w:val="20"/>
    </w:rPr>
  </w:style>
  <w:style w:type="paragraph" w:customStyle="1" w:styleId="s1">
    <w:name w:val="s_1"/>
    <w:basedOn w:val="a"/>
    <w:rsid w:val="00186D50"/>
    <w:pPr>
      <w:spacing w:before="100" w:beforeAutospacing="1" w:after="100" w:afterAutospacing="1"/>
    </w:pPr>
  </w:style>
  <w:style w:type="paragraph" w:styleId="afffffd">
    <w:name w:val="endnote text"/>
    <w:basedOn w:val="a"/>
    <w:link w:val="afffffe"/>
    <w:uiPriority w:val="99"/>
    <w:unhideWhenUsed/>
    <w:rsid w:val="00186D50"/>
    <w:rPr>
      <w:rFonts w:ascii="Calibri" w:hAnsi="Calibri"/>
      <w:sz w:val="20"/>
      <w:szCs w:val="20"/>
    </w:rPr>
  </w:style>
  <w:style w:type="character" w:customStyle="1" w:styleId="afffffe">
    <w:name w:val="Текст концевой сноски Знак"/>
    <w:link w:val="afffffd"/>
    <w:uiPriority w:val="99"/>
    <w:rsid w:val="00186D50"/>
    <w:rPr>
      <w:rFonts w:ascii="Calibri" w:eastAsia="Times New Roman" w:hAnsi="Calibri"/>
    </w:rPr>
  </w:style>
  <w:style w:type="character" w:styleId="affffff">
    <w:name w:val="endnote reference"/>
    <w:uiPriority w:val="99"/>
    <w:unhideWhenUsed/>
    <w:rsid w:val="00186D50"/>
    <w:rPr>
      <w:rFonts w:cs="Times New Roman"/>
      <w:vertAlign w:val="superscript"/>
    </w:rPr>
  </w:style>
  <w:style w:type="character" w:customStyle="1" w:styleId="FontStyle44">
    <w:name w:val="Font Style44"/>
    <w:rsid w:val="00186D50"/>
    <w:rPr>
      <w:rFonts w:ascii="Times New Roman" w:hAnsi="Times New Roman"/>
      <w:sz w:val="26"/>
    </w:rPr>
  </w:style>
  <w:style w:type="character" w:customStyle="1" w:styleId="27">
    <w:name w:val="Основной текст (2) + Курсив"/>
    <w:rsid w:val="00186D50"/>
    <w:rPr>
      <w:rFonts w:ascii="Times New Roman" w:hAnsi="Times New Roman"/>
      <w:i/>
      <w:color w:val="000000"/>
      <w:spacing w:val="0"/>
      <w:w w:val="100"/>
      <w:position w:val="0"/>
      <w:sz w:val="24"/>
      <w:u w:val="none"/>
      <w:shd w:val="clear" w:color="auto" w:fill="FFFFFF"/>
      <w:lang w:val="ru-RU" w:eastAsia="ru-RU"/>
    </w:rPr>
  </w:style>
  <w:style w:type="character" w:customStyle="1" w:styleId="w">
    <w:name w:val="w"/>
    <w:rsid w:val="00186D50"/>
  </w:style>
  <w:style w:type="paragraph" w:styleId="affffff0">
    <w:name w:val="Plain Text"/>
    <w:basedOn w:val="a"/>
    <w:link w:val="affffff1"/>
    <w:uiPriority w:val="99"/>
    <w:rsid w:val="00186D50"/>
    <w:pPr>
      <w:ind w:firstLine="567"/>
      <w:jc w:val="both"/>
    </w:pPr>
    <w:rPr>
      <w:sz w:val="28"/>
      <w:szCs w:val="20"/>
    </w:rPr>
  </w:style>
  <w:style w:type="character" w:customStyle="1" w:styleId="affffff1">
    <w:name w:val="Текст Знак"/>
    <w:link w:val="affffff0"/>
    <w:uiPriority w:val="99"/>
    <w:rsid w:val="00186D50"/>
    <w:rPr>
      <w:rFonts w:eastAsia="Times New Roman" w:cs="Courier New"/>
      <w:sz w:val="28"/>
    </w:rPr>
  </w:style>
  <w:style w:type="character" w:styleId="affffff2">
    <w:name w:val="Subtle Emphasis"/>
    <w:uiPriority w:val="19"/>
    <w:qFormat/>
    <w:rsid w:val="00186D50"/>
    <w:rPr>
      <w:rFonts w:cs="Times New Roman"/>
      <w:i/>
      <w:color w:val="808080"/>
    </w:rPr>
  </w:style>
  <w:style w:type="paragraph" w:customStyle="1" w:styleId="c22">
    <w:name w:val="c22"/>
    <w:basedOn w:val="a"/>
    <w:rsid w:val="00186D50"/>
    <w:pPr>
      <w:spacing w:before="100" w:beforeAutospacing="1" w:after="100" w:afterAutospacing="1"/>
    </w:pPr>
  </w:style>
  <w:style w:type="character" w:customStyle="1" w:styleId="c12">
    <w:name w:val="c12"/>
    <w:rsid w:val="00186D50"/>
  </w:style>
  <w:style w:type="paragraph" w:styleId="34">
    <w:name w:val="Body Text 3"/>
    <w:basedOn w:val="a"/>
    <w:link w:val="35"/>
    <w:uiPriority w:val="99"/>
    <w:unhideWhenUsed/>
    <w:rsid w:val="00186D50"/>
    <w:pPr>
      <w:spacing w:after="120" w:line="276" w:lineRule="auto"/>
    </w:pPr>
    <w:rPr>
      <w:rFonts w:ascii="Calibri" w:hAnsi="Calibri"/>
      <w:sz w:val="16"/>
      <w:szCs w:val="16"/>
    </w:rPr>
  </w:style>
  <w:style w:type="character" w:customStyle="1" w:styleId="35">
    <w:name w:val="Основной текст 3 Знак"/>
    <w:link w:val="34"/>
    <w:uiPriority w:val="99"/>
    <w:rsid w:val="00186D50"/>
    <w:rPr>
      <w:rFonts w:ascii="Calibri" w:eastAsia="Times New Roman" w:hAnsi="Calibri"/>
      <w:sz w:val="16"/>
      <w:szCs w:val="16"/>
    </w:rPr>
  </w:style>
  <w:style w:type="paragraph" w:customStyle="1" w:styleId="13">
    <w:name w:val="Обычный1"/>
    <w:link w:val="Normal"/>
    <w:rsid w:val="00186D50"/>
    <w:pPr>
      <w:widowControl w:val="0"/>
      <w:ind w:left="200"/>
      <w:jc w:val="both"/>
    </w:pPr>
    <w:rPr>
      <w:b/>
      <w:sz w:val="24"/>
    </w:rPr>
  </w:style>
  <w:style w:type="character" w:customStyle="1" w:styleId="Normal">
    <w:name w:val="Normal Знак"/>
    <w:link w:val="13"/>
    <w:locked/>
    <w:rsid w:val="00186D50"/>
    <w:rPr>
      <w:b/>
      <w:sz w:val="24"/>
      <w:lang w:bidi="ar-SA"/>
    </w:rPr>
  </w:style>
  <w:style w:type="character" w:styleId="HTML">
    <w:name w:val="HTML Cite"/>
    <w:uiPriority w:val="99"/>
    <w:unhideWhenUsed/>
    <w:rsid w:val="00186D50"/>
    <w:rPr>
      <w:rFonts w:cs="Times New Roman"/>
      <w:i/>
    </w:rPr>
  </w:style>
  <w:style w:type="character" w:customStyle="1" w:styleId="14">
    <w:name w:val="Основной текст1"/>
    <w:qFormat/>
    <w:rsid w:val="00186D50"/>
    <w:rPr>
      <w:rFonts w:ascii="Times New Roman" w:hAnsi="Times New Roman"/>
      <w:spacing w:val="0"/>
      <w:sz w:val="27"/>
    </w:rPr>
  </w:style>
  <w:style w:type="character" w:customStyle="1" w:styleId="310">
    <w:name w:val="Основной текст 3 Знак1"/>
    <w:link w:val="36"/>
    <w:qFormat/>
    <w:locked/>
    <w:rsid w:val="00186D50"/>
    <w:rPr>
      <w:sz w:val="16"/>
      <w:shd w:val="clear" w:color="auto" w:fill="FFFFFF"/>
    </w:rPr>
  </w:style>
  <w:style w:type="paragraph" w:customStyle="1" w:styleId="36">
    <w:name w:val="Основной текст3"/>
    <w:basedOn w:val="a"/>
    <w:link w:val="310"/>
    <w:qFormat/>
    <w:rsid w:val="00186D50"/>
    <w:pPr>
      <w:widowControl w:val="0"/>
      <w:shd w:val="clear" w:color="auto" w:fill="FFFFFF"/>
      <w:suppressAutoHyphens/>
      <w:spacing w:before="1500" w:after="60" w:line="276" w:lineRule="auto"/>
      <w:ind w:hanging="420"/>
    </w:pPr>
    <w:rPr>
      <w:sz w:val="16"/>
      <w:szCs w:val="20"/>
    </w:rPr>
  </w:style>
  <w:style w:type="paragraph" w:customStyle="1" w:styleId="28">
    <w:name w:val="Заголовок2"/>
    <w:basedOn w:val="aff9"/>
    <w:next w:val="a"/>
    <w:uiPriority w:val="99"/>
    <w:rsid w:val="00186D50"/>
    <w:rPr>
      <w:b/>
      <w:bCs/>
      <w:color w:val="0058A9"/>
      <w:shd w:val="clear" w:color="auto" w:fill="ECE9D8"/>
    </w:rPr>
  </w:style>
  <w:style w:type="paragraph" w:customStyle="1" w:styleId="Style21">
    <w:name w:val="Style21"/>
    <w:basedOn w:val="a"/>
    <w:uiPriority w:val="99"/>
    <w:rsid w:val="00186D50"/>
    <w:pPr>
      <w:widowControl w:val="0"/>
      <w:autoSpaceDE w:val="0"/>
      <w:autoSpaceDN w:val="0"/>
      <w:adjustRightInd w:val="0"/>
      <w:spacing w:line="274" w:lineRule="exact"/>
    </w:pPr>
  </w:style>
  <w:style w:type="character" w:customStyle="1" w:styleId="FontStyle47">
    <w:name w:val="Font Style47"/>
    <w:rsid w:val="00186D50"/>
    <w:rPr>
      <w:rFonts w:ascii="Times New Roman" w:hAnsi="Times New Roman"/>
      <w:sz w:val="22"/>
    </w:rPr>
  </w:style>
  <w:style w:type="paragraph" w:customStyle="1" w:styleId="Style17">
    <w:name w:val="Style17"/>
    <w:basedOn w:val="a"/>
    <w:rsid w:val="00186D50"/>
    <w:pPr>
      <w:widowControl w:val="0"/>
      <w:autoSpaceDE w:val="0"/>
      <w:autoSpaceDN w:val="0"/>
      <w:adjustRightInd w:val="0"/>
      <w:spacing w:line="270" w:lineRule="exact"/>
      <w:jc w:val="center"/>
    </w:pPr>
  </w:style>
  <w:style w:type="character" w:customStyle="1" w:styleId="52">
    <w:name w:val="Основной текст (5)_"/>
    <w:link w:val="53"/>
    <w:locked/>
    <w:rsid w:val="00186D50"/>
    <w:rPr>
      <w:sz w:val="23"/>
      <w:shd w:val="clear" w:color="auto" w:fill="FFFFFF"/>
    </w:rPr>
  </w:style>
  <w:style w:type="paragraph" w:customStyle="1" w:styleId="53">
    <w:name w:val="Основной текст (5)"/>
    <w:basedOn w:val="a"/>
    <w:link w:val="52"/>
    <w:rsid w:val="00186D50"/>
    <w:pPr>
      <w:shd w:val="clear" w:color="auto" w:fill="FFFFFF"/>
      <w:spacing w:line="269" w:lineRule="exact"/>
      <w:jc w:val="center"/>
    </w:pPr>
    <w:rPr>
      <w:sz w:val="23"/>
      <w:szCs w:val="20"/>
    </w:rPr>
  </w:style>
  <w:style w:type="paragraph" w:styleId="affffff3">
    <w:name w:val="Title"/>
    <w:basedOn w:val="a"/>
    <w:next w:val="a"/>
    <w:link w:val="15"/>
    <w:uiPriority w:val="10"/>
    <w:qFormat/>
    <w:rsid w:val="00186D50"/>
    <w:pPr>
      <w:pBdr>
        <w:bottom w:val="single" w:sz="4" w:space="1" w:color="auto"/>
      </w:pBdr>
      <w:spacing w:after="200"/>
      <w:contextualSpacing/>
    </w:pPr>
    <w:rPr>
      <w:rFonts w:ascii="Cambria" w:hAnsi="Cambria"/>
      <w:spacing w:val="5"/>
      <w:sz w:val="52"/>
      <w:szCs w:val="52"/>
    </w:rPr>
  </w:style>
  <w:style w:type="character" w:customStyle="1" w:styleId="15">
    <w:name w:val="Название Знак1"/>
    <w:link w:val="affffff3"/>
    <w:uiPriority w:val="10"/>
    <w:locked/>
    <w:rsid w:val="00186D50"/>
    <w:rPr>
      <w:rFonts w:ascii="Cambria" w:eastAsia="Times New Roman" w:hAnsi="Cambria"/>
      <w:spacing w:val="5"/>
      <w:sz w:val="52"/>
      <w:szCs w:val="52"/>
    </w:rPr>
  </w:style>
  <w:style w:type="character" w:customStyle="1" w:styleId="affffff4">
    <w:name w:val="Название Знак"/>
    <w:link w:val="16"/>
    <w:rsid w:val="00186D50"/>
    <w:rPr>
      <w:rFonts w:ascii="Cambria" w:eastAsia="Times New Roman" w:hAnsi="Cambria" w:cs="Times New Roman"/>
      <w:b/>
      <w:bCs/>
      <w:kern w:val="28"/>
      <w:sz w:val="32"/>
      <w:szCs w:val="32"/>
    </w:rPr>
  </w:style>
  <w:style w:type="paragraph" w:customStyle="1" w:styleId="16">
    <w:name w:val="Стиль1"/>
    <w:basedOn w:val="a"/>
    <w:next w:val="affffff3"/>
    <w:link w:val="affffff4"/>
    <w:qFormat/>
    <w:rsid w:val="00186D50"/>
    <w:pPr>
      <w:jc w:val="center"/>
    </w:pPr>
    <w:rPr>
      <w:rFonts w:ascii="Cambria" w:hAnsi="Cambria"/>
      <w:b/>
      <w:bCs/>
      <w:kern w:val="28"/>
      <w:sz w:val="32"/>
      <w:szCs w:val="32"/>
    </w:rPr>
  </w:style>
  <w:style w:type="character" w:customStyle="1" w:styleId="130">
    <w:name w:val="Основной текст + 13"/>
    <w:aliases w:val="5 pt"/>
    <w:rsid w:val="00186D50"/>
    <w:rPr>
      <w:rFonts w:ascii="Times New Roman" w:hAnsi="Times New Roman"/>
      <w:sz w:val="27"/>
      <w:shd w:val="clear" w:color="auto" w:fill="FFFFFF"/>
    </w:rPr>
  </w:style>
  <w:style w:type="paragraph" w:customStyle="1" w:styleId="17">
    <w:name w:val="Абзац списка1"/>
    <w:basedOn w:val="a"/>
    <w:link w:val="ListParagraphChar"/>
    <w:qFormat/>
    <w:rsid w:val="00186D50"/>
    <w:pPr>
      <w:spacing w:after="200" w:line="276" w:lineRule="auto"/>
      <w:ind w:left="720"/>
    </w:pPr>
    <w:rPr>
      <w:rFonts w:ascii="Calibri" w:hAnsi="Calibri"/>
      <w:sz w:val="22"/>
      <w:szCs w:val="22"/>
    </w:rPr>
  </w:style>
  <w:style w:type="character" w:customStyle="1" w:styleId="ListParagraphChar">
    <w:name w:val="List Paragraph Char"/>
    <w:link w:val="17"/>
    <w:locked/>
    <w:rsid w:val="00186D50"/>
    <w:rPr>
      <w:rFonts w:ascii="Calibri" w:eastAsia="Times New Roman" w:hAnsi="Calibri" w:cs="Calibri"/>
      <w:sz w:val="22"/>
      <w:szCs w:val="22"/>
    </w:rPr>
  </w:style>
  <w:style w:type="character" w:styleId="HTML0">
    <w:name w:val="HTML Definition"/>
    <w:uiPriority w:val="99"/>
    <w:unhideWhenUsed/>
    <w:rsid w:val="00186D50"/>
    <w:rPr>
      <w:rFonts w:cs="Times New Roman"/>
      <w:i/>
    </w:rPr>
  </w:style>
  <w:style w:type="paragraph" w:customStyle="1" w:styleId="Style6">
    <w:name w:val="Style6"/>
    <w:basedOn w:val="a"/>
    <w:uiPriority w:val="99"/>
    <w:rsid w:val="00186D50"/>
    <w:pPr>
      <w:widowControl w:val="0"/>
      <w:autoSpaceDE w:val="0"/>
      <w:autoSpaceDN w:val="0"/>
      <w:adjustRightInd w:val="0"/>
      <w:spacing w:line="281" w:lineRule="exact"/>
      <w:ind w:hanging="349"/>
    </w:pPr>
  </w:style>
  <w:style w:type="character" w:customStyle="1" w:styleId="FontStyle34">
    <w:name w:val="Font Style34"/>
    <w:uiPriority w:val="99"/>
    <w:rsid w:val="00186D50"/>
    <w:rPr>
      <w:rFonts w:ascii="Times New Roman" w:hAnsi="Times New Roman"/>
      <w:sz w:val="22"/>
    </w:rPr>
  </w:style>
  <w:style w:type="paragraph" w:styleId="affffff5">
    <w:name w:val="Body Text Indent"/>
    <w:aliases w:val="текст,Основной текст 1,Основной текст 1 Знак Знак Знак"/>
    <w:basedOn w:val="a"/>
    <w:link w:val="affffff6"/>
    <w:uiPriority w:val="99"/>
    <w:unhideWhenUsed/>
    <w:rsid w:val="00186D50"/>
    <w:pPr>
      <w:spacing w:after="120" w:line="276" w:lineRule="auto"/>
      <w:ind w:left="283"/>
    </w:pPr>
    <w:rPr>
      <w:rFonts w:ascii="Calibri" w:hAnsi="Calibri"/>
      <w:sz w:val="22"/>
      <w:szCs w:val="22"/>
    </w:rPr>
  </w:style>
  <w:style w:type="character" w:customStyle="1" w:styleId="affffff6">
    <w:name w:val="Основной текст с отступом Знак"/>
    <w:aliases w:val="текст Знак,Основной текст 1 Знак,Основной текст 1 Знак Знак Знак Знак"/>
    <w:link w:val="affffff5"/>
    <w:uiPriority w:val="99"/>
    <w:rsid w:val="00186D50"/>
    <w:rPr>
      <w:rFonts w:ascii="Calibri" w:eastAsia="Times New Roman" w:hAnsi="Calibri"/>
      <w:sz w:val="22"/>
      <w:szCs w:val="22"/>
    </w:rPr>
  </w:style>
  <w:style w:type="paragraph" w:customStyle="1" w:styleId="510">
    <w:name w:val="Основной текст (5)1"/>
    <w:basedOn w:val="a"/>
    <w:rsid w:val="00186D50"/>
    <w:pPr>
      <w:shd w:val="clear" w:color="auto" w:fill="FFFFFF"/>
      <w:spacing w:line="269" w:lineRule="exact"/>
      <w:jc w:val="center"/>
    </w:pPr>
    <w:rPr>
      <w:sz w:val="23"/>
      <w:szCs w:val="23"/>
    </w:rPr>
  </w:style>
  <w:style w:type="paragraph" w:customStyle="1" w:styleId="210">
    <w:name w:val="Основной текст 21"/>
    <w:basedOn w:val="a"/>
    <w:rsid w:val="00186D50"/>
    <w:pPr>
      <w:ind w:firstLine="709"/>
      <w:jc w:val="both"/>
    </w:pPr>
    <w:rPr>
      <w:rFonts w:cs="Courier New"/>
      <w:lang w:eastAsia="ar-SA"/>
    </w:rPr>
  </w:style>
  <w:style w:type="character" w:customStyle="1" w:styleId="54">
    <w:name w:val="Основной текст (5) + Полужирный"/>
    <w:rsid w:val="00186D50"/>
    <w:rPr>
      <w:rFonts w:ascii="Times New Roman" w:hAnsi="Times New Roman" w:cs="Times New Roman"/>
      <w:b/>
      <w:bCs/>
      <w:sz w:val="23"/>
      <w:szCs w:val="23"/>
      <w:shd w:val="clear" w:color="auto" w:fill="FFFFFF"/>
    </w:rPr>
  </w:style>
  <w:style w:type="character" w:customStyle="1" w:styleId="translation-chunk">
    <w:name w:val="translation-chunk"/>
    <w:rsid w:val="00186D50"/>
    <w:rPr>
      <w:rFonts w:cs="Times New Roman"/>
    </w:rPr>
  </w:style>
  <w:style w:type="character" w:customStyle="1" w:styleId="72">
    <w:name w:val="Основной текст (7)_"/>
    <w:link w:val="73"/>
    <w:uiPriority w:val="99"/>
    <w:qFormat/>
    <w:locked/>
    <w:rsid w:val="00186D50"/>
    <w:rPr>
      <w:sz w:val="27"/>
      <w:szCs w:val="27"/>
      <w:shd w:val="clear" w:color="auto" w:fill="FFFFFF"/>
    </w:rPr>
  </w:style>
  <w:style w:type="paragraph" w:customStyle="1" w:styleId="73">
    <w:name w:val="Основной текст (7)"/>
    <w:basedOn w:val="a"/>
    <w:link w:val="72"/>
    <w:uiPriority w:val="99"/>
    <w:qFormat/>
    <w:rsid w:val="00186D50"/>
    <w:pPr>
      <w:shd w:val="clear" w:color="auto" w:fill="FFFFFF"/>
      <w:suppressAutoHyphens/>
      <w:spacing w:line="317" w:lineRule="exact"/>
      <w:jc w:val="center"/>
    </w:pPr>
    <w:rPr>
      <w:sz w:val="27"/>
      <w:szCs w:val="27"/>
    </w:rPr>
  </w:style>
  <w:style w:type="character" w:customStyle="1" w:styleId="affffff7">
    <w:name w:val="Колонтитул_"/>
    <w:link w:val="affffff8"/>
    <w:locked/>
    <w:rsid w:val="00186D50"/>
    <w:rPr>
      <w:spacing w:val="4"/>
      <w:shd w:val="clear" w:color="auto" w:fill="FFFFFF"/>
    </w:rPr>
  </w:style>
  <w:style w:type="paragraph" w:customStyle="1" w:styleId="affffff8">
    <w:name w:val="Колонтитул"/>
    <w:basedOn w:val="a"/>
    <w:link w:val="affffff7"/>
    <w:rsid w:val="00186D50"/>
    <w:pPr>
      <w:widowControl w:val="0"/>
      <w:shd w:val="clear" w:color="auto" w:fill="FFFFFF"/>
      <w:spacing w:line="240" w:lineRule="atLeast"/>
    </w:pPr>
    <w:rPr>
      <w:spacing w:val="4"/>
      <w:sz w:val="20"/>
      <w:szCs w:val="20"/>
    </w:rPr>
  </w:style>
  <w:style w:type="character" w:customStyle="1" w:styleId="affffff9">
    <w:name w:val="Основной текст_"/>
    <w:rsid w:val="00186D50"/>
    <w:rPr>
      <w:rFonts w:ascii="Times New Roman" w:hAnsi="Times New Roman" w:cs="Times New Roman"/>
      <w:spacing w:val="2"/>
      <w:sz w:val="20"/>
      <w:szCs w:val="20"/>
      <w:shd w:val="clear" w:color="auto" w:fill="FFFFFF"/>
    </w:rPr>
  </w:style>
  <w:style w:type="character" w:customStyle="1" w:styleId="xp">
    <w:name w:val="xp"/>
    <w:rsid w:val="00186D50"/>
    <w:rPr>
      <w:rFonts w:cs="Times New Roman"/>
    </w:rPr>
  </w:style>
  <w:style w:type="character" w:customStyle="1" w:styleId="29">
    <w:name w:val="Основной текст2"/>
    <w:rsid w:val="00186D50"/>
    <w:rPr>
      <w:rFonts w:ascii="Times New Roman" w:hAnsi="Times New Roman" w:cs="Times New Roman"/>
      <w:color w:val="000000"/>
      <w:spacing w:val="2"/>
      <w:w w:val="100"/>
      <w:position w:val="0"/>
      <w:sz w:val="20"/>
      <w:szCs w:val="20"/>
      <w:u w:val="none"/>
      <w:lang w:val="ru-RU" w:eastAsia="ru-RU"/>
    </w:rPr>
  </w:style>
  <w:style w:type="character" w:customStyle="1" w:styleId="2a">
    <w:name w:val="Сноска (2)_"/>
    <w:link w:val="2b"/>
    <w:locked/>
    <w:rsid w:val="00186D50"/>
    <w:rPr>
      <w:sz w:val="23"/>
      <w:szCs w:val="23"/>
      <w:shd w:val="clear" w:color="auto" w:fill="FFFFFF"/>
    </w:rPr>
  </w:style>
  <w:style w:type="paragraph" w:customStyle="1" w:styleId="2b">
    <w:name w:val="Сноска (2)"/>
    <w:basedOn w:val="a"/>
    <w:link w:val="2a"/>
    <w:rsid w:val="00186D50"/>
    <w:pPr>
      <w:shd w:val="clear" w:color="auto" w:fill="FFFFFF"/>
      <w:spacing w:line="250" w:lineRule="exact"/>
      <w:jc w:val="both"/>
    </w:pPr>
    <w:rPr>
      <w:sz w:val="23"/>
      <w:szCs w:val="23"/>
    </w:rPr>
  </w:style>
  <w:style w:type="character" w:customStyle="1" w:styleId="2c">
    <w:name w:val="Заголовок №2_"/>
    <w:link w:val="2d"/>
    <w:locked/>
    <w:rsid w:val="00186D50"/>
    <w:rPr>
      <w:sz w:val="27"/>
      <w:szCs w:val="27"/>
      <w:shd w:val="clear" w:color="auto" w:fill="FFFFFF"/>
    </w:rPr>
  </w:style>
  <w:style w:type="paragraph" w:customStyle="1" w:styleId="2d">
    <w:name w:val="Заголовок №2"/>
    <w:basedOn w:val="a"/>
    <w:link w:val="2c"/>
    <w:rsid w:val="00186D50"/>
    <w:pPr>
      <w:shd w:val="clear" w:color="auto" w:fill="FFFFFF"/>
      <w:spacing w:after="60" w:line="240" w:lineRule="atLeast"/>
      <w:jc w:val="center"/>
      <w:outlineLvl w:val="1"/>
    </w:pPr>
    <w:rPr>
      <w:sz w:val="27"/>
      <w:szCs w:val="27"/>
    </w:rPr>
  </w:style>
  <w:style w:type="paragraph" w:customStyle="1" w:styleId="TableSpisok">
    <w:name w:val="_TableSpisok"/>
    <w:basedOn w:val="a"/>
    <w:uiPriority w:val="99"/>
    <w:rsid w:val="00186D50"/>
    <w:pPr>
      <w:tabs>
        <w:tab w:val="num" w:pos="227"/>
      </w:tabs>
      <w:spacing w:line="360" w:lineRule="auto"/>
      <w:jc w:val="both"/>
    </w:pPr>
  </w:style>
  <w:style w:type="character" w:customStyle="1" w:styleId="affffffa">
    <w:name w:val="Подпись к таблице_"/>
    <w:link w:val="affffffb"/>
    <w:locked/>
    <w:rsid w:val="00186D50"/>
    <w:rPr>
      <w:spacing w:val="2"/>
      <w:shd w:val="clear" w:color="auto" w:fill="FFFFFF"/>
    </w:rPr>
  </w:style>
  <w:style w:type="paragraph" w:customStyle="1" w:styleId="affffffb">
    <w:name w:val="Подпись к таблице"/>
    <w:basedOn w:val="a"/>
    <w:link w:val="affffffa"/>
    <w:rsid w:val="00186D50"/>
    <w:pPr>
      <w:widowControl w:val="0"/>
      <w:shd w:val="clear" w:color="auto" w:fill="FFFFFF"/>
      <w:spacing w:line="240" w:lineRule="atLeast"/>
    </w:pPr>
    <w:rPr>
      <w:spacing w:val="2"/>
      <w:sz w:val="20"/>
      <w:szCs w:val="20"/>
    </w:rPr>
  </w:style>
  <w:style w:type="character" w:customStyle="1" w:styleId="18">
    <w:name w:val="Заголовок №1_"/>
    <w:link w:val="19"/>
    <w:locked/>
    <w:rsid w:val="00186D50"/>
    <w:rPr>
      <w:spacing w:val="2"/>
      <w:shd w:val="clear" w:color="auto" w:fill="FFFFFF"/>
    </w:rPr>
  </w:style>
  <w:style w:type="paragraph" w:customStyle="1" w:styleId="19">
    <w:name w:val="Заголовок №1"/>
    <w:basedOn w:val="a"/>
    <w:link w:val="18"/>
    <w:rsid w:val="00186D50"/>
    <w:pPr>
      <w:widowControl w:val="0"/>
      <w:shd w:val="clear" w:color="auto" w:fill="FFFFFF"/>
      <w:spacing w:after="2280" w:line="240" w:lineRule="atLeast"/>
      <w:jc w:val="right"/>
      <w:outlineLvl w:val="0"/>
    </w:pPr>
    <w:rPr>
      <w:spacing w:val="2"/>
      <w:sz w:val="20"/>
      <w:szCs w:val="20"/>
    </w:rPr>
  </w:style>
  <w:style w:type="character" w:customStyle="1" w:styleId="affffffc">
    <w:name w:val="Основной текст + Полужирный"/>
    <w:rsid w:val="00186D50"/>
    <w:rPr>
      <w:rFonts w:ascii="Times New Roman" w:hAnsi="Times New Roman" w:cs="Times New Roman"/>
      <w:b/>
      <w:bCs/>
      <w:spacing w:val="0"/>
      <w:sz w:val="27"/>
      <w:szCs w:val="27"/>
      <w:shd w:val="clear" w:color="auto" w:fill="FFFFFF"/>
    </w:rPr>
  </w:style>
  <w:style w:type="character" w:customStyle="1" w:styleId="affffffd">
    <w:name w:val="Сноска_"/>
    <w:link w:val="affffffe"/>
    <w:locked/>
    <w:rsid w:val="00186D50"/>
    <w:rPr>
      <w:sz w:val="18"/>
      <w:szCs w:val="18"/>
      <w:shd w:val="clear" w:color="auto" w:fill="FFFFFF"/>
    </w:rPr>
  </w:style>
  <w:style w:type="paragraph" w:customStyle="1" w:styleId="affffffe">
    <w:name w:val="Сноска"/>
    <w:basedOn w:val="a"/>
    <w:link w:val="affffffd"/>
    <w:rsid w:val="00186D50"/>
    <w:pPr>
      <w:shd w:val="clear" w:color="auto" w:fill="FFFFFF"/>
      <w:spacing w:line="235" w:lineRule="exact"/>
      <w:jc w:val="both"/>
    </w:pPr>
    <w:rPr>
      <w:sz w:val="18"/>
      <w:szCs w:val="18"/>
    </w:rPr>
  </w:style>
  <w:style w:type="character" w:customStyle="1" w:styleId="74">
    <w:name w:val="Колонтитул + 7"/>
    <w:aliases w:val="5 pt3,Полужирный"/>
    <w:rsid w:val="00186D50"/>
    <w:rPr>
      <w:b/>
      <w:bCs/>
      <w:spacing w:val="0"/>
      <w:sz w:val="15"/>
      <w:szCs w:val="15"/>
      <w:shd w:val="clear" w:color="auto" w:fill="FFFFFF"/>
    </w:rPr>
  </w:style>
  <w:style w:type="character" w:customStyle="1" w:styleId="92">
    <w:name w:val="Основной текст (9)_"/>
    <w:link w:val="93"/>
    <w:locked/>
    <w:rsid w:val="00186D50"/>
    <w:rPr>
      <w:sz w:val="19"/>
      <w:szCs w:val="19"/>
      <w:shd w:val="clear" w:color="auto" w:fill="FFFFFF"/>
    </w:rPr>
  </w:style>
  <w:style w:type="paragraph" w:customStyle="1" w:styleId="93">
    <w:name w:val="Основной текст (9)"/>
    <w:basedOn w:val="a"/>
    <w:link w:val="92"/>
    <w:rsid w:val="00186D50"/>
    <w:pPr>
      <w:shd w:val="clear" w:color="auto" w:fill="FFFFFF"/>
      <w:spacing w:line="240" w:lineRule="atLeast"/>
    </w:pPr>
    <w:rPr>
      <w:sz w:val="19"/>
      <w:szCs w:val="19"/>
    </w:rPr>
  </w:style>
  <w:style w:type="character" w:customStyle="1" w:styleId="-1pt">
    <w:name w:val="Основной текст + Интервал -1 pt"/>
    <w:rsid w:val="00186D50"/>
    <w:rPr>
      <w:rFonts w:ascii="Times New Roman" w:hAnsi="Times New Roman" w:cs="Times New Roman"/>
      <w:spacing w:val="-20"/>
      <w:sz w:val="27"/>
      <w:szCs w:val="27"/>
      <w:shd w:val="clear" w:color="auto" w:fill="FFFFFF"/>
    </w:rPr>
  </w:style>
  <w:style w:type="character" w:customStyle="1" w:styleId="75">
    <w:name w:val="Основной текст (7) + Не полужирный"/>
    <w:uiPriority w:val="99"/>
    <w:rsid w:val="00186D50"/>
    <w:rPr>
      <w:b/>
      <w:bCs/>
      <w:sz w:val="27"/>
      <w:szCs w:val="27"/>
      <w:shd w:val="clear" w:color="auto" w:fill="FFFFFF"/>
    </w:rPr>
  </w:style>
  <w:style w:type="character" w:customStyle="1" w:styleId="2e">
    <w:name w:val="Основной текст (2)"/>
    <w:rsid w:val="00186D50"/>
    <w:rPr>
      <w:rFonts w:ascii="Times New Roman" w:hAnsi="Times New Roman" w:cs="Times New Roman"/>
      <w:spacing w:val="0"/>
      <w:sz w:val="23"/>
      <w:szCs w:val="23"/>
    </w:rPr>
  </w:style>
  <w:style w:type="character" w:customStyle="1" w:styleId="detail">
    <w:name w:val="detail"/>
    <w:rsid w:val="00186D50"/>
    <w:rPr>
      <w:rFonts w:cs="Times New Roman"/>
    </w:rPr>
  </w:style>
  <w:style w:type="character" w:customStyle="1" w:styleId="smallblack">
    <w:name w:val="smallblack"/>
    <w:rsid w:val="00186D50"/>
    <w:rPr>
      <w:rFonts w:cs="Times New Roman"/>
    </w:rPr>
  </w:style>
  <w:style w:type="character" w:customStyle="1" w:styleId="afffffff">
    <w:name w:val="кадры"/>
    <w:rsid w:val="00186D50"/>
    <w:rPr>
      <w:rFonts w:cs="Times New Roman"/>
    </w:rPr>
  </w:style>
  <w:style w:type="character" w:customStyle="1" w:styleId="afffffff0">
    <w:name w:val="выделение"/>
    <w:rsid w:val="00186D50"/>
    <w:rPr>
      <w:rFonts w:cs="Times New Roman"/>
    </w:rPr>
  </w:style>
  <w:style w:type="paragraph" w:styleId="HTML1">
    <w:name w:val="HTML Preformatted"/>
    <w:basedOn w:val="a"/>
    <w:link w:val="HTML2"/>
    <w:uiPriority w:val="99"/>
    <w:unhideWhenUsed/>
    <w:rsid w:val="00186D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2">
    <w:name w:val="Стандартный HTML Знак"/>
    <w:link w:val="HTML1"/>
    <w:uiPriority w:val="99"/>
    <w:rsid w:val="00186D50"/>
    <w:rPr>
      <w:rFonts w:ascii="Courier New" w:eastAsia="Times New Roman" w:hAnsi="Courier New" w:cs="Courier New"/>
    </w:rPr>
  </w:style>
  <w:style w:type="paragraph" w:customStyle="1" w:styleId="2f">
    <w:name w:val="Абзац списка2"/>
    <w:basedOn w:val="a"/>
    <w:rsid w:val="00186D50"/>
    <w:pPr>
      <w:ind w:left="720"/>
    </w:pPr>
  </w:style>
  <w:style w:type="paragraph" w:customStyle="1" w:styleId="afffffff1">
    <w:name w:val="Знак"/>
    <w:basedOn w:val="a"/>
    <w:rsid w:val="00186D50"/>
    <w:pPr>
      <w:spacing w:after="160" w:line="240" w:lineRule="exact"/>
    </w:pPr>
    <w:rPr>
      <w:rFonts w:ascii="Verdana" w:hAnsi="Verdana"/>
      <w:sz w:val="20"/>
      <w:szCs w:val="20"/>
    </w:rPr>
  </w:style>
  <w:style w:type="paragraph" w:customStyle="1" w:styleId="2f0">
    <w:name w:val="Знак2"/>
    <w:basedOn w:val="a"/>
    <w:rsid w:val="00186D50"/>
    <w:pPr>
      <w:tabs>
        <w:tab w:val="left" w:pos="708"/>
      </w:tabs>
      <w:spacing w:after="160" w:line="240" w:lineRule="exact"/>
    </w:pPr>
    <w:rPr>
      <w:rFonts w:ascii="Verdana" w:hAnsi="Verdana" w:cs="Verdana"/>
      <w:sz w:val="20"/>
      <w:szCs w:val="20"/>
      <w:lang w:val="en-US" w:eastAsia="en-US"/>
    </w:rPr>
  </w:style>
  <w:style w:type="character" w:customStyle="1" w:styleId="rrr">
    <w:name w:val="rrr"/>
    <w:rsid w:val="00186D50"/>
    <w:rPr>
      <w:rFonts w:cs="Times New Roman"/>
    </w:rPr>
  </w:style>
  <w:style w:type="character" w:customStyle="1" w:styleId="1a">
    <w:name w:val="Основной текст Знак1"/>
    <w:rsid w:val="00186D50"/>
    <w:rPr>
      <w:rFonts w:cs="Times New Roman"/>
      <w:sz w:val="24"/>
      <w:szCs w:val="24"/>
      <w:lang w:val="ru-RU" w:eastAsia="ru-RU" w:bidi="ar-SA"/>
    </w:rPr>
  </w:style>
  <w:style w:type="paragraph" w:customStyle="1" w:styleId="book-author">
    <w:name w:val="book-author"/>
    <w:basedOn w:val="a"/>
    <w:rsid w:val="00186D50"/>
    <w:pPr>
      <w:spacing w:before="100" w:beforeAutospacing="1" w:after="100" w:afterAutospacing="1"/>
    </w:pPr>
  </w:style>
  <w:style w:type="paragraph" w:customStyle="1" w:styleId="1b">
    <w:name w:val="Знак1 Знак Знак Знак"/>
    <w:basedOn w:val="a"/>
    <w:rsid w:val="00186D50"/>
    <w:pPr>
      <w:spacing w:after="160" w:line="240" w:lineRule="exact"/>
    </w:pPr>
    <w:rPr>
      <w:rFonts w:ascii="Verdana" w:hAnsi="Verdana"/>
      <w:sz w:val="20"/>
      <w:szCs w:val="20"/>
      <w:lang w:val="en-US" w:eastAsia="en-US"/>
    </w:rPr>
  </w:style>
  <w:style w:type="paragraph" w:customStyle="1" w:styleId="37">
    <w:name w:val="Абзац списка3"/>
    <w:basedOn w:val="a"/>
    <w:rsid w:val="00186D50"/>
    <w:pPr>
      <w:ind w:left="720"/>
    </w:pPr>
  </w:style>
  <w:style w:type="paragraph" w:customStyle="1" w:styleId="uni">
    <w:name w:val="uni"/>
    <w:basedOn w:val="a"/>
    <w:rsid w:val="00186D50"/>
    <w:pPr>
      <w:spacing w:before="100" w:beforeAutospacing="1" w:after="100" w:afterAutospacing="1"/>
    </w:pPr>
  </w:style>
  <w:style w:type="character" w:customStyle="1" w:styleId="b-serp-urlitem2">
    <w:name w:val="b-serp-url__item2"/>
    <w:rsid w:val="00186D50"/>
    <w:rPr>
      <w:rFonts w:cs="Times New Roman"/>
    </w:rPr>
  </w:style>
  <w:style w:type="paragraph" w:customStyle="1" w:styleId="white">
    <w:name w:val="white"/>
    <w:basedOn w:val="a"/>
    <w:rsid w:val="00186D50"/>
    <w:pPr>
      <w:pBdr>
        <w:top w:val="single" w:sz="6" w:space="3" w:color="000000"/>
        <w:left w:val="single" w:sz="6" w:space="3" w:color="000000"/>
        <w:bottom w:val="single" w:sz="6" w:space="3" w:color="000000"/>
        <w:right w:val="single" w:sz="6" w:space="3" w:color="000000"/>
      </w:pBdr>
      <w:shd w:val="clear" w:color="auto" w:fill="FFFFFF"/>
      <w:spacing w:before="89" w:after="89"/>
      <w:ind w:left="89" w:right="89"/>
    </w:pPr>
    <w:rPr>
      <w:rFonts w:ascii="Arial" w:hAnsi="Arial" w:cs="Arial"/>
      <w:color w:val="000000"/>
      <w:sz w:val="21"/>
      <w:szCs w:val="21"/>
    </w:rPr>
  </w:style>
  <w:style w:type="character" w:customStyle="1" w:styleId="59">
    <w:name w:val="Основной текст (5) + Полужирный9"/>
    <w:rsid w:val="00186D50"/>
    <w:rPr>
      <w:rFonts w:ascii="Times New Roman" w:hAnsi="Times New Roman" w:cs="Times New Roman"/>
      <w:b/>
      <w:bCs/>
      <w:spacing w:val="0"/>
      <w:sz w:val="23"/>
      <w:szCs w:val="23"/>
    </w:rPr>
  </w:style>
  <w:style w:type="paragraph" w:customStyle="1" w:styleId="110">
    <w:name w:val="Заголовок №11"/>
    <w:basedOn w:val="a"/>
    <w:rsid w:val="00186D50"/>
    <w:pPr>
      <w:shd w:val="clear" w:color="auto" w:fill="FFFFFF"/>
      <w:spacing w:after="60" w:line="240" w:lineRule="atLeast"/>
      <w:jc w:val="center"/>
      <w:outlineLvl w:val="0"/>
    </w:pPr>
    <w:rPr>
      <w:rFonts w:ascii="Calibri" w:hAnsi="Calibri"/>
      <w:sz w:val="27"/>
      <w:szCs w:val="27"/>
    </w:rPr>
  </w:style>
  <w:style w:type="character" w:customStyle="1" w:styleId="PlainTextChar">
    <w:name w:val="Plain Text Char"/>
    <w:locked/>
    <w:rsid w:val="00186D50"/>
    <w:rPr>
      <w:rFonts w:ascii="Courier New" w:hAnsi="Courier New" w:cs="Courier New"/>
    </w:rPr>
  </w:style>
  <w:style w:type="paragraph" w:customStyle="1" w:styleId="55">
    <w:name w:val="Знак5 Знак"/>
    <w:basedOn w:val="a"/>
    <w:rsid w:val="00186D50"/>
    <w:pPr>
      <w:tabs>
        <w:tab w:val="left" w:pos="708"/>
      </w:tabs>
      <w:spacing w:after="160" w:line="240" w:lineRule="exact"/>
    </w:pPr>
    <w:rPr>
      <w:rFonts w:ascii="Verdana" w:hAnsi="Verdana" w:cs="Verdana"/>
      <w:sz w:val="20"/>
      <w:szCs w:val="20"/>
      <w:lang w:val="en-US" w:eastAsia="en-US"/>
    </w:rPr>
  </w:style>
  <w:style w:type="character" w:customStyle="1" w:styleId="513">
    <w:name w:val="Основной текст (5) + 13"/>
    <w:aliases w:val="5 pt2,Полужирный1"/>
    <w:rsid w:val="00186D50"/>
    <w:rPr>
      <w:rFonts w:ascii="Times New Roman" w:hAnsi="Times New Roman" w:cs="Times New Roman"/>
      <w:b/>
      <w:bCs/>
      <w:spacing w:val="0"/>
      <w:sz w:val="27"/>
      <w:szCs w:val="27"/>
      <w:shd w:val="clear" w:color="auto" w:fill="FFFFFF"/>
      <w:lang w:val="en-US" w:bidi="ar-SA"/>
    </w:rPr>
  </w:style>
  <w:style w:type="paragraph" w:customStyle="1" w:styleId="2f1">
    <w:name w:val="Знак2 Знак Знак"/>
    <w:basedOn w:val="a"/>
    <w:rsid w:val="00186D50"/>
    <w:pPr>
      <w:tabs>
        <w:tab w:val="left" w:pos="708"/>
      </w:tabs>
      <w:spacing w:after="160" w:line="240" w:lineRule="exact"/>
    </w:pPr>
    <w:rPr>
      <w:rFonts w:ascii="Verdana" w:hAnsi="Verdana" w:cs="Verdana"/>
      <w:sz w:val="20"/>
      <w:szCs w:val="20"/>
      <w:lang w:val="en-US" w:eastAsia="en-US"/>
    </w:rPr>
  </w:style>
  <w:style w:type="paragraph" w:styleId="afffffff2">
    <w:name w:val="Subtitle"/>
    <w:basedOn w:val="a"/>
    <w:next w:val="a"/>
    <w:link w:val="afffffff3"/>
    <w:uiPriority w:val="11"/>
    <w:qFormat/>
    <w:rsid w:val="00186D50"/>
    <w:pPr>
      <w:spacing w:after="60"/>
      <w:jc w:val="center"/>
      <w:outlineLvl w:val="1"/>
    </w:pPr>
    <w:rPr>
      <w:rFonts w:ascii="Cambria" w:hAnsi="Cambria"/>
    </w:rPr>
  </w:style>
  <w:style w:type="character" w:customStyle="1" w:styleId="afffffff3">
    <w:name w:val="Подзаголовок Знак"/>
    <w:link w:val="afffffff2"/>
    <w:uiPriority w:val="11"/>
    <w:rsid w:val="00186D50"/>
    <w:rPr>
      <w:rFonts w:ascii="Cambria" w:eastAsia="Times New Roman" w:hAnsi="Cambria"/>
      <w:sz w:val="24"/>
      <w:szCs w:val="24"/>
    </w:rPr>
  </w:style>
  <w:style w:type="paragraph" w:customStyle="1" w:styleId="1c">
    <w:name w:val="Знак1"/>
    <w:basedOn w:val="a"/>
    <w:rsid w:val="00186D50"/>
    <w:pPr>
      <w:spacing w:after="160" w:line="240" w:lineRule="exact"/>
    </w:pPr>
    <w:rPr>
      <w:rFonts w:ascii="Verdana" w:hAnsi="Verdana" w:cs="Verdana"/>
      <w:sz w:val="20"/>
      <w:szCs w:val="20"/>
      <w:lang w:val="en-US" w:eastAsia="en-US"/>
    </w:rPr>
  </w:style>
  <w:style w:type="paragraph" w:customStyle="1" w:styleId="u">
    <w:name w:val="u"/>
    <w:basedOn w:val="a"/>
    <w:rsid w:val="00186D50"/>
    <w:pPr>
      <w:spacing w:before="100" w:beforeAutospacing="1" w:after="100" w:afterAutospacing="1"/>
    </w:pPr>
  </w:style>
  <w:style w:type="paragraph" w:customStyle="1" w:styleId="uv">
    <w:name w:val="uv"/>
    <w:basedOn w:val="a"/>
    <w:rsid w:val="00186D50"/>
    <w:pPr>
      <w:spacing w:before="100" w:beforeAutospacing="1" w:after="100" w:afterAutospacing="1"/>
    </w:pPr>
  </w:style>
  <w:style w:type="character" w:customStyle="1" w:styleId="2f2">
    <w:name w:val="Основной текст (2)_"/>
    <w:rsid w:val="00186D50"/>
    <w:rPr>
      <w:rFonts w:cs="Times New Roman"/>
      <w:sz w:val="27"/>
      <w:szCs w:val="27"/>
      <w:shd w:val="clear" w:color="auto" w:fill="FFFFFF"/>
    </w:rPr>
  </w:style>
  <w:style w:type="character" w:customStyle="1" w:styleId="60">
    <w:name w:val="Основной текст (6)"/>
    <w:rsid w:val="00186D50"/>
    <w:rPr>
      <w:rFonts w:ascii="Times New Roman" w:hAnsi="Times New Roman" w:cs="Times New Roman"/>
      <w:spacing w:val="0"/>
      <w:sz w:val="23"/>
      <w:szCs w:val="23"/>
    </w:rPr>
  </w:style>
  <w:style w:type="character" w:customStyle="1" w:styleId="plitka3">
    <w:name w:val="plitka3"/>
    <w:rsid w:val="00186D50"/>
    <w:rPr>
      <w:rFonts w:cs="Times New Roman"/>
    </w:rPr>
  </w:style>
  <w:style w:type="paragraph" w:customStyle="1" w:styleId="Style5">
    <w:name w:val="Style5"/>
    <w:basedOn w:val="a"/>
    <w:uiPriority w:val="99"/>
    <w:rsid w:val="00186D50"/>
    <w:pPr>
      <w:widowControl w:val="0"/>
      <w:autoSpaceDE w:val="0"/>
      <w:autoSpaceDN w:val="0"/>
      <w:adjustRightInd w:val="0"/>
      <w:spacing w:line="324" w:lineRule="exact"/>
      <w:ind w:firstLine="725"/>
      <w:jc w:val="both"/>
    </w:pPr>
  </w:style>
  <w:style w:type="paragraph" w:customStyle="1" w:styleId="Style8">
    <w:name w:val="Style8"/>
    <w:basedOn w:val="a"/>
    <w:uiPriority w:val="99"/>
    <w:rsid w:val="00186D50"/>
    <w:pPr>
      <w:widowControl w:val="0"/>
      <w:autoSpaceDE w:val="0"/>
      <w:autoSpaceDN w:val="0"/>
      <w:adjustRightInd w:val="0"/>
      <w:jc w:val="center"/>
    </w:pPr>
  </w:style>
  <w:style w:type="character" w:customStyle="1" w:styleId="FontStyle39">
    <w:name w:val="Font Style39"/>
    <w:uiPriority w:val="99"/>
    <w:rsid w:val="00186D50"/>
    <w:rPr>
      <w:rFonts w:ascii="Times New Roman" w:hAnsi="Times New Roman" w:cs="Times New Roman"/>
      <w:b/>
      <w:bCs/>
      <w:sz w:val="26"/>
      <w:szCs w:val="26"/>
    </w:rPr>
  </w:style>
  <w:style w:type="character" w:customStyle="1" w:styleId="FontStyle40">
    <w:name w:val="Font Style40"/>
    <w:uiPriority w:val="99"/>
    <w:rsid w:val="00186D50"/>
    <w:rPr>
      <w:rFonts w:ascii="Times New Roman" w:hAnsi="Times New Roman" w:cs="Times New Roman"/>
      <w:sz w:val="26"/>
      <w:szCs w:val="26"/>
    </w:rPr>
  </w:style>
  <w:style w:type="paragraph" w:customStyle="1" w:styleId="Style7">
    <w:name w:val="Style7"/>
    <w:basedOn w:val="a"/>
    <w:uiPriority w:val="99"/>
    <w:rsid w:val="00186D50"/>
    <w:pPr>
      <w:widowControl w:val="0"/>
      <w:autoSpaceDE w:val="0"/>
      <w:autoSpaceDN w:val="0"/>
      <w:adjustRightInd w:val="0"/>
      <w:spacing w:line="322" w:lineRule="exact"/>
      <w:ind w:firstLine="739"/>
      <w:jc w:val="both"/>
    </w:pPr>
  </w:style>
  <w:style w:type="paragraph" w:customStyle="1" w:styleId="Style10">
    <w:name w:val="Style10"/>
    <w:basedOn w:val="a"/>
    <w:uiPriority w:val="99"/>
    <w:rsid w:val="00186D50"/>
    <w:pPr>
      <w:widowControl w:val="0"/>
      <w:autoSpaceDE w:val="0"/>
      <w:autoSpaceDN w:val="0"/>
      <w:adjustRightInd w:val="0"/>
      <w:spacing w:line="323" w:lineRule="exact"/>
      <w:ind w:firstLine="734"/>
      <w:jc w:val="both"/>
    </w:pPr>
  </w:style>
  <w:style w:type="character" w:customStyle="1" w:styleId="FontStyle28">
    <w:name w:val="Font Style28"/>
    <w:uiPriority w:val="99"/>
    <w:rsid w:val="00186D50"/>
    <w:rPr>
      <w:rFonts w:ascii="Times New Roman" w:hAnsi="Times New Roman" w:cs="Times New Roman"/>
      <w:sz w:val="26"/>
      <w:szCs w:val="26"/>
    </w:rPr>
  </w:style>
  <w:style w:type="paragraph" w:customStyle="1" w:styleId="footerleft">
    <w:name w:val="footer left"/>
    <w:basedOn w:val="afa"/>
    <w:link w:val="footerleftChar"/>
    <w:qFormat/>
    <w:locked/>
    <w:rsid w:val="00186D50"/>
    <w:pPr>
      <w:tabs>
        <w:tab w:val="clear" w:pos="4677"/>
        <w:tab w:val="clear" w:pos="9355"/>
        <w:tab w:val="center" w:pos="4680"/>
        <w:tab w:val="right" w:pos="9360"/>
      </w:tabs>
    </w:pPr>
    <w:rPr>
      <w:rFonts w:ascii="Arial" w:hAnsi="Arial"/>
      <w:sz w:val="16"/>
      <w:szCs w:val="16"/>
      <w:lang w:val="en-GB" w:eastAsia="en-US"/>
    </w:rPr>
  </w:style>
  <w:style w:type="character" w:customStyle="1" w:styleId="footerleftChar">
    <w:name w:val="footer left Char"/>
    <w:link w:val="footerleft"/>
    <w:locked/>
    <w:rsid w:val="00186D50"/>
    <w:rPr>
      <w:rFonts w:ascii="Arial" w:eastAsia="Times New Roman" w:hAnsi="Arial"/>
      <w:sz w:val="16"/>
      <w:szCs w:val="16"/>
      <w:lang w:val="en-GB" w:eastAsia="en-US"/>
    </w:rPr>
  </w:style>
  <w:style w:type="paragraph" w:customStyle="1" w:styleId="footercentre">
    <w:name w:val="footer centre"/>
    <w:basedOn w:val="afa"/>
    <w:link w:val="footercentreChar"/>
    <w:qFormat/>
    <w:locked/>
    <w:rsid w:val="00186D50"/>
    <w:pPr>
      <w:tabs>
        <w:tab w:val="clear" w:pos="4677"/>
        <w:tab w:val="clear" w:pos="9355"/>
        <w:tab w:val="center" w:pos="4680"/>
        <w:tab w:val="right" w:pos="9360"/>
      </w:tabs>
      <w:jc w:val="center"/>
    </w:pPr>
    <w:rPr>
      <w:rFonts w:ascii="Arial" w:hAnsi="Arial"/>
      <w:sz w:val="16"/>
      <w:szCs w:val="16"/>
      <w:lang w:val="en-GB" w:eastAsia="en-US"/>
    </w:rPr>
  </w:style>
  <w:style w:type="character" w:customStyle="1" w:styleId="footercentreChar">
    <w:name w:val="footer centre Char"/>
    <w:link w:val="footercentre"/>
    <w:locked/>
    <w:rsid w:val="00186D50"/>
    <w:rPr>
      <w:rFonts w:ascii="Arial" w:eastAsia="Times New Roman" w:hAnsi="Arial"/>
      <w:sz w:val="16"/>
      <w:szCs w:val="16"/>
      <w:lang w:val="en-GB" w:eastAsia="en-US"/>
    </w:rPr>
  </w:style>
  <w:style w:type="paragraph" w:customStyle="1" w:styleId="footerright">
    <w:name w:val="footer right"/>
    <w:basedOn w:val="a9"/>
    <w:link w:val="footerrightChar"/>
    <w:qFormat/>
    <w:locked/>
    <w:rsid w:val="00186D50"/>
    <w:pPr>
      <w:tabs>
        <w:tab w:val="clear" w:pos="4677"/>
        <w:tab w:val="clear" w:pos="9355"/>
        <w:tab w:val="center" w:pos="4680"/>
        <w:tab w:val="right" w:pos="9360"/>
      </w:tabs>
      <w:jc w:val="right"/>
    </w:pPr>
    <w:rPr>
      <w:rFonts w:ascii="Arial" w:hAnsi="Arial"/>
      <w:sz w:val="16"/>
      <w:szCs w:val="16"/>
      <w:lang w:val="en-GB" w:eastAsia="en-US"/>
    </w:rPr>
  </w:style>
  <w:style w:type="character" w:customStyle="1" w:styleId="footerrightChar">
    <w:name w:val="footer right Char"/>
    <w:link w:val="footerright"/>
    <w:locked/>
    <w:rsid w:val="00186D50"/>
    <w:rPr>
      <w:rFonts w:ascii="Arial" w:eastAsia="Times New Roman" w:hAnsi="Arial"/>
      <w:sz w:val="16"/>
      <w:szCs w:val="16"/>
      <w:lang w:val="en-GB" w:eastAsia="en-US"/>
    </w:rPr>
  </w:style>
  <w:style w:type="paragraph" w:customStyle="1" w:styleId="imagetext">
    <w:name w:val="image text"/>
    <w:basedOn w:val="a"/>
    <w:link w:val="imagetextChar"/>
    <w:qFormat/>
    <w:locked/>
    <w:rsid w:val="00186D50"/>
    <w:rPr>
      <w:rFonts w:ascii="Arial" w:hAnsi="Arial"/>
      <w:i/>
      <w:sz w:val="20"/>
      <w:szCs w:val="22"/>
      <w:lang w:val="en-GB" w:eastAsia="en-US"/>
    </w:rPr>
  </w:style>
  <w:style w:type="character" w:customStyle="1" w:styleId="imagetextChar">
    <w:name w:val="image text Char"/>
    <w:link w:val="imagetext"/>
    <w:locked/>
    <w:rsid w:val="00186D50"/>
    <w:rPr>
      <w:rFonts w:ascii="Arial" w:eastAsia="Times New Roman" w:hAnsi="Arial"/>
      <w:i/>
      <w:szCs w:val="22"/>
      <w:lang w:val="en-GB" w:eastAsia="en-US"/>
    </w:rPr>
  </w:style>
  <w:style w:type="paragraph" w:customStyle="1" w:styleId="bullet">
    <w:name w:val="bullet"/>
    <w:basedOn w:val="a"/>
    <w:link w:val="bulletChar"/>
    <w:qFormat/>
    <w:locked/>
    <w:rsid w:val="00186D50"/>
    <w:pPr>
      <w:spacing w:after="60"/>
      <w:ind w:left="568" w:hanging="284"/>
      <w:contextualSpacing/>
    </w:pPr>
    <w:rPr>
      <w:rFonts w:ascii="Arial" w:hAnsi="Arial"/>
      <w:sz w:val="20"/>
      <w:szCs w:val="22"/>
      <w:lang w:val="en-GB" w:eastAsia="en-US"/>
    </w:rPr>
  </w:style>
  <w:style w:type="character" w:customStyle="1" w:styleId="bulletChar">
    <w:name w:val="bullet Char"/>
    <w:link w:val="bullet"/>
    <w:locked/>
    <w:rsid w:val="00186D50"/>
    <w:rPr>
      <w:rFonts w:ascii="Arial" w:hAnsi="Arial"/>
      <w:szCs w:val="22"/>
      <w:lang w:val="en-GB" w:eastAsia="en-US"/>
    </w:rPr>
  </w:style>
  <w:style w:type="paragraph" w:customStyle="1" w:styleId="bullet-sub">
    <w:name w:val="bullet-sub"/>
    <w:basedOn w:val="bullet"/>
    <w:link w:val="bullet-subChar"/>
    <w:qFormat/>
    <w:locked/>
    <w:rsid w:val="00186D50"/>
    <w:pPr>
      <w:ind w:left="1135" w:hanging="360"/>
    </w:pPr>
  </w:style>
  <w:style w:type="character" w:customStyle="1" w:styleId="bullet-subChar">
    <w:name w:val="bullet-sub Char"/>
    <w:basedOn w:val="bulletChar"/>
    <w:link w:val="bullet-sub"/>
    <w:locked/>
    <w:rsid w:val="00186D50"/>
    <w:rPr>
      <w:rFonts w:ascii="Arial" w:hAnsi="Arial"/>
      <w:szCs w:val="22"/>
      <w:lang w:val="en-GB" w:eastAsia="en-US"/>
    </w:rPr>
  </w:style>
  <w:style w:type="paragraph" w:customStyle="1" w:styleId="letteredlist">
    <w:name w:val="lettered list"/>
    <w:basedOn w:val="a"/>
    <w:link w:val="letteredlistChar"/>
    <w:qFormat/>
    <w:locked/>
    <w:rsid w:val="00186D50"/>
    <w:pPr>
      <w:ind w:left="568" w:hanging="284"/>
      <w:contextualSpacing/>
    </w:pPr>
    <w:rPr>
      <w:rFonts w:ascii="Arial" w:hAnsi="Arial"/>
      <w:sz w:val="20"/>
      <w:szCs w:val="22"/>
      <w:lang w:val="en-GB" w:eastAsia="en-US"/>
    </w:rPr>
  </w:style>
  <w:style w:type="character" w:customStyle="1" w:styleId="letteredlistChar">
    <w:name w:val="lettered list Char"/>
    <w:link w:val="letteredlist"/>
    <w:locked/>
    <w:rsid w:val="00186D50"/>
    <w:rPr>
      <w:rFonts w:ascii="Arial" w:hAnsi="Arial"/>
      <w:szCs w:val="22"/>
      <w:lang w:val="en-GB" w:eastAsia="en-US"/>
    </w:rPr>
  </w:style>
  <w:style w:type="paragraph" w:customStyle="1" w:styleId="numberedlist">
    <w:name w:val="numbered list"/>
    <w:basedOn w:val="a"/>
    <w:link w:val="numberedlistChar"/>
    <w:qFormat/>
    <w:locked/>
    <w:rsid w:val="00186D50"/>
    <w:pPr>
      <w:ind w:left="568" w:hanging="284"/>
      <w:contextualSpacing/>
    </w:pPr>
    <w:rPr>
      <w:rFonts w:ascii="Arial" w:hAnsi="Arial"/>
      <w:sz w:val="20"/>
      <w:szCs w:val="22"/>
      <w:lang w:val="en-GB" w:eastAsia="en-US"/>
    </w:rPr>
  </w:style>
  <w:style w:type="character" w:customStyle="1" w:styleId="numberedlistChar">
    <w:name w:val="numbered list Char"/>
    <w:link w:val="numberedlist"/>
    <w:locked/>
    <w:rsid w:val="00186D50"/>
    <w:rPr>
      <w:rFonts w:ascii="Arial" w:hAnsi="Arial"/>
      <w:szCs w:val="22"/>
      <w:lang w:val="en-GB" w:eastAsia="en-US"/>
    </w:rPr>
  </w:style>
  <w:style w:type="paragraph" w:customStyle="1" w:styleId="signaturetext">
    <w:name w:val="signature text"/>
    <w:basedOn w:val="imagetext"/>
    <w:link w:val="signaturetextChar"/>
    <w:qFormat/>
    <w:locked/>
    <w:rsid w:val="00186D50"/>
  </w:style>
  <w:style w:type="character" w:customStyle="1" w:styleId="signaturetextChar">
    <w:name w:val="signature text Char"/>
    <w:basedOn w:val="imagetextChar"/>
    <w:link w:val="signaturetext"/>
    <w:locked/>
    <w:rsid w:val="00186D50"/>
    <w:rPr>
      <w:rFonts w:ascii="Arial" w:eastAsia="Times New Roman" w:hAnsi="Arial"/>
      <w:i/>
      <w:szCs w:val="22"/>
      <w:lang w:val="en-GB" w:eastAsia="en-US"/>
    </w:rPr>
  </w:style>
  <w:style w:type="paragraph" w:customStyle="1" w:styleId="Subsectionheading">
    <w:name w:val="Subsection heading"/>
    <w:basedOn w:val="a"/>
    <w:link w:val="SubsectionChar"/>
    <w:rsid w:val="00186D50"/>
    <w:pPr>
      <w:spacing w:after="180"/>
      <w:ind w:left="454" w:hanging="454"/>
    </w:pPr>
    <w:rPr>
      <w:rFonts w:ascii="Arial" w:hAnsi="Arial"/>
      <w:b/>
      <w:sz w:val="20"/>
      <w:szCs w:val="22"/>
      <w:lang w:val="en-GB" w:eastAsia="en-US"/>
    </w:rPr>
  </w:style>
  <w:style w:type="character" w:customStyle="1" w:styleId="SubsectionChar">
    <w:name w:val="Subsection Char"/>
    <w:link w:val="Subsectionheading"/>
    <w:locked/>
    <w:rsid w:val="00186D50"/>
    <w:rPr>
      <w:rFonts w:ascii="Arial" w:hAnsi="Arial"/>
      <w:b/>
      <w:szCs w:val="22"/>
      <w:lang w:val="en-GB" w:eastAsia="en-US"/>
    </w:rPr>
  </w:style>
  <w:style w:type="paragraph" w:customStyle="1" w:styleId="sub-subsectionheading">
    <w:name w:val="sub-subsection heading"/>
    <w:basedOn w:val="ae"/>
    <w:link w:val="sub-subsectionheadingChar"/>
    <w:rsid w:val="00186D50"/>
    <w:pPr>
      <w:tabs>
        <w:tab w:val="num" w:pos="1247"/>
      </w:tabs>
      <w:spacing w:after="60"/>
      <w:ind w:left="1248" w:hanging="794"/>
      <w:jc w:val="left"/>
    </w:pPr>
    <w:rPr>
      <w:sz w:val="24"/>
      <w:szCs w:val="24"/>
      <w:lang w:val="en-GB"/>
    </w:rPr>
  </w:style>
  <w:style w:type="character" w:customStyle="1" w:styleId="sub-subsectionheadingChar">
    <w:name w:val="sub-subsection heading Char"/>
    <w:link w:val="sub-subsectionheading"/>
    <w:locked/>
    <w:rsid w:val="00186D50"/>
    <w:rPr>
      <w:sz w:val="24"/>
      <w:szCs w:val="24"/>
      <w:lang w:val="en-GB"/>
    </w:rPr>
  </w:style>
  <w:style w:type="paragraph" w:customStyle="1" w:styleId="sub-subsectiontext">
    <w:name w:val="sub-subsection text"/>
    <w:basedOn w:val="a"/>
    <w:link w:val="sub-subsectiontextChar"/>
    <w:rsid w:val="00186D50"/>
    <w:pPr>
      <w:ind w:left="1247"/>
    </w:pPr>
    <w:rPr>
      <w:rFonts w:ascii="Arial" w:hAnsi="Arial"/>
      <w:sz w:val="20"/>
      <w:szCs w:val="22"/>
      <w:lang w:val="en-GB" w:eastAsia="en-US"/>
    </w:rPr>
  </w:style>
  <w:style w:type="character" w:customStyle="1" w:styleId="sub-subsectiontextChar">
    <w:name w:val="sub-subsection text Char"/>
    <w:link w:val="sub-subsectiontext"/>
    <w:locked/>
    <w:rsid w:val="00186D50"/>
    <w:rPr>
      <w:rFonts w:ascii="Arial" w:eastAsia="Times New Roman" w:hAnsi="Arial"/>
      <w:szCs w:val="22"/>
      <w:lang w:val="en-GB" w:eastAsia="en-US"/>
    </w:rPr>
  </w:style>
  <w:style w:type="paragraph" w:customStyle="1" w:styleId="subsectiontext">
    <w:name w:val="subsection text"/>
    <w:basedOn w:val="a"/>
    <w:link w:val="subsectiontextChar"/>
    <w:rsid w:val="00186D50"/>
    <w:pPr>
      <w:ind w:left="454"/>
    </w:pPr>
    <w:rPr>
      <w:rFonts w:ascii="Arial" w:hAnsi="Arial"/>
      <w:sz w:val="20"/>
      <w:szCs w:val="22"/>
      <w:lang w:val="en-GB" w:eastAsia="en-US"/>
    </w:rPr>
  </w:style>
  <w:style w:type="character" w:customStyle="1" w:styleId="subsectiontextChar">
    <w:name w:val="subsection text Char"/>
    <w:link w:val="subsectiontext"/>
    <w:locked/>
    <w:rsid w:val="00186D50"/>
    <w:rPr>
      <w:rFonts w:ascii="Arial" w:eastAsia="Times New Roman" w:hAnsi="Arial"/>
      <w:szCs w:val="22"/>
      <w:lang w:val="en-GB" w:eastAsia="en-US"/>
    </w:rPr>
  </w:style>
  <w:style w:type="paragraph" w:customStyle="1" w:styleId="bulletsub-subsection">
    <w:name w:val="bullet sub-subsection"/>
    <w:basedOn w:val="bullet"/>
    <w:link w:val="bulletsub-subsectionChar"/>
    <w:rsid w:val="00186D50"/>
    <w:pPr>
      <w:ind w:left="1531"/>
    </w:pPr>
  </w:style>
  <w:style w:type="character" w:customStyle="1" w:styleId="bulletsub-subsectionChar">
    <w:name w:val="bullet sub-subsection Char"/>
    <w:basedOn w:val="bulletChar"/>
    <w:link w:val="bulletsub-subsection"/>
    <w:locked/>
    <w:rsid w:val="00186D50"/>
    <w:rPr>
      <w:rFonts w:ascii="Arial" w:hAnsi="Arial"/>
      <w:szCs w:val="22"/>
      <w:lang w:val="en-GB" w:eastAsia="en-US"/>
    </w:rPr>
  </w:style>
  <w:style w:type="paragraph" w:customStyle="1" w:styleId="DocTitle">
    <w:name w:val="Doc Title"/>
    <w:basedOn w:val="a"/>
    <w:link w:val="DocTitleChar"/>
    <w:qFormat/>
    <w:rsid w:val="00186D50"/>
    <w:rPr>
      <w:rFonts w:ascii="Arial" w:hAnsi="Arial"/>
      <w:b/>
      <w:sz w:val="44"/>
      <w:szCs w:val="44"/>
      <w:lang w:val="en-GB" w:eastAsia="en-US"/>
    </w:rPr>
  </w:style>
  <w:style w:type="character" w:customStyle="1" w:styleId="DocTitleChar">
    <w:name w:val="Doc Title Char"/>
    <w:link w:val="DocTitle"/>
    <w:locked/>
    <w:rsid w:val="00186D50"/>
    <w:rPr>
      <w:rFonts w:ascii="Arial" w:eastAsia="Times New Roman" w:hAnsi="Arial"/>
      <w:b/>
      <w:sz w:val="44"/>
      <w:szCs w:val="44"/>
      <w:lang w:val="en-GB" w:eastAsia="en-US"/>
    </w:rPr>
  </w:style>
  <w:style w:type="paragraph" w:customStyle="1" w:styleId="Docsubtitle1">
    <w:name w:val="Doc subtitle1"/>
    <w:basedOn w:val="a"/>
    <w:link w:val="Docsubtitle1Char"/>
    <w:qFormat/>
    <w:rsid w:val="00186D50"/>
    <w:rPr>
      <w:rFonts w:ascii="Arial" w:hAnsi="Arial"/>
      <w:b/>
      <w:sz w:val="28"/>
      <w:szCs w:val="28"/>
      <w:lang w:val="en-GB" w:eastAsia="en-US"/>
    </w:rPr>
  </w:style>
  <w:style w:type="character" w:customStyle="1" w:styleId="Docsubtitle1Char">
    <w:name w:val="Doc subtitle1 Char"/>
    <w:link w:val="Docsubtitle1"/>
    <w:locked/>
    <w:rsid w:val="00186D50"/>
    <w:rPr>
      <w:rFonts w:ascii="Arial" w:eastAsia="Times New Roman" w:hAnsi="Arial"/>
      <w:b/>
      <w:sz w:val="28"/>
      <w:szCs w:val="28"/>
      <w:lang w:val="en-GB" w:eastAsia="en-US"/>
    </w:rPr>
  </w:style>
  <w:style w:type="paragraph" w:customStyle="1" w:styleId="Docsubtitle2">
    <w:name w:val="Doc subtitle2"/>
    <w:basedOn w:val="a"/>
    <w:link w:val="Docsubtitle2Char"/>
    <w:qFormat/>
    <w:rsid w:val="00186D50"/>
    <w:rPr>
      <w:rFonts w:ascii="Arial" w:hAnsi="Arial"/>
      <w:sz w:val="28"/>
      <w:szCs w:val="28"/>
      <w:lang w:val="en-GB" w:eastAsia="en-US"/>
    </w:rPr>
  </w:style>
  <w:style w:type="character" w:customStyle="1" w:styleId="Docsubtitle2Char">
    <w:name w:val="Doc subtitle2 Char"/>
    <w:link w:val="Docsubtitle2"/>
    <w:locked/>
    <w:rsid w:val="00186D50"/>
    <w:rPr>
      <w:rFonts w:ascii="Arial" w:eastAsia="Times New Roman" w:hAnsi="Arial"/>
      <w:sz w:val="28"/>
      <w:szCs w:val="28"/>
      <w:lang w:val="en-GB" w:eastAsia="en-US"/>
    </w:rPr>
  </w:style>
  <w:style w:type="paragraph" w:customStyle="1" w:styleId="bullettext">
    <w:name w:val="bullet text"/>
    <w:basedOn w:val="bullet"/>
    <w:link w:val="bullettextChar"/>
    <w:qFormat/>
    <w:rsid w:val="00186D50"/>
    <w:pPr>
      <w:ind w:left="567" w:firstLine="0"/>
    </w:pPr>
  </w:style>
  <w:style w:type="character" w:customStyle="1" w:styleId="bullettextChar">
    <w:name w:val="bullet text Char"/>
    <w:basedOn w:val="bulletChar"/>
    <w:link w:val="bullettext"/>
    <w:locked/>
    <w:rsid w:val="00186D50"/>
    <w:rPr>
      <w:rFonts w:ascii="Arial" w:hAnsi="Arial"/>
      <w:szCs w:val="22"/>
      <w:lang w:val="en-GB" w:eastAsia="en-US"/>
    </w:rPr>
  </w:style>
  <w:style w:type="paragraph" w:customStyle="1" w:styleId="bullet-subtext">
    <w:name w:val="bullet-sub text"/>
    <w:basedOn w:val="bullettext"/>
    <w:link w:val="bullet-subtextChar"/>
    <w:qFormat/>
    <w:rsid w:val="00186D50"/>
    <w:pPr>
      <w:ind w:left="1134"/>
    </w:pPr>
  </w:style>
  <w:style w:type="character" w:customStyle="1" w:styleId="bullet-subtextChar">
    <w:name w:val="bullet-sub text Char"/>
    <w:basedOn w:val="bullettextChar"/>
    <w:link w:val="bullet-subtext"/>
    <w:locked/>
    <w:rsid w:val="00186D50"/>
    <w:rPr>
      <w:rFonts w:ascii="Arial" w:hAnsi="Arial"/>
      <w:szCs w:val="22"/>
      <w:lang w:val="en-GB" w:eastAsia="en-US"/>
    </w:rPr>
  </w:style>
  <w:style w:type="paragraph" w:customStyle="1" w:styleId="tablebullet">
    <w:name w:val="table bullet"/>
    <w:basedOn w:val="ae"/>
    <w:link w:val="tablebulletChar"/>
    <w:qFormat/>
    <w:rsid w:val="00186D50"/>
    <w:pPr>
      <w:ind w:left="284" w:hanging="284"/>
      <w:jc w:val="left"/>
    </w:pPr>
    <w:rPr>
      <w:rFonts w:ascii="Arial" w:hAnsi="Arial"/>
      <w:color w:val="000000"/>
      <w:szCs w:val="22"/>
      <w:lang w:val="en-GB" w:eastAsia="en-US"/>
    </w:rPr>
  </w:style>
  <w:style w:type="character" w:customStyle="1" w:styleId="tablebulletChar">
    <w:name w:val="table bullet Char"/>
    <w:link w:val="tablebullet"/>
    <w:locked/>
    <w:rsid w:val="00186D50"/>
    <w:rPr>
      <w:rFonts w:ascii="Arial" w:hAnsi="Arial"/>
      <w:color w:val="000000"/>
      <w:szCs w:val="22"/>
      <w:lang w:val="en-GB" w:eastAsia="en-US"/>
    </w:rPr>
  </w:style>
  <w:style w:type="paragraph" w:customStyle="1" w:styleId="bullet-sub-sub">
    <w:name w:val="bullet-sub-sub"/>
    <w:basedOn w:val="bullet-sub"/>
    <w:link w:val="bullet-sub-subChar"/>
    <w:qFormat/>
    <w:rsid w:val="00186D50"/>
    <w:pPr>
      <w:numPr>
        <w:ilvl w:val="2"/>
      </w:numPr>
      <w:ind w:left="1702" w:hanging="360"/>
    </w:pPr>
  </w:style>
  <w:style w:type="character" w:customStyle="1" w:styleId="bullet-sub-subChar">
    <w:name w:val="bullet-sub-sub Char"/>
    <w:basedOn w:val="bullet-subChar"/>
    <w:link w:val="bullet-sub-sub"/>
    <w:locked/>
    <w:rsid w:val="00186D50"/>
    <w:rPr>
      <w:rFonts w:ascii="Arial" w:hAnsi="Arial"/>
      <w:szCs w:val="22"/>
      <w:lang w:val="en-GB" w:eastAsia="en-US"/>
    </w:rPr>
  </w:style>
  <w:style w:type="paragraph" w:customStyle="1" w:styleId="bullet-sub-subtext">
    <w:name w:val="bullet-sub-sub text"/>
    <w:basedOn w:val="bullet-subtext"/>
    <w:link w:val="bullet-sub-subtextChar"/>
    <w:qFormat/>
    <w:rsid w:val="00186D50"/>
    <w:pPr>
      <w:ind w:left="1701"/>
    </w:pPr>
  </w:style>
  <w:style w:type="character" w:customStyle="1" w:styleId="bullet-sub-subtextChar">
    <w:name w:val="bullet-sub-sub text Char"/>
    <w:basedOn w:val="bullet-subtextChar"/>
    <w:link w:val="bullet-sub-subtext"/>
    <w:locked/>
    <w:rsid w:val="00186D50"/>
    <w:rPr>
      <w:rFonts w:ascii="Arial" w:hAnsi="Arial"/>
      <w:szCs w:val="22"/>
      <w:lang w:val="en-GB" w:eastAsia="en-US"/>
    </w:rPr>
  </w:style>
  <w:style w:type="paragraph" w:customStyle="1" w:styleId="tablesub-bullet">
    <w:name w:val="table sub-bullet"/>
    <w:basedOn w:val="tablebullet"/>
    <w:link w:val="tablesub-bulletChar"/>
    <w:qFormat/>
    <w:rsid w:val="00186D50"/>
    <w:pPr>
      <w:ind w:left="568" w:hanging="360"/>
    </w:pPr>
  </w:style>
  <w:style w:type="character" w:customStyle="1" w:styleId="tablesub-bulletChar">
    <w:name w:val="table sub-bullet Char"/>
    <w:basedOn w:val="tablebulletChar"/>
    <w:link w:val="tablesub-bullet"/>
    <w:locked/>
    <w:rsid w:val="00186D50"/>
    <w:rPr>
      <w:rFonts w:ascii="Arial" w:hAnsi="Arial"/>
      <w:color w:val="000000"/>
      <w:szCs w:val="22"/>
      <w:lang w:val="en-GB" w:eastAsia="en-US"/>
    </w:rPr>
  </w:style>
  <w:style w:type="paragraph" w:customStyle="1" w:styleId="Doctitle0">
    <w:name w:val="Doc title"/>
    <w:basedOn w:val="a"/>
    <w:rsid w:val="00186D50"/>
    <w:rPr>
      <w:rFonts w:ascii="Arial" w:hAnsi="Arial"/>
      <w:b/>
      <w:sz w:val="40"/>
      <w:lang w:val="en-GB" w:eastAsia="en-US"/>
    </w:rPr>
  </w:style>
  <w:style w:type="character" w:customStyle="1" w:styleId="tw4winMark">
    <w:name w:val="tw4winMark"/>
    <w:uiPriority w:val="99"/>
    <w:rsid w:val="00186D50"/>
    <w:rPr>
      <w:rFonts w:ascii="Courier New" w:hAnsi="Courier New"/>
      <w:vanish/>
      <w:color w:val="800080"/>
      <w:vertAlign w:val="subscript"/>
    </w:rPr>
  </w:style>
  <w:style w:type="paragraph" w:customStyle="1" w:styleId="afffffff4">
    <w:name w:val="清單段落"/>
    <w:basedOn w:val="a"/>
    <w:qFormat/>
    <w:rsid w:val="00186D50"/>
    <w:pPr>
      <w:ind w:left="720"/>
      <w:contextualSpacing/>
    </w:pPr>
    <w:rPr>
      <w:rFonts w:ascii="Arial" w:eastAsia="PMingLiU" w:hAnsi="Arial"/>
      <w:sz w:val="20"/>
      <w:szCs w:val="22"/>
      <w:lang w:val="en-GB" w:eastAsia="en-US"/>
    </w:rPr>
  </w:style>
  <w:style w:type="paragraph" w:customStyle="1" w:styleId="42">
    <w:name w:val="Абзац списка4"/>
    <w:basedOn w:val="a"/>
    <w:uiPriority w:val="99"/>
    <w:qFormat/>
    <w:rsid w:val="00186D50"/>
    <w:pPr>
      <w:ind w:left="720"/>
    </w:pPr>
  </w:style>
  <w:style w:type="character" w:customStyle="1" w:styleId="afffffff5">
    <w:name w:val="Основной текст + Курсив"/>
    <w:aliases w:val="Интервал 0 pt"/>
    <w:rsid w:val="00186D50"/>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f3">
    <w:name w:val="Подпись к таблице (2)_"/>
    <w:link w:val="2f4"/>
    <w:locked/>
    <w:rsid w:val="00186D50"/>
    <w:rPr>
      <w:i/>
      <w:iCs/>
      <w:shd w:val="clear" w:color="auto" w:fill="FFFFFF"/>
    </w:rPr>
  </w:style>
  <w:style w:type="paragraph" w:customStyle="1" w:styleId="2f4">
    <w:name w:val="Подпись к таблице (2)"/>
    <w:basedOn w:val="a"/>
    <w:link w:val="2f3"/>
    <w:rsid w:val="00186D50"/>
    <w:pPr>
      <w:widowControl w:val="0"/>
      <w:shd w:val="clear" w:color="auto" w:fill="FFFFFF"/>
      <w:spacing w:line="240" w:lineRule="atLeast"/>
    </w:pPr>
    <w:rPr>
      <w:i/>
      <w:iCs/>
      <w:sz w:val="20"/>
      <w:szCs w:val="20"/>
    </w:rPr>
  </w:style>
  <w:style w:type="character" w:customStyle="1" w:styleId="2f5">
    <w:name w:val="Подпись к таблице (2) + Не курсив"/>
    <w:aliases w:val="Интервал 0 pt1"/>
    <w:rsid w:val="00186D50"/>
    <w:rPr>
      <w:i/>
      <w:iCs/>
      <w:color w:val="000000"/>
      <w:spacing w:val="2"/>
      <w:w w:val="100"/>
      <w:position w:val="0"/>
      <w:shd w:val="clear" w:color="auto" w:fill="FFFFFF"/>
      <w:lang w:val="ru-RU" w:eastAsia="ru-RU"/>
    </w:rPr>
  </w:style>
  <w:style w:type="paragraph" w:customStyle="1" w:styleId="times14x15">
    <w:name w:val="_times14x1.5"/>
    <w:link w:val="times14x150"/>
    <w:qFormat/>
    <w:rsid w:val="00186D50"/>
    <w:pPr>
      <w:spacing w:line="360" w:lineRule="auto"/>
      <w:ind w:firstLine="709"/>
      <w:jc w:val="both"/>
    </w:pPr>
    <w:rPr>
      <w:sz w:val="28"/>
      <w:szCs w:val="24"/>
    </w:rPr>
  </w:style>
  <w:style w:type="character" w:customStyle="1" w:styleId="times14x150">
    <w:name w:val="_times14x1.5 Знак"/>
    <w:link w:val="times14x15"/>
    <w:locked/>
    <w:rsid w:val="00186D50"/>
    <w:rPr>
      <w:sz w:val="28"/>
      <w:szCs w:val="24"/>
      <w:lang w:val="ru-RU" w:eastAsia="ru-RU" w:bidi="ar-SA"/>
    </w:rPr>
  </w:style>
  <w:style w:type="paragraph" w:customStyle="1" w:styleId="211">
    <w:name w:val="Знак21"/>
    <w:basedOn w:val="a"/>
    <w:rsid w:val="00186D50"/>
    <w:pPr>
      <w:tabs>
        <w:tab w:val="left" w:pos="708"/>
      </w:tabs>
      <w:spacing w:after="160" w:line="240" w:lineRule="exact"/>
    </w:pPr>
    <w:rPr>
      <w:rFonts w:ascii="Verdana" w:hAnsi="Verdana" w:cs="Verdana"/>
      <w:sz w:val="20"/>
      <w:szCs w:val="20"/>
      <w:lang w:val="en-US" w:eastAsia="en-US"/>
    </w:rPr>
  </w:style>
  <w:style w:type="character" w:customStyle="1" w:styleId="5131">
    <w:name w:val="Основной текст (5) + 131"/>
    <w:aliases w:val="5 pt1,Полужирный2"/>
    <w:rsid w:val="00186D50"/>
    <w:rPr>
      <w:rFonts w:ascii="Times New Roman" w:hAnsi="Times New Roman" w:cs="Times New Roman"/>
      <w:b/>
      <w:bCs/>
      <w:sz w:val="27"/>
      <w:szCs w:val="27"/>
      <w:shd w:val="clear" w:color="auto" w:fill="FFFFFF"/>
      <w:lang w:val="en-US"/>
    </w:rPr>
  </w:style>
  <w:style w:type="character" w:customStyle="1" w:styleId="keyworddef1">
    <w:name w:val="keyword_def1"/>
    <w:rsid w:val="00186D50"/>
    <w:rPr>
      <w:rFonts w:cs="Times New Roman"/>
      <w:b/>
      <w:bCs/>
      <w:i/>
      <w:iCs/>
    </w:rPr>
  </w:style>
  <w:style w:type="paragraph" w:customStyle="1" w:styleId="FR5">
    <w:name w:val="FR5"/>
    <w:rsid w:val="00186D50"/>
    <w:pPr>
      <w:widowControl w:val="0"/>
      <w:overflowPunct w:val="0"/>
      <w:autoSpaceDE w:val="0"/>
      <w:autoSpaceDN w:val="0"/>
      <w:adjustRightInd w:val="0"/>
      <w:spacing w:line="440" w:lineRule="auto"/>
      <w:ind w:right="4800"/>
      <w:textAlignment w:val="baseline"/>
    </w:pPr>
    <w:rPr>
      <w:rFonts w:ascii="Arial" w:hAnsi="Arial"/>
      <w:noProof/>
      <w:sz w:val="12"/>
    </w:rPr>
  </w:style>
  <w:style w:type="paragraph" w:customStyle="1" w:styleId="msonormalrtecenter">
    <w:name w:val="msonormal rtecenter"/>
    <w:basedOn w:val="a"/>
    <w:rsid w:val="00186D50"/>
    <w:pPr>
      <w:spacing w:before="100" w:beforeAutospacing="1" w:after="100" w:afterAutospacing="1"/>
    </w:pPr>
  </w:style>
  <w:style w:type="character" w:customStyle="1" w:styleId="shorttext">
    <w:name w:val="short_text"/>
    <w:rsid w:val="00186D50"/>
    <w:rPr>
      <w:rFonts w:cs="Times New Roman"/>
    </w:rPr>
  </w:style>
  <w:style w:type="paragraph" w:customStyle="1" w:styleId="rtecenter">
    <w:name w:val="rtecenter"/>
    <w:basedOn w:val="a"/>
    <w:rsid w:val="00186D50"/>
    <w:pPr>
      <w:spacing w:before="100" w:beforeAutospacing="1" w:after="100" w:afterAutospacing="1"/>
    </w:pPr>
  </w:style>
  <w:style w:type="character" w:customStyle="1" w:styleId="bizkursi">
    <w:name w:val="bizkursi"/>
    <w:rsid w:val="00186D50"/>
    <w:rPr>
      <w:rFonts w:cs="Times New Roman"/>
    </w:rPr>
  </w:style>
  <w:style w:type="paragraph" w:customStyle="1" w:styleId="311">
    <w:name w:val="Заголовок 31"/>
    <w:basedOn w:val="a"/>
    <w:uiPriority w:val="1"/>
    <w:qFormat/>
    <w:rsid w:val="00186D50"/>
    <w:pPr>
      <w:widowControl w:val="0"/>
      <w:autoSpaceDE w:val="0"/>
      <w:autoSpaceDN w:val="0"/>
      <w:adjustRightInd w:val="0"/>
      <w:ind w:left="424"/>
      <w:outlineLvl w:val="2"/>
    </w:pPr>
    <w:rPr>
      <w:b/>
      <w:bCs/>
      <w:sz w:val="23"/>
      <w:szCs w:val="23"/>
    </w:rPr>
  </w:style>
  <w:style w:type="paragraph" w:customStyle="1" w:styleId="TableParagraph">
    <w:name w:val="Table Paragraph"/>
    <w:basedOn w:val="a"/>
    <w:uiPriority w:val="1"/>
    <w:qFormat/>
    <w:rsid w:val="00186D50"/>
    <w:pPr>
      <w:widowControl w:val="0"/>
      <w:autoSpaceDE w:val="0"/>
      <w:autoSpaceDN w:val="0"/>
      <w:adjustRightInd w:val="0"/>
    </w:pPr>
  </w:style>
  <w:style w:type="paragraph" w:customStyle="1" w:styleId="56">
    <w:name w:val="5"/>
    <w:basedOn w:val="a"/>
    <w:rsid w:val="00186D50"/>
    <w:pPr>
      <w:spacing w:before="100" w:beforeAutospacing="1" w:after="100" w:afterAutospacing="1"/>
    </w:pPr>
  </w:style>
  <w:style w:type="paragraph" w:customStyle="1" w:styleId="Style2">
    <w:name w:val="Style2"/>
    <w:basedOn w:val="a"/>
    <w:uiPriority w:val="99"/>
    <w:rsid w:val="00186D50"/>
    <w:pPr>
      <w:widowControl w:val="0"/>
      <w:autoSpaceDE w:val="0"/>
      <w:autoSpaceDN w:val="0"/>
      <w:adjustRightInd w:val="0"/>
      <w:spacing w:line="322" w:lineRule="exact"/>
      <w:jc w:val="center"/>
    </w:pPr>
  </w:style>
  <w:style w:type="paragraph" w:customStyle="1" w:styleId="Style3">
    <w:name w:val="Style3"/>
    <w:basedOn w:val="a"/>
    <w:uiPriority w:val="99"/>
    <w:rsid w:val="00186D50"/>
    <w:pPr>
      <w:widowControl w:val="0"/>
      <w:autoSpaceDE w:val="0"/>
      <w:autoSpaceDN w:val="0"/>
      <w:adjustRightInd w:val="0"/>
    </w:pPr>
  </w:style>
  <w:style w:type="paragraph" w:customStyle="1" w:styleId="Style1">
    <w:name w:val="Style1"/>
    <w:basedOn w:val="a"/>
    <w:uiPriority w:val="99"/>
    <w:rsid w:val="00186D50"/>
    <w:pPr>
      <w:widowControl w:val="0"/>
      <w:autoSpaceDE w:val="0"/>
      <w:autoSpaceDN w:val="0"/>
      <w:adjustRightInd w:val="0"/>
      <w:spacing w:line="326" w:lineRule="exact"/>
      <w:jc w:val="center"/>
    </w:pPr>
  </w:style>
  <w:style w:type="character" w:customStyle="1" w:styleId="nolink">
    <w:name w:val="nolink"/>
    <w:rsid w:val="00186D50"/>
    <w:rPr>
      <w:rFonts w:cs="Times New Roman"/>
    </w:rPr>
  </w:style>
  <w:style w:type="paragraph" w:customStyle="1" w:styleId="1d">
    <w:name w:val="1 Заголовок для оглавления"/>
    <w:basedOn w:val="1"/>
    <w:rsid w:val="00186D50"/>
    <w:pPr>
      <w:tabs>
        <w:tab w:val="num" w:pos="1440"/>
      </w:tabs>
      <w:spacing w:after="120"/>
      <w:ind w:left="1440" w:hanging="360"/>
    </w:pPr>
    <w:rPr>
      <w:b/>
      <w:sz w:val="32"/>
    </w:rPr>
  </w:style>
  <w:style w:type="character" w:customStyle="1" w:styleId="serp-urlitem">
    <w:name w:val="serp-url__item"/>
    <w:rsid w:val="00186D50"/>
    <w:rPr>
      <w:rFonts w:cs="Times New Roman"/>
    </w:rPr>
  </w:style>
  <w:style w:type="character" w:customStyle="1" w:styleId="serp-urlmark">
    <w:name w:val="serp-url__mark"/>
    <w:rsid w:val="00186D50"/>
    <w:rPr>
      <w:rFonts w:cs="Times New Roman"/>
    </w:rPr>
  </w:style>
  <w:style w:type="paragraph" w:customStyle="1" w:styleId="140">
    <w:name w:val="Обычный с отст14"/>
    <w:basedOn w:val="a"/>
    <w:rsid w:val="00186D50"/>
    <w:pPr>
      <w:suppressAutoHyphens/>
      <w:spacing w:after="60" w:line="360" w:lineRule="auto"/>
      <w:ind w:firstLine="720"/>
      <w:jc w:val="both"/>
    </w:pPr>
    <w:rPr>
      <w:sz w:val="28"/>
      <w:lang w:eastAsia="ar-SA"/>
    </w:rPr>
  </w:style>
  <w:style w:type="paragraph" w:customStyle="1" w:styleId="c6">
    <w:name w:val="c6"/>
    <w:basedOn w:val="a"/>
    <w:rsid w:val="00186D50"/>
    <w:pPr>
      <w:spacing w:before="100" w:beforeAutospacing="1" w:after="100" w:afterAutospacing="1"/>
    </w:pPr>
  </w:style>
  <w:style w:type="character" w:customStyle="1" w:styleId="c0">
    <w:name w:val="c0"/>
    <w:rsid w:val="00186D50"/>
    <w:rPr>
      <w:rFonts w:cs="Times New Roman"/>
    </w:rPr>
  </w:style>
  <w:style w:type="paragraph" w:customStyle="1" w:styleId="c15">
    <w:name w:val="c15"/>
    <w:basedOn w:val="a"/>
    <w:rsid w:val="00186D50"/>
    <w:pPr>
      <w:spacing w:before="100" w:beforeAutospacing="1" w:after="100" w:afterAutospacing="1"/>
    </w:pPr>
  </w:style>
  <w:style w:type="character" w:customStyle="1" w:styleId="c8">
    <w:name w:val="c8"/>
    <w:rsid w:val="00186D50"/>
    <w:rPr>
      <w:rFonts w:cs="Times New Roman"/>
    </w:rPr>
  </w:style>
  <w:style w:type="paragraph" w:customStyle="1" w:styleId="c13">
    <w:name w:val="c13"/>
    <w:basedOn w:val="a"/>
    <w:rsid w:val="00186D50"/>
    <w:pPr>
      <w:spacing w:before="100" w:beforeAutospacing="1" w:after="100" w:afterAutospacing="1"/>
    </w:pPr>
  </w:style>
  <w:style w:type="paragraph" w:customStyle="1" w:styleId="c25">
    <w:name w:val="c25"/>
    <w:basedOn w:val="a"/>
    <w:rsid w:val="00186D50"/>
    <w:pPr>
      <w:spacing w:before="100" w:beforeAutospacing="1" w:after="100" w:afterAutospacing="1"/>
    </w:pPr>
  </w:style>
  <w:style w:type="paragraph" w:customStyle="1" w:styleId="c63">
    <w:name w:val="c63"/>
    <w:basedOn w:val="a"/>
    <w:rsid w:val="00186D50"/>
    <w:pPr>
      <w:spacing w:before="100" w:beforeAutospacing="1" w:after="100" w:afterAutospacing="1"/>
    </w:pPr>
  </w:style>
  <w:style w:type="character" w:customStyle="1" w:styleId="c32">
    <w:name w:val="c32"/>
    <w:rsid w:val="00186D50"/>
    <w:rPr>
      <w:rFonts w:cs="Times New Roman"/>
    </w:rPr>
  </w:style>
  <w:style w:type="paragraph" w:customStyle="1" w:styleId="c51">
    <w:name w:val="c51"/>
    <w:basedOn w:val="a"/>
    <w:rsid w:val="00186D50"/>
    <w:pPr>
      <w:spacing w:before="100" w:beforeAutospacing="1" w:after="100" w:afterAutospacing="1"/>
    </w:pPr>
  </w:style>
  <w:style w:type="paragraph" w:customStyle="1" w:styleId="c21">
    <w:name w:val="c21"/>
    <w:basedOn w:val="a"/>
    <w:rsid w:val="00186D50"/>
    <w:pPr>
      <w:spacing w:before="100" w:beforeAutospacing="1" w:after="100" w:afterAutospacing="1"/>
    </w:pPr>
  </w:style>
  <w:style w:type="paragraph" w:customStyle="1" w:styleId="c31">
    <w:name w:val="c31"/>
    <w:basedOn w:val="a"/>
    <w:rsid w:val="00186D50"/>
    <w:pPr>
      <w:spacing w:before="100" w:beforeAutospacing="1" w:after="100" w:afterAutospacing="1"/>
    </w:pPr>
  </w:style>
  <w:style w:type="paragraph" w:customStyle="1" w:styleId="c37">
    <w:name w:val="c37"/>
    <w:basedOn w:val="a"/>
    <w:rsid w:val="00186D50"/>
    <w:pPr>
      <w:spacing w:before="100" w:beforeAutospacing="1" w:after="100" w:afterAutospacing="1"/>
    </w:pPr>
  </w:style>
  <w:style w:type="paragraph" w:customStyle="1" w:styleId="c9">
    <w:name w:val="c9"/>
    <w:basedOn w:val="a"/>
    <w:rsid w:val="00186D50"/>
    <w:pPr>
      <w:spacing w:before="100" w:beforeAutospacing="1" w:after="100" w:afterAutospacing="1"/>
    </w:pPr>
  </w:style>
  <w:style w:type="paragraph" w:customStyle="1" w:styleId="c48">
    <w:name w:val="c48"/>
    <w:basedOn w:val="a"/>
    <w:rsid w:val="00186D50"/>
    <w:pPr>
      <w:spacing w:before="100" w:beforeAutospacing="1" w:after="100" w:afterAutospacing="1"/>
    </w:pPr>
  </w:style>
  <w:style w:type="paragraph" w:customStyle="1" w:styleId="c55">
    <w:name w:val="c55"/>
    <w:basedOn w:val="a"/>
    <w:rsid w:val="00186D50"/>
    <w:pPr>
      <w:spacing w:before="100" w:beforeAutospacing="1" w:after="100" w:afterAutospacing="1"/>
    </w:pPr>
  </w:style>
  <w:style w:type="paragraph" w:customStyle="1" w:styleId="c30">
    <w:name w:val="c30"/>
    <w:basedOn w:val="a"/>
    <w:rsid w:val="00186D50"/>
    <w:pPr>
      <w:spacing w:before="100" w:beforeAutospacing="1" w:after="100" w:afterAutospacing="1"/>
    </w:pPr>
  </w:style>
  <w:style w:type="paragraph" w:customStyle="1" w:styleId="c52">
    <w:name w:val="c52"/>
    <w:basedOn w:val="a"/>
    <w:rsid w:val="00186D50"/>
    <w:pPr>
      <w:spacing w:before="100" w:beforeAutospacing="1" w:after="100" w:afterAutospacing="1"/>
    </w:pPr>
  </w:style>
  <w:style w:type="paragraph" w:customStyle="1" w:styleId="c59">
    <w:name w:val="c59"/>
    <w:basedOn w:val="a"/>
    <w:rsid w:val="00186D50"/>
    <w:pPr>
      <w:spacing w:before="100" w:beforeAutospacing="1" w:after="100" w:afterAutospacing="1"/>
    </w:pPr>
  </w:style>
  <w:style w:type="paragraph" w:customStyle="1" w:styleId="c42">
    <w:name w:val="c42"/>
    <w:basedOn w:val="a"/>
    <w:rsid w:val="00186D50"/>
    <w:pPr>
      <w:spacing w:before="100" w:beforeAutospacing="1" w:after="100" w:afterAutospacing="1"/>
    </w:pPr>
  </w:style>
  <w:style w:type="paragraph" w:customStyle="1" w:styleId="c72">
    <w:name w:val="c72"/>
    <w:basedOn w:val="a"/>
    <w:rsid w:val="00186D50"/>
    <w:pPr>
      <w:spacing w:before="100" w:beforeAutospacing="1" w:after="100" w:afterAutospacing="1"/>
    </w:pPr>
  </w:style>
  <w:style w:type="paragraph" w:customStyle="1" w:styleId="c68">
    <w:name w:val="c68"/>
    <w:basedOn w:val="a"/>
    <w:rsid w:val="00186D50"/>
    <w:pPr>
      <w:spacing w:before="100" w:beforeAutospacing="1" w:after="100" w:afterAutospacing="1"/>
    </w:pPr>
  </w:style>
  <w:style w:type="paragraph" w:customStyle="1" w:styleId="c17">
    <w:name w:val="c17"/>
    <w:basedOn w:val="a"/>
    <w:rsid w:val="00186D50"/>
    <w:pPr>
      <w:spacing w:before="100" w:beforeAutospacing="1" w:after="100" w:afterAutospacing="1"/>
    </w:pPr>
  </w:style>
  <w:style w:type="paragraph" w:customStyle="1" w:styleId="c14">
    <w:name w:val="c14"/>
    <w:basedOn w:val="a"/>
    <w:rsid w:val="00186D50"/>
    <w:pPr>
      <w:spacing w:before="100" w:beforeAutospacing="1" w:after="100" w:afterAutospacing="1"/>
    </w:pPr>
  </w:style>
  <w:style w:type="paragraph" w:customStyle="1" w:styleId="c47">
    <w:name w:val="c47"/>
    <w:basedOn w:val="a"/>
    <w:rsid w:val="00186D50"/>
    <w:pPr>
      <w:spacing w:before="100" w:beforeAutospacing="1" w:after="100" w:afterAutospacing="1"/>
    </w:pPr>
  </w:style>
  <w:style w:type="character" w:customStyle="1" w:styleId="FooterChar">
    <w:name w:val="Footer Char"/>
    <w:locked/>
    <w:rsid w:val="00186D50"/>
    <w:rPr>
      <w:rFonts w:ascii="Times New Roman" w:hAnsi="Times New Roman"/>
      <w:sz w:val="24"/>
      <w:lang w:eastAsia="ru-RU"/>
    </w:rPr>
  </w:style>
  <w:style w:type="paragraph" w:customStyle="1" w:styleId="1e">
    <w:name w:val="Без интервала1"/>
    <w:rsid w:val="00186D50"/>
    <w:rPr>
      <w:rFonts w:ascii="Calibri" w:hAnsi="Calibri"/>
      <w:sz w:val="22"/>
      <w:szCs w:val="22"/>
    </w:rPr>
  </w:style>
  <w:style w:type="paragraph" w:customStyle="1" w:styleId="FR1">
    <w:name w:val="FR1"/>
    <w:rsid w:val="00186D50"/>
    <w:pPr>
      <w:widowControl w:val="0"/>
      <w:ind w:right="200"/>
      <w:jc w:val="center"/>
    </w:pPr>
    <w:rPr>
      <w:rFonts w:ascii="Arial" w:hAnsi="Arial"/>
      <w:b/>
      <w:i/>
      <w:sz w:val="48"/>
    </w:rPr>
  </w:style>
  <w:style w:type="paragraph" w:customStyle="1" w:styleId="url">
    <w:name w:val="url"/>
    <w:basedOn w:val="a"/>
    <w:next w:val="a"/>
    <w:rsid w:val="00186D50"/>
    <w:rPr>
      <w:color w:val="0000FF"/>
      <w:lang w:eastAsia="en-US"/>
    </w:rPr>
  </w:style>
  <w:style w:type="paragraph" w:customStyle="1" w:styleId="1f">
    <w:name w:val="Название1"/>
    <w:basedOn w:val="a"/>
    <w:next w:val="url"/>
    <w:rsid w:val="00186D50"/>
    <w:rPr>
      <w:b/>
      <w:bCs/>
      <w:color w:val="000000"/>
      <w:lang w:val="en-US" w:eastAsia="en-US"/>
    </w:rPr>
  </w:style>
  <w:style w:type="paragraph" w:customStyle="1" w:styleId="1f0">
    <w:name w:val="Текст1"/>
    <w:basedOn w:val="a"/>
    <w:rsid w:val="00186D50"/>
    <w:pPr>
      <w:suppressAutoHyphens/>
    </w:pPr>
    <w:rPr>
      <w:rFonts w:ascii="Courier New" w:hAnsi="Courier New"/>
      <w:sz w:val="20"/>
      <w:szCs w:val="20"/>
      <w:lang w:eastAsia="ar-SA"/>
    </w:rPr>
  </w:style>
  <w:style w:type="paragraph" w:customStyle="1" w:styleId="afffffff6">
    <w:name w:val="Стиль"/>
    <w:rsid w:val="00186D50"/>
    <w:pPr>
      <w:widowControl w:val="0"/>
      <w:autoSpaceDE w:val="0"/>
      <w:autoSpaceDN w:val="0"/>
      <w:adjustRightInd w:val="0"/>
    </w:pPr>
    <w:rPr>
      <w:sz w:val="24"/>
      <w:szCs w:val="24"/>
    </w:rPr>
  </w:style>
  <w:style w:type="paragraph" w:styleId="afffffff7">
    <w:name w:val="Document Map"/>
    <w:basedOn w:val="a"/>
    <w:link w:val="afffffff8"/>
    <w:uiPriority w:val="99"/>
    <w:unhideWhenUsed/>
    <w:rsid w:val="00186D50"/>
    <w:rPr>
      <w:rFonts w:ascii="Tahoma" w:hAnsi="Tahoma"/>
      <w:sz w:val="16"/>
      <w:szCs w:val="16"/>
    </w:rPr>
  </w:style>
  <w:style w:type="character" w:customStyle="1" w:styleId="afffffff8">
    <w:name w:val="Схема документа Знак"/>
    <w:link w:val="afffffff7"/>
    <w:uiPriority w:val="99"/>
    <w:rsid w:val="00186D50"/>
    <w:rPr>
      <w:rFonts w:ascii="Tahoma" w:eastAsia="Times New Roman" w:hAnsi="Tahoma" w:cs="Tahoma"/>
      <w:sz w:val="16"/>
      <w:szCs w:val="16"/>
    </w:rPr>
  </w:style>
  <w:style w:type="paragraph" w:customStyle="1" w:styleId="Style22">
    <w:name w:val="Style22"/>
    <w:basedOn w:val="a"/>
    <w:uiPriority w:val="99"/>
    <w:rsid w:val="00186D50"/>
    <w:pPr>
      <w:widowControl w:val="0"/>
      <w:autoSpaceDE w:val="0"/>
      <w:autoSpaceDN w:val="0"/>
      <w:adjustRightInd w:val="0"/>
    </w:pPr>
  </w:style>
  <w:style w:type="paragraph" w:customStyle="1" w:styleId="Style11">
    <w:name w:val="Style11"/>
    <w:basedOn w:val="a"/>
    <w:uiPriority w:val="99"/>
    <w:rsid w:val="00186D50"/>
    <w:pPr>
      <w:widowControl w:val="0"/>
      <w:autoSpaceDE w:val="0"/>
      <w:autoSpaceDN w:val="0"/>
      <w:adjustRightInd w:val="0"/>
      <w:spacing w:line="324" w:lineRule="exact"/>
      <w:ind w:firstLine="713"/>
      <w:jc w:val="both"/>
    </w:pPr>
  </w:style>
  <w:style w:type="paragraph" w:customStyle="1" w:styleId="Style15">
    <w:name w:val="Style15"/>
    <w:basedOn w:val="a"/>
    <w:uiPriority w:val="99"/>
    <w:rsid w:val="00186D50"/>
    <w:pPr>
      <w:widowControl w:val="0"/>
      <w:autoSpaceDE w:val="0"/>
      <w:autoSpaceDN w:val="0"/>
      <w:adjustRightInd w:val="0"/>
      <w:spacing w:line="324" w:lineRule="exact"/>
      <w:ind w:firstLine="716"/>
    </w:pPr>
  </w:style>
  <w:style w:type="paragraph" w:customStyle="1" w:styleId="Style9">
    <w:name w:val="Style9"/>
    <w:basedOn w:val="a"/>
    <w:uiPriority w:val="99"/>
    <w:rsid w:val="00186D50"/>
    <w:pPr>
      <w:widowControl w:val="0"/>
      <w:autoSpaceDE w:val="0"/>
      <w:autoSpaceDN w:val="0"/>
      <w:adjustRightInd w:val="0"/>
    </w:pPr>
  </w:style>
  <w:style w:type="character" w:customStyle="1" w:styleId="s3">
    <w:name w:val="s3"/>
    <w:rsid w:val="00186D50"/>
    <w:rPr>
      <w:rFonts w:cs="Times New Roman"/>
    </w:rPr>
  </w:style>
  <w:style w:type="paragraph" w:customStyle="1" w:styleId="p31">
    <w:name w:val="p31"/>
    <w:basedOn w:val="a"/>
    <w:rsid w:val="00186D50"/>
    <w:pPr>
      <w:spacing w:before="100" w:beforeAutospacing="1" w:after="100" w:afterAutospacing="1"/>
    </w:pPr>
  </w:style>
  <w:style w:type="paragraph" w:customStyle="1" w:styleId="p7">
    <w:name w:val="p7"/>
    <w:basedOn w:val="a"/>
    <w:rsid w:val="00186D50"/>
    <w:pPr>
      <w:spacing w:before="100" w:beforeAutospacing="1" w:after="100" w:afterAutospacing="1"/>
    </w:pPr>
  </w:style>
  <w:style w:type="character" w:customStyle="1" w:styleId="Bodytext">
    <w:name w:val="Body text_"/>
    <w:rsid w:val="00186D50"/>
    <w:rPr>
      <w:rFonts w:ascii="Times New Roman" w:hAnsi="Times New Roman" w:cs="Times New Roman"/>
      <w:spacing w:val="3"/>
      <w:sz w:val="25"/>
      <w:szCs w:val="25"/>
      <w:shd w:val="clear" w:color="auto" w:fill="FFFFFF"/>
    </w:rPr>
  </w:style>
  <w:style w:type="character" w:customStyle="1" w:styleId="Bodytext10pt">
    <w:name w:val="Body text + 10 pt"/>
    <w:aliases w:val="Spacing 0 pt"/>
    <w:rsid w:val="00186D50"/>
    <w:rPr>
      <w:rFonts w:ascii="Times New Roman" w:hAnsi="Times New Roman" w:cs="Times New Roman"/>
      <w:color w:val="000000"/>
      <w:spacing w:val="2"/>
      <w:w w:val="100"/>
      <w:position w:val="0"/>
      <w:sz w:val="20"/>
      <w:szCs w:val="20"/>
      <w:u w:val="none"/>
      <w:shd w:val="clear" w:color="auto" w:fill="FFFFFF"/>
      <w:lang w:val="ru-RU"/>
    </w:rPr>
  </w:style>
  <w:style w:type="paragraph" w:customStyle="1" w:styleId="afffffff9">
    <w:name w:val="..... ......"/>
    <w:basedOn w:val="a"/>
    <w:next w:val="a"/>
    <w:uiPriority w:val="99"/>
    <w:rsid w:val="00186D50"/>
    <w:pPr>
      <w:autoSpaceDE w:val="0"/>
      <w:autoSpaceDN w:val="0"/>
      <w:adjustRightInd w:val="0"/>
    </w:pPr>
  </w:style>
  <w:style w:type="character" w:customStyle="1" w:styleId="apple-style-span">
    <w:name w:val="apple-style-span"/>
    <w:rsid w:val="00186D50"/>
    <w:rPr>
      <w:rFonts w:cs="Times New Roman"/>
    </w:rPr>
  </w:style>
  <w:style w:type="paragraph" w:customStyle="1" w:styleId="212">
    <w:name w:val="Заголовок21"/>
    <w:basedOn w:val="aff9"/>
    <w:next w:val="a"/>
    <w:uiPriority w:val="99"/>
    <w:rsid w:val="00186D50"/>
    <w:rPr>
      <w:b/>
      <w:bCs/>
      <w:color w:val="0058A9"/>
      <w:shd w:val="clear" w:color="auto" w:fill="ECE9D8"/>
    </w:rPr>
  </w:style>
  <w:style w:type="paragraph" w:customStyle="1" w:styleId="afffffffa">
    <w:name w:val="Îáû÷íûé"/>
    <w:rsid w:val="00186D50"/>
  </w:style>
  <w:style w:type="paragraph" w:customStyle="1" w:styleId="Iauiue">
    <w:name w:val="Iau.iue"/>
    <w:basedOn w:val="a"/>
    <w:next w:val="a"/>
    <w:rsid w:val="00186D50"/>
    <w:pPr>
      <w:autoSpaceDE w:val="0"/>
      <w:autoSpaceDN w:val="0"/>
      <w:adjustRightInd w:val="0"/>
    </w:pPr>
    <w:rPr>
      <w:rFonts w:ascii="Arial" w:hAnsi="Arial"/>
    </w:rPr>
  </w:style>
  <w:style w:type="character" w:customStyle="1" w:styleId="Aeiannueea">
    <w:name w:val="Aeia.nnueea"/>
    <w:rsid w:val="00186D50"/>
    <w:rPr>
      <w:rFonts w:ascii="Arial" w:hAnsi="Arial"/>
      <w:color w:val="000000"/>
    </w:rPr>
  </w:style>
  <w:style w:type="character" w:customStyle="1" w:styleId="FontStyle55">
    <w:name w:val="Font Style55"/>
    <w:rsid w:val="00186D50"/>
    <w:rPr>
      <w:rFonts w:ascii="Times New Roman" w:hAnsi="Times New Roman"/>
      <w:sz w:val="22"/>
    </w:rPr>
  </w:style>
  <w:style w:type="paragraph" w:customStyle="1" w:styleId="afffffffb">
    <w:name w:val="Знак Знак Знак Знак Знак Знак Знак"/>
    <w:basedOn w:val="a"/>
    <w:rsid w:val="00186D50"/>
    <w:pPr>
      <w:tabs>
        <w:tab w:val="left" w:pos="708"/>
      </w:tabs>
      <w:spacing w:after="160" w:line="240" w:lineRule="exact"/>
    </w:pPr>
    <w:rPr>
      <w:rFonts w:ascii="Verdana" w:hAnsi="Verdana" w:cs="Verdana"/>
      <w:sz w:val="20"/>
      <w:szCs w:val="20"/>
      <w:lang w:val="en-US" w:eastAsia="en-US"/>
    </w:rPr>
  </w:style>
  <w:style w:type="paragraph" w:styleId="afffffffc">
    <w:name w:val="Block Text"/>
    <w:basedOn w:val="a"/>
    <w:uiPriority w:val="99"/>
    <w:rsid w:val="00186D50"/>
    <w:pPr>
      <w:ind w:left="360" w:right="497"/>
      <w:jc w:val="both"/>
    </w:pPr>
    <w:rPr>
      <w:sz w:val="22"/>
    </w:rPr>
  </w:style>
  <w:style w:type="character" w:customStyle="1" w:styleId="c29">
    <w:name w:val="c29"/>
    <w:rsid w:val="00186D50"/>
    <w:rPr>
      <w:rFonts w:cs="Times New Roman"/>
    </w:rPr>
  </w:style>
  <w:style w:type="character" w:customStyle="1" w:styleId="c29c20">
    <w:name w:val="c29 c20"/>
    <w:rsid w:val="00186D50"/>
    <w:rPr>
      <w:rFonts w:cs="Times New Roman"/>
    </w:rPr>
  </w:style>
  <w:style w:type="paragraph" w:customStyle="1" w:styleId="57">
    <w:name w:val="Абзац списка5"/>
    <w:basedOn w:val="a"/>
    <w:rsid w:val="00186D50"/>
    <w:pPr>
      <w:ind w:left="720" w:right="74"/>
      <w:jc w:val="center"/>
    </w:pPr>
    <w:rPr>
      <w:rFonts w:ascii="Calibri" w:hAnsi="Calibri" w:cs="Calibri"/>
      <w:sz w:val="22"/>
      <w:szCs w:val="22"/>
      <w:lang w:eastAsia="en-US"/>
    </w:rPr>
  </w:style>
  <w:style w:type="character" w:customStyle="1" w:styleId="FontStyle33">
    <w:name w:val="Font Style33"/>
    <w:uiPriority w:val="99"/>
    <w:rsid w:val="00186D50"/>
    <w:rPr>
      <w:rFonts w:ascii="Times New Roman" w:hAnsi="Times New Roman"/>
      <w:sz w:val="26"/>
    </w:rPr>
  </w:style>
  <w:style w:type="character" w:customStyle="1" w:styleId="norm">
    <w:name w:val="norm"/>
    <w:rsid w:val="00186D50"/>
    <w:rPr>
      <w:rFonts w:cs="Times New Roman"/>
    </w:rPr>
  </w:style>
  <w:style w:type="character" w:customStyle="1" w:styleId="smaller1">
    <w:name w:val="smaller1"/>
    <w:rsid w:val="00186D50"/>
    <w:rPr>
      <w:rFonts w:cs="Times New Roman"/>
    </w:rPr>
  </w:style>
  <w:style w:type="character" w:customStyle="1" w:styleId="biblio-record-text">
    <w:name w:val="biblio-record-text"/>
    <w:basedOn w:val="a0"/>
    <w:rsid w:val="003B65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00347">
      <w:bodyDiv w:val="1"/>
      <w:marLeft w:val="0"/>
      <w:marRight w:val="0"/>
      <w:marTop w:val="0"/>
      <w:marBottom w:val="0"/>
      <w:divBdr>
        <w:top w:val="none" w:sz="0" w:space="0" w:color="auto"/>
        <w:left w:val="none" w:sz="0" w:space="0" w:color="auto"/>
        <w:bottom w:val="none" w:sz="0" w:space="0" w:color="auto"/>
        <w:right w:val="none" w:sz="0" w:space="0" w:color="auto"/>
      </w:divBdr>
    </w:div>
    <w:div w:id="79789420">
      <w:bodyDiv w:val="1"/>
      <w:marLeft w:val="0"/>
      <w:marRight w:val="0"/>
      <w:marTop w:val="0"/>
      <w:marBottom w:val="0"/>
      <w:divBdr>
        <w:top w:val="none" w:sz="0" w:space="0" w:color="auto"/>
        <w:left w:val="none" w:sz="0" w:space="0" w:color="auto"/>
        <w:bottom w:val="none" w:sz="0" w:space="0" w:color="auto"/>
        <w:right w:val="none" w:sz="0" w:space="0" w:color="auto"/>
      </w:divBdr>
    </w:div>
    <w:div w:id="273287910">
      <w:bodyDiv w:val="1"/>
      <w:marLeft w:val="0"/>
      <w:marRight w:val="0"/>
      <w:marTop w:val="0"/>
      <w:marBottom w:val="0"/>
      <w:divBdr>
        <w:top w:val="none" w:sz="0" w:space="0" w:color="auto"/>
        <w:left w:val="none" w:sz="0" w:space="0" w:color="auto"/>
        <w:bottom w:val="none" w:sz="0" w:space="0" w:color="auto"/>
        <w:right w:val="none" w:sz="0" w:space="0" w:color="auto"/>
      </w:divBdr>
    </w:div>
    <w:div w:id="284655153">
      <w:bodyDiv w:val="1"/>
      <w:marLeft w:val="0"/>
      <w:marRight w:val="0"/>
      <w:marTop w:val="0"/>
      <w:marBottom w:val="0"/>
      <w:divBdr>
        <w:top w:val="none" w:sz="0" w:space="0" w:color="auto"/>
        <w:left w:val="none" w:sz="0" w:space="0" w:color="auto"/>
        <w:bottom w:val="none" w:sz="0" w:space="0" w:color="auto"/>
        <w:right w:val="none" w:sz="0" w:space="0" w:color="auto"/>
      </w:divBdr>
    </w:div>
    <w:div w:id="404382632">
      <w:bodyDiv w:val="1"/>
      <w:marLeft w:val="0"/>
      <w:marRight w:val="0"/>
      <w:marTop w:val="0"/>
      <w:marBottom w:val="0"/>
      <w:divBdr>
        <w:top w:val="none" w:sz="0" w:space="0" w:color="auto"/>
        <w:left w:val="none" w:sz="0" w:space="0" w:color="auto"/>
        <w:bottom w:val="none" w:sz="0" w:space="0" w:color="auto"/>
        <w:right w:val="none" w:sz="0" w:space="0" w:color="auto"/>
      </w:divBdr>
    </w:div>
    <w:div w:id="409545466">
      <w:bodyDiv w:val="1"/>
      <w:marLeft w:val="0"/>
      <w:marRight w:val="0"/>
      <w:marTop w:val="0"/>
      <w:marBottom w:val="0"/>
      <w:divBdr>
        <w:top w:val="none" w:sz="0" w:space="0" w:color="auto"/>
        <w:left w:val="none" w:sz="0" w:space="0" w:color="auto"/>
        <w:bottom w:val="none" w:sz="0" w:space="0" w:color="auto"/>
        <w:right w:val="none" w:sz="0" w:space="0" w:color="auto"/>
      </w:divBdr>
    </w:div>
    <w:div w:id="452477218">
      <w:bodyDiv w:val="1"/>
      <w:marLeft w:val="0"/>
      <w:marRight w:val="0"/>
      <w:marTop w:val="0"/>
      <w:marBottom w:val="0"/>
      <w:divBdr>
        <w:top w:val="none" w:sz="0" w:space="0" w:color="auto"/>
        <w:left w:val="none" w:sz="0" w:space="0" w:color="auto"/>
        <w:bottom w:val="none" w:sz="0" w:space="0" w:color="auto"/>
        <w:right w:val="none" w:sz="0" w:space="0" w:color="auto"/>
      </w:divBdr>
    </w:div>
    <w:div w:id="597980172">
      <w:bodyDiv w:val="1"/>
      <w:marLeft w:val="0"/>
      <w:marRight w:val="0"/>
      <w:marTop w:val="0"/>
      <w:marBottom w:val="0"/>
      <w:divBdr>
        <w:top w:val="none" w:sz="0" w:space="0" w:color="auto"/>
        <w:left w:val="none" w:sz="0" w:space="0" w:color="auto"/>
        <w:bottom w:val="none" w:sz="0" w:space="0" w:color="auto"/>
        <w:right w:val="none" w:sz="0" w:space="0" w:color="auto"/>
      </w:divBdr>
    </w:div>
    <w:div w:id="871310337">
      <w:bodyDiv w:val="1"/>
      <w:marLeft w:val="0"/>
      <w:marRight w:val="0"/>
      <w:marTop w:val="0"/>
      <w:marBottom w:val="0"/>
      <w:divBdr>
        <w:top w:val="none" w:sz="0" w:space="0" w:color="auto"/>
        <w:left w:val="none" w:sz="0" w:space="0" w:color="auto"/>
        <w:bottom w:val="none" w:sz="0" w:space="0" w:color="auto"/>
        <w:right w:val="none" w:sz="0" w:space="0" w:color="auto"/>
      </w:divBdr>
    </w:div>
    <w:div w:id="890001220">
      <w:bodyDiv w:val="1"/>
      <w:marLeft w:val="0"/>
      <w:marRight w:val="0"/>
      <w:marTop w:val="0"/>
      <w:marBottom w:val="0"/>
      <w:divBdr>
        <w:top w:val="none" w:sz="0" w:space="0" w:color="auto"/>
        <w:left w:val="none" w:sz="0" w:space="0" w:color="auto"/>
        <w:bottom w:val="none" w:sz="0" w:space="0" w:color="auto"/>
        <w:right w:val="none" w:sz="0" w:space="0" w:color="auto"/>
      </w:divBdr>
    </w:div>
    <w:div w:id="930819197">
      <w:bodyDiv w:val="1"/>
      <w:marLeft w:val="0"/>
      <w:marRight w:val="0"/>
      <w:marTop w:val="0"/>
      <w:marBottom w:val="0"/>
      <w:divBdr>
        <w:top w:val="none" w:sz="0" w:space="0" w:color="auto"/>
        <w:left w:val="none" w:sz="0" w:space="0" w:color="auto"/>
        <w:bottom w:val="none" w:sz="0" w:space="0" w:color="auto"/>
        <w:right w:val="none" w:sz="0" w:space="0" w:color="auto"/>
      </w:divBdr>
    </w:div>
    <w:div w:id="1019551966">
      <w:bodyDiv w:val="1"/>
      <w:marLeft w:val="0"/>
      <w:marRight w:val="0"/>
      <w:marTop w:val="0"/>
      <w:marBottom w:val="0"/>
      <w:divBdr>
        <w:top w:val="none" w:sz="0" w:space="0" w:color="auto"/>
        <w:left w:val="none" w:sz="0" w:space="0" w:color="auto"/>
        <w:bottom w:val="none" w:sz="0" w:space="0" w:color="auto"/>
        <w:right w:val="none" w:sz="0" w:space="0" w:color="auto"/>
      </w:divBdr>
    </w:div>
    <w:div w:id="1025209767">
      <w:bodyDiv w:val="1"/>
      <w:marLeft w:val="0"/>
      <w:marRight w:val="0"/>
      <w:marTop w:val="0"/>
      <w:marBottom w:val="0"/>
      <w:divBdr>
        <w:top w:val="none" w:sz="0" w:space="0" w:color="auto"/>
        <w:left w:val="none" w:sz="0" w:space="0" w:color="auto"/>
        <w:bottom w:val="none" w:sz="0" w:space="0" w:color="auto"/>
        <w:right w:val="none" w:sz="0" w:space="0" w:color="auto"/>
      </w:divBdr>
    </w:div>
    <w:div w:id="1031031302">
      <w:bodyDiv w:val="1"/>
      <w:marLeft w:val="0"/>
      <w:marRight w:val="0"/>
      <w:marTop w:val="0"/>
      <w:marBottom w:val="0"/>
      <w:divBdr>
        <w:top w:val="none" w:sz="0" w:space="0" w:color="auto"/>
        <w:left w:val="none" w:sz="0" w:space="0" w:color="auto"/>
        <w:bottom w:val="none" w:sz="0" w:space="0" w:color="auto"/>
        <w:right w:val="none" w:sz="0" w:space="0" w:color="auto"/>
      </w:divBdr>
    </w:div>
    <w:div w:id="1077941141">
      <w:bodyDiv w:val="1"/>
      <w:marLeft w:val="0"/>
      <w:marRight w:val="0"/>
      <w:marTop w:val="0"/>
      <w:marBottom w:val="0"/>
      <w:divBdr>
        <w:top w:val="none" w:sz="0" w:space="0" w:color="auto"/>
        <w:left w:val="none" w:sz="0" w:space="0" w:color="auto"/>
        <w:bottom w:val="none" w:sz="0" w:space="0" w:color="auto"/>
        <w:right w:val="none" w:sz="0" w:space="0" w:color="auto"/>
      </w:divBdr>
    </w:div>
    <w:div w:id="1221399639">
      <w:bodyDiv w:val="1"/>
      <w:marLeft w:val="0"/>
      <w:marRight w:val="0"/>
      <w:marTop w:val="0"/>
      <w:marBottom w:val="0"/>
      <w:divBdr>
        <w:top w:val="none" w:sz="0" w:space="0" w:color="auto"/>
        <w:left w:val="none" w:sz="0" w:space="0" w:color="auto"/>
        <w:bottom w:val="none" w:sz="0" w:space="0" w:color="auto"/>
        <w:right w:val="none" w:sz="0" w:space="0" w:color="auto"/>
      </w:divBdr>
    </w:div>
    <w:div w:id="1272737128">
      <w:bodyDiv w:val="1"/>
      <w:marLeft w:val="0"/>
      <w:marRight w:val="0"/>
      <w:marTop w:val="0"/>
      <w:marBottom w:val="0"/>
      <w:divBdr>
        <w:top w:val="none" w:sz="0" w:space="0" w:color="auto"/>
        <w:left w:val="none" w:sz="0" w:space="0" w:color="auto"/>
        <w:bottom w:val="none" w:sz="0" w:space="0" w:color="auto"/>
        <w:right w:val="none" w:sz="0" w:space="0" w:color="auto"/>
      </w:divBdr>
    </w:div>
    <w:div w:id="1315716283">
      <w:bodyDiv w:val="1"/>
      <w:marLeft w:val="0"/>
      <w:marRight w:val="0"/>
      <w:marTop w:val="0"/>
      <w:marBottom w:val="0"/>
      <w:divBdr>
        <w:top w:val="none" w:sz="0" w:space="0" w:color="auto"/>
        <w:left w:val="none" w:sz="0" w:space="0" w:color="auto"/>
        <w:bottom w:val="none" w:sz="0" w:space="0" w:color="auto"/>
        <w:right w:val="none" w:sz="0" w:space="0" w:color="auto"/>
      </w:divBdr>
    </w:div>
    <w:div w:id="1366130367">
      <w:bodyDiv w:val="1"/>
      <w:marLeft w:val="0"/>
      <w:marRight w:val="0"/>
      <w:marTop w:val="0"/>
      <w:marBottom w:val="0"/>
      <w:divBdr>
        <w:top w:val="none" w:sz="0" w:space="0" w:color="auto"/>
        <w:left w:val="none" w:sz="0" w:space="0" w:color="auto"/>
        <w:bottom w:val="none" w:sz="0" w:space="0" w:color="auto"/>
        <w:right w:val="none" w:sz="0" w:space="0" w:color="auto"/>
      </w:divBdr>
    </w:div>
    <w:div w:id="1428425164">
      <w:bodyDiv w:val="1"/>
      <w:marLeft w:val="0"/>
      <w:marRight w:val="0"/>
      <w:marTop w:val="0"/>
      <w:marBottom w:val="0"/>
      <w:divBdr>
        <w:top w:val="none" w:sz="0" w:space="0" w:color="auto"/>
        <w:left w:val="none" w:sz="0" w:space="0" w:color="auto"/>
        <w:bottom w:val="none" w:sz="0" w:space="0" w:color="auto"/>
        <w:right w:val="none" w:sz="0" w:space="0" w:color="auto"/>
      </w:divBdr>
    </w:div>
    <w:div w:id="1433939412">
      <w:bodyDiv w:val="1"/>
      <w:marLeft w:val="0"/>
      <w:marRight w:val="0"/>
      <w:marTop w:val="0"/>
      <w:marBottom w:val="0"/>
      <w:divBdr>
        <w:top w:val="none" w:sz="0" w:space="0" w:color="auto"/>
        <w:left w:val="none" w:sz="0" w:space="0" w:color="auto"/>
        <w:bottom w:val="none" w:sz="0" w:space="0" w:color="auto"/>
        <w:right w:val="none" w:sz="0" w:space="0" w:color="auto"/>
      </w:divBdr>
    </w:div>
    <w:div w:id="1541361651">
      <w:bodyDiv w:val="1"/>
      <w:marLeft w:val="0"/>
      <w:marRight w:val="0"/>
      <w:marTop w:val="0"/>
      <w:marBottom w:val="0"/>
      <w:divBdr>
        <w:top w:val="none" w:sz="0" w:space="0" w:color="auto"/>
        <w:left w:val="none" w:sz="0" w:space="0" w:color="auto"/>
        <w:bottom w:val="none" w:sz="0" w:space="0" w:color="auto"/>
        <w:right w:val="none" w:sz="0" w:space="0" w:color="auto"/>
      </w:divBdr>
    </w:div>
    <w:div w:id="1644042062">
      <w:bodyDiv w:val="1"/>
      <w:marLeft w:val="0"/>
      <w:marRight w:val="0"/>
      <w:marTop w:val="0"/>
      <w:marBottom w:val="0"/>
      <w:divBdr>
        <w:top w:val="none" w:sz="0" w:space="0" w:color="auto"/>
        <w:left w:val="none" w:sz="0" w:space="0" w:color="auto"/>
        <w:bottom w:val="none" w:sz="0" w:space="0" w:color="auto"/>
        <w:right w:val="none" w:sz="0" w:space="0" w:color="auto"/>
      </w:divBdr>
    </w:div>
    <w:div w:id="1649817117">
      <w:bodyDiv w:val="1"/>
      <w:marLeft w:val="0"/>
      <w:marRight w:val="0"/>
      <w:marTop w:val="0"/>
      <w:marBottom w:val="0"/>
      <w:divBdr>
        <w:top w:val="none" w:sz="0" w:space="0" w:color="auto"/>
        <w:left w:val="none" w:sz="0" w:space="0" w:color="auto"/>
        <w:bottom w:val="none" w:sz="0" w:space="0" w:color="auto"/>
        <w:right w:val="none" w:sz="0" w:space="0" w:color="auto"/>
      </w:divBdr>
    </w:div>
    <w:div w:id="1658916291">
      <w:bodyDiv w:val="1"/>
      <w:marLeft w:val="0"/>
      <w:marRight w:val="0"/>
      <w:marTop w:val="0"/>
      <w:marBottom w:val="0"/>
      <w:divBdr>
        <w:top w:val="none" w:sz="0" w:space="0" w:color="auto"/>
        <w:left w:val="none" w:sz="0" w:space="0" w:color="auto"/>
        <w:bottom w:val="none" w:sz="0" w:space="0" w:color="auto"/>
        <w:right w:val="none" w:sz="0" w:space="0" w:color="auto"/>
      </w:divBdr>
    </w:div>
    <w:div w:id="1710183632">
      <w:bodyDiv w:val="1"/>
      <w:marLeft w:val="0"/>
      <w:marRight w:val="0"/>
      <w:marTop w:val="0"/>
      <w:marBottom w:val="0"/>
      <w:divBdr>
        <w:top w:val="none" w:sz="0" w:space="0" w:color="auto"/>
        <w:left w:val="none" w:sz="0" w:space="0" w:color="auto"/>
        <w:bottom w:val="none" w:sz="0" w:space="0" w:color="auto"/>
        <w:right w:val="none" w:sz="0" w:space="0" w:color="auto"/>
      </w:divBdr>
    </w:div>
    <w:div w:id="1724209436">
      <w:bodyDiv w:val="1"/>
      <w:marLeft w:val="0"/>
      <w:marRight w:val="0"/>
      <w:marTop w:val="0"/>
      <w:marBottom w:val="0"/>
      <w:divBdr>
        <w:top w:val="none" w:sz="0" w:space="0" w:color="auto"/>
        <w:left w:val="none" w:sz="0" w:space="0" w:color="auto"/>
        <w:bottom w:val="none" w:sz="0" w:space="0" w:color="auto"/>
        <w:right w:val="none" w:sz="0" w:space="0" w:color="auto"/>
      </w:divBdr>
    </w:div>
    <w:div w:id="1745491060">
      <w:bodyDiv w:val="1"/>
      <w:marLeft w:val="0"/>
      <w:marRight w:val="0"/>
      <w:marTop w:val="0"/>
      <w:marBottom w:val="0"/>
      <w:divBdr>
        <w:top w:val="none" w:sz="0" w:space="0" w:color="auto"/>
        <w:left w:val="none" w:sz="0" w:space="0" w:color="auto"/>
        <w:bottom w:val="none" w:sz="0" w:space="0" w:color="auto"/>
        <w:right w:val="none" w:sz="0" w:space="0" w:color="auto"/>
      </w:divBdr>
    </w:div>
    <w:div w:id="1950619315">
      <w:bodyDiv w:val="1"/>
      <w:marLeft w:val="0"/>
      <w:marRight w:val="0"/>
      <w:marTop w:val="0"/>
      <w:marBottom w:val="0"/>
      <w:divBdr>
        <w:top w:val="none" w:sz="0" w:space="0" w:color="auto"/>
        <w:left w:val="none" w:sz="0" w:space="0" w:color="auto"/>
        <w:bottom w:val="none" w:sz="0" w:space="0" w:color="auto"/>
        <w:right w:val="none" w:sz="0" w:space="0" w:color="auto"/>
      </w:divBdr>
    </w:div>
    <w:div w:id="2095086525">
      <w:bodyDiv w:val="1"/>
      <w:marLeft w:val="0"/>
      <w:marRight w:val="0"/>
      <w:marTop w:val="0"/>
      <w:marBottom w:val="0"/>
      <w:divBdr>
        <w:top w:val="none" w:sz="0" w:space="0" w:color="auto"/>
        <w:left w:val="none" w:sz="0" w:space="0" w:color="auto"/>
        <w:bottom w:val="none" w:sz="0" w:space="0" w:color="auto"/>
        <w:right w:val="none" w:sz="0" w:space="0" w:color="auto"/>
      </w:divBdr>
    </w:div>
    <w:div w:id="210194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7AB21-42DA-4ED2-A470-5AEC529F9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32</Pages>
  <Words>8135</Words>
  <Characters>46375</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MoBIL GROUP</Company>
  <LinksUpToDate>false</LinksUpToDate>
  <CharactersWithSpaces>54402</CharactersWithSpaces>
  <SharedDoc>false</SharedDoc>
  <HLinks>
    <vt:vector size="66" baseType="variant">
      <vt:variant>
        <vt:i4>2490448</vt:i4>
      </vt:variant>
      <vt:variant>
        <vt:i4>30</vt:i4>
      </vt:variant>
      <vt:variant>
        <vt:i4>0</vt:i4>
      </vt:variant>
      <vt:variant>
        <vt:i4>5</vt:i4>
      </vt:variant>
      <vt:variant>
        <vt:lpwstr>https://urpc.ru/student/pechatnie_izdania/003_703213826_Vereina.pdf/</vt:lpwstr>
      </vt:variant>
      <vt:variant>
        <vt:lpwstr/>
      </vt:variant>
      <vt:variant>
        <vt:i4>6881404</vt:i4>
      </vt:variant>
      <vt:variant>
        <vt:i4>27</vt:i4>
      </vt:variant>
      <vt:variant>
        <vt:i4>0</vt:i4>
      </vt:variant>
      <vt:variant>
        <vt:i4>5</vt:i4>
      </vt:variant>
      <vt:variant>
        <vt:lpwstr>http://library.miit.ru/methodics/05092016/16-71.pdf</vt:lpwstr>
      </vt:variant>
      <vt:variant>
        <vt:lpwstr/>
      </vt:variant>
      <vt:variant>
        <vt:i4>4063282</vt:i4>
      </vt:variant>
      <vt:variant>
        <vt:i4>24</vt:i4>
      </vt:variant>
      <vt:variant>
        <vt:i4>0</vt:i4>
      </vt:variant>
      <vt:variant>
        <vt:i4>5</vt:i4>
      </vt:variant>
      <vt:variant>
        <vt:lpwstr>http://biblioclub.ru/index.php?page=book&amp;id=427985</vt:lpwstr>
      </vt:variant>
      <vt:variant>
        <vt:lpwstr/>
      </vt:variant>
      <vt:variant>
        <vt:i4>3276848</vt:i4>
      </vt:variant>
      <vt:variant>
        <vt:i4>21</vt:i4>
      </vt:variant>
      <vt:variant>
        <vt:i4>0</vt:i4>
      </vt:variant>
      <vt:variant>
        <vt:i4>5</vt:i4>
      </vt:variant>
      <vt:variant>
        <vt:lpwstr>http://biblioclub.ru/index.php?page=book&amp;id=259324</vt:lpwstr>
      </vt:variant>
      <vt:variant>
        <vt:lpwstr/>
      </vt:variant>
      <vt:variant>
        <vt:i4>3539002</vt:i4>
      </vt:variant>
      <vt:variant>
        <vt:i4>18</vt:i4>
      </vt:variant>
      <vt:variant>
        <vt:i4>0</vt:i4>
      </vt:variant>
      <vt:variant>
        <vt:i4>5</vt:i4>
      </vt:variant>
      <vt:variant>
        <vt:lpwstr>http://biblioclub.ru/index.php?page=book&amp;id=135673</vt:lpwstr>
      </vt:variant>
      <vt:variant>
        <vt:lpwstr/>
      </vt:variant>
      <vt:variant>
        <vt:i4>3211325</vt:i4>
      </vt:variant>
      <vt:variant>
        <vt:i4>15</vt:i4>
      </vt:variant>
      <vt:variant>
        <vt:i4>0</vt:i4>
      </vt:variant>
      <vt:variant>
        <vt:i4>5</vt:i4>
      </vt:variant>
      <vt:variant>
        <vt:lpwstr>http://biblioclub.ru/index.php?page=book&amp;id=444643</vt:lpwstr>
      </vt:variant>
      <vt:variant>
        <vt:lpwstr/>
      </vt:variant>
      <vt:variant>
        <vt:i4>4522076</vt:i4>
      </vt:variant>
      <vt:variant>
        <vt:i4>12</vt:i4>
      </vt:variant>
      <vt:variant>
        <vt:i4>0</vt:i4>
      </vt:variant>
      <vt:variant>
        <vt:i4>5</vt:i4>
      </vt:variant>
      <vt:variant>
        <vt:lpwstr>http://www.iprbookshop.ru/67653.html</vt:lpwstr>
      </vt:variant>
      <vt:variant>
        <vt:lpwstr/>
      </vt:variant>
      <vt:variant>
        <vt:i4>4063295</vt:i4>
      </vt:variant>
      <vt:variant>
        <vt:i4>9</vt:i4>
      </vt:variant>
      <vt:variant>
        <vt:i4>0</vt:i4>
      </vt:variant>
      <vt:variant>
        <vt:i4>5</vt:i4>
      </vt:variant>
      <vt:variant>
        <vt:lpwstr>http://biblioclub.ru/index.php?page=book&amp;id=485670</vt:lpwstr>
      </vt:variant>
      <vt:variant>
        <vt:lpwstr/>
      </vt:variant>
      <vt:variant>
        <vt:i4>589838</vt:i4>
      </vt:variant>
      <vt:variant>
        <vt:i4>6</vt:i4>
      </vt:variant>
      <vt:variant>
        <vt:i4>0</vt:i4>
      </vt:variant>
      <vt:variant>
        <vt:i4>5</vt:i4>
      </vt:variant>
      <vt:variant>
        <vt:lpwstr>https://e.lanbook.com/book/107164</vt:lpwstr>
      </vt:variant>
      <vt:variant>
        <vt:lpwstr/>
      </vt:variant>
      <vt:variant>
        <vt:i4>3539002</vt:i4>
      </vt:variant>
      <vt:variant>
        <vt:i4>3</vt:i4>
      </vt:variant>
      <vt:variant>
        <vt:i4>0</vt:i4>
      </vt:variant>
      <vt:variant>
        <vt:i4>5</vt:i4>
      </vt:variant>
      <vt:variant>
        <vt:lpwstr>http://biblioclub.ru/index.php?page=book&amp;id=481769</vt:lpwstr>
      </vt:variant>
      <vt:variant>
        <vt:lpwstr/>
      </vt:variant>
      <vt:variant>
        <vt:i4>3604541</vt:i4>
      </vt:variant>
      <vt:variant>
        <vt:i4>0</vt:i4>
      </vt:variant>
      <vt:variant>
        <vt:i4>0</vt:i4>
      </vt:variant>
      <vt:variant>
        <vt:i4>5</vt:i4>
      </vt:variant>
      <vt:variant>
        <vt:lpwstr>http://biblioclub.ru/index.php?page=book&amp;id=497678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Admin</dc:creator>
  <cp:keywords/>
  <cp:lastModifiedBy>admin</cp:lastModifiedBy>
  <cp:revision>13</cp:revision>
  <cp:lastPrinted>2020-05-28T08:47:00Z</cp:lastPrinted>
  <dcterms:created xsi:type="dcterms:W3CDTF">2020-02-20T06:24:00Z</dcterms:created>
  <dcterms:modified xsi:type="dcterms:W3CDTF">2020-06-08T09:01:00Z</dcterms:modified>
</cp:coreProperties>
</file>