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88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24029" w:rsidRPr="00880876" w:rsidRDefault="00024029" w:rsidP="0088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024029" w:rsidRPr="00880876" w:rsidRDefault="00024029" w:rsidP="0088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024029" w:rsidRPr="00880876" w:rsidRDefault="00024029" w:rsidP="0088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>«Алтайский государственны</w:t>
      </w:r>
      <w:r w:rsidR="00880876" w:rsidRPr="00880876">
        <w:rPr>
          <w:rFonts w:ascii="Times New Roman" w:hAnsi="Times New Roman" w:cs="Times New Roman"/>
          <w:sz w:val="28"/>
          <w:szCs w:val="28"/>
        </w:rPr>
        <w:t>й</w:t>
      </w:r>
      <w:r w:rsidRPr="00880876">
        <w:rPr>
          <w:rFonts w:ascii="Times New Roman" w:hAnsi="Times New Roman" w:cs="Times New Roman"/>
          <w:sz w:val="28"/>
          <w:szCs w:val="28"/>
        </w:rPr>
        <w:t xml:space="preserve"> технический университет им. И. И. Ползунова»</w:t>
      </w:r>
    </w:p>
    <w:p w:rsidR="00024029" w:rsidRPr="00880876" w:rsidRDefault="00024029" w:rsidP="008808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7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7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21279"/>
      <w:r w:rsidRPr="00880876">
        <w:rPr>
          <w:rFonts w:ascii="Times New Roman" w:hAnsi="Times New Roman" w:cs="Times New Roman"/>
          <w:b/>
          <w:sz w:val="28"/>
          <w:szCs w:val="28"/>
        </w:rPr>
        <w:t>СГЦ.06 Русский язык и культура речи</w:t>
      </w:r>
      <w:bookmarkEnd w:id="0"/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880876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8087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024029" w:rsidRPr="00880876" w:rsidTr="002271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27021288"/>
            <w:r w:rsidRPr="00880876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b/>
                <w:sz w:val="28"/>
                <w:szCs w:val="28"/>
              </w:rPr>
              <w:t>И.О. Фамилия</w:t>
            </w:r>
          </w:p>
        </w:tc>
      </w:tr>
      <w:tr w:rsidR="00024029" w:rsidRPr="00880876" w:rsidTr="002271C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 xml:space="preserve">О.Л. </w:t>
            </w:r>
            <w:proofErr w:type="spellStart"/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Бякина</w:t>
            </w:r>
            <w:proofErr w:type="spellEnd"/>
          </w:p>
        </w:tc>
      </w:tr>
      <w:tr w:rsidR="00024029" w:rsidRPr="00880876" w:rsidTr="002271C0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876">
              <w:rPr>
                <w:rFonts w:ascii="Times New Roman" w:hAnsi="Times New Roman" w:cs="Times New Roman"/>
                <w:sz w:val="28"/>
                <w:szCs w:val="28"/>
              </w:rPr>
              <w:t xml:space="preserve">В.Ю. </w:t>
            </w:r>
            <w:proofErr w:type="spellStart"/>
            <w:r w:rsidRPr="00880876">
              <w:rPr>
                <w:rFonts w:ascii="Times New Roman" w:hAnsi="Times New Roman" w:cs="Times New Roman"/>
                <w:sz w:val="28"/>
                <w:szCs w:val="28"/>
              </w:rPr>
              <w:t>Инговатов</w:t>
            </w:r>
            <w:proofErr w:type="spellEnd"/>
          </w:p>
        </w:tc>
      </w:tr>
    </w:tbl>
    <w:p w:rsidR="00880876" w:rsidRDefault="00880876" w:rsidP="00024029">
      <w:pPr>
        <w:ind w:left="-1276" w:firstLine="85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21346"/>
      <w:bookmarkEnd w:id="1"/>
    </w:p>
    <w:p w:rsidR="00024029" w:rsidRPr="00880876" w:rsidRDefault="00024029" w:rsidP="00024029">
      <w:pPr>
        <w:ind w:left="-1276"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88087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24029" w:rsidRPr="00880876" w:rsidRDefault="00024029" w:rsidP="00024029">
      <w:pPr>
        <w:ind w:firstLine="850"/>
        <w:jc w:val="center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ФОНДА ОЦЕНОЧНЫХ МАТЕРИАЛОВ ПО ДИСЦИПЛИНЕ </w:t>
      </w:r>
    </w:p>
    <w:p w:rsidR="00024029" w:rsidRPr="00880876" w:rsidRDefault="00024029" w:rsidP="00024029">
      <w:pPr>
        <w:ind w:firstLine="850"/>
        <w:jc w:val="center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  <w:i/>
        </w:rPr>
        <w:t>«РУССКИЙ ЯЗЫК И КУЛЬТУРА РЕЧИ»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024029" w:rsidRPr="00880876" w:rsidTr="002271C0">
        <w:tc>
          <w:tcPr>
            <w:tcW w:w="2235" w:type="dxa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024029" w:rsidRPr="00880876" w:rsidTr="002271C0">
        <w:trPr>
          <w:trHeight w:val="1465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Раздел 1. Литературный язык как основа культуры речи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 задания в «Рабочей тетради по дисциплине «Русский язык и культура речи» (далее – «Рабочая тетрадь») (БЛОКИ 2,3)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1205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Раздел 2. Фонетика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 задания  в «Рабочей тетради» (БЛОК 4); тест текущего контроля (БЛОК 4, зад. 39)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1465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Раздел 3. Лексика и фразеология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Контрольное тестирование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 задания в «Рабочей тетради» (БЛОКИ 5,6,7,8); тесты текущего контроля (БЛОК 5, зад. 39; БЛОК 6, зад.87; БЛОК 7, зад.92)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705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Раздел 4. Части речи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 xml:space="preserve">Контрольные задания в «Рабочей тетради» (БЛОК 9) 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1142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 xml:space="preserve">Раздел 5. Синтаксис 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 xml:space="preserve">Раздел 6. Нормы </w:t>
            </w:r>
            <w:r w:rsidRPr="00880876">
              <w:rPr>
                <w:rFonts w:ascii="Times New Roman" w:hAnsi="Times New Roman" w:cs="Times New Roman"/>
                <w:b/>
              </w:rPr>
              <w:lastRenderedPageBreak/>
              <w:t>орфографии и пунктуации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lastRenderedPageBreak/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lastRenderedPageBreak/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lastRenderedPageBreak/>
              <w:t>Контрольное тестирование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lastRenderedPageBreak/>
              <w:t xml:space="preserve">Практические задания в «Рабочей тетради» (БЛОК 10,12); тест текущего </w:t>
            </w:r>
            <w:r w:rsidRPr="00880876">
              <w:rPr>
                <w:rFonts w:ascii="Times New Roman" w:hAnsi="Times New Roman" w:cs="Times New Roman"/>
              </w:rPr>
              <w:lastRenderedPageBreak/>
              <w:t>контроля (БЛОК 10, зад. 124)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1021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lastRenderedPageBreak/>
              <w:t>Раздел 7. Текст. Типы речи. Стили языка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 xml:space="preserve">Контрольные задания в «Рабочей тетради» (БЛОКИ 12,13) 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024029" w:rsidRPr="00880876" w:rsidTr="002271C0">
        <w:trPr>
          <w:trHeight w:val="1192"/>
        </w:trPr>
        <w:tc>
          <w:tcPr>
            <w:tcW w:w="2235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Раздел 8. Ораторское искусство</w:t>
            </w: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80876">
              <w:rPr>
                <w:rFonts w:ascii="Times New Roman" w:hAnsi="Times New Roman" w:cs="Times New Roman"/>
                <w:b/>
              </w:rPr>
              <w:t>ОК 05, ОК 09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Контрольные</w:t>
            </w:r>
          </w:p>
          <w:p w:rsidR="00024029" w:rsidRPr="00880876" w:rsidRDefault="00024029" w:rsidP="002271C0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задания</w:t>
            </w:r>
          </w:p>
          <w:p w:rsidR="00024029" w:rsidRPr="00880876" w:rsidRDefault="00024029" w:rsidP="002271C0">
            <w:pPr>
              <w:jc w:val="center"/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Собеседование</w:t>
            </w:r>
          </w:p>
        </w:tc>
        <w:tc>
          <w:tcPr>
            <w:tcW w:w="3084" w:type="dxa"/>
            <w:shd w:val="clear" w:color="auto" w:fill="auto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 xml:space="preserve">Контрольные задания в «Рабочей тетради» (БЛОК 14) </w:t>
            </w:r>
          </w:p>
          <w:p w:rsidR="00024029" w:rsidRPr="00880876" w:rsidRDefault="00024029" w:rsidP="002271C0">
            <w:pPr>
              <w:rPr>
                <w:rFonts w:ascii="Times New Roman" w:hAnsi="Times New Roman" w:cs="Times New Roman"/>
              </w:rPr>
            </w:pPr>
            <w:r w:rsidRPr="00880876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</w:tbl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sz w:val="28"/>
          <w:szCs w:val="28"/>
        </w:rPr>
        <w:br w:type="page"/>
      </w:r>
      <w:r w:rsidRPr="00880876">
        <w:rPr>
          <w:rFonts w:ascii="Times New Roman" w:hAnsi="Times New Roman" w:cs="Times New Roman"/>
          <w:b/>
        </w:rPr>
        <w:lastRenderedPageBreak/>
        <w:t>1 ФОНД ОЦЕНОЧНЫХ МАТЕРИАЛОВ ТЕКУЩЕГО КОНТРОЛЯ УСПЕВАЕМОСТИ</w:t>
      </w:r>
    </w:p>
    <w:p w:rsidR="00024029" w:rsidRPr="00880876" w:rsidRDefault="00024029" w:rsidP="00024029">
      <w:pPr>
        <w:jc w:val="center"/>
        <w:rPr>
          <w:rFonts w:ascii="Times New Roman" w:hAnsi="Times New Roman" w:cs="Times New Roman"/>
          <w:b/>
          <w:szCs w:val="21"/>
        </w:rPr>
      </w:pPr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880876">
        <w:rPr>
          <w:rFonts w:ascii="Times New Roman" w:hAnsi="Times New Roman" w:cs="Times New Roman"/>
        </w:rPr>
        <w:t xml:space="preserve">Контрольные и тестовые задания текущего контроля успеваемости размещены в </w:t>
      </w:r>
      <w:r w:rsidRPr="00880876">
        <w:rPr>
          <w:rFonts w:ascii="Times New Roman" w:hAnsi="Times New Roman" w:cs="Times New Roman"/>
          <w:b/>
        </w:rPr>
        <w:t>БЛОКАХ 3, 4, 5, 6, 7, 8, 10, 12, 13,14</w:t>
      </w:r>
      <w:r w:rsidRPr="00880876">
        <w:rPr>
          <w:rFonts w:ascii="Times New Roman" w:hAnsi="Times New Roman" w:cs="Times New Roman"/>
        </w:rPr>
        <w:t xml:space="preserve"> «Рабочей тетради по дисциплине «Русский язык и культура речи» (</w:t>
      </w:r>
      <w:proofErr w:type="spellStart"/>
      <w:r w:rsidRPr="00880876">
        <w:rPr>
          <w:rFonts w:ascii="Times New Roman" w:hAnsi="Times New Roman" w:cs="Times New Roman"/>
          <w:bCs/>
        </w:rPr>
        <w:t>Бякина</w:t>
      </w:r>
      <w:proofErr w:type="spellEnd"/>
      <w:r w:rsidRPr="00880876">
        <w:rPr>
          <w:rFonts w:ascii="Times New Roman" w:hAnsi="Times New Roman" w:cs="Times New Roman"/>
          <w:bCs/>
        </w:rPr>
        <w:t xml:space="preserve"> О.Л. Рабочая тетрадь по дисциплине «Русский язык и культура речи» для студентов, обучающихся по программам среднего профессионального образования [Электронный ресурс]:</w:t>
      </w:r>
      <w:proofErr w:type="gramEnd"/>
      <w:r w:rsidRPr="00880876">
        <w:rPr>
          <w:rFonts w:ascii="Times New Roman" w:hAnsi="Times New Roman" w:cs="Times New Roman"/>
          <w:bCs/>
        </w:rPr>
        <w:t xml:space="preserve"> Практикум.— Электрон</w:t>
      </w:r>
      <w:proofErr w:type="gramStart"/>
      <w:r w:rsidRPr="00880876">
        <w:rPr>
          <w:rFonts w:ascii="Times New Roman" w:hAnsi="Times New Roman" w:cs="Times New Roman"/>
          <w:bCs/>
        </w:rPr>
        <w:t>.</w:t>
      </w:r>
      <w:proofErr w:type="gramEnd"/>
      <w:r w:rsidRPr="00880876">
        <w:rPr>
          <w:rFonts w:ascii="Times New Roman" w:hAnsi="Times New Roman" w:cs="Times New Roman"/>
          <w:bCs/>
        </w:rPr>
        <w:t xml:space="preserve"> </w:t>
      </w:r>
      <w:proofErr w:type="gramStart"/>
      <w:r w:rsidRPr="00880876">
        <w:rPr>
          <w:rFonts w:ascii="Times New Roman" w:hAnsi="Times New Roman" w:cs="Times New Roman"/>
          <w:bCs/>
        </w:rPr>
        <w:t>д</w:t>
      </w:r>
      <w:proofErr w:type="gramEnd"/>
      <w:r w:rsidRPr="00880876">
        <w:rPr>
          <w:rFonts w:ascii="Times New Roman" w:hAnsi="Times New Roman" w:cs="Times New Roman"/>
          <w:bCs/>
        </w:rPr>
        <w:t xml:space="preserve">ан.— Барнаул: </w:t>
      </w:r>
      <w:proofErr w:type="spellStart"/>
      <w:r w:rsidRPr="00880876">
        <w:rPr>
          <w:rFonts w:ascii="Times New Roman" w:hAnsi="Times New Roman" w:cs="Times New Roman"/>
          <w:bCs/>
        </w:rPr>
        <w:t>АлтГТУ</w:t>
      </w:r>
      <w:proofErr w:type="spellEnd"/>
      <w:r w:rsidRPr="00880876">
        <w:rPr>
          <w:rFonts w:ascii="Times New Roman" w:hAnsi="Times New Roman" w:cs="Times New Roman"/>
          <w:bCs/>
        </w:rPr>
        <w:t xml:space="preserve">, 2020.— </w:t>
      </w:r>
      <w:proofErr w:type="gramStart"/>
      <w:r w:rsidRPr="00880876">
        <w:rPr>
          <w:rFonts w:ascii="Times New Roman" w:hAnsi="Times New Roman" w:cs="Times New Roman"/>
          <w:bCs/>
        </w:rPr>
        <w:t>Режим доступа: http://elib.altstu.ru/eum/download/fis/Byakina_RLKR_spo_prakt.pdf, авторизованный).</w:t>
      </w:r>
      <w:proofErr w:type="gramEnd"/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4029" w:rsidRPr="00880876" w:rsidRDefault="00024029" w:rsidP="00024029">
      <w:pPr>
        <w:ind w:firstLine="709"/>
        <w:jc w:val="center"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b/>
        </w:rPr>
        <w:t xml:space="preserve">2 ФОНД ОЦЕНОЧНЫХ МАТЕРИАЛОВ ДЛЯ ПРОМЕЖУТОЧНОЙ АТТЕСТАЦИИ </w:t>
      </w:r>
    </w:p>
    <w:p w:rsidR="00024029" w:rsidRPr="00880876" w:rsidRDefault="00024029" w:rsidP="00024029">
      <w:pPr>
        <w:keepNext/>
        <w:ind w:left="720"/>
        <w:jc w:val="center"/>
        <w:outlineLvl w:val="1"/>
        <w:rPr>
          <w:rFonts w:ascii="Times New Roman" w:hAnsi="Times New Roman" w:cs="Times New Roman"/>
          <w:b/>
          <w:bCs/>
          <w:sz w:val="12"/>
          <w:szCs w:val="12"/>
        </w:rPr>
      </w:pPr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Промежуточная аттестация по дисциплине «Русский язык и культура речи» проводится в форме </w:t>
      </w:r>
      <w:r w:rsidRPr="00880876">
        <w:rPr>
          <w:rFonts w:ascii="Times New Roman" w:hAnsi="Times New Roman" w:cs="Times New Roman"/>
          <w:b/>
        </w:rPr>
        <w:t>зачета</w:t>
      </w:r>
      <w:r w:rsidRPr="00880876">
        <w:rPr>
          <w:rFonts w:ascii="Times New Roman" w:hAnsi="Times New Roman" w:cs="Times New Roman"/>
        </w:rPr>
        <w:t xml:space="preserve">. Тест для промежуточной аттестации включает </w:t>
      </w:r>
      <w:r w:rsidRPr="00880876">
        <w:rPr>
          <w:rFonts w:ascii="Times New Roman" w:hAnsi="Times New Roman" w:cs="Times New Roman"/>
          <w:b/>
        </w:rPr>
        <w:t>три задания</w:t>
      </w:r>
      <w:r w:rsidRPr="00880876">
        <w:rPr>
          <w:rFonts w:ascii="Times New Roman" w:hAnsi="Times New Roman" w:cs="Times New Roman"/>
        </w:rPr>
        <w:t>: два задания из теоретической части (теоретические вопросы) и одно задание – из практической части. Далее представлены тесты (вопросы и задания) для промежуточной аттестации.</w:t>
      </w:r>
    </w:p>
    <w:p w:rsidR="00024029" w:rsidRPr="00880876" w:rsidRDefault="00024029" w:rsidP="00024029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024029" w:rsidRPr="00880876" w:rsidRDefault="00024029" w:rsidP="00024029">
      <w:pPr>
        <w:keepNext/>
        <w:ind w:left="720"/>
        <w:jc w:val="center"/>
        <w:outlineLvl w:val="1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 xml:space="preserve">2.1 Тесты для промежуточной аттестации (теоретическая часть) </w:t>
      </w:r>
    </w:p>
    <w:p w:rsidR="00024029" w:rsidRPr="00880876" w:rsidRDefault="00024029" w:rsidP="00024029">
      <w:pPr>
        <w:rPr>
          <w:rFonts w:ascii="Times New Roman" w:hAnsi="Times New Roman" w:cs="Times New Roman"/>
          <w:sz w:val="10"/>
          <w:szCs w:val="10"/>
        </w:rPr>
      </w:pP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Русский язык в современном мире. Особенности социального и культурного контекста. Понятие о литературном языке и языковой норме. Типы норм. (ОК 05, ОК 09)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Язык и речь. Основные единицы языка. Понятие культуры речи. Качества хорошей речи.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Фонетические единицы языка (фонемы). Особенности русского ударения. Основные тенденции в развитии русского ударени</w:t>
      </w:r>
      <w:proofErr w:type="gramStart"/>
      <w:r w:rsidRPr="00880876">
        <w:rPr>
          <w:rFonts w:ascii="Times New Roman" w:hAnsi="Times New Roman" w:cs="Times New Roman"/>
        </w:rPr>
        <w:t>я(</w:t>
      </w:r>
      <w:proofErr w:type="gramEnd"/>
      <w:r w:rsidRPr="00880876">
        <w:rPr>
          <w:rFonts w:ascii="Times New Roman" w:hAnsi="Times New Roman" w:cs="Times New Roman"/>
        </w:rPr>
        <w:t>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Орфоэпические нормы. Варианты русского литературного произношения. Фонетические средства речевой выразительности. Благозвучие речи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Слово, его лексическое значение. Лексические и фразеологические единицы языка.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Употребление профессиональной лексики и научных терминов. Речевые (стилистические) ошибки.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Изобразительно-выразительные возможности русской лексики. Тропы. (ОК-5)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Самостоятельные и служебные части речи. Нормативное употребление форм слова. Стилистика частей речи. (ОК 09)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Грамматические ошибки (морфологические нормы).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Основные принципы русской орфографии, типы и виды орфограмм.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Основные принципы русской пунктуации. Функции знаков препинания. Роль пунктуации в письменном общении, смысловая роль знаков препинания в тексте.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Основные синтаксические единицы. Словосочетание и предложение. Простые и сложные предложения. Характеристика простого предложения.  Характеристика сложного предложения. Союзные и бессоюзные предложения.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Грамматические ошибки (синтаксические нормы).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Изобразительно-выразительные возможности русского синтаксиса. Фигуры речи.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Текст как речевое произведение, основные признаки текста. Особенности текстов разных типов: повествование, описание, рассуждение.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Функциональные стили языка, их функции и сфера употребления. Жанры деловой и учебно-научной речи. (ОК 09)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Ораторское искусство как социальное явление. Оратор и его аудитория. (ОК 05)</w:t>
      </w:r>
    </w:p>
    <w:p w:rsidR="00024029" w:rsidRPr="00880876" w:rsidRDefault="00024029" w:rsidP="00024029">
      <w:pPr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Ораторское искусство. Особенности публичного выступления. Культура речи оратора</w:t>
      </w:r>
      <w:r w:rsidRPr="00880876">
        <w:rPr>
          <w:rFonts w:ascii="Times New Roman" w:hAnsi="Times New Roman" w:cs="Times New Roman"/>
          <w:sz w:val="20"/>
          <w:szCs w:val="20"/>
        </w:rPr>
        <w:t>.</w:t>
      </w:r>
      <w:r w:rsidRPr="00880876">
        <w:rPr>
          <w:rFonts w:ascii="Times New Roman" w:hAnsi="Times New Roman" w:cs="Times New Roman"/>
        </w:rPr>
        <w:t xml:space="preserve"> (ОК 05)</w:t>
      </w:r>
    </w:p>
    <w:p w:rsidR="00024029" w:rsidRPr="00880876" w:rsidRDefault="00024029" w:rsidP="00024029">
      <w:pPr>
        <w:spacing w:line="360" w:lineRule="auto"/>
        <w:ind w:left="720" w:firstLine="454"/>
        <w:contextualSpacing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b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Хорошо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024029" w:rsidRPr="00880876" w:rsidRDefault="00024029" w:rsidP="00024029">
      <w:pPr>
        <w:tabs>
          <w:tab w:val="left" w:pos="426"/>
        </w:tabs>
        <w:contextualSpacing/>
        <w:jc w:val="both"/>
        <w:rPr>
          <w:rFonts w:ascii="Times New Roman" w:hAnsi="Times New Roman" w:cs="Times New Roman"/>
        </w:rPr>
      </w:pPr>
    </w:p>
    <w:p w:rsidR="00024029" w:rsidRPr="00880876" w:rsidRDefault="00024029" w:rsidP="00024029">
      <w:pPr>
        <w:keepNext/>
        <w:ind w:left="-142"/>
        <w:jc w:val="center"/>
        <w:outlineLvl w:val="1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2.2 Тесты для промежуточной аттестации (практическая часть, практические задания)</w:t>
      </w:r>
    </w:p>
    <w:p w:rsidR="00024029" w:rsidRPr="00880876" w:rsidRDefault="00024029" w:rsidP="00024029">
      <w:pPr>
        <w:rPr>
          <w:rFonts w:ascii="Times New Roman" w:hAnsi="Times New Roman" w:cs="Times New Roman"/>
        </w:rPr>
      </w:pPr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iCs/>
        </w:rPr>
        <w:t>Тесты для промежуточной аттестации (зачета) (практическая часть)</w:t>
      </w:r>
      <w:r w:rsidRPr="00880876">
        <w:rPr>
          <w:rFonts w:ascii="Times New Roman" w:hAnsi="Times New Roman" w:cs="Times New Roman"/>
        </w:rPr>
        <w:t xml:space="preserve"> размещены в </w:t>
      </w:r>
      <w:r w:rsidRPr="00880876">
        <w:rPr>
          <w:rFonts w:ascii="Times New Roman" w:hAnsi="Times New Roman" w:cs="Times New Roman"/>
          <w:b/>
          <w:i/>
        </w:rPr>
        <w:t>БЛОКЕ 15</w:t>
      </w:r>
      <w:r w:rsidRPr="00880876">
        <w:rPr>
          <w:rFonts w:ascii="Times New Roman" w:hAnsi="Times New Roman" w:cs="Times New Roman"/>
        </w:rPr>
        <w:t xml:space="preserve"> «Рабочей тетради по дисциплине «Русский язык и культура речи». </w:t>
      </w:r>
      <w:proofErr w:type="gramStart"/>
      <w:r w:rsidRPr="00880876">
        <w:rPr>
          <w:rFonts w:ascii="Times New Roman" w:hAnsi="Times New Roman" w:cs="Times New Roman"/>
        </w:rPr>
        <w:t>(</w:t>
      </w:r>
      <w:proofErr w:type="spellStart"/>
      <w:r w:rsidRPr="00880876">
        <w:rPr>
          <w:rFonts w:ascii="Times New Roman" w:hAnsi="Times New Roman" w:cs="Times New Roman"/>
        </w:rPr>
        <w:t>Бякина</w:t>
      </w:r>
      <w:proofErr w:type="spellEnd"/>
      <w:r w:rsidRPr="00880876">
        <w:rPr>
          <w:rFonts w:ascii="Times New Roman" w:hAnsi="Times New Roman" w:cs="Times New Roman"/>
        </w:rPr>
        <w:t xml:space="preserve"> О.Л. Рабочая тетрадь по дисциплине «Русский язык и культура речи» для студентов, обучающихся по программам среднего профессионального образования [Электронный ресурс]:</w:t>
      </w:r>
      <w:proofErr w:type="gramEnd"/>
      <w:r w:rsidRPr="00880876">
        <w:rPr>
          <w:rFonts w:ascii="Times New Roman" w:hAnsi="Times New Roman" w:cs="Times New Roman"/>
        </w:rPr>
        <w:t xml:space="preserve"> Практикум.— Электрон</w:t>
      </w:r>
      <w:proofErr w:type="gramStart"/>
      <w:r w:rsidRPr="00880876">
        <w:rPr>
          <w:rFonts w:ascii="Times New Roman" w:hAnsi="Times New Roman" w:cs="Times New Roman"/>
        </w:rPr>
        <w:t>.</w:t>
      </w:r>
      <w:proofErr w:type="gramEnd"/>
      <w:r w:rsidRPr="00880876">
        <w:rPr>
          <w:rFonts w:ascii="Times New Roman" w:hAnsi="Times New Roman" w:cs="Times New Roman"/>
        </w:rPr>
        <w:t xml:space="preserve"> </w:t>
      </w:r>
      <w:proofErr w:type="gramStart"/>
      <w:r w:rsidRPr="00880876">
        <w:rPr>
          <w:rFonts w:ascii="Times New Roman" w:hAnsi="Times New Roman" w:cs="Times New Roman"/>
        </w:rPr>
        <w:t>д</w:t>
      </w:r>
      <w:proofErr w:type="gramEnd"/>
      <w:r w:rsidRPr="00880876">
        <w:rPr>
          <w:rFonts w:ascii="Times New Roman" w:hAnsi="Times New Roman" w:cs="Times New Roman"/>
        </w:rPr>
        <w:t xml:space="preserve">ан.— Барнаул: </w:t>
      </w:r>
      <w:proofErr w:type="spellStart"/>
      <w:r w:rsidRPr="00880876">
        <w:rPr>
          <w:rFonts w:ascii="Times New Roman" w:hAnsi="Times New Roman" w:cs="Times New Roman"/>
        </w:rPr>
        <w:t>АлтГТУ</w:t>
      </w:r>
      <w:proofErr w:type="spellEnd"/>
      <w:r w:rsidRPr="00880876">
        <w:rPr>
          <w:rFonts w:ascii="Times New Roman" w:hAnsi="Times New Roman" w:cs="Times New Roman"/>
        </w:rPr>
        <w:t xml:space="preserve">, 2020.— </w:t>
      </w:r>
      <w:proofErr w:type="gramStart"/>
      <w:r w:rsidRPr="00880876">
        <w:rPr>
          <w:rFonts w:ascii="Times New Roman" w:hAnsi="Times New Roman" w:cs="Times New Roman"/>
        </w:rPr>
        <w:t>Режим доступа: http://elib.altstu.ru/eum/download/fis/Byakina_RLKR_spo_prakt.pdf, авторизованный)</w:t>
      </w:r>
      <w:proofErr w:type="gramEnd"/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024029" w:rsidRPr="00880876" w:rsidRDefault="00024029" w:rsidP="00024029">
      <w:pPr>
        <w:tabs>
          <w:tab w:val="left" w:pos="142"/>
        </w:tabs>
        <w:spacing w:after="120"/>
        <w:jc w:val="center"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b/>
        </w:rPr>
        <w:t>Примерные варианты тестовых заданий для промежуточной аттестации (зачета)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1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щаве'ль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парали'ч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раску'порить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приобрете'ние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мусоропрово'д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красиве'йший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4) он </w:t>
      </w:r>
      <w:proofErr w:type="spellStart"/>
      <w:proofErr w:type="gramStart"/>
      <w:r w:rsidRPr="00880876">
        <w:rPr>
          <w:rFonts w:ascii="Times New Roman" w:hAnsi="Times New Roman" w:cs="Times New Roman"/>
        </w:rPr>
        <w:t>позво'нит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ста'туя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5) </w:t>
      </w:r>
      <w:proofErr w:type="spellStart"/>
      <w:proofErr w:type="gramStart"/>
      <w:r w:rsidRPr="00880876">
        <w:rPr>
          <w:rFonts w:ascii="Times New Roman" w:hAnsi="Times New Roman" w:cs="Times New Roman"/>
        </w:rPr>
        <w:t>прида'ное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 (невесты), </w:t>
      </w:r>
      <w:proofErr w:type="spellStart"/>
      <w:r w:rsidRPr="00880876">
        <w:rPr>
          <w:rFonts w:ascii="Times New Roman" w:hAnsi="Times New Roman" w:cs="Times New Roman"/>
        </w:rPr>
        <w:t>подбодри'ть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gramStart"/>
      <w:r w:rsidRPr="00880876">
        <w:rPr>
          <w:rFonts w:ascii="Times New Roman" w:hAnsi="Times New Roman" w:cs="Times New Roman"/>
        </w:rPr>
        <w:t>вызвать большое внимание</w:t>
      </w:r>
      <w:proofErr w:type="gramEnd"/>
      <w:r w:rsidRPr="00880876">
        <w:rPr>
          <w:rFonts w:ascii="Times New Roman" w:hAnsi="Times New Roman" w:cs="Times New Roman"/>
        </w:rPr>
        <w:t xml:space="preserve">; 2) уделить внимание чистоте улиц; 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lastRenderedPageBreak/>
        <w:t xml:space="preserve">3) оказать внимание на вопрос; 4) уверенность в победе; 5) </w:t>
      </w:r>
      <w:proofErr w:type="gramStart"/>
      <w:r w:rsidRPr="00880876">
        <w:rPr>
          <w:rFonts w:ascii="Times New Roman" w:hAnsi="Times New Roman" w:cs="Times New Roman"/>
        </w:rPr>
        <w:t>занимать значительную роль</w:t>
      </w:r>
      <w:proofErr w:type="gram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З.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Беллетристика - научное описание книг, статей и составление их перечней, указателей.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Филантроп - благотворитель, человек, любящий людей.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Утрировать - стремиться к материальной выгоде, пользе.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Скипетр - головной убор, украшенный драгоценностями, символ царской власти.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5) Инцидент - происшествие, случай.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Маяковский в стихах выражает свое мнение на революцию и революционные преобразования.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Плеяда помещиков у Гоголя открывается Маниловым.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Раскольников не может понять, что, убив старуху, мир не изменится.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Из четырехсот восьмидесяти страниц книги большая часть посвящена взаимоотношениям главных героев.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Во время Великой Отечественной войны дезертирство приравнивалось к измене Родины.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«Маленький человек» потому и маленький, что представляет другим возможность управлять собой.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Многочисленные </w:t>
      </w:r>
      <w:proofErr w:type="spellStart"/>
      <w:r w:rsidRPr="00880876">
        <w:rPr>
          <w:rFonts w:ascii="Times New Roman" w:hAnsi="Times New Roman" w:cs="Times New Roman"/>
        </w:rPr>
        <w:t>рюшечки</w:t>
      </w:r>
      <w:proofErr w:type="spellEnd"/>
      <w:r w:rsidRPr="00880876">
        <w:rPr>
          <w:rFonts w:ascii="Times New Roman" w:hAnsi="Times New Roman" w:cs="Times New Roman"/>
        </w:rPr>
        <w:t xml:space="preserve">, оборочки, воланы </w:t>
      </w:r>
      <w:proofErr w:type="gramStart"/>
      <w:r w:rsidRPr="00880876">
        <w:rPr>
          <w:rFonts w:ascii="Times New Roman" w:hAnsi="Times New Roman" w:cs="Times New Roman"/>
        </w:rPr>
        <w:t>из</w:t>
      </w:r>
      <w:proofErr w:type="gramEnd"/>
      <w:r w:rsidRPr="00880876">
        <w:rPr>
          <w:rFonts w:ascii="Times New Roman" w:hAnsi="Times New Roman" w:cs="Times New Roman"/>
        </w:rPr>
        <w:t xml:space="preserve"> тюли украшали ее платье.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Это обилие деталей делало ее платье претенциозным.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>Настоящие Правила являются единым нормативным актом, устанавливающим порядок дорожного движения на всей территории России. В России установлено правостороннее движение всех транспортных  средств.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         5) научному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  <w:r w:rsidRPr="00880876">
        <w:rPr>
          <w:rFonts w:ascii="Times New Roman" w:hAnsi="Times New Roman" w:cs="Times New Roman"/>
        </w:rPr>
        <w:t>(</w:t>
      </w:r>
      <w:proofErr w:type="gramStart"/>
      <w:r w:rsidRPr="00880876">
        <w:rPr>
          <w:rFonts w:ascii="Times New Roman" w:hAnsi="Times New Roman" w:cs="Times New Roman"/>
        </w:rPr>
        <w:t>см</w:t>
      </w:r>
      <w:proofErr w:type="gramEnd"/>
      <w:r w:rsidRPr="00880876">
        <w:rPr>
          <w:rFonts w:ascii="Times New Roman" w:hAnsi="Times New Roman" w:cs="Times New Roman"/>
        </w:rPr>
        <w:t>. текст в задании 6.)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2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кедро'вый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христиани'н</w:t>
      </w:r>
      <w:proofErr w:type="spellEnd"/>
      <w:r w:rsidRPr="00880876">
        <w:rPr>
          <w:rFonts w:ascii="Times New Roman" w:hAnsi="Times New Roman" w:cs="Times New Roman"/>
        </w:rPr>
        <w:t xml:space="preserve">                       4) </w:t>
      </w:r>
      <w:proofErr w:type="spellStart"/>
      <w:r w:rsidRPr="00880876">
        <w:rPr>
          <w:rFonts w:ascii="Times New Roman" w:hAnsi="Times New Roman" w:cs="Times New Roman"/>
        </w:rPr>
        <w:t>благове'щение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хода'тайствовать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lastRenderedPageBreak/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повтори'м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до'говор</w:t>
      </w:r>
      <w:proofErr w:type="spellEnd"/>
      <w:r w:rsidRPr="00880876">
        <w:rPr>
          <w:rFonts w:ascii="Times New Roman" w:hAnsi="Times New Roman" w:cs="Times New Roman"/>
        </w:rPr>
        <w:t xml:space="preserve">                             5) </w:t>
      </w:r>
      <w:proofErr w:type="spellStart"/>
      <w:r w:rsidRPr="00880876">
        <w:rPr>
          <w:rFonts w:ascii="Times New Roman" w:hAnsi="Times New Roman" w:cs="Times New Roman"/>
        </w:rPr>
        <w:t>на'чавший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по'хороны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отча'сти</w:t>
      </w:r>
      <w:proofErr w:type="spellEnd"/>
      <w:proofErr w:type="gramEnd"/>
      <w:r w:rsidRPr="00880876">
        <w:rPr>
          <w:rFonts w:ascii="Times New Roman" w:hAnsi="Times New Roman" w:cs="Times New Roman"/>
        </w:rPr>
        <w:t>, морские порты'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оказывать давление                               4) </w:t>
      </w:r>
      <w:proofErr w:type="gramStart"/>
      <w:r w:rsidRPr="00880876">
        <w:rPr>
          <w:rFonts w:ascii="Times New Roman" w:hAnsi="Times New Roman" w:cs="Times New Roman"/>
        </w:rPr>
        <w:t>уделять внимание на грамотность</w:t>
      </w:r>
      <w:proofErr w:type="gram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gramStart"/>
      <w:r w:rsidRPr="00880876">
        <w:rPr>
          <w:rFonts w:ascii="Times New Roman" w:hAnsi="Times New Roman" w:cs="Times New Roman"/>
        </w:rPr>
        <w:t>одеть на сына шубу</w:t>
      </w:r>
      <w:proofErr w:type="gramEnd"/>
      <w:r w:rsidRPr="00880876">
        <w:rPr>
          <w:rFonts w:ascii="Times New Roman" w:hAnsi="Times New Roman" w:cs="Times New Roman"/>
        </w:rPr>
        <w:t xml:space="preserve">                               5) произвел острое впечатление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вопреки указанию директора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3.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Импичмент - процедура привлечения к суду парламента высших должностных лиц государства.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proofErr w:type="gramStart"/>
      <w:r w:rsidRPr="00880876">
        <w:rPr>
          <w:rFonts w:ascii="Times New Roman" w:hAnsi="Times New Roman" w:cs="Times New Roman"/>
        </w:rPr>
        <w:t>2) Позитивный гибкий, легко идущий на компромисс.</w:t>
      </w:r>
      <w:proofErr w:type="gram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Уникум - негодные к употреблению вещи.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4) </w:t>
      </w:r>
      <w:proofErr w:type="gramStart"/>
      <w:r w:rsidRPr="00880876">
        <w:rPr>
          <w:rFonts w:ascii="Times New Roman" w:hAnsi="Times New Roman" w:cs="Times New Roman"/>
        </w:rPr>
        <w:t>Сепаратный</w:t>
      </w:r>
      <w:proofErr w:type="gramEnd"/>
      <w:r w:rsidRPr="00880876">
        <w:rPr>
          <w:rFonts w:ascii="Times New Roman" w:hAnsi="Times New Roman" w:cs="Times New Roman"/>
        </w:rPr>
        <w:t xml:space="preserve"> - отдельный, обособленный от других.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Выступление депутата носило характер неприкрытой провокации.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После решения Сената США нами был предпринят ряд ответных действий.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Состояние дел в нефтедобывающей отрасли оставляет желать лучшего.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Неизвестно, удастся ли нам получить от него нужные сведения, - это еще бабушка на двоих сказала.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Прослушав доклад одноклассника, у меня сложилось мнение, что он сделан на скорую руку.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gramStart"/>
      <w:r w:rsidRPr="00880876">
        <w:rPr>
          <w:rFonts w:ascii="Times New Roman" w:hAnsi="Times New Roman" w:cs="Times New Roman"/>
        </w:rPr>
        <w:t>Для</w:t>
      </w:r>
      <w:proofErr w:type="gramEnd"/>
      <w:r w:rsidRPr="00880876">
        <w:rPr>
          <w:rFonts w:ascii="Times New Roman" w:hAnsi="Times New Roman" w:cs="Times New Roman"/>
        </w:rPr>
        <w:t xml:space="preserve"> </w:t>
      </w:r>
      <w:proofErr w:type="gramStart"/>
      <w:r w:rsidRPr="00880876">
        <w:rPr>
          <w:rFonts w:ascii="Times New Roman" w:hAnsi="Times New Roman" w:cs="Times New Roman"/>
        </w:rPr>
        <w:t>пятьсот</w:t>
      </w:r>
      <w:proofErr w:type="gramEnd"/>
      <w:r w:rsidRPr="00880876">
        <w:rPr>
          <w:rFonts w:ascii="Times New Roman" w:hAnsi="Times New Roman" w:cs="Times New Roman"/>
        </w:rPr>
        <w:t xml:space="preserve"> ребят, приглашенных на елку в Кремлевский Дворец, это будет незабываемое событие.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Не последнее слово в этой конкурентной борьбе будут играть российские рынки.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Иван никогда не жаловался на то, что остался один, без родных.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</w:rPr>
        <w:t xml:space="preserve">У </w:t>
      </w:r>
      <w:r w:rsidRPr="00880876">
        <w:rPr>
          <w:rFonts w:ascii="Times New Roman" w:hAnsi="Times New Roman" w:cs="Times New Roman"/>
          <w:i/>
          <w:iCs/>
        </w:rPr>
        <w:t xml:space="preserve">нее мама немножечко так </w:t>
      </w:r>
      <w:proofErr w:type="spellStart"/>
      <w:r w:rsidRPr="00880876">
        <w:rPr>
          <w:rFonts w:ascii="Times New Roman" w:hAnsi="Times New Roman" w:cs="Times New Roman"/>
          <w:i/>
          <w:iCs/>
        </w:rPr>
        <w:t>повихнулась</w:t>
      </w:r>
      <w:proofErr w:type="spellEnd"/>
      <w:r w:rsidRPr="00880876">
        <w:rPr>
          <w:rFonts w:ascii="Times New Roman" w:hAnsi="Times New Roman" w:cs="Times New Roman"/>
          <w:i/>
          <w:iCs/>
        </w:rPr>
        <w:t xml:space="preserve"> на том, что она прирожденная цыганка, что у нее есть в роду цыгане. Ее сестра говорит, что все это выдумки, неправда, что это она сочинила себе. Она сочинила себе такую цыганскую биографию и с детских лет вот этой дочери своей... Таскала ее по всяким таборам здесь. Вокруг Луги - там масса цыган бывает.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        5) научному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lastRenderedPageBreak/>
        <w:t xml:space="preserve"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</w:t>
      </w:r>
      <w:proofErr w:type="gramStart"/>
      <w:r w:rsidRPr="00880876">
        <w:rPr>
          <w:rFonts w:ascii="Times New Roman" w:hAnsi="Times New Roman" w:cs="Times New Roman"/>
          <w:i/>
          <w:iCs/>
        </w:rPr>
        <w:t>очень много</w:t>
      </w:r>
      <w:proofErr w:type="gramEnd"/>
      <w:r w:rsidRPr="00880876">
        <w:rPr>
          <w:rFonts w:ascii="Times New Roman" w:hAnsi="Times New Roman" w:cs="Times New Roman"/>
          <w:i/>
          <w:iCs/>
        </w:rPr>
        <w:t>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3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ерети'к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кварта'л</w:t>
      </w:r>
      <w:proofErr w:type="spellEnd"/>
      <w:r w:rsidRPr="00880876">
        <w:rPr>
          <w:rFonts w:ascii="Times New Roman" w:hAnsi="Times New Roman" w:cs="Times New Roman"/>
        </w:rPr>
        <w:t xml:space="preserve">                                4) </w:t>
      </w:r>
      <w:proofErr w:type="spellStart"/>
      <w:r w:rsidRPr="00880876">
        <w:rPr>
          <w:rFonts w:ascii="Times New Roman" w:hAnsi="Times New Roman" w:cs="Times New Roman"/>
        </w:rPr>
        <w:t>до'гмат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опто'вый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сли'вовый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укра'инский</w:t>
      </w:r>
      <w:proofErr w:type="spellEnd"/>
      <w:r w:rsidRPr="00880876">
        <w:rPr>
          <w:rFonts w:ascii="Times New Roman" w:hAnsi="Times New Roman" w:cs="Times New Roman"/>
        </w:rPr>
        <w:t xml:space="preserve">                    5) </w:t>
      </w:r>
      <w:proofErr w:type="spellStart"/>
      <w:r w:rsidRPr="00880876">
        <w:rPr>
          <w:rFonts w:ascii="Times New Roman" w:hAnsi="Times New Roman" w:cs="Times New Roman"/>
        </w:rPr>
        <w:t>осу'жденный</w:t>
      </w:r>
      <w:proofErr w:type="spellEnd"/>
      <w:r w:rsidRPr="00880876">
        <w:rPr>
          <w:rFonts w:ascii="Times New Roman" w:hAnsi="Times New Roman" w:cs="Times New Roman"/>
        </w:rPr>
        <w:t>, свёкла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зево'та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краси'вее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вызвать большой интерес                       4) уделить внимание чистоте улиц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gramStart"/>
      <w:r w:rsidRPr="00880876">
        <w:rPr>
          <w:rFonts w:ascii="Times New Roman" w:hAnsi="Times New Roman" w:cs="Times New Roman"/>
        </w:rPr>
        <w:t>невежественный</w:t>
      </w:r>
      <w:proofErr w:type="gramEnd"/>
      <w:r w:rsidRPr="00880876">
        <w:rPr>
          <w:rFonts w:ascii="Times New Roman" w:hAnsi="Times New Roman" w:cs="Times New Roman"/>
        </w:rPr>
        <w:t xml:space="preserve"> в математике               5) уверенность в победе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gramStart"/>
      <w:r w:rsidRPr="00880876">
        <w:rPr>
          <w:rFonts w:ascii="Times New Roman" w:hAnsi="Times New Roman" w:cs="Times New Roman"/>
        </w:rPr>
        <w:t>занимать значительную роль</w:t>
      </w:r>
      <w:proofErr w:type="gram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3.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Коммюнике - встреча на высшем уровне.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Регресс - революционное развитие, происходящее скачкообразно.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Гипертрофированный - преувеличенно обидчивый, ранимый.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Гобелен - стенной ковер ручной работы с вытканным изображением, а также декоративная ткань.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Пора подвести итоги нашей работы.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Манера растягивать слова делала ее поведение претенциозным.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Этой клятве друзья были верны до последних дней, как говорится, по гроб  доски.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К этой встрече я готовился и возлагал на нее большие надежды.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Наиболее ярчайшим проявлением национализма является расизм.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Депутаты не стали дискутировать по поводу восстановления памятника  Дзержинскому.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Сейчас вопрос идет только об одном: как удержать ситуацию под контролем.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Начав читать такую книгу, она тебя заставляет думать.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lastRenderedPageBreak/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 xml:space="preserve">И вот эта самая дочка ее - она написала вот такую книжку и знает цыганский язык. Она сейчас в Институте этнографии научная сотрудница. Кончила аспирантуру. Причем она в этом институте единственный </w:t>
      </w:r>
      <w:proofErr w:type="spellStart"/>
      <w:r w:rsidRPr="00880876">
        <w:rPr>
          <w:rFonts w:ascii="Times New Roman" w:hAnsi="Times New Roman" w:cs="Times New Roman"/>
          <w:i/>
          <w:iCs/>
        </w:rPr>
        <w:t>цыганолог</w:t>
      </w:r>
      <w:proofErr w:type="spellEnd"/>
      <w:r w:rsidRPr="00880876">
        <w:rPr>
          <w:rFonts w:ascii="Times New Roman" w:hAnsi="Times New Roman" w:cs="Times New Roman"/>
          <w:i/>
          <w:iCs/>
        </w:rPr>
        <w:t xml:space="preserve"> - ездила одна в экспедиции, изучала цыганский быт... Книжка-то ее - это такая беллетристика то есть, на мотивы цыганские. Но довольно интересно написанная книжечка...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5) научному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 xml:space="preserve"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</w:t>
      </w:r>
      <w:proofErr w:type="gramStart"/>
      <w:r w:rsidRPr="00880876">
        <w:rPr>
          <w:rFonts w:ascii="Times New Roman" w:hAnsi="Times New Roman" w:cs="Times New Roman"/>
          <w:i/>
          <w:iCs/>
        </w:rPr>
        <w:t>очень много</w:t>
      </w:r>
      <w:proofErr w:type="gramEnd"/>
      <w:r w:rsidRPr="00880876">
        <w:rPr>
          <w:rFonts w:ascii="Times New Roman" w:hAnsi="Times New Roman" w:cs="Times New Roman"/>
          <w:i/>
          <w:iCs/>
        </w:rPr>
        <w:t>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4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Ева'нгелие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некроло'г</w:t>
      </w:r>
      <w:proofErr w:type="spellEnd"/>
      <w:r w:rsidRPr="00880876">
        <w:rPr>
          <w:rFonts w:ascii="Times New Roman" w:hAnsi="Times New Roman" w:cs="Times New Roman"/>
        </w:rPr>
        <w:t xml:space="preserve">                     4) </w:t>
      </w:r>
      <w:proofErr w:type="spellStart"/>
      <w:r w:rsidRPr="00880876">
        <w:rPr>
          <w:rFonts w:ascii="Times New Roman" w:hAnsi="Times New Roman" w:cs="Times New Roman"/>
        </w:rPr>
        <w:t>наме'рение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каучу'к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обеспе'чение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свёкла                      5) </w:t>
      </w:r>
      <w:proofErr w:type="spellStart"/>
      <w:r w:rsidRPr="00880876">
        <w:rPr>
          <w:rFonts w:ascii="Times New Roman" w:hAnsi="Times New Roman" w:cs="Times New Roman"/>
        </w:rPr>
        <w:t>це'нтнер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ходата'йство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та'можня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ба'нты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беспокоиться о репутации                             4) потребность в знаниях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вызывать доверие у кого-либо                      5) оплатить за учебу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вопреки уговорам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3.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Экспансия - расширение сферы влияния.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Стереотип - единица измерения объема в безвоздушном пространстве.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Тривиальный - неоригинальный, пошлый, избитый.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Аббревиатура - стилистическая фигура, предусматривающая пропуск члена предложения.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Министр иностранных дел заявил важное заявление по поводу предстоящего визита в Германию.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lastRenderedPageBreak/>
        <w:t>2) Теперь мне более или менее ясно, кто был инициатором этого мероприятия.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Премия была выплачена сотрудникам обеих кафедр.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Жизнь поставила перед Татьяной неразрешимый тупик.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Из его интервью многие поняли о том, что Калмыкию ожидает небывалый экономический подъем.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Вчитываясь в пьесу, каждый раз задаешь себе вопрос, может ли быть две  правды.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Поколение наших отцов и дедов с каким-то недоверием воспринимает реформы.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Пиночета обвиняют в контрабанде наркотиками и геноциде.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>Докладываю, что прорыв кабеля произошел по следующей причине. Рабочий Ларин управлял первым конвейером и не оградил кабель врубовой машины, в результате кабель перетерт блоком конвейера и выведен из строя, из-за чего остановилась врубовая машина. Ларин раньше также нарушал правила техники безопасности, за что имел взыскания.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           5) научному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  <w:r w:rsidRPr="00880876">
        <w:rPr>
          <w:rFonts w:ascii="Times New Roman" w:hAnsi="Times New Roman" w:cs="Times New Roman"/>
        </w:rPr>
        <w:t>(</w:t>
      </w:r>
      <w:proofErr w:type="gramStart"/>
      <w:r w:rsidRPr="00880876">
        <w:rPr>
          <w:rFonts w:ascii="Times New Roman" w:hAnsi="Times New Roman" w:cs="Times New Roman"/>
        </w:rPr>
        <w:t>см</w:t>
      </w:r>
      <w:proofErr w:type="gramEnd"/>
      <w:r w:rsidRPr="00880876">
        <w:rPr>
          <w:rFonts w:ascii="Times New Roman" w:hAnsi="Times New Roman" w:cs="Times New Roman"/>
        </w:rPr>
        <w:t>. текст в задании 6).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5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танцовщи'ца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христиани'н</w:t>
      </w:r>
      <w:proofErr w:type="spellEnd"/>
      <w:r w:rsidRPr="00880876">
        <w:rPr>
          <w:rFonts w:ascii="Times New Roman" w:hAnsi="Times New Roman" w:cs="Times New Roman"/>
        </w:rPr>
        <w:t xml:space="preserve">                       4) </w:t>
      </w:r>
      <w:proofErr w:type="spellStart"/>
      <w:r w:rsidRPr="00880876">
        <w:rPr>
          <w:rFonts w:ascii="Times New Roman" w:hAnsi="Times New Roman" w:cs="Times New Roman"/>
        </w:rPr>
        <w:t>креди'т</w:t>
      </w:r>
      <w:proofErr w:type="spellEnd"/>
      <w:r w:rsidRPr="00880876">
        <w:rPr>
          <w:rFonts w:ascii="Times New Roman" w:hAnsi="Times New Roman" w:cs="Times New Roman"/>
        </w:rPr>
        <w:t xml:space="preserve"> (ссуда), </w:t>
      </w:r>
      <w:proofErr w:type="spellStart"/>
      <w:r w:rsidRPr="00880876">
        <w:rPr>
          <w:rFonts w:ascii="Times New Roman" w:hAnsi="Times New Roman" w:cs="Times New Roman"/>
        </w:rPr>
        <w:t>ходата'йствовать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повтори'м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коло'сс</w:t>
      </w:r>
      <w:proofErr w:type="spellEnd"/>
      <w:r w:rsidRPr="00880876">
        <w:rPr>
          <w:rFonts w:ascii="Times New Roman" w:hAnsi="Times New Roman" w:cs="Times New Roman"/>
        </w:rPr>
        <w:t xml:space="preserve">                                    5) </w:t>
      </w:r>
      <w:proofErr w:type="spellStart"/>
      <w:r w:rsidRPr="00880876">
        <w:rPr>
          <w:rFonts w:ascii="Times New Roman" w:hAnsi="Times New Roman" w:cs="Times New Roman"/>
        </w:rPr>
        <w:t>нача'вший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по'хороны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отча'сти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морские </w:t>
      </w:r>
      <w:proofErr w:type="spellStart"/>
      <w:r w:rsidRPr="00880876">
        <w:rPr>
          <w:rFonts w:ascii="Times New Roman" w:hAnsi="Times New Roman" w:cs="Times New Roman"/>
        </w:rPr>
        <w:t>по'рты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нанести ущерб                                         4) обосновать свою позицию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жаждать успеха                                        5) </w:t>
      </w:r>
      <w:proofErr w:type="gramStart"/>
      <w:r w:rsidRPr="00880876">
        <w:rPr>
          <w:rFonts w:ascii="Times New Roman" w:hAnsi="Times New Roman" w:cs="Times New Roman"/>
        </w:rPr>
        <w:t>вопреки</w:t>
      </w:r>
      <w:proofErr w:type="gramEnd"/>
      <w:r w:rsidRPr="00880876">
        <w:rPr>
          <w:rFonts w:ascii="Times New Roman" w:hAnsi="Times New Roman" w:cs="Times New Roman"/>
        </w:rPr>
        <w:t xml:space="preserve"> общего мнения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держать нос на ветре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3.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gramStart"/>
      <w:r w:rsidRPr="00880876">
        <w:rPr>
          <w:rFonts w:ascii="Times New Roman" w:hAnsi="Times New Roman" w:cs="Times New Roman"/>
        </w:rPr>
        <w:t>Эксцентричный</w:t>
      </w:r>
      <w:proofErr w:type="gramEnd"/>
      <w:r w:rsidRPr="00880876">
        <w:rPr>
          <w:rFonts w:ascii="Times New Roman" w:hAnsi="Times New Roman" w:cs="Times New Roman"/>
        </w:rPr>
        <w:t xml:space="preserve"> - необычный до странности.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Фиаско - полный провал, неудача.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lastRenderedPageBreak/>
        <w:t>3) Фауна - растительный мир.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Аннотация - юридический документ.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Возраст тех, кто употребляет наркотики, уменьшился, по меньшей мере, вдвое.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Любой экономист без труда поймет, что нужно вкладывать деньги в те отрасли, которые быстро отдадут отдачу.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Сегодня жизненный уровень пенсионеров значительно понизился.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4) С окончанием футбольного матча количество </w:t>
      </w:r>
      <w:proofErr w:type="gramStart"/>
      <w:r w:rsidRPr="00880876">
        <w:rPr>
          <w:rFonts w:ascii="Times New Roman" w:hAnsi="Times New Roman" w:cs="Times New Roman"/>
        </w:rPr>
        <w:t>звонящих</w:t>
      </w:r>
      <w:proofErr w:type="gramEnd"/>
      <w:r w:rsidRPr="00880876">
        <w:rPr>
          <w:rFonts w:ascii="Times New Roman" w:hAnsi="Times New Roman" w:cs="Times New Roman"/>
        </w:rPr>
        <w:t xml:space="preserve"> в студию должно активизироваться.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Дума получила много интересных предложений с различных регионов России.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Из четырехсот восьмидесяти страниц книги большая часть посвящена взаимоотношениям главных героев.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Президент Клинтон усиленно каялся и пытался намекать сенаторам о своих заслугах и благотворительности.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В центре романа образ любящей, страдающей молодой женщины от неразделенной любви.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 xml:space="preserve">30-летие полета человека на Луну НАСА решила отпраздновать очередным запуском многоразового корабля «Колумбия» с пятью астронавтами на борту. Командовать ими впервые будет женщина </w:t>
      </w:r>
      <w:proofErr w:type="gramStart"/>
      <w:r w:rsidRPr="00880876">
        <w:rPr>
          <w:rFonts w:ascii="Times New Roman" w:hAnsi="Times New Roman" w:cs="Times New Roman"/>
          <w:i/>
          <w:iCs/>
        </w:rPr>
        <w:t>-п</w:t>
      </w:r>
      <w:proofErr w:type="gramEnd"/>
      <w:r w:rsidRPr="00880876">
        <w:rPr>
          <w:rFonts w:ascii="Times New Roman" w:hAnsi="Times New Roman" w:cs="Times New Roman"/>
          <w:i/>
          <w:iCs/>
        </w:rPr>
        <w:t xml:space="preserve">олковник американских ВВС 42-летняя </w:t>
      </w:r>
      <w:proofErr w:type="spellStart"/>
      <w:r w:rsidRPr="00880876">
        <w:rPr>
          <w:rFonts w:ascii="Times New Roman" w:hAnsi="Times New Roman" w:cs="Times New Roman"/>
          <w:i/>
          <w:iCs/>
        </w:rPr>
        <w:t>Эйлин</w:t>
      </w:r>
      <w:proofErr w:type="spellEnd"/>
      <w:r w:rsidRPr="00880876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80876">
        <w:rPr>
          <w:rFonts w:ascii="Times New Roman" w:hAnsi="Times New Roman" w:cs="Times New Roman"/>
          <w:i/>
          <w:iCs/>
        </w:rPr>
        <w:t>Коллинс</w:t>
      </w:r>
      <w:proofErr w:type="spellEnd"/>
      <w:r w:rsidRPr="00880876">
        <w:rPr>
          <w:rFonts w:ascii="Times New Roman" w:hAnsi="Times New Roman" w:cs="Times New Roman"/>
          <w:i/>
          <w:iCs/>
        </w:rPr>
        <w:t>. Главная цель полета - выпустить на орбиту уникальную обсерваторию «</w:t>
      </w:r>
      <w:proofErr w:type="spellStart"/>
      <w:r w:rsidRPr="00880876">
        <w:rPr>
          <w:rFonts w:ascii="Times New Roman" w:hAnsi="Times New Roman" w:cs="Times New Roman"/>
          <w:i/>
          <w:iCs/>
        </w:rPr>
        <w:t>Чандра</w:t>
      </w:r>
      <w:proofErr w:type="spellEnd"/>
      <w:r w:rsidRPr="00880876">
        <w:rPr>
          <w:rFonts w:ascii="Times New Roman" w:hAnsi="Times New Roman" w:cs="Times New Roman"/>
          <w:i/>
          <w:iCs/>
        </w:rPr>
        <w:t>». Управляемый собственными ракетными двигателями телескоп будет регистрировать излучение Вселенной.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         5) научному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  <w:r w:rsidRPr="00880876">
        <w:rPr>
          <w:rFonts w:ascii="Times New Roman" w:hAnsi="Times New Roman" w:cs="Times New Roman"/>
        </w:rPr>
        <w:t>(</w:t>
      </w:r>
      <w:proofErr w:type="gramStart"/>
      <w:r w:rsidRPr="00880876">
        <w:rPr>
          <w:rFonts w:ascii="Times New Roman" w:hAnsi="Times New Roman" w:cs="Times New Roman"/>
        </w:rPr>
        <w:t>см</w:t>
      </w:r>
      <w:proofErr w:type="gramEnd"/>
      <w:r w:rsidRPr="00880876">
        <w:rPr>
          <w:rFonts w:ascii="Times New Roman" w:hAnsi="Times New Roman" w:cs="Times New Roman"/>
        </w:rPr>
        <w:t>. текст в задании 6).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b/>
          <w:bCs/>
          <w:u w:val="single"/>
        </w:rPr>
        <w:t xml:space="preserve">Вариант 6 </w:t>
      </w:r>
      <w:r w:rsidRPr="00880876">
        <w:rPr>
          <w:rFonts w:ascii="Times New Roman" w:hAnsi="Times New Roman" w:cs="Times New Roman"/>
          <w:i/>
          <w:iCs/>
        </w:rPr>
        <w:t>(ОК 05, ОК 09)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1. Ударение поставлено неправильно в одном из слов ряда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1) </w:t>
      </w:r>
      <w:proofErr w:type="spellStart"/>
      <w:proofErr w:type="gramStart"/>
      <w:r w:rsidRPr="00880876">
        <w:rPr>
          <w:rFonts w:ascii="Times New Roman" w:hAnsi="Times New Roman" w:cs="Times New Roman"/>
        </w:rPr>
        <w:t>путепрово'д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мышле'ние</w:t>
      </w:r>
      <w:proofErr w:type="spellEnd"/>
      <w:r w:rsidRPr="00880876">
        <w:rPr>
          <w:rFonts w:ascii="Times New Roman" w:hAnsi="Times New Roman" w:cs="Times New Roman"/>
        </w:rPr>
        <w:t xml:space="preserve">                               4) </w:t>
      </w:r>
      <w:proofErr w:type="spellStart"/>
      <w:r w:rsidRPr="00880876">
        <w:rPr>
          <w:rFonts w:ascii="Times New Roman" w:hAnsi="Times New Roman" w:cs="Times New Roman"/>
        </w:rPr>
        <w:t>отку'порить</w:t>
      </w:r>
      <w:proofErr w:type="spellEnd"/>
      <w:r w:rsidRPr="00880876">
        <w:rPr>
          <w:rFonts w:ascii="Times New Roman" w:hAnsi="Times New Roman" w:cs="Times New Roman"/>
        </w:rPr>
        <w:t>, новорождённый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2) </w:t>
      </w:r>
      <w:proofErr w:type="spellStart"/>
      <w:proofErr w:type="gramStart"/>
      <w:r w:rsidRPr="00880876">
        <w:rPr>
          <w:rFonts w:ascii="Times New Roman" w:hAnsi="Times New Roman" w:cs="Times New Roman"/>
        </w:rPr>
        <w:t>дремо'та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экспе'ртный</w:t>
      </w:r>
      <w:proofErr w:type="spellEnd"/>
      <w:r w:rsidRPr="00880876">
        <w:rPr>
          <w:rFonts w:ascii="Times New Roman" w:hAnsi="Times New Roman" w:cs="Times New Roman"/>
        </w:rPr>
        <w:t xml:space="preserve">                                   5) </w:t>
      </w:r>
      <w:proofErr w:type="spellStart"/>
      <w:r w:rsidRPr="00880876">
        <w:rPr>
          <w:rFonts w:ascii="Times New Roman" w:hAnsi="Times New Roman" w:cs="Times New Roman"/>
        </w:rPr>
        <w:t>жа'люзи</w:t>
      </w:r>
      <w:proofErr w:type="spell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ту'фля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3) </w:t>
      </w:r>
      <w:proofErr w:type="spellStart"/>
      <w:proofErr w:type="gramStart"/>
      <w:r w:rsidRPr="00880876">
        <w:rPr>
          <w:rFonts w:ascii="Times New Roman" w:hAnsi="Times New Roman" w:cs="Times New Roman"/>
        </w:rPr>
        <w:t>досу'г</w:t>
      </w:r>
      <w:proofErr w:type="spellEnd"/>
      <w:proofErr w:type="gramEnd"/>
      <w:r w:rsidRPr="00880876">
        <w:rPr>
          <w:rFonts w:ascii="Times New Roman" w:hAnsi="Times New Roman" w:cs="Times New Roman"/>
        </w:rPr>
        <w:t xml:space="preserve">, </w:t>
      </w:r>
      <w:proofErr w:type="spellStart"/>
      <w:r w:rsidRPr="00880876">
        <w:rPr>
          <w:rFonts w:ascii="Times New Roman" w:hAnsi="Times New Roman" w:cs="Times New Roman"/>
        </w:rPr>
        <w:t>по'хороны</w:t>
      </w:r>
      <w:proofErr w:type="spellEnd"/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2. Нормы сочетаемости слов нарушены в словосочетании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одеть ребенка в пальто                                 4) драматичный случай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lastRenderedPageBreak/>
        <w:t>2) подвести итог о работе                                 5) нести ответственность за детей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до последней капли крови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3. Лексическое значение слова указано неверно в примере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Легитимный - незаконный.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Утопический - нереальный, неосуществимый.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Закоснелый - застарелый, укоренившийся.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Знамение - развешивание флагов в дни всенародных праздников.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4. Речевые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По сообщениям очевидцев, ребенок подвернулся под рукой неожиданно для охранника и был сбит им непреднамеренно.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Журналист задал президенту вопрос, который ему поручили спросить читатели.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Вы можете выбрать мебель в зависимости от доходов, которые получаете.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 xml:space="preserve">4) Губернатор удивил журналистов тем, что в юности он работал каменщиком, сам </w:t>
      </w:r>
      <w:proofErr w:type="spellStart"/>
      <w:r w:rsidRPr="00880876">
        <w:rPr>
          <w:rFonts w:ascii="Times New Roman" w:hAnsi="Times New Roman" w:cs="Times New Roman"/>
        </w:rPr>
        <w:t>ложил</w:t>
      </w:r>
      <w:proofErr w:type="spellEnd"/>
      <w:r w:rsidRPr="00880876">
        <w:rPr>
          <w:rFonts w:ascii="Times New Roman" w:hAnsi="Times New Roman" w:cs="Times New Roman"/>
        </w:rPr>
        <w:t xml:space="preserve"> печи, камины.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5. Грамматические ошибки допущены в предложении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Лидер парламентской фракции хотел обратить внимание к проблеме коррупции.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В день святого Валентина все, кто любит, обмениваются любовными посланиями - «</w:t>
      </w:r>
      <w:proofErr w:type="spellStart"/>
      <w:r w:rsidRPr="00880876">
        <w:rPr>
          <w:rFonts w:ascii="Times New Roman" w:hAnsi="Times New Roman" w:cs="Times New Roman"/>
        </w:rPr>
        <w:t>валентинками</w:t>
      </w:r>
      <w:proofErr w:type="spellEnd"/>
      <w:r w:rsidRPr="00880876">
        <w:rPr>
          <w:rFonts w:ascii="Times New Roman" w:hAnsi="Times New Roman" w:cs="Times New Roman"/>
        </w:rPr>
        <w:t>».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Согласно неписаным законам криминального мира, вышедшие на свободу должны поддерживать тех, кто в тюрьме.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4) Директор извинился перед сотрудником и выразил сожаление случившимся.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880876">
        <w:rPr>
          <w:rFonts w:ascii="Times New Roman" w:hAnsi="Times New Roman" w:cs="Times New Roman"/>
          <w:b/>
          <w:bCs/>
        </w:rPr>
        <w:t>6. Приведенный ниже те</w:t>
      </w:r>
      <w:proofErr w:type="gramStart"/>
      <w:r w:rsidRPr="00880876">
        <w:rPr>
          <w:rFonts w:ascii="Times New Roman" w:hAnsi="Times New Roman" w:cs="Times New Roman"/>
          <w:b/>
          <w:bCs/>
        </w:rPr>
        <w:t>кст пр</w:t>
      </w:r>
      <w:proofErr w:type="gramEnd"/>
      <w:r w:rsidRPr="00880876">
        <w:rPr>
          <w:rFonts w:ascii="Times New Roman" w:hAnsi="Times New Roman" w:cs="Times New Roman"/>
          <w:b/>
          <w:bCs/>
        </w:rPr>
        <w:t>инадлежит к следующему стилю речи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880876">
        <w:rPr>
          <w:rFonts w:ascii="Times New Roman" w:hAnsi="Times New Roman" w:cs="Times New Roman"/>
          <w:i/>
          <w:iCs/>
        </w:rPr>
        <w:t xml:space="preserve">В быстром и сложном процессе развития современного русского языка закономерно и естественно возникают колебания, а также отрицательные явления в приемах его употребления, в практике словопроизводства, в отношении к литературно-языковым нормам. Причин такого рода отклонений от чистоты и правильности речи </w:t>
      </w:r>
      <w:proofErr w:type="gramStart"/>
      <w:r w:rsidRPr="00880876">
        <w:rPr>
          <w:rFonts w:ascii="Times New Roman" w:hAnsi="Times New Roman" w:cs="Times New Roman"/>
          <w:i/>
          <w:iCs/>
        </w:rPr>
        <w:t>очень много</w:t>
      </w:r>
      <w:proofErr w:type="gramEnd"/>
      <w:r w:rsidRPr="00880876">
        <w:rPr>
          <w:rFonts w:ascii="Times New Roman" w:hAnsi="Times New Roman" w:cs="Times New Roman"/>
          <w:i/>
          <w:iCs/>
        </w:rPr>
        <w:t>: и неполное усвоение норм литературного языка, и недостаточно бережное отношение к языковой традиции, и незнание стилистических ресурсов языка.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1) разговорному                                       4) официально-деловому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2) художественному                                5) научному</w:t>
      </w:r>
    </w:p>
    <w:p w:rsidR="00024029" w:rsidRPr="00880876" w:rsidRDefault="00024029" w:rsidP="00024029">
      <w:pPr>
        <w:spacing w:after="120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</w:rPr>
        <w:t>3) публицистическому</w:t>
      </w:r>
    </w:p>
    <w:p w:rsidR="00024029" w:rsidRPr="00880876" w:rsidRDefault="00024029" w:rsidP="0002402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80876">
        <w:rPr>
          <w:rFonts w:ascii="Times New Roman" w:hAnsi="Times New Roman" w:cs="Times New Roman"/>
          <w:b/>
        </w:rPr>
        <w:t xml:space="preserve">7. Стилистический анализ текста </w:t>
      </w:r>
      <w:r w:rsidRPr="00880876">
        <w:rPr>
          <w:rFonts w:ascii="Times New Roman" w:hAnsi="Times New Roman" w:cs="Times New Roman"/>
        </w:rPr>
        <w:t>(</w:t>
      </w:r>
      <w:proofErr w:type="gramStart"/>
      <w:r w:rsidRPr="00880876">
        <w:rPr>
          <w:rFonts w:ascii="Times New Roman" w:hAnsi="Times New Roman" w:cs="Times New Roman"/>
        </w:rPr>
        <w:t>см</w:t>
      </w:r>
      <w:proofErr w:type="gramEnd"/>
      <w:r w:rsidRPr="00880876">
        <w:rPr>
          <w:rFonts w:ascii="Times New Roman" w:hAnsi="Times New Roman" w:cs="Times New Roman"/>
        </w:rPr>
        <w:t>. текст в задании 6).</w:t>
      </w:r>
    </w:p>
    <w:p w:rsidR="00024029" w:rsidRPr="00880876" w:rsidRDefault="00024029" w:rsidP="00024029">
      <w:pPr>
        <w:ind w:firstLine="708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024029" w:rsidRPr="00880876" w:rsidRDefault="00024029" w:rsidP="00024029">
      <w:pPr>
        <w:spacing w:before="120" w:after="120"/>
        <w:ind w:firstLine="709"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b/>
        </w:rPr>
        <w:t>Критерии оценки заданий 1-6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lastRenderedPageBreak/>
              <w:t>Отлично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Отсутствуют ошибки в тестовом задании либо допущена 1 ошибка.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Хорошо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Допущено 2-3 ошибки в тестовом задании.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Допущено 4-5 ошибок в тестовом задании.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 xml:space="preserve">Допущено 6 и более ошибок в тестовом задании. </w:t>
            </w:r>
          </w:p>
        </w:tc>
      </w:tr>
    </w:tbl>
    <w:p w:rsidR="00024029" w:rsidRPr="00880876" w:rsidRDefault="00024029" w:rsidP="00024029">
      <w:pPr>
        <w:keepNext/>
        <w:jc w:val="center"/>
        <w:outlineLvl w:val="1"/>
        <w:rPr>
          <w:rFonts w:ascii="Times New Roman" w:hAnsi="Times New Roman" w:cs="Times New Roman"/>
          <w:b/>
          <w:iCs/>
          <w:color w:val="000000"/>
          <w:sz w:val="10"/>
          <w:szCs w:val="10"/>
        </w:rPr>
      </w:pPr>
    </w:p>
    <w:p w:rsidR="00024029" w:rsidRPr="00880876" w:rsidRDefault="00024029" w:rsidP="00024029">
      <w:pPr>
        <w:spacing w:before="120" w:after="120"/>
        <w:ind w:firstLine="709"/>
        <w:rPr>
          <w:rFonts w:ascii="Times New Roman" w:hAnsi="Times New Roman" w:cs="Times New Roman"/>
          <w:b/>
        </w:rPr>
      </w:pPr>
      <w:r w:rsidRPr="00880876">
        <w:rPr>
          <w:rFonts w:ascii="Times New Roman" w:hAnsi="Times New Roman" w:cs="Times New Roman"/>
          <w:b/>
        </w:rPr>
        <w:t>Критерии оценки задания 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Отлично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 xml:space="preserve"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Ошибки в характеристиках текста, а также в толковании понятий и терминологии отсутствуют либо </w:t>
            </w:r>
            <w:proofErr w:type="gramStart"/>
            <w:r w:rsidRPr="00880876">
              <w:rPr>
                <w:rFonts w:ascii="Times New Roman" w:hAnsi="Times New Roman" w:cs="Times New Roman"/>
                <w:szCs w:val="20"/>
              </w:rPr>
              <w:t>допущена</w:t>
            </w:r>
            <w:proofErr w:type="gramEnd"/>
            <w:r w:rsidRPr="00880876">
              <w:rPr>
                <w:rFonts w:ascii="Times New Roman" w:hAnsi="Times New Roman" w:cs="Times New Roman"/>
                <w:szCs w:val="20"/>
              </w:rPr>
              <w:t xml:space="preserve"> 1 ошибки в характеристиках текста, а также в толковании понятий и терминологии.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Хорошо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Допущены 2-3 ошибки в характеристиках текста, а также в толковании понятий и терминологии.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  <w:highlight w:val="yellow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Стилистический анализ текста проведен в соответствии с планом. Дана общая характеристика текста, указаны внешние особенности текста, а также его речевые особенности. Произведена собственно текстовая характеристика текста и его обобщенная характеристика. Допущено 4-5 ошибок в характеристиках текста, а также в толковании понятий и терминологии.</w:t>
            </w:r>
          </w:p>
        </w:tc>
      </w:tr>
      <w:tr w:rsidR="00024029" w:rsidRPr="00880876" w:rsidTr="002271C0">
        <w:tc>
          <w:tcPr>
            <w:tcW w:w="2660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i/>
                <w:szCs w:val="20"/>
              </w:rPr>
            </w:pPr>
            <w:r w:rsidRPr="00880876">
              <w:rPr>
                <w:rFonts w:ascii="Times New Roman" w:hAnsi="Times New Roman" w:cs="Times New Roman"/>
                <w:i/>
                <w:szCs w:val="20"/>
              </w:rPr>
              <w:t>Неудовлетворительно</w:t>
            </w:r>
          </w:p>
        </w:tc>
        <w:tc>
          <w:tcPr>
            <w:tcW w:w="6911" w:type="dxa"/>
          </w:tcPr>
          <w:p w:rsidR="00024029" w:rsidRPr="00880876" w:rsidRDefault="00024029" w:rsidP="002271C0">
            <w:pPr>
              <w:rPr>
                <w:rFonts w:ascii="Times New Roman" w:hAnsi="Times New Roman" w:cs="Times New Roman"/>
                <w:szCs w:val="20"/>
              </w:rPr>
            </w:pPr>
            <w:r w:rsidRPr="00880876">
              <w:rPr>
                <w:rFonts w:ascii="Times New Roman" w:hAnsi="Times New Roman" w:cs="Times New Roman"/>
                <w:szCs w:val="20"/>
              </w:rPr>
              <w:t>Стилистический анализ текста проведен в соответствии с планом, но раскрыты не все его основные пункты (общая характеристика текста, внешние особенности текста, речевые особенности, собственно текстовая характеристика, обобщенная характеристика). Допущено 6 и более ошибок в характеристиках текста, а также в толковании понятий и терминологии.</w:t>
            </w:r>
          </w:p>
        </w:tc>
      </w:tr>
    </w:tbl>
    <w:p w:rsidR="00024029" w:rsidRPr="00880876" w:rsidRDefault="00024029" w:rsidP="00024029">
      <w:pPr>
        <w:rPr>
          <w:rFonts w:ascii="Times New Roman" w:hAnsi="Times New Roman" w:cs="Times New Roman"/>
        </w:rPr>
      </w:pPr>
    </w:p>
    <w:p w:rsidR="00024029" w:rsidRPr="00880876" w:rsidRDefault="00024029" w:rsidP="0002402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2"/>
    <w:p w:rsidR="008B5617" w:rsidRPr="00880876" w:rsidRDefault="008B5617">
      <w:pPr>
        <w:rPr>
          <w:rFonts w:ascii="Times New Roman" w:hAnsi="Times New Roman" w:cs="Times New Roman"/>
        </w:rPr>
      </w:pPr>
    </w:p>
    <w:sectPr w:rsidR="008B5617" w:rsidRPr="00880876" w:rsidSect="0065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4029"/>
    <w:rsid w:val="00024029"/>
    <w:rsid w:val="00655781"/>
    <w:rsid w:val="00880876"/>
    <w:rsid w:val="008B5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3318</Words>
  <Characters>18916</Characters>
  <Application>Microsoft Office Word</Application>
  <DocSecurity>0</DocSecurity>
  <Lines>157</Lines>
  <Paragraphs>44</Paragraphs>
  <ScaleCrop>false</ScaleCrop>
  <Company>кИЭиУ</Company>
  <LinksUpToDate>false</LinksUpToDate>
  <CharactersWithSpaces>22190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2023-05-19T07:23:00Z</dcterms:created>
  <dcterms:modified xsi:type="dcterms:W3CDTF">2023-07-04T09:17:00Z</dcterms:modified>
</cp:coreProperties>
</file>