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B4" w:rsidRPr="00903710" w:rsidRDefault="002D53B4" w:rsidP="002D53B4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2D53B4" w:rsidRPr="00903710" w:rsidRDefault="002D53B4" w:rsidP="002D53B4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учреждение высшего образования</w:t>
      </w:r>
    </w:p>
    <w:p w:rsidR="002D53B4" w:rsidRPr="00903710" w:rsidRDefault="002D53B4" w:rsidP="002D53B4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2D53B4" w:rsidRPr="00903710" w:rsidRDefault="002D53B4" w:rsidP="002D53B4">
      <w:pPr>
        <w:jc w:val="center"/>
        <w:rPr>
          <w:sz w:val="28"/>
          <w:szCs w:val="28"/>
        </w:rPr>
      </w:pPr>
    </w:p>
    <w:p w:rsidR="002D53B4" w:rsidRPr="00903710" w:rsidRDefault="002D53B4" w:rsidP="002D53B4">
      <w:pPr>
        <w:rPr>
          <w:i/>
          <w:sz w:val="28"/>
          <w:szCs w:val="28"/>
        </w:rPr>
      </w:pPr>
    </w:p>
    <w:p w:rsidR="002D53B4" w:rsidRPr="00903710" w:rsidRDefault="002D53B4" w:rsidP="002D53B4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Университетский технологический колледж</w:t>
      </w:r>
    </w:p>
    <w:p w:rsidR="002D53B4" w:rsidRPr="00903710" w:rsidRDefault="002D53B4" w:rsidP="002D53B4">
      <w:pPr>
        <w:jc w:val="center"/>
        <w:rPr>
          <w:b/>
          <w:sz w:val="28"/>
          <w:szCs w:val="28"/>
        </w:rPr>
      </w:pPr>
    </w:p>
    <w:p w:rsidR="002D53B4" w:rsidRPr="00903710" w:rsidRDefault="002D53B4" w:rsidP="002D53B4">
      <w:pPr>
        <w:jc w:val="center"/>
        <w:rPr>
          <w:b/>
          <w:sz w:val="28"/>
          <w:szCs w:val="28"/>
        </w:rPr>
      </w:pPr>
    </w:p>
    <w:p w:rsidR="002D53B4" w:rsidRPr="00903710" w:rsidRDefault="002D53B4" w:rsidP="002D53B4">
      <w:pPr>
        <w:jc w:val="center"/>
        <w:rPr>
          <w:b/>
          <w:sz w:val="28"/>
          <w:szCs w:val="28"/>
        </w:rPr>
      </w:pPr>
    </w:p>
    <w:p w:rsidR="002D53B4" w:rsidRPr="00903710" w:rsidRDefault="002D53B4" w:rsidP="002D53B4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ФОНД ОЦЕНОЧНЫХ МАТЕРИАЛОВ</w:t>
      </w:r>
    </w:p>
    <w:p w:rsidR="002D53B4" w:rsidRPr="00903710" w:rsidRDefault="002D53B4" w:rsidP="002D53B4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ПО ДИСЦИПЛИНЕ</w:t>
      </w:r>
    </w:p>
    <w:p w:rsidR="002D53B4" w:rsidRPr="00903710" w:rsidRDefault="002D53B4" w:rsidP="002D53B4">
      <w:pPr>
        <w:spacing w:before="120" w:after="120" w:line="360" w:lineRule="auto"/>
        <w:jc w:val="center"/>
        <w:rPr>
          <w:sz w:val="28"/>
          <w:szCs w:val="28"/>
        </w:rPr>
      </w:pPr>
      <w:r w:rsidRPr="00C83D5D">
        <w:rPr>
          <w:b/>
          <w:sz w:val="28"/>
          <w:szCs w:val="28"/>
        </w:rPr>
        <w:t>ЧИСЛЕННЫЕ МЕТОДЫ</w:t>
      </w:r>
    </w:p>
    <w:p w:rsidR="002D53B4" w:rsidRPr="00903710" w:rsidRDefault="002D53B4" w:rsidP="002D53B4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2D53B4" w:rsidRPr="00903710" w:rsidRDefault="002D53B4" w:rsidP="002D53B4">
      <w:pPr>
        <w:ind w:left="-426" w:right="-284"/>
        <w:jc w:val="both"/>
        <w:rPr>
          <w:sz w:val="28"/>
          <w:szCs w:val="28"/>
          <w:u w:val="single"/>
        </w:rPr>
      </w:pPr>
      <w:r w:rsidRPr="00903710">
        <w:rPr>
          <w:sz w:val="28"/>
          <w:szCs w:val="28"/>
        </w:rPr>
        <w:t xml:space="preserve">Для специальности: </w:t>
      </w:r>
      <w:r w:rsidRPr="00903710">
        <w:rPr>
          <w:sz w:val="28"/>
          <w:szCs w:val="28"/>
          <w:u w:val="single"/>
        </w:rPr>
        <w:t>09.02.07 Информационные системы и программирование</w:t>
      </w:r>
    </w:p>
    <w:p w:rsidR="002D53B4" w:rsidRPr="00903710" w:rsidRDefault="002D53B4" w:rsidP="002D53B4">
      <w:pPr>
        <w:pStyle w:val="a3"/>
        <w:jc w:val="left"/>
        <w:rPr>
          <w:sz w:val="28"/>
          <w:szCs w:val="28"/>
          <w:u w:val="single"/>
        </w:rPr>
      </w:pPr>
    </w:p>
    <w:p w:rsidR="002D53B4" w:rsidRPr="00903710" w:rsidRDefault="002D53B4" w:rsidP="002D53B4">
      <w:pPr>
        <w:pStyle w:val="a3"/>
        <w:jc w:val="left"/>
        <w:rPr>
          <w:sz w:val="28"/>
          <w:szCs w:val="28"/>
        </w:rPr>
      </w:pPr>
    </w:p>
    <w:p w:rsidR="002D53B4" w:rsidRPr="00903710" w:rsidRDefault="002D53B4" w:rsidP="002D53B4">
      <w:pPr>
        <w:ind w:left="-426"/>
        <w:jc w:val="center"/>
        <w:rPr>
          <w:sz w:val="28"/>
          <w:szCs w:val="28"/>
        </w:rPr>
      </w:pPr>
    </w:p>
    <w:p w:rsidR="002D53B4" w:rsidRPr="00903710" w:rsidRDefault="002D53B4" w:rsidP="002D53B4">
      <w:pPr>
        <w:ind w:left="-426"/>
        <w:rPr>
          <w:sz w:val="28"/>
          <w:szCs w:val="28"/>
        </w:rPr>
      </w:pPr>
      <w:r w:rsidRPr="00903710">
        <w:rPr>
          <w:sz w:val="28"/>
          <w:szCs w:val="28"/>
        </w:rPr>
        <w:t xml:space="preserve">Форма обучения: </w:t>
      </w:r>
      <w:r w:rsidRPr="00903710">
        <w:rPr>
          <w:sz w:val="28"/>
          <w:szCs w:val="28"/>
          <w:u w:val="single"/>
        </w:rPr>
        <w:t>очная</w:t>
      </w:r>
    </w:p>
    <w:p w:rsidR="002D53B4" w:rsidRPr="00903710" w:rsidRDefault="002D53B4" w:rsidP="002D53B4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2D53B4" w:rsidTr="00DE237D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2D53B4" w:rsidTr="00DE237D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2D53B4" w:rsidTr="00DE237D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</w:tbl>
    <w:p w:rsidR="002D53B4" w:rsidRPr="00903710" w:rsidRDefault="002D53B4" w:rsidP="002D53B4">
      <w:pPr>
        <w:rPr>
          <w:sz w:val="28"/>
          <w:szCs w:val="28"/>
        </w:rPr>
      </w:pPr>
    </w:p>
    <w:p w:rsidR="002D53B4" w:rsidRPr="00903710" w:rsidRDefault="002D53B4" w:rsidP="002D53B4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Барнаул</w:t>
      </w:r>
    </w:p>
    <w:p w:rsidR="002D53B4" w:rsidRPr="00D9351E" w:rsidRDefault="002D53B4" w:rsidP="002D53B4">
      <w:pPr>
        <w:spacing w:line="360" w:lineRule="auto"/>
        <w:jc w:val="center"/>
      </w:pPr>
      <w:r>
        <w:br w:type="page"/>
      </w:r>
      <w:r w:rsidRPr="00D9351E">
        <w:lastRenderedPageBreak/>
        <w:t>ПАСПОРТ</w:t>
      </w:r>
    </w:p>
    <w:p w:rsidR="002D53B4" w:rsidRPr="00D9351E" w:rsidRDefault="002D53B4" w:rsidP="002D53B4">
      <w:pPr>
        <w:jc w:val="center"/>
      </w:pPr>
      <w:r w:rsidRPr="00D9351E">
        <w:t xml:space="preserve">ФОНДА ОЦЕНОЧНЫХ СРЕДСТВ ПО ДИСЦИПЛИНЕ </w:t>
      </w:r>
    </w:p>
    <w:p w:rsidR="002D53B4" w:rsidRPr="00D9351E" w:rsidRDefault="002D53B4" w:rsidP="002D53B4">
      <w:pPr>
        <w:jc w:val="center"/>
      </w:pPr>
      <w:r w:rsidRPr="00D9351E">
        <w:rPr>
          <w:b/>
          <w:i/>
        </w:rPr>
        <w:t>«</w:t>
      </w:r>
      <w:r w:rsidRPr="00C83D5D">
        <w:rPr>
          <w:b/>
          <w:i/>
        </w:rPr>
        <w:t>Численные методы</w:t>
      </w:r>
      <w:r w:rsidRPr="00D9351E">
        <w:rPr>
          <w:b/>
          <w:i/>
        </w:rPr>
        <w:t>»</w:t>
      </w:r>
    </w:p>
    <w:p w:rsidR="002D53B4" w:rsidRPr="00D9351E" w:rsidRDefault="002D53B4" w:rsidP="002D53B4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2D53B4" w:rsidRPr="00D9351E" w:rsidTr="00DE237D">
        <w:tc>
          <w:tcPr>
            <w:tcW w:w="2235" w:type="dxa"/>
          </w:tcPr>
          <w:p w:rsidR="002D53B4" w:rsidRPr="00D9351E" w:rsidRDefault="002D53B4" w:rsidP="00DE237D">
            <w:pPr>
              <w:jc w:val="center"/>
              <w:rPr>
                <w:b/>
              </w:rPr>
            </w:pPr>
            <w:r w:rsidRPr="00D9351E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2D53B4" w:rsidRPr="00D9351E" w:rsidRDefault="002D53B4" w:rsidP="00DE237D">
            <w:pPr>
              <w:jc w:val="center"/>
              <w:rPr>
                <w:b/>
              </w:rPr>
            </w:pPr>
            <w:r w:rsidRPr="00D9351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2D53B4" w:rsidRPr="00D9351E" w:rsidRDefault="002D53B4" w:rsidP="00DE237D">
            <w:pPr>
              <w:jc w:val="center"/>
              <w:rPr>
                <w:b/>
              </w:rPr>
            </w:pPr>
            <w:r w:rsidRPr="00D9351E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2D53B4" w:rsidRPr="00D9351E" w:rsidRDefault="002D53B4" w:rsidP="00DE237D">
            <w:pPr>
              <w:jc w:val="center"/>
              <w:rPr>
                <w:b/>
              </w:rPr>
            </w:pPr>
            <w:r w:rsidRPr="00D9351E">
              <w:rPr>
                <w:b/>
              </w:rPr>
              <w:t>Оценочное средство</w:t>
            </w:r>
          </w:p>
        </w:tc>
      </w:tr>
      <w:tr w:rsidR="002D53B4" w:rsidRPr="00D9351E" w:rsidTr="00DE237D">
        <w:trPr>
          <w:trHeight w:val="585"/>
        </w:trPr>
        <w:tc>
          <w:tcPr>
            <w:tcW w:w="2235" w:type="dxa"/>
            <w:vMerge w:val="restart"/>
          </w:tcPr>
          <w:p w:rsidR="002D53B4" w:rsidRPr="00C83D5D" w:rsidRDefault="002D53B4" w:rsidP="00DE2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351E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</w:t>
            </w:r>
            <w:r w:rsidRPr="00C83D5D">
              <w:rPr>
                <w:b/>
                <w:bCs/>
              </w:rPr>
              <w:t>Численные методы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53B4" w:rsidRPr="00D9351E" w:rsidRDefault="002D53B4" w:rsidP="00DE237D">
            <w:r w:rsidRPr="00C83D5D">
              <w:rPr>
                <w:b/>
              </w:rPr>
              <w:t>ОК 01, ОК 02, ОК 04, ОК 05, ОК 09, ПК 5.1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53B4" w:rsidRPr="00D9351E" w:rsidRDefault="002D53B4" w:rsidP="00DE237D">
            <w:pPr>
              <w:ind w:firstLine="34"/>
            </w:pPr>
            <w:r w:rsidRPr="00D9351E"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D53B4" w:rsidRPr="00D9351E" w:rsidRDefault="002D53B4" w:rsidP="00DE237D">
            <w:r w:rsidRPr="00D9351E">
              <w:t xml:space="preserve">Методические указания к лабораторным работам. </w:t>
            </w:r>
          </w:p>
          <w:p w:rsidR="002D53B4" w:rsidRPr="00D9351E" w:rsidRDefault="002D53B4" w:rsidP="00DE237D">
            <w:r w:rsidRPr="00D9351E">
              <w:t>Тест текущего контроля</w:t>
            </w:r>
          </w:p>
        </w:tc>
      </w:tr>
      <w:tr w:rsidR="002D53B4" w:rsidRPr="00D9351E" w:rsidTr="00DE237D">
        <w:trPr>
          <w:trHeight w:val="400"/>
        </w:trPr>
        <w:tc>
          <w:tcPr>
            <w:tcW w:w="2235" w:type="dxa"/>
            <w:vMerge/>
          </w:tcPr>
          <w:p w:rsidR="002D53B4" w:rsidRPr="00D9351E" w:rsidRDefault="002D53B4" w:rsidP="00DE237D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3B4" w:rsidRPr="00D9351E" w:rsidRDefault="002D53B4" w:rsidP="00DE237D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D53B4" w:rsidRPr="00D9351E" w:rsidRDefault="002D53B4" w:rsidP="00DE237D">
            <w:pPr>
              <w:ind w:firstLine="34"/>
            </w:pPr>
            <w:r w:rsidRPr="00D9351E">
              <w:t>Собеседова</w:t>
            </w:r>
            <w:r>
              <w:t>ние во время зачета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D53B4" w:rsidRPr="00D9351E" w:rsidRDefault="002D53B4" w:rsidP="00DE237D">
            <w:r w:rsidRPr="00D9351E">
              <w:t>Вопросы для промежуточной аттестации</w:t>
            </w:r>
          </w:p>
        </w:tc>
      </w:tr>
    </w:tbl>
    <w:p w:rsidR="002D53B4" w:rsidRPr="00D9351E" w:rsidRDefault="002D53B4" w:rsidP="002D53B4">
      <w:pPr>
        <w:spacing w:line="360" w:lineRule="auto"/>
        <w:jc w:val="center"/>
        <w:rPr>
          <w:b/>
          <w:sz w:val="28"/>
          <w:szCs w:val="28"/>
        </w:rPr>
      </w:pPr>
      <w:r w:rsidRPr="00D9351E">
        <w:br w:type="page"/>
      </w:r>
      <w:r w:rsidRPr="00D9351E">
        <w:rPr>
          <w:b/>
          <w:sz w:val="28"/>
          <w:szCs w:val="28"/>
        </w:rPr>
        <w:lastRenderedPageBreak/>
        <w:t>1 ФОНД ОЦЕНОЧНЫХ СРЕДСТВ</w:t>
      </w:r>
    </w:p>
    <w:p w:rsidR="002D53B4" w:rsidRPr="00D9351E" w:rsidRDefault="002D53B4" w:rsidP="002D53B4">
      <w:pPr>
        <w:spacing w:line="360" w:lineRule="auto"/>
        <w:jc w:val="center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ТЕКУЩЕГО КОНТРОЛЯ УСПЕВАЕМОСТИ</w:t>
      </w:r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BDC"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B86BDC">
        <w:rPr>
          <w:b/>
          <w:i/>
        </w:rPr>
        <w:t>лабораторных работ.</w:t>
      </w:r>
      <w:r w:rsidRPr="00B86BDC">
        <w:t xml:space="preserve"> </w:t>
      </w:r>
    </w:p>
    <w:p w:rsidR="002D53B4" w:rsidRPr="00B86BDC" w:rsidRDefault="002D53B4" w:rsidP="002D53B4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2D53B4" w:rsidRPr="00B86BDC" w:rsidRDefault="002D53B4" w:rsidP="002D53B4">
      <w:pPr>
        <w:ind w:firstLine="709"/>
        <w:rPr>
          <w:b/>
        </w:rPr>
      </w:pPr>
      <w:bookmarkStart w:id="0" w:name="_Toc473591748"/>
      <w:bookmarkStart w:id="1" w:name="_Toc473592164"/>
      <w:r w:rsidRPr="00B86BDC">
        <w:rPr>
          <w:b/>
        </w:rPr>
        <w:t>Цель проведения лабораторных работ</w:t>
      </w:r>
      <w:bookmarkEnd w:id="0"/>
      <w:bookmarkEnd w:id="1"/>
    </w:p>
    <w:p w:rsidR="002D53B4" w:rsidRPr="00B86BDC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B86BDC"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2D53B4" w:rsidRPr="00B86BDC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B86BDC"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  <w:bookmarkStart w:id="2" w:name="_Toc473591749"/>
      <w:bookmarkStart w:id="3" w:name="_Toc473592165"/>
    </w:p>
    <w:p w:rsidR="002D53B4" w:rsidRPr="00B86BDC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B86BDC">
        <w:t>приобретение навыков по оформлению и представлению результатов проделанной работы.</w:t>
      </w:r>
      <w:bookmarkEnd w:id="2"/>
      <w:bookmarkEnd w:id="3"/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53B4" w:rsidRPr="00B86BDC" w:rsidRDefault="002D53B4" w:rsidP="002D53B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86BDC">
        <w:rPr>
          <w:b/>
          <w:bCs/>
        </w:rPr>
        <w:t>Организация проведения лабораторных работ</w:t>
      </w:r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BDC">
        <w:t>Для успешного освоения данной дисциплины необходимо четкое соблюдение графика учебного процесса.</w:t>
      </w:r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BDC"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BDC">
        <w:t>Сдача работы включает в себя следующие этапы (для конкретной работы используются свои этапы):</w:t>
      </w:r>
    </w:p>
    <w:p w:rsidR="002D53B4" w:rsidRPr="00B86BDC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B86BDC">
        <w:t>выполнение заданий на ПК;</w:t>
      </w:r>
    </w:p>
    <w:p w:rsidR="002D53B4" w:rsidRPr="00B86BDC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B86BDC">
        <w:t>сдача письменного отчета по лабораторной работе (если требуется);</w:t>
      </w:r>
    </w:p>
    <w:p w:rsidR="002D53B4" w:rsidRPr="00B86BDC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B86BDC">
        <w:t xml:space="preserve">устно-письменная </w:t>
      </w:r>
      <w:proofErr w:type="gramStart"/>
      <w:r w:rsidRPr="00B86BDC">
        <w:t>защита</w:t>
      </w:r>
      <w:proofErr w:type="gramEnd"/>
      <w:r w:rsidRPr="00B86BDC">
        <w:t xml:space="preserve"> как по конкретной лабораторной работе, так и по всей теме, которой работа посвящена.</w:t>
      </w:r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BDC"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BDC">
        <w:t>Процесс выполнения лабораторной работы рекомендуется разделить на следующие основные этапы:</w:t>
      </w:r>
    </w:p>
    <w:p w:rsidR="002D53B4" w:rsidRPr="00B86BDC" w:rsidRDefault="002D53B4" w:rsidP="002D53B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</w:pPr>
      <w:r w:rsidRPr="00B86BDC"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2D53B4" w:rsidRPr="00B86BDC" w:rsidRDefault="002D53B4" w:rsidP="002D53B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</w:pPr>
      <w:r w:rsidRPr="00B86BDC">
        <w:t>выполнение задания;</w:t>
      </w:r>
    </w:p>
    <w:p w:rsidR="002D53B4" w:rsidRPr="00B86BDC" w:rsidRDefault="002D53B4" w:rsidP="002D53B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</w:pPr>
      <w:r w:rsidRPr="00B86BDC">
        <w:t>оформление отчета о проделанной работе (если требуется);</w:t>
      </w:r>
    </w:p>
    <w:p w:rsidR="002D53B4" w:rsidRPr="00B86BDC" w:rsidRDefault="002D53B4" w:rsidP="002D53B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</w:pPr>
      <w:r w:rsidRPr="00B86BDC">
        <w:t>сдача работы преподавателю и защита работы.</w:t>
      </w:r>
    </w:p>
    <w:p w:rsidR="002D53B4" w:rsidRPr="00B86BDC" w:rsidRDefault="002D53B4" w:rsidP="002D53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2D53B4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2D53B4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2D53B4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2D53B4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2D53B4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2D53B4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2D53B4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2D53B4" w:rsidRPr="00B86BDC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2D53B4" w:rsidRDefault="002D53B4" w:rsidP="002D53B4">
      <w:pPr>
        <w:jc w:val="center"/>
        <w:rPr>
          <w:b/>
          <w:bCs/>
        </w:rPr>
      </w:pPr>
    </w:p>
    <w:p w:rsidR="002D53B4" w:rsidRDefault="002D53B4" w:rsidP="002D53B4">
      <w:pPr>
        <w:jc w:val="center"/>
        <w:rPr>
          <w:b/>
          <w:bCs/>
        </w:rPr>
      </w:pPr>
    </w:p>
    <w:p w:rsidR="002D53B4" w:rsidRDefault="002D53B4" w:rsidP="002D53B4">
      <w:pPr>
        <w:jc w:val="center"/>
        <w:rPr>
          <w:b/>
          <w:bCs/>
        </w:rPr>
      </w:pPr>
    </w:p>
    <w:p w:rsidR="002D53B4" w:rsidRPr="00B86BDC" w:rsidRDefault="002D53B4" w:rsidP="002D53B4">
      <w:pPr>
        <w:jc w:val="center"/>
        <w:rPr>
          <w:b/>
          <w:bCs/>
        </w:rPr>
      </w:pPr>
      <w:r w:rsidRPr="00B86BDC">
        <w:rPr>
          <w:b/>
          <w:bCs/>
        </w:rPr>
        <w:t xml:space="preserve">Тесты текущего контроля </w:t>
      </w:r>
    </w:p>
    <w:p w:rsidR="002D53B4" w:rsidRPr="00B86BDC" w:rsidRDefault="002D53B4" w:rsidP="002D53B4">
      <w:pPr>
        <w:jc w:val="center"/>
        <w:rPr>
          <w:b/>
          <w:bCs/>
        </w:rPr>
      </w:pPr>
      <w:r w:rsidRPr="00B86BDC">
        <w:rPr>
          <w:b/>
          <w:bCs/>
        </w:rPr>
        <w:t>(типовые вопросы для защиты лабораторных работ)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1. Перечислите методы решения системы линейных уравнений.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2. Опишите подход к решению задач линейного программирования графическим методом.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3. Сформулируйте методы для определения собственных значений и собственных векторов матриц.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4. Перечислите методы определения корня нелинейного уравнения.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5. Охарактеризуйте методы решения системы нелинейных уравнений.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6. Какие инструменты применимы для целей аппроксимации?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7. Как аппроксимировать сеточные функции?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8. Опишите суть понятий: численное дифференцирование, численное программирование.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9. Укажите методы решения задачи Коши.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  <w:r w:rsidRPr="00B86BDC">
        <w:rPr>
          <w:color w:val="auto"/>
        </w:rPr>
        <w:t xml:space="preserve">10. Для каких целей используется метод подбора? </w:t>
      </w:r>
      <w:r w:rsidRPr="00B86BDC">
        <w:rPr>
          <w:color w:val="auto"/>
        </w:rPr>
        <w:cr/>
      </w:r>
    </w:p>
    <w:p w:rsidR="002D53B4" w:rsidRPr="00B86BDC" w:rsidRDefault="002D53B4" w:rsidP="002D53B4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  <w:r w:rsidRPr="00B86BDC">
        <w:rPr>
          <w:b/>
          <w:bCs/>
          <w:color w:val="auto"/>
        </w:rPr>
        <w:t>Критерии формирования оценок по лабораторным работам</w:t>
      </w:r>
    </w:p>
    <w:p w:rsidR="002D53B4" w:rsidRPr="00B86BDC" w:rsidRDefault="002D53B4" w:rsidP="002D53B4">
      <w:pPr>
        <w:pStyle w:val="Default"/>
        <w:spacing w:line="276" w:lineRule="auto"/>
        <w:ind w:firstLine="709"/>
        <w:jc w:val="both"/>
        <w:rPr>
          <w:bCs/>
          <w:iCs/>
          <w:color w:val="00000A"/>
        </w:rPr>
      </w:pPr>
      <w:r w:rsidRPr="00B86BDC">
        <w:rPr>
          <w:bCs/>
          <w:iCs/>
          <w:color w:val="00000A"/>
        </w:rPr>
        <w:t>Основными критериями оценки разрабатываемых проектов являются:</w:t>
      </w:r>
    </w:p>
    <w:p w:rsidR="002D53B4" w:rsidRPr="00B86BDC" w:rsidRDefault="002D53B4" w:rsidP="002D53B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B86BDC">
        <w:rPr>
          <w:color w:val="00000A"/>
        </w:rPr>
        <w:t xml:space="preserve">освоение соответствующих компетенций; </w:t>
      </w:r>
    </w:p>
    <w:p w:rsidR="002D53B4" w:rsidRPr="00B86BDC" w:rsidRDefault="002D53B4" w:rsidP="002D53B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B86BDC">
        <w:rPr>
          <w:color w:val="00000A"/>
        </w:rPr>
        <w:t xml:space="preserve">самостоятельность, творческий характер выполненной работы; </w:t>
      </w:r>
    </w:p>
    <w:p w:rsidR="002D53B4" w:rsidRPr="00B86BDC" w:rsidRDefault="002D53B4" w:rsidP="002D53B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B86BDC">
        <w:rPr>
          <w:color w:val="00000A"/>
        </w:rPr>
        <w:t xml:space="preserve">обоснованность сделанных автором выводов и предложений; </w:t>
      </w:r>
    </w:p>
    <w:p w:rsidR="002D53B4" w:rsidRPr="00B86BDC" w:rsidRDefault="002D53B4" w:rsidP="002D53B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B86BDC">
        <w:rPr>
          <w:color w:val="00000A"/>
        </w:rPr>
        <w:t xml:space="preserve">соответствие содержания проекта теме, целям и задачам, сформулированным в задании; </w:t>
      </w:r>
    </w:p>
    <w:p w:rsidR="002D53B4" w:rsidRPr="00B86BDC" w:rsidRDefault="002D53B4" w:rsidP="002D53B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B86BDC">
        <w:rPr>
          <w:color w:val="00000A"/>
        </w:rPr>
        <w:t>умение ориентироваться в проблемах исследуемой темы.</w:t>
      </w:r>
    </w:p>
    <w:p w:rsidR="002D53B4" w:rsidRPr="00B86BDC" w:rsidRDefault="002D53B4" w:rsidP="002D53B4">
      <w:pPr>
        <w:pStyle w:val="Default"/>
        <w:spacing w:line="276" w:lineRule="auto"/>
        <w:ind w:firstLine="709"/>
        <w:jc w:val="both"/>
        <w:rPr>
          <w:color w:val="00000A"/>
        </w:rPr>
      </w:pPr>
    </w:p>
    <w:p w:rsidR="002D53B4" w:rsidRPr="00B86BDC" w:rsidRDefault="002D53B4" w:rsidP="002D53B4">
      <w:pPr>
        <w:pStyle w:val="Default"/>
        <w:spacing w:line="276" w:lineRule="auto"/>
        <w:ind w:firstLine="709"/>
        <w:jc w:val="both"/>
        <w:rPr>
          <w:color w:val="00000A"/>
        </w:rPr>
      </w:pPr>
      <w:r w:rsidRPr="00B86BDC">
        <w:rPr>
          <w:color w:val="00000A"/>
        </w:rPr>
        <w:t xml:space="preserve">Оценка </w:t>
      </w:r>
      <w:r w:rsidRPr="00B86BDC">
        <w:rPr>
          <w:bCs/>
          <w:i/>
          <w:iCs/>
          <w:color w:val="00000A"/>
        </w:rPr>
        <w:t xml:space="preserve">"отлично" </w:t>
      </w:r>
      <w:r w:rsidRPr="00B86BDC">
        <w:rPr>
          <w:color w:val="00000A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2D53B4" w:rsidRPr="00B86BDC" w:rsidRDefault="002D53B4" w:rsidP="002D53B4">
      <w:pPr>
        <w:pStyle w:val="Default"/>
        <w:spacing w:line="276" w:lineRule="auto"/>
        <w:ind w:firstLine="709"/>
        <w:jc w:val="both"/>
        <w:rPr>
          <w:color w:val="00000A"/>
        </w:rPr>
      </w:pPr>
      <w:r w:rsidRPr="00B86BDC">
        <w:rPr>
          <w:color w:val="00000A"/>
        </w:rPr>
        <w:t xml:space="preserve">Оценка </w:t>
      </w:r>
      <w:r w:rsidRPr="00B86BDC">
        <w:rPr>
          <w:bCs/>
          <w:i/>
          <w:iCs/>
          <w:color w:val="00000A"/>
        </w:rPr>
        <w:t>"хорошо"</w:t>
      </w:r>
      <w:r w:rsidRPr="00B86BDC">
        <w:rPr>
          <w:color w:val="00000A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2D53B4" w:rsidRPr="00B86BDC" w:rsidRDefault="002D53B4" w:rsidP="002D53B4">
      <w:pPr>
        <w:pStyle w:val="Default"/>
        <w:spacing w:line="276" w:lineRule="auto"/>
        <w:ind w:firstLine="709"/>
        <w:jc w:val="both"/>
        <w:rPr>
          <w:color w:val="00000A"/>
        </w:rPr>
      </w:pPr>
      <w:r w:rsidRPr="00B86BDC">
        <w:rPr>
          <w:color w:val="00000A"/>
        </w:rPr>
        <w:t xml:space="preserve">Оценка </w:t>
      </w:r>
      <w:r w:rsidRPr="00B86BDC">
        <w:rPr>
          <w:bCs/>
          <w:i/>
          <w:iCs/>
          <w:color w:val="00000A"/>
        </w:rPr>
        <w:t xml:space="preserve">"удовлетворительно" </w:t>
      </w:r>
      <w:r w:rsidRPr="00B86BDC">
        <w:rPr>
          <w:color w:val="00000A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</w:t>
      </w:r>
      <w:r w:rsidRPr="00B86BDC">
        <w:rPr>
          <w:color w:val="00000A"/>
        </w:rPr>
        <w:lastRenderedPageBreak/>
        <w:t xml:space="preserve">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BDC">
        <w:t xml:space="preserve">Оценка </w:t>
      </w:r>
      <w:r w:rsidRPr="00B86BDC">
        <w:rPr>
          <w:bCs/>
          <w:i/>
          <w:iCs/>
        </w:rPr>
        <w:t xml:space="preserve">"неудовлетворительно" </w:t>
      </w:r>
      <w:r w:rsidRPr="00B86BDC">
        <w:rPr>
          <w:bCs/>
          <w:iCs/>
        </w:rPr>
        <w:t>п</w:t>
      </w:r>
      <w:r w:rsidRPr="00B86BDC"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2D53B4" w:rsidRPr="00B86BDC" w:rsidRDefault="002D53B4" w:rsidP="002D53B4">
      <w:pPr>
        <w:pStyle w:val="a5"/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</w:p>
    <w:p w:rsidR="002D53B4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D53B4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D53B4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D53B4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D53B4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D53B4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86BDC">
        <w:rPr>
          <w:b/>
        </w:rPr>
        <w:t xml:space="preserve">2 ФОНД ОЦЕНОЧНЫХ СРЕДСТВ </w:t>
      </w:r>
      <w:proofErr w:type="gramStart"/>
      <w:r w:rsidRPr="00B86BDC">
        <w:rPr>
          <w:b/>
        </w:rPr>
        <w:t>ДЛЯ</w:t>
      </w:r>
      <w:proofErr w:type="gramEnd"/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86BDC">
        <w:rPr>
          <w:b/>
        </w:rPr>
        <w:t>ПРОМЕЖУТОЧНОЙ АТТЕСТАЦИИ (ЗАЧЕТА)</w:t>
      </w:r>
    </w:p>
    <w:p w:rsidR="002D53B4" w:rsidRPr="00B86BDC" w:rsidRDefault="002D53B4" w:rsidP="002D53B4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:rsidR="002D53B4" w:rsidRPr="00B86BDC" w:rsidRDefault="002D53B4" w:rsidP="002D53B4">
      <w:pPr>
        <w:ind w:firstLine="709"/>
        <w:jc w:val="both"/>
      </w:pPr>
      <w:r w:rsidRPr="00B86BDC">
        <w:t>Промежуточная аттестация (</w:t>
      </w:r>
      <w:r>
        <w:t>7</w:t>
      </w:r>
      <w:r w:rsidRPr="00B86BDC">
        <w:t xml:space="preserve"> семестр)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2D53B4" w:rsidRPr="00B86BDC" w:rsidRDefault="002D53B4" w:rsidP="002D53B4">
      <w:pPr>
        <w:ind w:firstLine="709"/>
        <w:jc w:val="both"/>
      </w:pPr>
      <w:r w:rsidRPr="00B86BDC">
        <w:t>При проведении промежуточной аттестации в форме зачета студенту задается два вопроса из банка вопросов.</w:t>
      </w:r>
    </w:p>
    <w:p w:rsidR="002D53B4" w:rsidRPr="00B86BDC" w:rsidRDefault="002D53B4" w:rsidP="002D53B4">
      <w:pPr>
        <w:jc w:val="center"/>
      </w:pPr>
    </w:p>
    <w:p w:rsidR="002D53B4" w:rsidRPr="00B86BDC" w:rsidRDefault="002D53B4" w:rsidP="002D53B4">
      <w:pPr>
        <w:jc w:val="center"/>
        <w:rPr>
          <w:b/>
        </w:rPr>
      </w:pPr>
      <w:r w:rsidRPr="00B86BDC">
        <w:rPr>
          <w:b/>
        </w:rPr>
        <w:t xml:space="preserve">Банк вопросов: </w:t>
      </w:r>
    </w:p>
    <w:p w:rsidR="002D53B4" w:rsidRPr="00B86BDC" w:rsidRDefault="002D53B4" w:rsidP="002D53B4">
      <w:pPr>
        <w:ind w:firstLine="709"/>
        <w:jc w:val="center"/>
      </w:pPr>
    </w:p>
    <w:p w:rsidR="002D53B4" w:rsidRPr="00B86BDC" w:rsidRDefault="002D53B4" w:rsidP="002D53B4">
      <w:pPr>
        <w:jc w:val="both"/>
      </w:pPr>
      <w:r w:rsidRPr="00B86BDC">
        <w:t>1. Погрешность. Абсолютная, относительная погрешность. Интервал неопределенности.</w:t>
      </w:r>
    </w:p>
    <w:p w:rsidR="002D53B4" w:rsidRPr="00B86BDC" w:rsidRDefault="002D53B4" w:rsidP="002D53B4">
      <w:pPr>
        <w:jc w:val="both"/>
      </w:pPr>
      <w:r w:rsidRPr="00B86BDC">
        <w:t>Оценка погрешности. Формулы суммы, произведения и частного.</w:t>
      </w:r>
    </w:p>
    <w:p w:rsidR="002D53B4" w:rsidRPr="00B86BDC" w:rsidRDefault="002D53B4" w:rsidP="002D53B4">
      <w:pPr>
        <w:jc w:val="both"/>
      </w:pPr>
      <w:r w:rsidRPr="00B86BDC">
        <w:t>2. Погрешность. Прямая и обратная задачи теории погрешностей. Приближенная оценка</w:t>
      </w:r>
      <w:r w:rsidRPr="002D53B4">
        <w:t xml:space="preserve"> </w:t>
      </w:r>
      <w:r w:rsidRPr="00B86BDC">
        <w:t>погрешности.</w:t>
      </w:r>
    </w:p>
    <w:p w:rsidR="002D53B4" w:rsidRPr="00B86BDC" w:rsidRDefault="002D53B4" w:rsidP="002D53B4">
      <w:pPr>
        <w:jc w:val="both"/>
      </w:pPr>
      <w:r w:rsidRPr="00B86BDC">
        <w:t>3. Конечные методы решения систем линейных уравнений. Метод Гаусса. Выбор главного</w:t>
      </w:r>
      <w:r w:rsidRPr="002D53B4">
        <w:t xml:space="preserve"> </w:t>
      </w:r>
      <w:r w:rsidRPr="00B86BDC">
        <w:t>элемента.</w:t>
      </w:r>
    </w:p>
    <w:p w:rsidR="002D53B4" w:rsidRPr="00B86BDC" w:rsidRDefault="002D53B4" w:rsidP="002D53B4">
      <w:pPr>
        <w:jc w:val="both"/>
      </w:pPr>
      <w:r w:rsidRPr="00B86BDC">
        <w:t xml:space="preserve">4. Конечные методы решения систем линейных уравнений. Метод </w:t>
      </w:r>
      <w:proofErr w:type="spellStart"/>
      <w:r w:rsidRPr="00B86BDC">
        <w:t>Жордана</w:t>
      </w:r>
      <w:proofErr w:type="spellEnd"/>
      <w:r w:rsidRPr="00B86BDC">
        <w:t>. Вычисление</w:t>
      </w:r>
      <w:r w:rsidRPr="002D53B4">
        <w:t xml:space="preserve"> </w:t>
      </w:r>
      <w:r w:rsidRPr="00B86BDC">
        <w:t>определителя и обратной матрицы.</w:t>
      </w:r>
    </w:p>
    <w:p w:rsidR="002D53B4" w:rsidRPr="00B86BDC" w:rsidRDefault="002D53B4" w:rsidP="002D53B4">
      <w:pPr>
        <w:jc w:val="both"/>
      </w:pPr>
      <w:r w:rsidRPr="00B86BDC">
        <w:t>5. Конечные методы решения систем линейных уравнений. Общая характеристика и сравнение методов.</w:t>
      </w:r>
    </w:p>
    <w:p w:rsidR="002D53B4" w:rsidRPr="00B86BDC" w:rsidRDefault="002D53B4" w:rsidP="002D53B4">
      <w:pPr>
        <w:jc w:val="both"/>
      </w:pPr>
      <w:r w:rsidRPr="00B86BDC">
        <w:lastRenderedPageBreak/>
        <w:t>6. Итерационные методы решения систем линейных уравнений. Методы итераций и</w:t>
      </w:r>
      <w:r w:rsidRPr="002D53B4">
        <w:t xml:space="preserve"> </w:t>
      </w:r>
      <w:r w:rsidRPr="00B86BDC">
        <w:t>Зейделя. Сходимость метода итераций.</w:t>
      </w:r>
    </w:p>
    <w:p w:rsidR="002D53B4" w:rsidRPr="00B86BDC" w:rsidRDefault="002D53B4" w:rsidP="002D53B4">
      <w:pPr>
        <w:jc w:val="both"/>
      </w:pPr>
      <w:r w:rsidRPr="00B86BDC">
        <w:t>7. Методы решения нелинейных уравнений. Отделение и уточнение корней. Метод</w:t>
      </w:r>
      <w:r w:rsidRPr="002D53B4">
        <w:t xml:space="preserve"> </w:t>
      </w:r>
      <w:r w:rsidRPr="00B86BDC">
        <w:t>отделения корней уравнения.</w:t>
      </w:r>
    </w:p>
    <w:p w:rsidR="002D53B4" w:rsidRPr="00B86BDC" w:rsidRDefault="002D53B4" w:rsidP="002D53B4">
      <w:pPr>
        <w:jc w:val="both"/>
      </w:pPr>
      <w:r w:rsidRPr="00B86BDC">
        <w:t>8. Методы решения нелинейных уравнений. Методы дихотомии и хорд.</w:t>
      </w:r>
    </w:p>
    <w:p w:rsidR="002D53B4" w:rsidRPr="00B86BDC" w:rsidRDefault="002D53B4" w:rsidP="002D53B4">
      <w:pPr>
        <w:jc w:val="both"/>
      </w:pPr>
      <w:r w:rsidRPr="00B86BDC">
        <w:t>9. Итерационные вычисления. Методы решения нелинейных уравнений. Методы итераций</w:t>
      </w:r>
      <w:r w:rsidRPr="002D53B4">
        <w:t xml:space="preserve"> </w:t>
      </w:r>
      <w:r w:rsidRPr="00B86BDC">
        <w:t>и касательных.</w:t>
      </w:r>
    </w:p>
    <w:p w:rsidR="002D53B4" w:rsidRPr="00B86BDC" w:rsidRDefault="002D53B4" w:rsidP="002D53B4">
      <w:pPr>
        <w:jc w:val="both"/>
      </w:pPr>
      <w:r w:rsidRPr="00B86BDC">
        <w:t>10. Итерационные вычисления. Методы решения нелинейных уравнений. Метод Ньютона.</w:t>
      </w:r>
    </w:p>
    <w:p w:rsidR="002D53B4" w:rsidRPr="00B86BDC" w:rsidRDefault="002D53B4" w:rsidP="002D53B4">
      <w:pPr>
        <w:jc w:val="both"/>
      </w:pPr>
      <w:r w:rsidRPr="00B86BDC">
        <w:t>11. Решения систем нелинейных уравнений. Методы Ньютона и простой итерации.</w:t>
      </w:r>
    </w:p>
    <w:p w:rsidR="002D53B4" w:rsidRPr="00B86BDC" w:rsidRDefault="002D53B4" w:rsidP="002D53B4">
      <w:pPr>
        <w:jc w:val="both"/>
      </w:pPr>
      <w:r w:rsidRPr="00B86BDC">
        <w:t>12. Методы численного интегрирования Гаусса и разложения в ряд.</w:t>
      </w:r>
    </w:p>
    <w:p w:rsidR="002D53B4" w:rsidRPr="00B86BDC" w:rsidRDefault="002D53B4" w:rsidP="002D53B4">
      <w:pPr>
        <w:jc w:val="both"/>
      </w:pPr>
      <w:r w:rsidRPr="00B86BDC">
        <w:t>13. Интерполяция, экстраполяция, аппроксимация функций. Приложения интерполяции и аппроксимации. Интерполяционные полиномы. Канонический полином.</w:t>
      </w:r>
    </w:p>
    <w:p w:rsidR="002D53B4" w:rsidRPr="00B86BDC" w:rsidRDefault="002D53B4" w:rsidP="002D53B4">
      <w:pPr>
        <w:jc w:val="both"/>
      </w:pPr>
      <w:r w:rsidRPr="00B86BDC">
        <w:t>14. Интерполяционные полиномы. Полином Лагранжа. Оценка погрешности полинома</w:t>
      </w:r>
      <w:r w:rsidRPr="002D53B4">
        <w:t xml:space="preserve"> </w:t>
      </w:r>
      <w:r w:rsidRPr="00B86BDC">
        <w:t>Лагранжа.</w:t>
      </w:r>
    </w:p>
    <w:p w:rsidR="002D53B4" w:rsidRPr="00B86BDC" w:rsidRDefault="002D53B4" w:rsidP="002D53B4">
      <w:pPr>
        <w:jc w:val="both"/>
      </w:pPr>
      <w:r w:rsidRPr="00B86BDC">
        <w:t>15. Интерполяционные полиномы. Разделенные разности. Полином Ньютона.</w:t>
      </w:r>
    </w:p>
    <w:p w:rsidR="002D53B4" w:rsidRPr="00B86BDC" w:rsidRDefault="002D53B4" w:rsidP="002D53B4">
      <w:pPr>
        <w:jc w:val="both"/>
      </w:pPr>
      <w:r w:rsidRPr="00B86BDC">
        <w:t>16. Метод наименьших квадратов. Матрица Грамма.</w:t>
      </w:r>
    </w:p>
    <w:p w:rsidR="002D53B4" w:rsidRPr="00B86BDC" w:rsidRDefault="002D53B4" w:rsidP="002D53B4">
      <w:pPr>
        <w:jc w:val="both"/>
      </w:pPr>
      <w:r w:rsidRPr="00B86BDC">
        <w:t>17. Методы численного дифференцирования и интегрирования. Разностные формулы для</w:t>
      </w:r>
      <w:r w:rsidRPr="002D53B4">
        <w:t xml:space="preserve"> </w:t>
      </w:r>
      <w:r w:rsidRPr="00B86BDC">
        <w:t>производных.</w:t>
      </w:r>
    </w:p>
    <w:p w:rsidR="002D53B4" w:rsidRPr="00B86BDC" w:rsidRDefault="002D53B4" w:rsidP="002D53B4">
      <w:pPr>
        <w:jc w:val="both"/>
      </w:pPr>
      <w:r w:rsidRPr="00B86BDC">
        <w:t xml:space="preserve">18. Численное интегрирование. Формулы </w:t>
      </w:r>
      <w:proofErr w:type="spellStart"/>
      <w:r w:rsidRPr="00B86BDC">
        <w:t>Ньютона-Котеса</w:t>
      </w:r>
      <w:proofErr w:type="spellEnd"/>
      <w:r w:rsidRPr="00B86BDC">
        <w:t>.</w:t>
      </w:r>
    </w:p>
    <w:p w:rsidR="002D53B4" w:rsidRPr="00B86BDC" w:rsidRDefault="002D53B4" w:rsidP="002D53B4">
      <w:pPr>
        <w:jc w:val="both"/>
      </w:pPr>
      <w:r w:rsidRPr="00B86BDC">
        <w:t>19. Методы численного интегрирования. Однократный и многократный методы. Методы</w:t>
      </w:r>
      <w:r w:rsidRPr="002D53B4">
        <w:t xml:space="preserve"> </w:t>
      </w:r>
      <w:r w:rsidRPr="00B86BDC">
        <w:t>прямоугольников, трапеций и Симпсона.</w:t>
      </w:r>
    </w:p>
    <w:p w:rsidR="002D53B4" w:rsidRPr="00B86BDC" w:rsidRDefault="002D53B4" w:rsidP="002D53B4">
      <w:pPr>
        <w:jc w:val="both"/>
      </w:pPr>
      <w:r w:rsidRPr="00B86BDC">
        <w:t>20. Методы решения дифференциальных уравнений в частных производных</w:t>
      </w:r>
    </w:p>
    <w:p w:rsidR="002D53B4" w:rsidRPr="00B86BDC" w:rsidRDefault="002D53B4" w:rsidP="002D53B4">
      <w:pPr>
        <w:jc w:val="both"/>
      </w:pPr>
    </w:p>
    <w:p w:rsidR="002D53B4" w:rsidRDefault="002D53B4" w:rsidP="002D53B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</w:p>
    <w:p w:rsidR="002D53B4" w:rsidRDefault="002D53B4" w:rsidP="002D53B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</w:p>
    <w:p w:rsidR="002D53B4" w:rsidRDefault="002D53B4" w:rsidP="002D53B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</w:p>
    <w:p w:rsidR="002D53B4" w:rsidRDefault="002D53B4" w:rsidP="002D53B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</w:p>
    <w:p w:rsidR="002D53B4" w:rsidRDefault="002D53B4" w:rsidP="002D53B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</w:p>
    <w:p w:rsidR="002D53B4" w:rsidRPr="00D9351E" w:rsidRDefault="002D53B4" w:rsidP="002D53B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2D53B4" w:rsidRPr="00D9351E" w:rsidTr="00DE237D">
        <w:tc>
          <w:tcPr>
            <w:tcW w:w="2660" w:type="dxa"/>
          </w:tcPr>
          <w:p w:rsidR="002D53B4" w:rsidRPr="00D9351E" w:rsidRDefault="002D53B4" w:rsidP="00DE237D">
            <w:pPr>
              <w:rPr>
                <w:i/>
              </w:rPr>
            </w:pPr>
            <w:r w:rsidRPr="00D9351E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2D53B4" w:rsidRPr="00D9351E" w:rsidRDefault="002D53B4" w:rsidP="00DE237D">
            <w:pPr>
              <w:jc w:val="both"/>
            </w:pPr>
            <w:r w:rsidRPr="00D9351E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2D53B4" w:rsidRPr="00D9351E" w:rsidTr="00DE237D">
        <w:tc>
          <w:tcPr>
            <w:tcW w:w="2660" w:type="dxa"/>
          </w:tcPr>
          <w:p w:rsidR="002D53B4" w:rsidRPr="00D9351E" w:rsidRDefault="002D53B4" w:rsidP="00DE237D">
            <w:pPr>
              <w:rPr>
                <w:i/>
              </w:rPr>
            </w:pPr>
            <w:r w:rsidRPr="00D9351E">
              <w:rPr>
                <w:i/>
              </w:rPr>
              <w:lastRenderedPageBreak/>
              <w:t>Хорошо</w:t>
            </w:r>
          </w:p>
        </w:tc>
        <w:tc>
          <w:tcPr>
            <w:tcW w:w="6911" w:type="dxa"/>
          </w:tcPr>
          <w:p w:rsidR="002D53B4" w:rsidRPr="00D9351E" w:rsidRDefault="002D53B4" w:rsidP="00DE237D">
            <w:pPr>
              <w:jc w:val="both"/>
            </w:pPr>
            <w:r w:rsidRPr="00D9351E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2D53B4" w:rsidRPr="00D9351E" w:rsidTr="00DE237D">
        <w:tc>
          <w:tcPr>
            <w:tcW w:w="2660" w:type="dxa"/>
          </w:tcPr>
          <w:p w:rsidR="002D53B4" w:rsidRPr="00D9351E" w:rsidRDefault="002D53B4" w:rsidP="00DE237D">
            <w:pPr>
              <w:rPr>
                <w:i/>
              </w:rPr>
            </w:pPr>
            <w:r w:rsidRPr="00D9351E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2D53B4" w:rsidRPr="00D9351E" w:rsidRDefault="002D53B4" w:rsidP="00DE237D">
            <w:pPr>
              <w:jc w:val="both"/>
            </w:pPr>
            <w:r w:rsidRPr="00D9351E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2D53B4" w:rsidRPr="00D9351E" w:rsidTr="00DE237D">
        <w:tc>
          <w:tcPr>
            <w:tcW w:w="2660" w:type="dxa"/>
          </w:tcPr>
          <w:p w:rsidR="002D53B4" w:rsidRPr="00D9351E" w:rsidRDefault="002D53B4" w:rsidP="00DE237D">
            <w:pPr>
              <w:rPr>
                <w:i/>
              </w:rPr>
            </w:pPr>
            <w:r w:rsidRPr="00D9351E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2D53B4" w:rsidRPr="00D9351E" w:rsidRDefault="002D53B4" w:rsidP="00DE237D">
            <w:pPr>
              <w:jc w:val="both"/>
            </w:pPr>
            <w:r w:rsidRPr="00D9351E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4F2FAD" w:rsidRDefault="002D53B4">
      <w:r w:rsidRPr="00D9351E">
        <w:rPr>
          <w:sz w:val="24"/>
          <w:szCs w:val="24"/>
        </w:rPr>
        <w:br w:type="page"/>
      </w:r>
    </w:p>
    <w:sectPr w:rsidR="004F2FAD" w:rsidSect="008E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53B4"/>
    <w:rsid w:val="002D53B4"/>
    <w:rsid w:val="004F2FAD"/>
    <w:rsid w:val="00592AD4"/>
    <w:rsid w:val="008E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23"/>
  </w:style>
  <w:style w:type="paragraph" w:styleId="1">
    <w:name w:val="heading 1"/>
    <w:basedOn w:val="a"/>
    <w:next w:val="a"/>
    <w:link w:val="10"/>
    <w:qFormat/>
    <w:rsid w:val="002D53B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D53B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3B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D53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2D53B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2D53B4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D53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2D53B4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2D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2D5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1258</Words>
  <Characters>7175</Characters>
  <Application>Microsoft Office Word</Application>
  <DocSecurity>0</DocSecurity>
  <Lines>59</Lines>
  <Paragraphs>16</Paragraphs>
  <ScaleCrop>false</ScaleCrop>
  <Company>кИЭиУ</Company>
  <LinksUpToDate>false</LinksUpToDate>
  <CharactersWithSpaces>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2023-05-11T06:56:00Z</dcterms:created>
  <dcterms:modified xsi:type="dcterms:W3CDTF">2023-07-06T03:12:00Z</dcterms:modified>
</cp:coreProperties>
</file>