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BB" w:rsidRDefault="00E665BB" w:rsidP="00E665BB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E665BB" w:rsidRPr="0035671F" w:rsidRDefault="00E665BB" w:rsidP="00E665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Pr="0035671F">
        <w:rPr>
          <w:sz w:val="28"/>
          <w:szCs w:val="28"/>
        </w:rPr>
        <w:t>высшего образования</w:t>
      </w:r>
    </w:p>
    <w:p w:rsidR="00E665BB" w:rsidRPr="0035671F" w:rsidRDefault="00E665BB" w:rsidP="00E665BB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E665BB" w:rsidRPr="0035671F" w:rsidRDefault="00E665BB" w:rsidP="00E665BB">
      <w:pPr>
        <w:jc w:val="center"/>
        <w:rPr>
          <w:sz w:val="28"/>
          <w:szCs w:val="28"/>
        </w:rPr>
      </w:pPr>
    </w:p>
    <w:p w:rsidR="00E665BB" w:rsidRPr="0035671F" w:rsidRDefault="00E665BB" w:rsidP="00E665BB">
      <w:pPr>
        <w:rPr>
          <w:i/>
          <w:sz w:val="28"/>
          <w:szCs w:val="28"/>
        </w:rPr>
      </w:pPr>
    </w:p>
    <w:p w:rsidR="00E665BB" w:rsidRPr="0035671F" w:rsidRDefault="00E665BB" w:rsidP="00E665BB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>Университетский технологический колледж</w:t>
      </w:r>
    </w:p>
    <w:p w:rsidR="00E665BB" w:rsidRPr="0035671F" w:rsidRDefault="00E665BB" w:rsidP="00E665BB">
      <w:pPr>
        <w:jc w:val="center"/>
        <w:rPr>
          <w:b/>
          <w:sz w:val="28"/>
          <w:szCs w:val="28"/>
        </w:rPr>
      </w:pPr>
    </w:p>
    <w:p w:rsidR="00E665BB" w:rsidRPr="0035671F" w:rsidRDefault="00E665BB" w:rsidP="00E665BB">
      <w:pPr>
        <w:jc w:val="center"/>
        <w:rPr>
          <w:b/>
          <w:sz w:val="28"/>
          <w:szCs w:val="28"/>
        </w:rPr>
      </w:pPr>
    </w:p>
    <w:p w:rsidR="00E665BB" w:rsidRPr="0035671F" w:rsidRDefault="00E665BB" w:rsidP="00E665BB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 xml:space="preserve">ФОНД ОЦЕНОЧНЫХ </w:t>
      </w:r>
      <w:r>
        <w:rPr>
          <w:b/>
          <w:sz w:val="28"/>
          <w:szCs w:val="28"/>
        </w:rPr>
        <w:t>МАТЕРИАЛОВ</w:t>
      </w:r>
    </w:p>
    <w:p w:rsidR="00E665BB" w:rsidRDefault="00E665BB" w:rsidP="00E665BB">
      <w:pPr>
        <w:spacing w:before="120" w:after="120" w:line="360" w:lineRule="auto"/>
        <w:jc w:val="center"/>
        <w:rPr>
          <w:sz w:val="28"/>
          <w:szCs w:val="28"/>
        </w:rPr>
      </w:pPr>
      <w:r w:rsidRPr="0035671F">
        <w:rPr>
          <w:b/>
          <w:sz w:val="28"/>
          <w:szCs w:val="28"/>
        </w:rPr>
        <w:t>ПО ДИСЦИПЛИНЕ</w:t>
      </w:r>
    </w:p>
    <w:p w:rsidR="00E665BB" w:rsidRPr="00603757" w:rsidRDefault="00E665BB" w:rsidP="00E665BB">
      <w:pPr>
        <w:spacing w:before="120" w:after="120" w:line="360" w:lineRule="auto"/>
        <w:jc w:val="center"/>
        <w:rPr>
          <w:sz w:val="28"/>
          <w:szCs w:val="28"/>
        </w:rPr>
      </w:pPr>
      <w:bookmarkStart w:id="0" w:name="_Hlk127019477"/>
      <w:r>
        <w:rPr>
          <w:b/>
          <w:sz w:val="28"/>
          <w:szCs w:val="28"/>
        </w:rPr>
        <w:t xml:space="preserve">ОП.07 </w:t>
      </w:r>
      <w:r w:rsidRPr="00603757">
        <w:rPr>
          <w:b/>
          <w:sz w:val="28"/>
          <w:szCs w:val="28"/>
        </w:rPr>
        <w:t>ЭКОНОМИКА ОТРАСЛИ</w:t>
      </w:r>
      <w:bookmarkEnd w:id="0"/>
    </w:p>
    <w:p w:rsidR="00E665BB" w:rsidRPr="0035671F" w:rsidRDefault="00E665BB" w:rsidP="00E665BB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E665BB" w:rsidRDefault="00E665BB" w:rsidP="00E665BB">
      <w:pPr>
        <w:jc w:val="center"/>
      </w:pPr>
      <w:r w:rsidRPr="0035671F">
        <w:rPr>
          <w:sz w:val="28"/>
          <w:szCs w:val="28"/>
        </w:rPr>
        <w:t xml:space="preserve">Для специальности: </w:t>
      </w:r>
      <w:r w:rsidRPr="00D4762B">
        <w:rPr>
          <w:sz w:val="28"/>
          <w:szCs w:val="28"/>
          <w:u w:val="single"/>
        </w:rPr>
        <w:t>09.02.07 Информационные системы и программирование</w:t>
      </w:r>
    </w:p>
    <w:p w:rsidR="00E665BB" w:rsidRDefault="00E665BB" w:rsidP="00E665BB">
      <w:pPr>
        <w:widowControl w:val="0"/>
        <w:tabs>
          <w:tab w:val="center" w:pos="4644"/>
          <w:tab w:val="right" w:pos="9180"/>
        </w:tabs>
        <w:autoSpaceDE w:val="0"/>
        <w:autoSpaceDN w:val="0"/>
        <w:adjustRightInd w:val="0"/>
        <w:ind w:left="118" w:right="121"/>
        <w:jc w:val="both"/>
        <w:rPr>
          <w:color w:val="000000"/>
          <w:sz w:val="28"/>
          <w:szCs w:val="28"/>
        </w:rPr>
      </w:pPr>
    </w:p>
    <w:p w:rsidR="00E665BB" w:rsidRPr="0035671F" w:rsidRDefault="00E665BB" w:rsidP="00E665BB">
      <w:pPr>
        <w:jc w:val="center"/>
        <w:rPr>
          <w:sz w:val="28"/>
          <w:szCs w:val="28"/>
        </w:rPr>
      </w:pPr>
    </w:p>
    <w:p w:rsidR="00E665BB" w:rsidRPr="0035671F" w:rsidRDefault="00E665BB" w:rsidP="00E665BB">
      <w:pPr>
        <w:rPr>
          <w:sz w:val="28"/>
          <w:szCs w:val="28"/>
        </w:rPr>
      </w:pPr>
      <w:r w:rsidRPr="0035671F">
        <w:rPr>
          <w:sz w:val="28"/>
          <w:szCs w:val="28"/>
        </w:rPr>
        <w:t>Форма обучение:</w:t>
      </w:r>
      <w:r w:rsidRPr="0035671F">
        <w:rPr>
          <w:sz w:val="28"/>
          <w:szCs w:val="28"/>
          <w:u w:val="single"/>
        </w:rPr>
        <w:t xml:space="preserve"> очная                                                                             </w:t>
      </w:r>
    </w:p>
    <w:p w:rsidR="00E665BB" w:rsidRPr="0035671F" w:rsidRDefault="00E665BB" w:rsidP="00E665B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3712"/>
        <w:gridCol w:w="3115"/>
      </w:tblGrid>
      <w:tr w:rsidR="00E665BB" w:rsidRPr="004E6B2E" w:rsidTr="00D175BA">
        <w:tc>
          <w:tcPr>
            <w:tcW w:w="2518" w:type="dxa"/>
            <w:shd w:val="clear" w:color="auto" w:fill="auto"/>
          </w:tcPr>
          <w:p w:rsidR="00E665BB" w:rsidRPr="004E6B2E" w:rsidRDefault="00E665BB" w:rsidP="00EC6282">
            <w:pPr>
              <w:jc w:val="center"/>
              <w:rPr>
                <w:sz w:val="28"/>
                <w:szCs w:val="28"/>
              </w:rPr>
            </w:pPr>
            <w:bookmarkStart w:id="1" w:name="_Hlk126876222"/>
            <w:r w:rsidRPr="00D24593">
              <w:rPr>
                <w:sz w:val="28"/>
                <w:szCs w:val="28"/>
              </w:rPr>
              <w:t>Статус</w:t>
            </w:r>
          </w:p>
        </w:tc>
        <w:tc>
          <w:tcPr>
            <w:tcW w:w="3712" w:type="dxa"/>
            <w:shd w:val="clear" w:color="auto" w:fill="auto"/>
          </w:tcPr>
          <w:p w:rsidR="00E665BB" w:rsidRPr="004E6B2E" w:rsidRDefault="00E665BB" w:rsidP="00EC6282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E665BB" w:rsidRPr="004E6B2E" w:rsidRDefault="00E665BB" w:rsidP="00EC6282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И.О. Фамилия</w:t>
            </w:r>
          </w:p>
        </w:tc>
      </w:tr>
      <w:tr w:rsidR="00E665BB" w:rsidRPr="004E6B2E" w:rsidTr="00D175BA">
        <w:tc>
          <w:tcPr>
            <w:tcW w:w="2518" w:type="dxa"/>
            <w:shd w:val="clear" w:color="auto" w:fill="auto"/>
          </w:tcPr>
          <w:p w:rsidR="00E665BB" w:rsidRPr="004E6B2E" w:rsidRDefault="00E665BB" w:rsidP="00EC6282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Разработчик</w:t>
            </w:r>
          </w:p>
        </w:tc>
        <w:tc>
          <w:tcPr>
            <w:tcW w:w="3712" w:type="dxa"/>
            <w:shd w:val="clear" w:color="auto" w:fill="auto"/>
          </w:tcPr>
          <w:p w:rsidR="00E665BB" w:rsidRPr="004E6B2E" w:rsidRDefault="00E665BB" w:rsidP="00EC6282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E665BB" w:rsidRPr="004E6B2E" w:rsidRDefault="00E665BB" w:rsidP="00EC6282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 xml:space="preserve">Н.Н. </w:t>
            </w:r>
            <w:proofErr w:type="spellStart"/>
            <w:r w:rsidRPr="00D24593">
              <w:rPr>
                <w:sz w:val="28"/>
                <w:szCs w:val="28"/>
              </w:rPr>
              <w:t>Барышева</w:t>
            </w:r>
            <w:proofErr w:type="spellEnd"/>
          </w:p>
        </w:tc>
      </w:tr>
      <w:tr w:rsidR="00E665BB" w:rsidRPr="004E6B2E" w:rsidTr="00D175BA">
        <w:tc>
          <w:tcPr>
            <w:tcW w:w="2518" w:type="dxa"/>
            <w:shd w:val="clear" w:color="auto" w:fill="auto"/>
          </w:tcPr>
          <w:p w:rsidR="00E665BB" w:rsidRPr="004E6B2E" w:rsidRDefault="00E665BB" w:rsidP="00EC6282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Эксперт</w:t>
            </w:r>
          </w:p>
        </w:tc>
        <w:tc>
          <w:tcPr>
            <w:tcW w:w="3712" w:type="dxa"/>
            <w:shd w:val="clear" w:color="auto" w:fill="auto"/>
          </w:tcPr>
          <w:p w:rsidR="00E665BB" w:rsidRPr="004E6B2E" w:rsidRDefault="00E665BB" w:rsidP="00EC6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Коммерческий директор ООО «</w:t>
            </w:r>
            <w:proofErr w:type="spellStart"/>
            <w:r>
              <w:rPr>
                <w:sz w:val="28"/>
                <w:szCs w:val="28"/>
              </w:rPr>
              <w:t>ЦентрИТ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E665BB" w:rsidRPr="004E6B2E" w:rsidRDefault="00E665BB" w:rsidP="00EC6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Т.Б. </w:t>
            </w:r>
            <w:proofErr w:type="spellStart"/>
            <w:r>
              <w:rPr>
                <w:sz w:val="28"/>
                <w:szCs w:val="28"/>
              </w:rPr>
              <w:t>Гаськова</w:t>
            </w:r>
            <w:proofErr w:type="spellEnd"/>
          </w:p>
        </w:tc>
      </w:tr>
      <w:bookmarkEnd w:id="1"/>
    </w:tbl>
    <w:p w:rsidR="00E665BB" w:rsidRPr="002632F9" w:rsidRDefault="00E665BB" w:rsidP="00E665BB">
      <w:pPr>
        <w:jc w:val="center"/>
        <w:rPr>
          <w:sz w:val="28"/>
          <w:szCs w:val="28"/>
        </w:rPr>
      </w:pPr>
    </w:p>
    <w:p w:rsidR="00E665BB" w:rsidRPr="002632F9" w:rsidRDefault="00E665BB" w:rsidP="00E665BB">
      <w:pPr>
        <w:jc w:val="center"/>
        <w:rPr>
          <w:sz w:val="28"/>
          <w:szCs w:val="28"/>
        </w:rPr>
      </w:pPr>
    </w:p>
    <w:p w:rsidR="00E665BB" w:rsidRPr="002632F9" w:rsidRDefault="00E665BB" w:rsidP="00E665BB">
      <w:pPr>
        <w:rPr>
          <w:sz w:val="28"/>
          <w:szCs w:val="28"/>
        </w:rPr>
      </w:pPr>
    </w:p>
    <w:p w:rsidR="00E665BB" w:rsidRDefault="00E665BB" w:rsidP="00E665BB">
      <w:pPr>
        <w:spacing w:line="360" w:lineRule="auto"/>
        <w:jc w:val="center"/>
        <w:rPr>
          <w:sz w:val="28"/>
          <w:szCs w:val="28"/>
        </w:rPr>
      </w:pPr>
    </w:p>
    <w:p w:rsidR="00E665BB" w:rsidRDefault="00E665BB" w:rsidP="00E665BB">
      <w:pPr>
        <w:spacing w:line="360" w:lineRule="auto"/>
        <w:jc w:val="center"/>
        <w:rPr>
          <w:sz w:val="28"/>
          <w:szCs w:val="28"/>
        </w:rPr>
      </w:pPr>
    </w:p>
    <w:p w:rsidR="00E665BB" w:rsidRDefault="00E665BB" w:rsidP="00E665BB">
      <w:pPr>
        <w:spacing w:line="360" w:lineRule="auto"/>
        <w:jc w:val="center"/>
        <w:rPr>
          <w:sz w:val="28"/>
          <w:szCs w:val="28"/>
        </w:rPr>
      </w:pPr>
    </w:p>
    <w:p w:rsidR="00E665BB" w:rsidRDefault="00E665BB" w:rsidP="00E665B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665BB" w:rsidRDefault="00E665BB" w:rsidP="00E665BB">
      <w:pPr>
        <w:spacing w:line="360" w:lineRule="auto"/>
        <w:jc w:val="center"/>
        <w:rPr>
          <w:sz w:val="28"/>
          <w:szCs w:val="28"/>
        </w:rPr>
      </w:pPr>
      <w:bookmarkStart w:id="2" w:name="_Hlk127019501"/>
      <w:r>
        <w:rPr>
          <w:sz w:val="28"/>
          <w:szCs w:val="28"/>
        </w:rPr>
        <w:lastRenderedPageBreak/>
        <w:t>ПАСПОРТ</w:t>
      </w:r>
    </w:p>
    <w:p w:rsidR="00E665BB" w:rsidRDefault="00E665BB" w:rsidP="00E665BB">
      <w:pPr>
        <w:jc w:val="center"/>
      </w:pPr>
      <w:r>
        <w:t>ФОНДА ОЦЕНОЧНЫХМАТЕРИАЛОВ</w:t>
      </w:r>
      <w:r w:rsidRPr="004C1CC2">
        <w:rPr>
          <w:caps/>
        </w:rPr>
        <w:t>ПРОФЕССИОНАЛЬНОГО МОДУЛЯ</w:t>
      </w:r>
    </w:p>
    <w:p w:rsidR="00E665BB" w:rsidRPr="00094A2D" w:rsidRDefault="00E665BB" w:rsidP="00E665BB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i/>
        </w:rPr>
        <w:t>«</w:t>
      </w:r>
      <w:r w:rsidRPr="00094A2D">
        <w:rPr>
          <w:b/>
          <w:i/>
          <w:sz w:val="28"/>
          <w:szCs w:val="28"/>
        </w:rPr>
        <w:t xml:space="preserve">Экономика </w:t>
      </w:r>
      <w:r>
        <w:rPr>
          <w:b/>
          <w:i/>
          <w:sz w:val="28"/>
          <w:szCs w:val="28"/>
        </w:rPr>
        <w:t>отрасли</w:t>
      </w:r>
      <w:r>
        <w:rPr>
          <w:b/>
          <w:i/>
        </w:rPr>
        <w:t>»</w:t>
      </w:r>
    </w:p>
    <w:p w:rsidR="00E665BB" w:rsidRDefault="00E665BB" w:rsidP="00E665BB">
      <w:pPr>
        <w:jc w:val="center"/>
        <w:rPr>
          <w:sz w:val="16"/>
          <w:szCs w:val="1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3"/>
        <w:gridCol w:w="2127"/>
        <w:gridCol w:w="1701"/>
        <w:gridCol w:w="2233"/>
      </w:tblGrid>
      <w:tr w:rsidR="00E665BB" w:rsidRPr="00C24710" w:rsidTr="00EC6282">
        <w:trPr>
          <w:trHeight w:val="9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B" w:rsidRPr="00C24710" w:rsidRDefault="00E665BB" w:rsidP="00EC6282">
            <w:pPr>
              <w:jc w:val="center"/>
              <w:rPr>
                <w:b/>
              </w:rPr>
            </w:pPr>
            <w:r w:rsidRPr="00C24710">
              <w:rPr>
                <w:b/>
              </w:rPr>
              <w:t>Контролируемые разделы дисциплины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B" w:rsidRPr="00C24710" w:rsidRDefault="00E665BB" w:rsidP="00EC6282">
            <w:pPr>
              <w:jc w:val="center"/>
              <w:rPr>
                <w:b/>
              </w:rPr>
            </w:pPr>
            <w:r w:rsidRPr="00C24710">
              <w:rPr>
                <w:b/>
              </w:rPr>
              <w:t>Код контролируемой компетенции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B" w:rsidRPr="00C24710" w:rsidRDefault="00E665BB" w:rsidP="00EC6282">
            <w:pPr>
              <w:jc w:val="both"/>
              <w:rPr>
                <w:b/>
              </w:rPr>
            </w:pPr>
            <w:r w:rsidRPr="00C24710">
              <w:rPr>
                <w:b/>
              </w:rPr>
              <w:t>Способ оценивания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B" w:rsidRPr="00C24710" w:rsidRDefault="00E665BB" w:rsidP="00EC6282">
            <w:pPr>
              <w:jc w:val="both"/>
              <w:rPr>
                <w:b/>
              </w:rPr>
            </w:pPr>
            <w:r w:rsidRPr="00C24710">
              <w:rPr>
                <w:b/>
              </w:rPr>
              <w:t>Оценочное средство</w:t>
            </w:r>
          </w:p>
        </w:tc>
      </w:tr>
      <w:tr w:rsidR="00E665BB" w:rsidRPr="00C24710" w:rsidTr="00EC6282">
        <w:trPr>
          <w:trHeight w:val="26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B" w:rsidRPr="00C24710" w:rsidRDefault="00E665BB" w:rsidP="00EC628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  <w:proofErr w:type="gramStart"/>
            <w:r w:rsidRPr="000C77D1">
              <w:rPr>
                <w:b/>
                <w:bCs/>
              </w:rPr>
              <w:t>1</w:t>
            </w:r>
            <w:proofErr w:type="gramEnd"/>
            <w:r w:rsidRPr="000C77D1">
              <w:rPr>
                <w:b/>
                <w:bCs/>
              </w:rPr>
              <w:t xml:space="preserve"> </w:t>
            </w:r>
            <w:r w:rsidRPr="000C77D1">
              <w:rPr>
                <w:b/>
              </w:rPr>
              <w:t>Общие основы функционирования субъектов хозяйствования</w:t>
            </w:r>
          </w:p>
          <w:p w:rsidR="00E665BB" w:rsidRPr="00C24710" w:rsidRDefault="00E665BB" w:rsidP="00EC6282">
            <w:pPr>
              <w:jc w:val="both"/>
              <w:rPr>
                <w:b/>
              </w:rPr>
            </w:pPr>
            <w:r w:rsidRPr="00C24710">
              <w:rPr>
                <w:b/>
              </w:rPr>
              <w:t>Лекционные занятия:</w:t>
            </w:r>
          </w:p>
          <w:p w:rsidR="00E665BB" w:rsidRDefault="00E665BB" w:rsidP="00EC6282">
            <w:pPr>
              <w:jc w:val="both"/>
            </w:pPr>
            <w:r>
              <w:t>Отрасль в системе национальной экономики. Перспективы развития отрасли. Понятие «предприятие». Основные признаки предприятия. Классификация предприятий.</w:t>
            </w:r>
          </w:p>
          <w:p w:rsidR="00E665BB" w:rsidRDefault="00E665BB" w:rsidP="00EC6282">
            <w:pPr>
              <w:jc w:val="both"/>
              <w:rPr>
                <w:b/>
              </w:rPr>
            </w:pPr>
            <w:r>
              <w:rPr>
                <w:b/>
              </w:rPr>
              <w:t>Лабораторные работы</w:t>
            </w:r>
            <w:r w:rsidRPr="00C24710">
              <w:rPr>
                <w:b/>
              </w:rPr>
              <w:t>:</w:t>
            </w:r>
          </w:p>
          <w:p w:rsidR="00E665BB" w:rsidRPr="00C24710" w:rsidRDefault="00E665BB" w:rsidP="00EC6282">
            <w:pPr>
              <w:jc w:val="both"/>
              <w:rPr>
                <w:b/>
              </w:rPr>
            </w:pPr>
            <w:r w:rsidRPr="003C7DE0">
              <w:t xml:space="preserve">Выделить особенности экономики </w:t>
            </w:r>
            <w:proofErr w:type="gramStart"/>
            <w:r>
              <w:t>ИТ</w:t>
            </w:r>
            <w:proofErr w:type="gramEnd"/>
            <w:r>
              <w:t xml:space="preserve"> предприятий</w:t>
            </w:r>
          </w:p>
          <w:p w:rsidR="00E665BB" w:rsidRPr="00C24710" w:rsidRDefault="00E665BB" w:rsidP="00EC6282">
            <w:pPr>
              <w:jc w:val="both"/>
            </w:pPr>
            <w:r w:rsidRPr="00C24710">
              <w:rPr>
                <w:bCs/>
              </w:rPr>
              <w:t>Сравнительные характеристики экономических систем</w:t>
            </w:r>
          </w:p>
          <w:p w:rsidR="00E665BB" w:rsidRPr="00C24710" w:rsidRDefault="00E665BB" w:rsidP="00EC6282">
            <w:pPr>
              <w:jc w:val="both"/>
            </w:pPr>
            <w:r w:rsidRPr="00C24710">
              <w:t>Оценка состояния конкурентной среды</w:t>
            </w:r>
          </w:p>
          <w:p w:rsidR="00E665BB" w:rsidRPr="00C24710" w:rsidRDefault="00E665BB" w:rsidP="00EC6282">
            <w:pPr>
              <w:jc w:val="both"/>
              <w:rPr>
                <w:bCs/>
              </w:rPr>
            </w:pPr>
            <w:r w:rsidRPr="00C24710">
              <w:rPr>
                <w:bCs/>
              </w:rPr>
              <w:t>Ценообразование на услуги фирм и организаций города по видам работ</w:t>
            </w:r>
          </w:p>
          <w:p w:rsidR="00E665BB" w:rsidRPr="00C24710" w:rsidRDefault="00E665BB" w:rsidP="00EC6282">
            <w:pPr>
              <w:jc w:val="both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B" w:rsidRPr="00C24710" w:rsidRDefault="00E665BB" w:rsidP="00EC6282">
            <w:pPr>
              <w:jc w:val="center"/>
              <w:rPr>
                <w:b/>
              </w:rPr>
            </w:pPr>
            <w:r w:rsidRPr="00D4762B">
              <w:t xml:space="preserve">ОК 01, ОК 02, ОК 04, ОК 05, ОК 09, ПК 5.1, ПК 5.7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BB" w:rsidRPr="00772819" w:rsidRDefault="00E665BB" w:rsidP="00EC628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Контрольный опрос,</w:t>
            </w:r>
          </w:p>
          <w:p w:rsidR="00E665BB" w:rsidRDefault="00E665BB" w:rsidP="00EC6282">
            <w:pPr>
              <w:jc w:val="center"/>
              <w:rPr>
                <w:i/>
              </w:rPr>
            </w:pPr>
            <w:r>
              <w:rPr>
                <w:bCs/>
                <w:i/>
              </w:rPr>
              <w:t>зачет</w:t>
            </w:r>
          </w:p>
          <w:p w:rsidR="00E665BB" w:rsidRPr="00C24710" w:rsidRDefault="00E665BB" w:rsidP="00EC6282">
            <w:pPr>
              <w:ind w:firstLine="34"/>
              <w:jc w:val="both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BB" w:rsidRPr="00C24710" w:rsidRDefault="00E665BB" w:rsidP="00EC6282">
            <w:pPr>
              <w:jc w:val="both"/>
            </w:pPr>
            <w:r w:rsidRPr="00C24710">
              <w:t xml:space="preserve">Вопросы по темам лекционных занятий и </w:t>
            </w:r>
            <w:r>
              <w:t>лабораторных работ</w:t>
            </w:r>
          </w:p>
          <w:p w:rsidR="00E665BB" w:rsidRPr="00C24710" w:rsidRDefault="00E665BB" w:rsidP="00EC6282">
            <w:pPr>
              <w:jc w:val="both"/>
            </w:pPr>
          </w:p>
          <w:p w:rsidR="00E665BB" w:rsidRPr="00C24710" w:rsidRDefault="00E665BB" w:rsidP="00EC6282">
            <w:pPr>
              <w:jc w:val="both"/>
            </w:pPr>
            <w:r w:rsidRPr="00C24710">
              <w:t>Тесты промежуточной аттестации</w:t>
            </w:r>
          </w:p>
        </w:tc>
      </w:tr>
      <w:tr w:rsidR="00E665BB" w:rsidRPr="00C24710" w:rsidTr="00EC6282">
        <w:trPr>
          <w:trHeight w:val="6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B" w:rsidRDefault="00E665BB" w:rsidP="00EC6282">
            <w:pPr>
              <w:jc w:val="both"/>
              <w:rPr>
                <w:b/>
              </w:rPr>
            </w:pPr>
            <w:r>
              <w:rPr>
                <w:b/>
              </w:rPr>
              <w:t>Тема</w:t>
            </w:r>
            <w:r w:rsidRPr="00C24710">
              <w:rPr>
                <w:b/>
              </w:rPr>
              <w:t xml:space="preserve"> 2. </w:t>
            </w:r>
            <w:r w:rsidRPr="000C77D1">
              <w:rPr>
                <w:b/>
              </w:rPr>
              <w:t>Ресурсы хозяйствующих субъектов и эффективность их использования</w:t>
            </w:r>
          </w:p>
          <w:p w:rsidR="00E665BB" w:rsidRPr="00C24710" w:rsidRDefault="00E665BB" w:rsidP="00EC6282">
            <w:pPr>
              <w:jc w:val="both"/>
              <w:rPr>
                <w:b/>
              </w:rPr>
            </w:pPr>
            <w:r w:rsidRPr="00C24710">
              <w:rPr>
                <w:b/>
              </w:rPr>
              <w:t>Лекционные занятия:</w:t>
            </w:r>
          </w:p>
          <w:p w:rsidR="00E665BB" w:rsidRDefault="00E665BB" w:rsidP="00EC6282">
            <w:pPr>
              <w:jc w:val="both"/>
              <w:rPr>
                <w:rStyle w:val="smallblack"/>
              </w:rPr>
            </w:pPr>
            <w:r>
              <w:rPr>
                <w:rStyle w:val="smallblack"/>
              </w:rPr>
              <w:t>Определение, учет и п</w:t>
            </w:r>
            <w:r w:rsidRPr="00F71206">
              <w:rPr>
                <w:rStyle w:val="smallblack"/>
              </w:rPr>
              <w:t>оказатели эффективного использования основного капитала</w:t>
            </w:r>
            <w:r>
              <w:rPr>
                <w:rStyle w:val="smallblack"/>
              </w:rPr>
              <w:t>. Понятие, роль и структура оборотного капитала</w:t>
            </w:r>
          </w:p>
          <w:p w:rsidR="00E665BB" w:rsidRDefault="00E665BB" w:rsidP="00EC6282">
            <w:pPr>
              <w:jc w:val="both"/>
              <w:rPr>
                <w:rStyle w:val="smallblack"/>
              </w:rPr>
            </w:pPr>
            <w:r>
              <w:rPr>
                <w:rStyle w:val="smallblack"/>
              </w:rPr>
              <w:t>Учет кадров, методики расчета заработной платы</w:t>
            </w:r>
          </w:p>
          <w:p w:rsidR="00E665BB" w:rsidRDefault="00E665BB" w:rsidP="00EC6282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Лабораторные работы</w:t>
            </w:r>
            <w:r w:rsidRPr="00C24710">
              <w:rPr>
                <w:b/>
              </w:rPr>
              <w:t>:</w:t>
            </w:r>
          </w:p>
          <w:p w:rsidR="00E665BB" w:rsidRPr="00C24710" w:rsidRDefault="00E665BB" w:rsidP="00EC6282">
            <w:pPr>
              <w:rPr>
                <w:b/>
              </w:rPr>
            </w:pPr>
            <w:r>
              <w:rPr>
                <w:bCs/>
              </w:rPr>
              <w:t>Решение задач на учет и оценку основного капитала, расчет производительности труда о начисления заработной платы персоналу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B" w:rsidRPr="00C24710" w:rsidRDefault="00E665BB" w:rsidP="00EC6282">
            <w:pPr>
              <w:jc w:val="center"/>
            </w:pPr>
            <w:r w:rsidRPr="00D4762B">
              <w:lastRenderedPageBreak/>
              <w:t xml:space="preserve">ОК 01, ОК 02, ОК 04, ОК 05, ОК 09, ПК 5.1, ПК 5.7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BB" w:rsidRDefault="00E665BB" w:rsidP="00EC6282">
            <w:pPr>
              <w:jc w:val="center"/>
              <w:rPr>
                <w:i/>
              </w:rPr>
            </w:pPr>
            <w:r>
              <w:rPr>
                <w:bCs/>
                <w:i/>
              </w:rPr>
              <w:t xml:space="preserve">Контрольный </w:t>
            </w:r>
            <w:proofErr w:type="spellStart"/>
            <w:r>
              <w:rPr>
                <w:bCs/>
                <w:i/>
              </w:rPr>
              <w:t>опрос</w:t>
            </w:r>
            <w:proofErr w:type="gramStart"/>
            <w:r>
              <w:rPr>
                <w:bCs/>
                <w:i/>
              </w:rPr>
              <w:t>,з</w:t>
            </w:r>
            <w:proofErr w:type="gramEnd"/>
            <w:r>
              <w:rPr>
                <w:bCs/>
                <w:i/>
              </w:rPr>
              <w:t>ачет</w:t>
            </w:r>
            <w:proofErr w:type="spellEnd"/>
          </w:p>
          <w:p w:rsidR="00E665BB" w:rsidRPr="00C24710" w:rsidRDefault="00E665BB" w:rsidP="00EC6282">
            <w:pPr>
              <w:ind w:firstLine="34"/>
              <w:jc w:val="both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BB" w:rsidRPr="00C24710" w:rsidRDefault="00E665BB" w:rsidP="00EC6282">
            <w:pPr>
              <w:jc w:val="both"/>
            </w:pPr>
            <w:r w:rsidRPr="00C24710">
              <w:t xml:space="preserve">Вопросы по темам лекционных занятий и </w:t>
            </w:r>
            <w:r>
              <w:t>лабораторных работ</w:t>
            </w:r>
          </w:p>
          <w:p w:rsidR="00E665BB" w:rsidRPr="00C24710" w:rsidRDefault="00E665BB" w:rsidP="00EC6282">
            <w:pPr>
              <w:jc w:val="both"/>
            </w:pPr>
          </w:p>
          <w:p w:rsidR="00E665BB" w:rsidRPr="00C24710" w:rsidRDefault="00E665BB" w:rsidP="00EC6282">
            <w:pPr>
              <w:jc w:val="both"/>
            </w:pPr>
            <w:r w:rsidRPr="00C24710">
              <w:t>Тесты промежуточной аттестации</w:t>
            </w:r>
          </w:p>
        </w:tc>
      </w:tr>
      <w:tr w:rsidR="00E665BB" w:rsidRPr="00C24710" w:rsidTr="00EC6282">
        <w:trPr>
          <w:trHeight w:val="26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B" w:rsidRPr="00C24710" w:rsidRDefault="00E665BB" w:rsidP="00EC6282">
            <w:pPr>
              <w:jc w:val="both"/>
              <w:rPr>
                <w:b/>
              </w:rPr>
            </w:pPr>
            <w:r>
              <w:rPr>
                <w:b/>
                <w:bCs/>
              </w:rPr>
              <w:lastRenderedPageBreak/>
              <w:t>Тема</w:t>
            </w:r>
            <w:r w:rsidRPr="00C24710">
              <w:rPr>
                <w:b/>
                <w:bCs/>
              </w:rPr>
              <w:t xml:space="preserve"> 3. </w:t>
            </w:r>
            <w:r w:rsidRPr="000C77D1">
              <w:rPr>
                <w:b/>
              </w:rPr>
              <w:t>Результаты коммерческой деятельности</w:t>
            </w:r>
          </w:p>
          <w:p w:rsidR="00E665BB" w:rsidRPr="00C24710" w:rsidRDefault="00E665BB" w:rsidP="00EC6282">
            <w:pPr>
              <w:jc w:val="both"/>
              <w:rPr>
                <w:b/>
              </w:rPr>
            </w:pPr>
            <w:r w:rsidRPr="00C24710">
              <w:rPr>
                <w:b/>
              </w:rPr>
              <w:t>Лекционные занятия:</w:t>
            </w:r>
          </w:p>
          <w:p w:rsidR="00E665BB" w:rsidRDefault="00E665BB" w:rsidP="00EC6282">
            <w:pPr>
              <w:shd w:val="clear" w:color="auto" w:fill="FFFFFF"/>
            </w:pPr>
            <w:r>
              <w:t>Издержки производства</w:t>
            </w:r>
          </w:p>
          <w:p w:rsidR="00E665BB" w:rsidRDefault="00E665BB" w:rsidP="00EC6282">
            <w:pPr>
              <w:shd w:val="clear" w:color="auto" w:fill="FFFFFF"/>
            </w:pPr>
            <w:r>
              <w:t xml:space="preserve">Калькуляция себестоимости и ее значение. </w:t>
            </w:r>
          </w:p>
          <w:p w:rsidR="00E665BB" w:rsidRDefault="00E665BB" w:rsidP="00EC6282">
            <w:pPr>
              <w:shd w:val="clear" w:color="auto" w:fill="FFFFFF"/>
            </w:pPr>
            <w:proofErr w:type="spellStart"/>
            <w:r>
              <w:t>ены</w:t>
            </w:r>
            <w:proofErr w:type="spellEnd"/>
            <w:r>
              <w:t xml:space="preserve"> и порядок ценообразования. Ценовая стратегия предприятия.</w:t>
            </w:r>
          </w:p>
          <w:p w:rsidR="00E665BB" w:rsidRDefault="00E665BB" w:rsidP="00EC6282">
            <w:pPr>
              <w:jc w:val="both"/>
            </w:pPr>
            <w:r>
              <w:t xml:space="preserve">Сертификация продукции. </w:t>
            </w:r>
          </w:p>
          <w:p w:rsidR="00E665BB" w:rsidRDefault="00E665BB" w:rsidP="00EC6282">
            <w:pPr>
              <w:jc w:val="both"/>
            </w:pPr>
            <w:r>
              <w:t>Конкурентоспособность товара</w:t>
            </w:r>
          </w:p>
          <w:p w:rsidR="00E665BB" w:rsidRDefault="00E665BB" w:rsidP="00EC6282">
            <w:pPr>
              <w:jc w:val="both"/>
            </w:pPr>
            <w:r>
              <w:t>Планирование и расчет финансового баланса предприятия</w:t>
            </w:r>
          </w:p>
          <w:p w:rsidR="00E665BB" w:rsidRDefault="00E665BB" w:rsidP="00EC6282">
            <w:pPr>
              <w:jc w:val="both"/>
            </w:pPr>
            <w:r>
              <w:t>Рентабельность</w:t>
            </w:r>
          </w:p>
          <w:p w:rsidR="00E665BB" w:rsidRDefault="00E665BB" w:rsidP="00EC6282">
            <w:pPr>
              <w:jc w:val="both"/>
              <w:rPr>
                <w:b/>
              </w:rPr>
            </w:pPr>
            <w:r>
              <w:rPr>
                <w:b/>
              </w:rPr>
              <w:t>Лабораторные работы</w:t>
            </w:r>
            <w:r w:rsidRPr="00C24710">
              <w:rPr>
                <w:b/>
              </w:rPr>
              <w:t>:</w:t>
            </w:r>
          </w:p>
          <w:p w:rsidR="00E665BB" w:rsidRPr="00C24710" w:rsidRDefault="00E665BB" w:rsidP="00EC6282">
            <w:pPr>
              <w:jc w:val="both"/>
              <w:rPr>
                <w:b/>
              </w:rPr>
            </w:pPr>
            <w:r>
              <w:t>Решение задач на калькуляцию себестоимости информационного продукта, Составление баланса предприятия, расчет рентабельности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B" w:rsidRPr="00C24710" w:rsidRDefault="00E665BB" w:rsidP="00EC6282">
            <w:pPr>
              <w:jc w:val="center"/>
            </w:pPr>
            <w:r w:rsidRPr="00D4762B">
              <w:t xml:space="preserve">ОК 01, ОК 02, ОК 04, ОК 05, ОК 09, ПК 5.1, ПК 5.7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BB" w:rsidRDefault="00E665BB" w:rsidP="00EC6282">
            <w:pPr>
              <w:jc w:val="center"/>
              <w:rPr>
                <w:i/>
              </w:rPr>
            </w:pPr>
            <w:r>
              <w:rPr>
                <w:bCs/>
                <w:i/>
              </w:rPr>
              <w:t>Контрольный опрос, зачет</w:t>
            </w:r>
          </w:p>
          <w:p w:rsidR="00E665BB" w:rsidRPr="00C24710" w:rsidRDefault="00E665BB" w:rsidP="00EC6282">
            <w:pPr>
              <w:ind w:firstLine="34"/>
              <w:jc w:val="both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BB" w:rsidRPr="00C24710" w:rsidRDefault="00E665BB" w:rsidP="00EC6282">
            <w:pPr>
              <w:jc w:val="both"/>
            </w:pPr>
            <w:r w:rsidRPr="00C24710">
              <w:t xml:space="preserve">Вопросы по темам лекционных занятий и </w:t>
            </w:r>
            <w:r>
              <w:t>лабораторных работ</w:t>
            </w:r>
          </w:p>
          <w:p w:rsidR="00E665BB" w:rsidRPr="00C24710" w:rsidRDefault="00E665BB" w:rsidP="00EC6282">
            <w:pPr>
              <w:jc w:val="both"/>
            </w:pPr>
          </w:p>
          <w:p w:rsidR="00E665BB" w:rsidRPr="00C24710" w:rsidRDefault="00E665BB" w:rsidP="00EC6282">
            <w:pPr>
              <w:jc w:val="both"/>
            </w:pPr>
            <w:r w:rsidRPr="00C24710">
              <w:t>Тесты промежуточной аттестации</w:t>
            </w:r>
          </w:p>
        </w:tc>
      </w:tr>
      <w:tr w:rsidR="00E665BB" w:rsidRPr="00C24710" w:rsidTr="00EC6282">
        <w:trPr>
          <w:trHeight w:val="26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B" w:rsidRDefault="00E665BB" w:rsidP="00EC6282">
            <w:pPr>
              <w:jc w:val="both"/>
              <w:rPr>
                <w:b/>
              </w:rPr>
            </w:pPr>
            <w:r>
              <w:rPr>
                <w:b/>
                <w:bCs/>
              </w:rPr>
              <w:t xml:space="preserve">Тема </w:t>
            </w:r>
            <w:r w:rsidRPr="00C24710">
              <w:rPr>
                <w:b/>
                <w:bCs/>
              </w:rPr>
              <w:t>4</w:t>
            </w:r>
            <w:r w:rsidRPr="00997EED">
              <w:rPr>
                <w:b/>
                <w:bCs/>
              </w:rPr>
              <w:t xml:space="preserve">. </w:t>
            </w:r>
            <w:r w:rsidRPr="00997EED">
              <w:rPr>
                <w:b/>
              </w:rPr>
              <w:t>Планирование и развитие деятельности хозяйствующего субъекта</w:t>
            </w:r>
          </w:p>
          <w:p w:rsidR="00E665BB" w:rsidRPr="00C24710" w:rsidRDefault="00E665BB" w:rsidP="00EC6282">
            <w:pPr>
              <w:jc w:val="both"/>
              <w:rPr>
                <w:b/>
              </w:rPr>
            </w:pPr>
            <w:r w:rsidRPr="00C24710">
              <w:rPr>
                <w:b/>
              </w:rPr>
              <w:t>Лекционные занятия:</w:t>
            </w:r>
          </w:p>
          <w:p w:rsidR="00E665BB" w:rsidRDefault="00E665BB" w:rsidP="00EC6282">
            <w:pPr>
              <w:jc w:val="both"/>
            </w:pPr>
            <w:r>
              <w:t>Техническое развитие производства</w:t>
            </w:r>
          </w:p>
          <w:p w:rsidR="00E665BB" w:rsidRDefault="00E665BB" w:rsidP="00EC6282">
            <w:pPr>
              <w:jc w:val="both"/>
            </w:pPr>
            <w:r>
              <w:t>Показатели экономической эффективности</w:t>
            </w:r>
          </w:p>
          <w:p w:rsidR="00E665BB" w:rsidRDefault="00E665BB" w:rsidP="00EC6282">
            <w:pPr>
              <w:jc w:val="both"/>
            </w:pPr>
            <w:r>
              <w:t>Виды затрат</w:t>
            </w:r>
          </w:p>
          <w:p w:rsidR="00E665BB" w:rsidRDefault="00E665BB" w:rsidP="00EC6282">
            <w:pPr>
              <w:jc w:val="both"/>
              <w:rPr>
                <w:b/>
              </w:rPr>
            </w:pPr>
            <w:r>
              <w:rPr>
                <w:b/>
              </w:rPr>
              <w:t>Лабораторные работы</w:t>
            </w:r>
            <w:r w:rsidRPr="00C24710">
              <w:rPr>
                <w:b/>
              </w:rPr>
              <w:t>:</w:t>
            </w:r>
          </w:p>
          <w:p w:rsidR="00E665BB" w:rsidRPr="00C24710" w:rsidRDefault="00E665BB" w:rsidP="00EC6282">
            <w:pPr>
              <w:jc w:val="both"/>
              <w:rPr>
                <w:b/>
                <w:bCs/>
              </w:rPr>
            </w:pPr>
            <w:r>
              <w:t>Решение задач на расчет коэффициента эффективности и срока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B" w:rsidRPr="00C24710" w:rsidRDefault="00E665BB" w:rsidP="00EC6282">
            <w:pPr>
              <w:jc w:val="center"/>
            </w:pPr>
            <w:r w:rsidRPr="00D4762B">
              <w:t xml:space="preserve">ОК 01, ОК 02, ОК 04, ОК 05, ОК 09, ПК 5.1, ПК 5.7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BB" w:rsidRDefault="00E665BB" w:rsidP="00EC6282">
            <w:pPr>
              <w:jc w:val="center"/>
              <w:rPr>
                <w:i/>
              </w:rPr>
            </w:pPr>
            <w:r>
              <w:rPr>
                <w:bCs/>
                <w:i/>
              </w:rPr>
              <w:t>Контрольный опрос, зачет</w:t>
            </w:r>
          </w:p>
          <w:p w:rsidR="00E665BB" w:rsidRPr="00C24710" w:rsidRDefault="00E665BB" w:rsidP="00EC6282">
            <w:pPr>
              <w:ind w:firstLine="34"/>
              <w:jc w:val="both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BB" w:rsidRPr="00C24710" w:rsidRDefault="00E665BB" w:rsidP="00EC6282">
            <w:pPr>
              <w:jc w:val="both"/>
            </w:pPr>
            <w:r w:rsidRPr="00C24710">
              <w:t xml:space="preserve">Вопросы по темам лекционных занятий и </w:t>
            </w:r>
            <w:r>
              <w:t>лабораторных работ</w:t>
            </w:r>
          </w:p>
          <w:p w:rsidR="00E665BB" w:rsidRPr="00C24710" w:rsidRDefault="00E665BB" w:rsidP="00EC6282">
            <w:pPr>
              <w:jc w:val="both"/>
            </w:pPr>
          </w:p>
          <w:p w:rsidR="00E665BB" w:rsidRPr="00C24710" w:rsidRDefault="00E665BB" w:rsidP="00EC6282">
            <w:pPr>
              <w:jc w:val="both"/>
            </w:pPr>
            <w:r w:rsidRPr="00C24710">
              <w:t>Тесты промежуточной аттестации</w:t>
            </w:r>
          </w:p>
        </w:tc>
      </w:tr>
      <w:tr w:rsidR="00E665BB" w:rsidRPr="00C24710" w:rsidTr="00EC6282">
        <w:trPr>
          <w:trHeight w:val="26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B" w:rsidRPr="00997EED" w:rsidRDefault="00E665BB" w:rsidP="00EC6282">
            <w:pPr>
              <w:jc w:val="both"/>
              <w:rPr>
                <w:b/>
              </w:rPr>
            </w:pPr>
            <w:r w:rsidRPr="00997EED">
              <w:rPr>
                <w:b/>
              </w:rPr>
              <w:lastRenderedPageBreak/>
              <w:t xml:space="preserve">Тема 5. Экономика </w:t>
            </w:r>
            <w:proofErr w:type="gramStart"/>
            <w:r w:rsidRPr="00997EED">
              <w:rPr>
                <w:b/>
              </w:rPr>
              <w:t>ИТ</w:t>
            </w:r>
            <w:proofErr w:type="gramEnd"/>
            <w:r w:rsidRPr="00997EED">
              <w:rPr>
                <w:b/>
              </w:rPr>
              <w:t xml:space="preserve"> – отрасли</w:t>
            </w:r>
          </w:p>
          <w:p w:rsidR="00E665BB" w:rsidRPr="00C24710" w:rsidRDefault="00E665BB" w:rsidP="00EC6282">
            <w:pPr>
              <w:jc w:val="both"/>
              <w:rPr>
                <w:b/>
              </w:rPr>
            </w:pPr>
            <w:r w:rsidRPr="00C24710">
              <w:rPr>
                <w:b/>
              </w:rPr>
              <w:t>Лекционные занятия:</w:t>
            </w:r>
          </w:p>
          <w:p w:rsidR="00E665BB" w:rsidRDefault="00E665BB" w:rsidP="00EC6282">
            <w:pPr>
              <w:jc w:val="both"/>
            </w:pPr>
            <w:r>
              <w:t xml:space="preserve">Тенденции и перспективы развития IT-индустрии. </w:t>
            </w:r>
          </w:p>
          <w:p w:rsidR="00E665BB" w:rsidRDefault="00E665BB" w:rsidP="00EC6282">
            <w:pPr>
              <w:jc w:val="both"/>
            </w:pPr>
            <w:r>
              <w:t>SWOT-анализ.</w:t>
            </w:r>
          </w:p>
          <w:p w:rsidR="00E665BB" w:rsidRDefault="00E665BB" w:rsidP="00EC6282">
            <w:pPr>
              <w:jc w:val="both"/>
            </w:pPr>
            <w:r>
              <w:t>Формирование стоимости и цены информационных технологий, продуктов, услуг</w:t>
            </w:r>
          </w:p>
          <w:p w:rsidR="00E665BB" w:rsidRDefault="00E665BB" w:rsidP="00EC6282">
            <w:pPr>
              <w:jc w:val="both"/>
            </w:pPr>
            <w:r>
              <w:t xml:space="preserve">Основные показатели деятельности фирмы в IT-отрасли: издержки, цена, прибыль, рентабельность. </w:t>
            </w:r>
          </w:p>
          <w:p w:rsidR="00E665BB" w:rsidRPr="00997EED" w:rsidRDefault="00E665BB" w:rsidP="00EC6282">
            <w:pPr>
              <w:jc w:val="both"/>
            </w:pPr>
            <w:r>
              <w:t>Критерии оценки эффективности применения информационных технологий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B" w:rsidRPr="00C24710" w:rsidRDefault="00E665BB" w:rsidP="00EC6282">
            <w:pPr>
              <w:jc w:val="center"/>
            </w:pPr>
            <w:r w:rsidRPr="00D4762B">
              <w:t xml:space="preserve">ОК 01, ОК 02, ОК 04, ОК 05, ОК 09, ПК 5.1, ПК 5.7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BB" w:rsidRDefault="00E665BB" w:rsidP="00EC6282">
            <w:pPr>
              <w:jc w:val="center"/>
              <w:rPr>
                <w:i/>
              </w:rPr>
            </w:pPr>
            <w:r>
              <w:rPr>
                <w:bCs/>
                <w:i/>
              </w:rPr>
              <w:t>Контрольный опрос, зачет</w:t>
            </w:r>
          </w:p>
          <w:p w:rsidR="00E665BB" w:rsidRDefault="00E665BB" w:rsidP="00EC6282">
            <w:pPr>
              <w:jc w:val="center"/>
              <w:rPr>
                <w:bCs/>
                <w:i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BB" w:rsidRPr="00C24710" w:rsidRDefault="00E665BB" w:rsidP="00EC6282">
            <w:pPr>
              <w:jc w:val="both"/>
            </w:pPr>
            <w:r w:rsidRPr="00C24710">
              <w:t>Тесты промежуточной аттестации</w:t>
            </w:r>
          </w:p>
        </w:tc>
      </w:tr>
    </w:tbl>
    <w:p w:rsidR="00E665BB" w:rsidRDefault="00E665BB" w:rsidP="00E665BB">
      <w:pPr>
        <w:spacing w:before="120" w:after="120" w:line="360" w:lineRule="auto"/>
        <w:ind w:firstLine="709"/>
        <w:jc w:val="center"/>
        <w:rPr>
          <w:rFonts w:ascii="Arial" w:hAnsi="Arial" w:cs="Arial"/>
        </w:rPr>
      </w:pPr>
    </w:p>
    <w:p w:rsidR="00E665BB" w:rsidRDefault="00E665BB" w:rsidP="00E665BB">
      <w:pPr>
        <w:spacing w:before="120" w:after="120" w:line="360" w:lineRule="auto"/>
        <w:ind w:firstLine="709"/>
        <w:jc w:val="center"/>
        <w:rPr>
          <w:b/>
        </w:rPr>
      </w:pPr>
      <w:r>
        <w:rPr>
          <w:rFonts w:ascii="Arial" w:hAnsi="Arial" w:cs="Arial"/>
        </w:rPr>
        <w:br w:type="page"/>
      </w:r>
      <w:r>
        <w:rPr>
          <w:b/>
        </w:rPr>
        <w:lastRenderedPageBreak/>
        <w:t>1 ФОНД ОЦЕНОЧНЫХ МАТЕРИАЛОВ ТЕКУЩЕГО КОНТРОЛЯ УСПЕВАЕМОСТИ</w:t>
      </w:r>
    </w:p>
    <w:p w:rsidR="00E665BB" w:rsidRPr="000B2FB6" w:rsidRDefault="00E665BB" w:rsidP="00E665BB">
      <w:pPr>
        <w:rPr>
          <w:b/>
          <w:bCs/>
        </w:rPr>
      </w:pPr>
      <w:r w:rsidRPr="000B2FB6">
        <w:rPr>
          <w:b/>
          <w:bCs/>
        </w:rPr>
        <w:t xml:space="preserve">Вопросы для текущего контроля по </w:t>
      </w:r>
      <w:r>
        <w:rPr>
          <w:b/>
          <w:bCs/>
        </w:rPr>
        <w:t>Теме</w:t>
      </w:r>
      <w:r w:rsidRPr="000B2FB6">
        <w:rPr>
          <w:b/>
          <w:bCs/>
        </w:rPr>
        <w:t xml:space="preserve"> 1 «</w:t>
      </w:r>
      <w:r w:rsidRPr="002A7E90">
        <w:rPr>
          <w:b/>
          <w:bCs/>
        </w:rPr>
        <w:t>Общие основы функционирования субъектов хозяйствования</w:t>
      </w:r>
      <w:r w:rsidRPr="000B2FB6">
        <w:rPr>
          <w:b/>
          <w:bCs/>
        </w:rPr>
        <w:t xml:space="preserve">». </w:t>
      </w:r>
    </w:p>
    <w:p w:rsidR="00E665BB" w:rsidRPr="007D5966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D5966">
        <w:rPr>
          <w:bCs/>
        </w:rPr>
        <w:t xml:space="preserve">1.Экономика: предмет, метод, основные функции. </w:t>
      </w:r>
    </w:p>
    <w:p w:rsidR="00E665BB" w:rsidRPr="007D5966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2. </w:t>
      </w:r>
      <w:r w:rsidRPr="007D5966">
        <w:rPr>
          <w:bCs/>
        </w:rPr>
        <w:t xml:space="preserve">Эффективность использования ограниченных ресурсов. </w:t>
      </w:r>
    </w:p>
    <w:p w:rsidR="00E665BB" w:rsidRPr="007D5966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3. </w:t>
      </w:r>
      <w:r w:rsidRPr="007D5966">
        <w:rPr>
          <w:bCs/>
        </w:rPr>
        <w:t xml:space="preserve">Понятие, сущность и структура экономической системы общества. </w:t>
      </w:r>
    </w:p>
    <w:p w:rsidR="00E665BB" w:rsidRPr="007D5966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4. </w:t>
      </w:r>
      <w:r w:rsidRPr="007D5966">
        <w:rPr>
          <w:bCs/>
        </w:rPr>
        <w:t xml:space="preserve">Цена: понятие, функции. Цели и факторы ценообразования. Классификация цен. </w:t>
      </w:r>
    </w:p>
    <w:p w:rsidR="00E665BB" w:rsidRPr="007D5966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5. </w:t>
      </w:r>
      <w:r w:rsidRPr="007D5966">
        <w:rPr>
          <w:bCs/>
        </w:rPr>
        <w:t xml:space="preserve">Методы ценообразования. Стратегия ценообразования. Общий порядок формирования цены. </w:t>
      </w:r>
    </w:p>
    <w:p w:rsidR="00E665BB" w:rsidRPr="001360D9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6. </w:t>
      </w:r>
      <w:r w:rsidRPr="001360D9">
        <w:rPr>
          <w:bCs/>
        </w:rPr>
        <w:t xml:space="preserve">Особенности ценообразования в информационной отрасли. </w:t>
      </w:r>
      <w:r w:rsidRPr="007D5966">
        <w:rPr>
          <w:bCs/>
        </w:rPr>
        <w:t xml:space="preserve">Прибыль и рентабельность. </w:t>
      </w:r>
      <w:r>
        <w:rPr>
          <w:bCs/>
        </w:rPr>
        <w:t xml:space="preserve">7. </w:t>
      </w:r>
      <w:r w:rsidRPr="001360D9">
        <w:rPr>
          <w:bCs/>
        </w:rPr>
        <w:t xml:space="preserve">Понятие конкуренции и монополии, виды конкуренции. </w:t>
      </w:r>
    </w:p>
    <w:p w:rsidR="00E665BB" w:rsidRPr="001360D9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8. </w:t>
      </w:r>
      <w:r w:rsidRPr="007D5966">
        <w:rPr>
          <w:bCs/>
        </w:rPr>
        <w:t>Понятие «организация». Виды организаций</w:t>
      </w:r>
      <w:r>
        <w:rPr>
          <w:bCs/>
        </w:rPr>
        <w:t>.</w:t>
      </w:r>
    </w:p>
    <w:p w:rsidR="00E665BB" w:rsidRPr="007D5966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9. </w:t>
      </w:r>
      <w:r w:rsidRPr="007D5966">
        <w:rPr>
          <w:bCs/>
        </w:rPr>
        <w:t xml:space="preserve">Классификация по организационно-формальным критериям: по форме собственности; по отношению к прибыли, по организационно-правовым формам; по отрасли производства; по содержанию деятельности, по размеру предприятия. </w:t>
      </w:r>
      <w:r w:rsidRPr="007D5966">
        <w:rPr>
          <w:bCs/>
        </w:rPr>
        <w:br/>
      </w:r>
      <w:r>
        <w:rPr>
          <w:bCs/>
        </w:rPr>
        <w:t xml:space="preserve">10. </w:t>
      </w:r>
      <w:r w:rsidRPr="007D5966">
        <w:rPr>
          <w:bCs/>
        </w:rPr>
        <w:t xml:space="preserve">Общие характеристики организаций. Условия и ограничения функционирования организации. </w:t>
      </w:r>
    </w:p>
    <w:p w:rsidR="00E665BB" w:rsidRPr="007D5966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11. </w:t>
      </w:r>
      <w:r w:rsidRPr="007D5966">
        <w:rPr>
          <w:bCs/>
        </w:rPr>
        <w:t xml:space="preserve">Внешняя среда и ее компоненты. </w:t>
      </w:r>
    </w:p>
    <w:p w:rsidR="00E665BB" w:rsidRPr="007D5966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12. </w:t>
      </w:r>
      <w:r w:rsidRPr="007D5966">
        <w:rPr>
          <w:bCs/>
        </w:rPr>
        <w:t>Типы производства. Основное и вспомогательное производство</w:t>
      </w:r>
      <w:r>
        <w:rPr>
          <w:bCs/>
        </w:rPr>
        <w:t>.</w:t>
      </w:r>
    </w:p>
    <w:p w:rsidR="00E665BB" w:rsidRPr="007D5966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13. </w:t>
      </w:r>
      <w:r w:rsidRPr="007D5966">
        <w:rPr>
          <w:bCs/>
        </w:rPr>
        <w:t xml:space="preserve">Производственный процесс: понятие содержание структура. Производственный цикл. </w:t>
      </w:r>
    </w:p>
    <w:p w:rsidR="00E665BB" w:rsidRPr="007D5966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14. </w:t>
      </w:r>
      <w:r w:rsidRPr="007D5966">
        <w:rPr>
          <w:bCs/>
        </w:rPr>
        <w:t xml:space="preserve">Техническая подготовка производства. </w:t>
      </w:r>
    </w:p>
    <w:p w:rsidR="00E665BB" w:rsidRPr="007D5966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15. </w:t>
      </w:r>
      <w:hyperlink r:id="rId5" w:history="1">
        <w:r w:rsidRPr="007D5966">
          <w:rPr>
            <w:bCs/>
          </w:rPr>
          <w:t>Сущность предпринимательства</w:t>
        </w:r>
      </w:hyperlink>
      <w:r w:rsidRPr="007D5966">
        <w:rPr>
          <w:bCs/>
        </w:rPr>
        <w:t xml:space="preserve">. </w:t>
      </w:r>
      <w:hyperlink r:id="rId6" w:history="1">
        <w:r w:rsidRPr="007D5966">
          <w:rPr>
            <w:bCs/>
          </w:rPr>
          <w:t>Функции предпринимательства</w:t>
        </w:r>
      </w:hyperlink>
      <w:r w:rsidRPr="007D5966">
        <w:rPr>
          <w:bCs/>
        </w:rPr>
        <w:t xml:space="preserve">. </w:t>
      </w:r>
    </w:p>
    <w:p w:rsidR="00E665BB" w:rsidRPr="007D5966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16. </w:t>
      </w:r>
      <w:hyperlink r:id="rId7" w:history="1">
        <w:r w:rsidRPr="007D5966">
          <w:rPr>
            <w:bCs/>
          </w:rPr>
          <w:t>Внешняя и внутренняя среда предпринимательства</w:t>
        </w:r>
      </w:hyperlink>
      <w:r w:rsidRPr="007D5966">
        <w:rPr>
          <w:bCs/>
        </w:rPr>
        <w:t xml:space="preserve">. </w:t>
      </w:r>
    </w:p>
    <w:p w:rsidR="00E665BB" w:rsidRPr="007D5966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17. </w:t>
      </w:r>
      <w:hyperlink r:id="rId8" w:history="1">
        <w:r w:rsidRPr="007D5966">
          <w:rPr>
            <w:bCs/>
          </w:rPr>
          <w:t>Формы и виды предпринимательской</w:t>
        </w:r>
      </w:hyperlink>
      <w:r w:rsidRPr="007D5966">
        <w:rPr>
          <w:bCs/>
        </w:rPr>
        <w:t xml:space="preserve"> деятельности. </w:t>
      </w:r>
    </w:p>
    <w:p w:rsidR="00E665BB" w:rsidRPr="007D5966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18. </w:t>
      </w:r>
      <w:hyperlink r:id="rId9" w:history="1">
        <w:r w:rsidRPr="007D5966">
          <w:rPr>
            <w:bCs/>
          </w:rPr>
          <w:t>Выбор сферы деятельности и обоснование создания нового предприятия</w:t>
        </w:r>
      </w:hyperlink>
      <w:r>
        <w:rPr>
          <w:bCs/>
        </w:rPr>
        <w:t>.</w:t>
      </w:r>
    </w:p>
    <w:p w:rsidR="00E665BB" w:rsidRPr="007D5966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19. </w:t>
      </w:r>
      <w:r w:rsidRPr="007D5966">
        <w:rPr>
          <w:bCs/>
        </w:rPr>
        <w:t xml:space="preserve">Основные аспекты </w:t>
      </w:r>
      <w:proofErr w:type="spellStart"/>
      <w:proofErr w:type="gramStart"/>
      <w:r w:rsidRPr="007D5966">
        <w:rPr>
          <w:bCs/>
        </w:rPr>
        <w:t>бизнес-планирования</w:t>
      </w:r>
      <w:proofErr w:type="spellEnd"/>
      <w:proofErr w:type="gramEnd"/>
      <w:r w:rsidRPr="007D5966">
        <w:rPr>
          <w:bCs/>
        </w:rPr>
        <w:t xml:space="preserve">: бизнес-план, структура и основные разделы. </w:t>
      </w:r>
    </w:p>
    <w:p w:rsidR="00E665BB" w:rsidRPr="001360D9" w:rsidRDefault="00E665BB" w:rsidP="00E665BB">
      <w:pPr>
        <w:jc w:val="both"/>
      </w:pPr>
    </w:p>
    <w:p w:rsidR="00E665BB" w:rsidRPr="000B2FB6" w:rsidRDefault="00E665BB" w:rsidP="00E665B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</w:pPr>
      <w:r w:rsidRPr="000B2FB6">
        <w:rPr>
          <w:b/>
          <w:bCs/>
        </w:rPr>
        <w:t xml:space="preserve">Вопросы для текущего контроля по </w:t>
      </w:r>
      <w:r>
        <w:rPr>
          <w:b/>
          <w:bCs/>
        </w:rPr>
        <w:t xml:space="preserve">Теме </w:t>
      </w:r>
      <w:r w:rsidRPr="000B2FB6">
        <w:rPr>
          <w:b/>
          <w:bCs/>
        </w:rPr>
        <w:t>2 «</w:t>
      </w:r>
      <w:r w:rsidRPr="001360D9">
        <w:rPr>
          <w:b/>
        </w:rPr>
        <w:t>Ресурсы хозяйствующих субъектов и эффективность их использования</w:t>
      </w:r>
      <w:r w:rsidRPr="000B2FB6">
        <w:rPr>
          <w:b/>
          <w:bCs/>
        </w:rPr>
        <w:t>».</w:t>
      </w:r>
    </w:p>
    <w:p w:rsidR="00E665BB" w:rsidRPr="001360D9" w:rsidRDefault="00E665BB" w:rsidP="00E665BB">
      <w:pPr>
        <w:jc w:val="both"/>
      </w:pPr>
      <w:r w:rsidRPr="001360D9">
        <w:rPr>
          <w:bCs/>
        </w:rPr>
        <w:t xml:space="preserve">1. Основные фонды как экономическая категория. Оценка основных фондов. </w:t>
      </w:r>
    </w:p>
    <w:p w:rsidR="00E665BB" w:rsidRPr="001360D9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360D9">
        <w:rPr>
          <w:bCs/>
        </w:rPr>
        <w:t xml:space="preserve">2. Износ основных фондов: физический, моральный. Воспроизводство основных фондов. </w:t>
      </w:r>
    </w:p>
    <w:p w:rsidR="00E665BB" w:rsidRPr="001360D9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360D9">
        <w:rPr>
          <w:bCs/>
        </w:rPr>
        <w:t xml:space="preserve">3. Ремонт и модернизация основных фондов. Оборотные фонды и оборотные средства: состав и структура. </w:t>
      </w:r>
    </w:p>
    <w:p w:rsidR="00E665BB" w:rsidRPr="001360D9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360D9">
        <w:rPr>
          <w:bCs/>
        </w:rPr>
        <w:t xml:space="preserve">4. Производственные запасы на предприятии. </w:t>
      </w:r>
    </w:p>
    <w:p w:rsidR="00E665BB" w:rsidRPr="001360D9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360D9">
        <w:lastRenderedPageBreak/>
        <w:t>5. Оборотные средства предприятия: значение, показатели использования, методы повышения эффективного использования</w:t>
      </w:r>
      <w:r>
        <w:t xml:space="preserve">. </w:t>
      </w:r>
    </w:p>
    <w:p w:rsidR="00E665BB" w:rsidRPr="001360D9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360D9">
        <w:t>7. Сметная документация – комплект расчетных материалов</w:t>
      </w:r>
      <w:r>
        <w:t xml:space="preserve">. </w:t>
      </w:r>
    </w:p>
    <w:p w:rsidR="00E665BB" w:rsidRPr="001360D9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360D9">
        <w:t>8. Основные виды смет: концептуальная смета, тендерная смета, исполнительная смета и фактическая смета, компоненты сметного расчета – локальная смета, объектная смета, сводная смета строительного проекта</w:t>
      </w:r>
      <w:r>
        <w:t xml:space="preserve">. </w:t>
      </w:r>
    </w:p>
    <w:p w:rsidR="00E665BB" w:rsidRPr="001360D9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360D9">
        <w:t xml:space="preserve">9. Сметная стоимость: </w:t>
      </w:r>
      <w:r>
        <w:t xml:space="preserve">расчет стоимости программного продукта на основе анализа технического задания. </w:t>
      </w:r>
    </w:p>
    <w:p w:rsidR="00E665BB" w:rsidRPr="001360D9" w:rsidRDefault="00E665BB" w:rsidP="00E665BB">
      <w:pPr>
        <w:jc w:val="both"/>
      </w:pPr>
      <w:r w:rsidRPr="001360D9">
        <w:t>11. Сущность нормиров</w:t>
      </w:r>
      <w:r>
        <w:t>ания труда, его значение и зада</w:t>
      </w:r>
      <w:r w:rsidRPr="001360D9">
        <w:t>чи. Норма времени. Н</w:t>
      </w:r>
      <w:r>
        <w:t>орма выработки, норма обслу</w:t>
      </w:r>
      <w:r w:rsidRPr="001360D9">
        <w:t xml:space="preserve">живания. </w:t>
      </w:r>
    </w:p>
    <w:p w:rsidR="00E665BB" w:rsidRPr="001360D9" w:rsidRDefault="00E665BB" w:rsidP="00E665BB">
      <w:pPr>
        <w:jc w:val="both"/>
      </w:pPr>
      <w:r w:rsidRPr="001360D9">
        <w:t>12. Понятие заработной платы. Номинальная и реальная заработная плата</w:t>
      </w:r>
      <w:r>
        <w:t>.</w:t>
      </w:r>
    </w:p>
    <w:p w:rsidR="00E665BB" w:rsidRPr="001360D9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360D9">
        <w:t>13. Тарифная система оплаты труда, ЕТКС и его значение. Бестарифная система оплаты труда</w:t>
      </w:r>
      <w:r>
        <w:t>.</w:t>
      </w:r>
    </w:p>
    <w:p w:rsidR="00E665BB" w:rsidRPr="001360D9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360D9">
        <w:t>14. Формы оплаты труда. Системы оплаты труда: простая повременная и повременно-премиальная, прямая сдельная, сдельно-премиальная, сдельно-прогрессивная, косвенная сдельная, аккордная, коллективная сдельная</w:t>
      </w:r>
      <w:r>
        <w:t>.</w:t>
      </w:r>
    </w:p>
    <w:p w:rsidR="00E665BB" w:rsidRPr="001360D9" w:rsidRDefault="00E665BB" w:rsidP="00E665BB">
      <w:pPr>
        <w:jc w:val="both"/>
        <w:rPr>
          <w:bCs/>
        </w:rPr>
      </w:pPr>
      <w:r w:rsidRPr="001360D9">
        <w:t>15. Оплата труда на предприятии: особенности, фонд оплаты труда и его структура, основные элементы и принципы премирования в организации</w:t>
      </w:r>
      <w:r>
        <w:t>.</w:t>
      </w:r>
    </w:p>
    <w:p w:rsidR="00E665BB" w:rsidRDefault="00E665BB" w:rsidP="00E665B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b/>
          <w:bCs/>
        </w:rPr>
      </w:pPr>
    </w:p>
    <w:p w:rsidR="00E665BB" w:rsidRPr="000B2FB6" w:rsidRDefault="00E665BB" w:rsidP="00E665B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</w:pPr>
      <w:r w:rsidRPr="000B2FB6">
        <w:rPr>
          <w:b/>
          <w:bCs/>
        </w:rPr>
        <w:t xml:space="preserve">Вопросы для текущего контроля по </w:t>
      </w:r>
      <w:r>
        <w:rPr>
          <w:b/>
          <w:bCs/>
        </w:rPr>
        <w:t>Теме</w:t>
      </w:r>
      <w:r w:rsidRPr="000B2FB6">
        <w:rPr>
          <w:b/>
          <w:bCs/>
        </w:rPr>
        <w:t xml:space="preserve"> 3 «</w:t>
      </w:r>
      <w:r w:rsidRPr="001360D9">
        <w:rPr>
          <w:b/>
        </w:rPr>
        <w:t>Результаты коммерческой деятельности</w:t>
      </w:r>
      <w:r w:rsidRPr="000B2FB6">
        <w:rPr>
          <w:b/>
          <w:bCs/>
        </w:rPr>
        <w:t>».</w:t>
      </w:r>
    </w:p>
    <w:p w:rsidR="00E665BB" w:rsidRDefault="00E665BB" w:rsidP="00E665BB">
      <w:pPr>
        <w:shd w:val="clear" w:color="auto" w:fill="FFFFFF"/>
      </w:pPr>
      <w:r w:rsidRPr="000B2FB6">
        <w:rPr>
          <w:bCs/>
        </w:rPr>
        <w:t xml:space="preserve">1. </w:t>
      </w:r>
      <w:r w:rsidRPr="001360D9">
        <w:t>Понятие и состав издержек производства</w:t>
      </w:r>
      <w:r>
        <w:t>.</w:t>
      </w:r>
    </w:p>
    <w:p w:rsidR="00E665BB" w:rsidRDefault="00E665BB" w:rsidP="00E665BB">
      <w:pPr>
        <w:shd w:val="clear" w:color="auto" w:fill="FFFFFF"/>
      </w:pPr>
      <w:r>
        <w:t xml:space="preserve">2. </w:t>
      </w:r>
      <w:r w:rsidRPr="001360D9">
        <w:t>Классификация затрат по признакам</w:t>
      </w:r>
      <w:r>
        <w:t xml:space="preserve">. </w:t>
      </w:r>
    </w:p>
    <w:p w:rsidR="00E665BB" w:rsidRDefault="00E665BB" w:rsidP="00E665BB">
      <w:pPr>
        <w:shd w:val="clear" w:color="auto" w:fill="FFFFFF"/>
      </w:pPr>
      <w:r>
        <w:t xml:space="preserve">3. </w:t>
      </w:r>
      <w:r w:rsidRPr="001360D9">
        <w:t xml:space="preserve">Методика составления смет косвенных расходов </w:t>
      </w:r>
      <w:r>
        <w:t>и их включение в себестоимость.</w:t>
      </w:r>
    </w:p>
    <w:p w:rsidR="00E665BB" w:rsidRDefault="00E665BB" w:rsidP="00E665BB">
      <w:pPr>
        <w:tabs>
          <w:tab w:val="left" w:pos="284"/>
        </w:tabs>
        <w:jc w:val="both"/>
      </w:pPr>
      <w:r>
        <w:t xml:space="preserve">4. </w:t>
      </w:r>
      <w:r w:rsidRPr="001360D9">
        <w:t>Ценовая по</w:t>
      </w:r>
      <w:r>
        <w:t xml:space="preserve">литика субъекта хозяйствования. </w:t>
      </w:r>
    </w:p>
    <w:p w:rsidR="00E665BB" w:rsidRDefault="00E665BB" w:rsidP="00E665BB">
      <w:pPr>
        <w:shd w:val="clear" w:color="auto" w:fill="FFFFFF"/>
      </w:pPr>
      <w:r>
        <w:t xml:space="preserve">5. </w:t>
      </w:r>
      <w:r w:rsidRPr="001360D9">
        <w:t>Цены и порядок ценообразования</w:t>
      </w:r>
      <w:r>
        <w:t>.</w:t>
      </w:r>
    </w:p>
    <w:p w:rsidR="00E665BB" w:rsidRPr="001360D9" w:rsidRDefault="00E665BB" w:rsidP="00E665BB">
      <w:pPr>
        <w:shd w:val="clear" w:color="auto" w:fill="FFFFFF"/>
      </w:pPr>
      <w:r>
        <w:t xml:space="preserve">6. Ценовая стратегия предприятия. </w:t>
      </w:r>
    </w:p>
    <w:p w:rsidR="00E665BB" w:rsidRDefault="00E665BB" w:rsidP="00E665BB">
      <w:r>
        <w:t xml:space="preserve">7. </w:t>
      </w:r>
      <w:r w:rsidRPr="001360D9">
        <w:t>Понятие «продукт» и «услуга», метод</w:t>
      </w:r>
      <w:r>
        <w:t xml:space="preserve">ы и единицы измерения продукции. </w:t>
      </w:r>
    </w:p>
    <w:p w:rsidR="00E665BB" w:rsidRPr="001360D9" w:rsidRDefault="00E665BB" w:rsidP="00E665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t xml:space="preserve">8. </w:t>
      </w:r>
      <w:r w:rsidRPr="001360D9">
        <w:t>Расчет/</w:t>
      </w:r>
      <w:proofErr w:type="spellStart"/>
      <w:r w:rsidRPr="001360D9">
        <w:t>калькулирование</w:t>
      </w:r>
      <w:proofErr w:type="spellEnd"/>
      <w:r w:rsidRPr="001360D9">
        <w:t xml:space="preserve"> затрат на производство изделия (услуги).</w:t>
      </w:r>
    </w:p>
    <w:p w:rsidR="00E665BB" w:rsidRPr="001360D9" w:rsidRDefault="00E665BB" w:rsidP="00E665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t xml:space="preserve">9. </w:t>
      </w:r>
      <w:r w:rsidRPr="001360D9">
        <w:t>Расчет/</w:t>
      </w:r>
      <w:proofErr w:type="spellStart"/>
      <w:r w:rsidRPr="001360D9">
        <w:t>калькулирование</w:t>
      </w:r>
      <w:proofErr w:type="spellEnd"/>
      <w:r w:rsidRPr="001360D9">
        <w:t xml:space="preserve"> цены произведенного товара (услуги)</w:t>
      </w:r>
      <w:r>
        <w:t xml:space="preserve">. </w:t>
      </w:r>
    </w:p>
    <w:p w:rsidR="00E665BB" w:rsidRPr="001360D9" w:rsidRDefault="00E665BB" w:rsidP="00E665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t xml:space="preserve">10. </w:t>
      </w:r>
      <w:r w:rsidRPr="001360D9">
        <w:t>Расчет размера прибыли предприятия и ее распределение.</w:t>
      </w:r>
    </w:p>
    <w:p w:rsidR="00E665BB" w:rsidRDefault="00E665BB" w:rsidP="00E665BB">
      <w:pPr>
        <w:jc w:val="both"/>
        <w:rPr>
          <w:b/>
          <w:bCs/>
        </w:rPr>
      </w:pPr>
    </w:p>
    <w:p w:rsidR="00E665BB" w:rsidRDefault="00E665BB" w:rsidP="00E665B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b/>
          <w:bCs/>
        </w:rPr>
      </w:pPr>
      <w:r w:rsidRPr="000B2FB6">
        <w:rPr>
          <w:b/>
          <w:bCs/>
        </w:rPr>
        <w:t xml:space="preserve">Вопросы для текущего контроля по </w:t>
      </w:r>
      <w:r>
        <w:rPr>
          <w:b/>
          <w:bCs/>
        </w:rPr>
        <w:t>Теме</w:t>
      </w:r>
      <w:r w:rsidRPr="000B2FB6">
        <w:rPr>
          <w:b/>
          <w:bCs/>
        </w:rPr>
        <w:t xml:space="preserve"> 4 «</w:t>
      </w:r>
      <w:r w:rsidRPr="001360D9">
        <w:rPr>
          <w:b/>
        </w:rPr>
        <w:t>Планирование и развитие деятельности хозяйствующего субъекта</w:t>
      </w:r>
      <w:r w:rsidRPr="000B2FB6">
        <w:rPr>
          <w:b/>
          <w:bCs/>
        </w:rPr>
        <w:t>».</w:t>
      </w:r>
    </w:p>
    <w:p w:rsidR="00E665BB" w:rsidRPr="000B2FB6" w:rsidRDefault="00E665BB" w:rsidP="00E665B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</w:pPr>
    </w:p>
    <w:p w:rsidR="00E665BB" w:rsidRDefault="00E665BB" w:rsidP="00E665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1. Использование результатов расчетов для экономического управления производством. </w:t>
      </w:r>
    </w:p>
    <w:p w:rsidR="00E665BB" w:rsidRDefault="00E665BB" w:rsidP="00E665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2. Использование показателей прибыли в бюджетных отношениях предприятия с персоналом.</w:t>
      </w:r>
    </w:p>
    <w:p w:rsidR="00E665BB" w:rsidRDefault="00E665BB" w:rsidP="00E665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3. Использование показателей прибыли в бюджетных отношениях предприятия с акционерами.</w:t>
      </w:r>
    </w:p>
    <w:p w:rsidR="00E665BB" w:rsidRDefault="00E665BB" w:rsidP="00E665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4. Использование показателей прибыли в бюджетных отношениях предприятия с государством, потребителями. </w:t>
      </w:r>
    </w:p>
    <w:p w:rsidR="00E665BB" w:rsidRDefault="00E665BB" w:rsidP="00E665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5. Управленческие решения, принимаемые на основании показателей рентабельности. </w:t>
      </w:r>
      <w:r>
        <w:br/>
        <w:t>6. Структура и взаимосвязь функций управления в контуре управления производственными процессами.</w:t>
      </w:r>
    </w:p>
    <w:p w:rsidR="00E665BB" w:rsidRDefault="00E665BB" w:rsidP="00E665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7. Назначение, содержание и методы реализации «активных» функций управления.</w:t>
      </w:r>
      <w:r>
        <w:br/>
        <w:t>8. Влияние «пассивных» функций управления на качество управленческих решений.</w:t>
      </w:r>
      <w:r>
        <w:br/>
        <w:t xml:space="preserve">9. Понятие информационно-логической модели управления экономическими процессами. </w:t>
      </w:r>
    </w:p>
    <w:p w:rsidR="00E665BB" w:rsidRDefault="00E665BB" w:rsidP="00E665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10. Структура и обоснование содержания информационно-логической модели управления в условиях предприятия </w:t>
      </w:r>
      <w:proofErr w:type="gramStart"/>
      <w:r>
        <w:t>ИТ</w:t>
      </w:r>
      <w:proofErr w:type="gramEnd"/>
      <w:r>
        <w:t xml:space="preserve"> сектора экономики.</w:t>
      </w:r>
    </w:p>
    <w:p w:rsidR="00E665BB" w:rsidRDefault="00E665BB" w:rsidP="00E665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11. Средства автоматизации управления в условиях производственно-технологического комплекса.</w:t>
      </w:r>
    </w:p>
    <w:p w:rsidR="00E665BB" w:rsidRPr="000B2FB6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E665BB" w:rsidRDefault="00E665BB" w:rsidP="00E665BB">
      <w:pPr>
        <w:ind w:left="720"/>
        <w:jc w:val="center"/>
        <w:rPr>
          <w:b/>
        </w:rPr>
      </w:pPr>
      <w:r>
        <w:rPr>
          <w:b/>
        </w:rPr>
        <w:t xml:space="preserve">2 ФОНД </w:t>
      </w:r>
      <w:proofErr w:type="gramStart"/>
      <w:r>
        <w:rPr>
          <w:b/>
        </w:rPr>
        <w:t>ОЦЕНОЧНЫХ</w:t>
      </w:r>
      <w:proofErr w:type="gramEnd"/>
      <w:r>
        <w:rPr>
          <w:b/>
        </w:rPr>
        <w:t xml:space="preserve"> МАТЕРИАЛОВДЛЯ ПРОМЕЖУТОЧНОЙ АТТЕСТАЦИИ</w:t>
      </w:r>
    </w:p>
    <w:p w:rsidR="00E665BB" w:rsidRDefault="00E665BB" w:rsidP="00E665BB">
      <w:pPr>
        <w:ind w:left="720"/>
        <w:jc w:val="center"/>
        <w:rPr>
          <w:b/>
        </w:rPr>
      </w:pPr>
    </w:p>
    <w:p w:rsidR="00E665BB" w:rsidRDefault="00E665BB" w:rsidP="00E665BB">
      <w:pPr>
        <w:ind w:left="720"/>
        <w:jc w:val="center"/>
        <w:rPr>
          <w:b/>
        </w:rPr>
      </w:pPr>
      <w:r w:rsidRPr="00C24710">
        <w:rPr>
          <w:b/>
        </w:rPr>
        <w:t>Тесты промежуточной аттестации</w:t>
      </w:r>
    </w:p>
    <w:p w:rsidR="00E665BB" w:rsidRPr="007D5966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D5966">
        <w:rPr>
          <w:bCs/>
        </w:rPr>
        <w:t xml:space="preserve">Экономика: предмет, метод, основные функции. </w:t>
      </w:r>
    </w:p>
    <w:p w:rsidR="00E665BB" w:rsidRPr="007D5966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D5966">
        <w:rPr>
          <w:bCs/>
        </w:rPr>
        <w:t xml:space="preserve">Эффективность использования ограниченных ресурсов. </w:t>
      </w:r>
    </w:p>
    <w:p w:rsidR="00E665BB" w:rsidRPr="007D5966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D5966">
        <w:rPr>
          <w:bCs/>
        </w:rPr>
        <w:t xml:space="preserve">Понятие, сущность и структура экономической системы общества. </w:t>
      </w:r>
    </w:p>
    <w:p w:rsidR="00E665BB" w:rsidRPr="007D5966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D5966">
        <w:rPr>
          <w:bCs/>
        </w:rPr>
        <w:t xml:space="preserve">Цена: понятие, функции. Цели и факторы ценообразования. Классификация цен. </w:t>
      </w:r>
    </w:p>
    <w:p w:rsidR="00E665BB" w:rsidRPr="007D5966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D5966">
        <w:rPr>
          <w:bCs/>
        </w:rPr>
        <w:t xml:space="preserve">Методы ценообразования. Стратегия ценообразования. Общий порядок формирования цены. </w:t>
      </w:r>
    </w:p>
    <w:p w:rsidR="00E665BB" w:rsidRPr="001360D9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1360D9">
        <w:rPr>
          <w:bCs/>
        </w:rPr>
        <w:t xml:space="preserve">Особенности ценообразования в информационной отрасли. </w:t>
      </w:r>
      <w:r w:rsidRPr="007D5966">
        <w:rPr>
          <w:bCs/>
        </w:rPr>
        <w:t xml:space="preserve">Прибыль и рентабельность. </w:t>
      </w:r>
    </w:p>
    <w:p w:rsidR="00E665BB" w:rsidRPr="001360D9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1360D9">
        <w:rPr>
          <w:bCs/>
        </w:rPr>
        <w:t xml:space="preserve">Понятие конкуренции и монополии, виды конкуренции. </w:t>
      </w:r>
    </w:p>
    <w:p w:rsidR="00E665BB" w:rsidRPr="001360D9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D5966">
        <w:rPr>
          <w:bCs/>
        </w:rPr>
        <w:t>Понятие «организация». Виды организаций</w:t>
      </w:r>
      <w:r>
        <w:rPr>
          <w:bCs/>
        </w:rPr>
        <w:t>.</w:t>
      </w:r>
    </w:p>
    <w:p w:rsidR="00E665BB" w:rsidRPr="00706708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06708">
        <w:rPr>
          <w:bCs/>
        </w:rPr>
        <w:t xml:space="preserve">Классификация по организационно-формальным критериям: по форме собственности; по отношению к прибыли, по организационно-правовым формам; по отрасли производства; по содержанию деятельности, по размеру предприятия. </w:t>
      </w:r>
      <w:r w:rsidRPr="00706708">
        <w:rPr>
          <w:bCs/>
        </w:rPr>
        <w:br/>
        <w:t xml:space="preserve">Общие характеристики организаций. Условия и ограничения функционирования организации. </w:t>
      </w:r>
    </w:p>
    <w:p w:rsidR="00E665BB" w:rsidRPr="007D5966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D5966">
        <w:rPr>
          <w:bCs/>
        </w:rPr>
        <w:t xml:space="preserve">Внешняя среда и ее компоненты. </w:t>
      </w:r>
    </w:p>
    <w:p w:rsidR="00E665BB" w:rsidRPr="007D5966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D5966">
        <w:rPr>
          <w:bCs/>
        </w:rPr>
        <w:t xml:space="preserve">Типы производства. Основное и вспомогательное производство. </w:t>
      </w:r>
    </w:p>
    <w:p w:rsidR="00E665BB" w:rsidRPr="007D5966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D5966">
        <w:rPr>
          <w:bCs/>
        </w:rPr>
        <w:t xml:space="preserve">Производственный процесс: понятие содержание структура. Производственный цикл. </w:t>
      </w:r>
    </w:p>
    <w:p w:rsidR="00E665BB" w:rsidRPr="007D5966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D5966">
        <w:rPr>
          <w:bCs/>
        </w:rPr>
        <w:t xml:space="preserve">Техническая подготовка производства. </w:t>
      </w:r>
    </w:p>
    <w:p w:rsidR="00E665BB" w:rsidRPr="007D5966" w:rsidRDefault="007E59FF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hyperlink r:id="rId10" w:history="1">
        <w:r w:rsidR="00E665BB" w:rsidRPr="007D5966">
          <w:rPr>
            <w:bCs/>
          </w:rPr>
          <w:t>Сущность предпринимательства</w:t>
        </w:r>
      </w:hyperlink>
      <w:r w:rsidR="00E665BB" w:rsidRPr="007D5966">
        <w:rPr>
          <w:bCs/>
        </w:rPr>
        <w:t xml:space="preserve">. </w:t>
      </w:r>
      <w:hyperlink r:id="rId11" w:history="1">
        <w:r w:rsidR="00E665BB" w:rsidRPr="007D5966">
          <w:rPr>
            <w:bCs/>
          </w:rPr>
          <w:t>Функции предпринимательства</w:t>
        </w:r>
      </w:hyperlink>
      <w:r w:rsidR="00E665BB">
        <w:rPr>
          <w:bCs/>
        </w:rPr>
        <w:t>.</w:t>
      </w:r>
    </w:p>
    <w:p w:rsidR="00E665BB" w:rsidRPr="007D5966" w:rsidRDefault="007E59FF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hyperlink r:id="rId12" w:history="1">
        <w:r w:rsidR="00E665BB" w:rsidRPr="007D5966">
          <w:rPr>
            <w:bCs/>
          </w:rPr>
          <w:t>Внешняя и внутренняя среда предпринимательства</w:t>
        </w:r>
      </w:hyperlink>
      <w:r w:rsidR="00E665BB" w:rsidRPr="007D5966">
        <w:rPr>
          <w:bCs/>
        </w:rPr>
        <w:t>.</w:t>
      </w:r>
    </w:p>
    <w:p w:rsidR="00E665BB" w:rsidRPr="007D5966" w:rsidRDefault="007E59FF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hyperlink r:id="rId13" w:history="1">
        <w:r w:rsidR="00E665BB" w:rsidRPr="007D5966">
          <w:rPr>
            <w:bCs/>
          </w:rPr>
          <w:t>Формы и виды предпринимательской</w:t>
        </w:r>
      </w:hyperlink>
      <w:r w:rsidR="00E665BB" w:rsidRPr="007D5966">
        <w:rPr>
          <w:bCs/>
        </w:rPr>
        <w:t xml:space="preserve"> деятельности.</w:t>
      </w:r>
    </w:p>
    <w:p w:rsidR="00E665BB" w:rsidRPr="007D5966" w:rsidRDefault="007E59FF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hyperlink r:id="rId14" w:history="1">
        <w:r w:rsidR="00E665BB" w:rsidRPr="007D5966">
          <w:rPr>
            <w:bCs/>
          </w:rPr>
          <w:t>Выбор сферы деятельности и обоснование создания нового предприятия</w:t>
        </w:r>
      </w:hyperlink>
    </w:p>
    <w:p w:rsidR="00E665BB" w:rsidRPr="007D5966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7D5966">
        <w:rPr>
          <w:bCs/>
        </w:rPr>
        <w:t xml:space="preserve">Основные аспекты </w:t>
      </w:r>
      <w:proofErr w:type="spellStart"/>
      <w:proofErr w:type="gramStart"/>
      <w:r w:rsidRPr="007D5966">
        <w:rPr>
          <w:bCs/>
        </w:rPr>
        <w:t>бизнес-планирования</w:t>
      </w:r>
      <w:proofErr w:type="spellEnd"/>
      <w:proofErr w:type="gramEnd"/>
      <w:r w:rsidRPr="007D5966">
        <w:rPr>
          <w:bCs/>
        </w:rPr>
        <w:t xml:space="preserve">: бизнес-план, структура и основные разделы. </w:t>
      </w:r>
    </w:p>
    <w:p w:rsidR="00E665BB" w:rsidRPr="001360D9" w:rsidRDefault="00E665BB" w:rsidP="00E665B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</w:pPr>
      <w:r w:rsidRPr="001360D9">
        <w:rPr>
          <w:bCs/>
        </w:rPr>
        <w:t xml:space="preserve">Основные фонды как экономическая категория. Оценка основных фондов. </w:t>
      </w:r>
    </w:p>
    <w:p w:rsidR="00E665BB" w:rsidRPr="001360D9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1360D9">
        <w:rPr>
          <w:bCs/>
        </w:rPr>
        <w:t xml:space="preserve">Износ основных фондов: физический, моральный. Воспроизводство основных фондов. </w:t>
      </w:r>
    </w:p>
    <w:p w:rsidR="00E665BB" w:rsidRPr="001360D9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1360D9">
        <w:rPr>
          <w:bCs/>
        </w:rPr>
        <w:lastRenderedPageBreak/>
        <w:t xml:space="preserve">Ремонт и модернизация основных фондов. Оборотные фонды и оборотные средства: состав и структура. </w:t>
      </w:r>
    </w:p>
    <w:p w:rsidR="00E665BB" w:rsidRPr="001360D9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1360D9">
        <w:rPr>
          <w:bCs/>
        </w:rPr>
        <w:t xml:space="preserve">Производственные запасы на предприятии. </w:t>
      </w:r>
    </w:p>
    <w:p w:rsidR="00E665BB" w:rsidRPr="001360D9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1360D9">
        <w:t>Оборотные средства предприятия: значение, показатели использования, методы повышения эффективного использования</w:t>
      </w:r>
      <w:r>
        <w:t xml:space="preserve">. </w:t>
      </w:r>
    </w:p>
    <w:p w:rsidR="00E665BB" w:rsidRPr="001360D9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1360D9">
        <w:t>Сметная документация – комплект расчетных материалов</w:t>
      </w:r>
      <w:r>
        <w:t>.</w:t>
      </w:r>
    </w:p>
    <w:p w:rsidR="00E665BB" w:rsidRPr="001360D9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1360D9">
        <w:t>Основные виды смет: концептуальная смета, тендерная смета, исполнительная смета и фактическая смета, компоненты сметного расчета – локальная смета, объектная смета, сводная смета строительного проекта</w:t>
      </w:r>
      <w:r>
        <w:t xml:space="preserve">. </w:t>
      </w:r>
    </w:p>
    <w:p w:rsidR="00E665BB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1360D9">
        <w:t xml:space="preserve">Сметная стоимость: </w:t>
      </w:r>
      <w:r>
        <w:t xml:space="preserve">расчет стоимости программного продукта на основе анализа технического задания. </w:t>
      </w:r>
    </w:p>
    <w:p w:rsidR="00E665BB" w:rsidRPr="001360D9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1360D9">
        <w:t>Сущность нормиров</w:t>
      </w:r>
      <w:r>
        <w:t>ания труда, его значение и зада</w:t>
      </w:r>
      <w:r w:rsidRPr="001360D9">
        <w:t>чи. Норма времени. Н</w:t>
      </w:r>
      <w:r>
        <w:t>орма выработки, норма обслу</w:t>
      </w:r>
      <w:r w:rsidRPr="001360D9">
        <w:t xml:space="preserve">живания. </w:t>
      </w:r>
    </w:p>
    <w:p w:rsidR="00E665BB" w:rsidRPr="001360D9" w:rsidRDefault="00E665BB" w:rsidP="00E665B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</w:pPr>
      <w:r w:rsidRPr="001360D9">
        <w:t>Понятие заработной платы. Номинальная и реальная заработная плата</w:t>
      </w:r>
      <w:r>
        <w:t xml:space="preserve">. </w:t>
      </w:r>
    </w:p>
    <w:p w:rsidR="00E665BB" w:rsidRPr="001360D9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1360D9">
        <w:t>Тарифная система оплаты труда, ЕТКС и его значение. Бестарифная система оплаты труда</w:t>
      </w:r>
      <w:r>
        <w:t>.</w:t>
      </w:r>
    </w:p>
    <w:p w:rsidR="00E665BB" w:rsidRPr="001360D9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1360D9">
        <w:t>Формы оплаты труда. Системы оплаты труда: простая повременная и повременно-премиальная, прямая сдельная, сдельно-премиальная, сдельно-прогрессивная, косвенная сдельная, аккордная, коллективная сдельная</w:t>
      </w:r>
      <w:r>
        <w:t>.</w:t>
      </w:r>
    </w:p>
    <w:p w:rsidR="00E665BB" w:rsidRPr="001360D9" w:rsidRDefault="00E665BB" w:rsidP="00E665B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bCs/>
        </w:rPr>
      </w:pPr>
      <w:r w:rsidRPr="001360D9">
        <w:t>Оплата труда на предприятии: особенности, фонд оплаты труда и его структура, основные элементы и принципы премирования в организации</w:t>
      </w:r>
      <w:r>
        <w:t>.</w:t>
      </w:r>
    </w:p>
    <w:p w:rsidR="00E665BB" w:rsidRDefault="00E665BB" w:rsidP="00E665BB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</w:pPr>
      <w:r w:rsidRPr="001360D9">
        <w:t>Понятие и состав издержек производства</w:t>
      </w:r>
    </w:p>
    <w:p w:rsidR="00E665BB" w:rsidRDefault="00E665BB" w:rsidP="00E665BB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</w:pPr>
      <w:r w:rsidRPr="001360D9">
        <w:t>Классификация затрат по признакам</w:t>
      </w:r>
      <w:r>
        <w:t xml:space="preserve">. </w:t>
      </w:r>
    </w:p>
    <w:p w:rsidR="00E665BB" w:rsidRDefault="00E665BB" w:rsidP="00E665BB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</w:pPr>
      <w:r w:rsidRPr="001360D9">
        <w:t xml:space="preserve">Методика составления смет косвенных расходов </w:t>
      </w:r>
      <w:r>
        <w:t>и их включение в себестоимость.</w:t>
      </w:r>
      <w:r>
        <w:br/>
      </w:r>
      <w:r w:rsidRPr="001360D9">
        <w:t>Ценовая по</w:t>
      </w:r>
      <w:r>
        <w:t xml:space="preserve">литика субъекта хозяйствования. </w:t>
      </w:r>
    </w:p>
    <w:p w:rsidR="00E665BB" w:rsidRDefault="00E665BB" w:rsidP="00E665BB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</w:pPr>
      <w:r w:rsidRPr="001360D9">
        <w:t>Цены и порядок ценообразования</w:t>
      </w:r>
      <w:r>
        <w:t>.</w:t>
      </w:r>
    </w:p>
    <w:p w:rsidR="00E665BB" w:rsidRPr="001360D9" w:rsidRDefault="00E665BB" w:rsidP="00E665BB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</w:pPr>
      <w:r>
        <w:t xml:space="preserve">Ценовая стратегия предприятия. </w:t>
      </w:r>
    </w:p>
    <w:p w:rsidR="00E665BB" w:rsidRPr="00706708" w:rsidRDefault="00E665BB" w:rsidP="00E665B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bCs/>
        </w:rPr>
      </w:pPr>
      <w:r w:rsidRPr="001360D9">
        <w:t>Понятие «продукт» и «услуга», метод</w:t>
      </w:r>
      <w:r>
        <w:t xml:space="preserve">ы и единицы измерения продукции. </w:t>
      </w:r>
    </w:p>
    <w:p w:rsidR="00E665BB" w:rsidRPr="00706708" w:rsidRDefault="00E665BB" w:rsidP="00E665B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bCs/>
        </w:rPr>
      </w:pPr>
      <w:r w:rsidRPr="001360D9">
        <w:t>Расчет/</w:t>
      </w:r>
      <w:proofErr w:type="spellStart"/>
      <w:r w:rsidRPr="001360D9">
        <w:t>калькулирование</w:t>
      </w:r>
      <w:proofErr w:type="spellEnd"/>
      <w:r w:rsidRPr="001360D9">
        <w:t xml:space="preserve"> затрат на производство изделия (услуги).</w:t>
      </w:r>
    </w:p>
    <w:p w:rsidR="00E665BB" w:rsidRPr="001360D9" w:rsidRDefault="00E665BB" w:rsidP="00E665BB">
      <w:pPr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1360D9">
        <w:t>Расчет/</w:t>
      </w:r>
      <w:proofErr w:type="spellStart"/>
      <w:r w:rsidRPr="001360D9">
        <w:t>калькулирование</w:t>
      </w:r>
      <w:proofErr w:type="spellEnd"/>
      <w:r w:rsidRPr="001360D9">
        <w:t xml:space="preserve"> цены произведенного товара (услуги)</w:t>
      </w:r>
      <w:r>
        <w:t xml:space="preserve">. </w:t>
      </w:r>
    </w:p>
    <w:p w:rsidR="00E665BB" w:rsidRPr="001360D9" w:rsidRDefault="00E665BB" w:rsidP="00E665BB">
      <w:pPr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bCs/>
        </w:rPr>
      </w:pPr>
      <w:r w:rsidRPr="001360D9">
        <w:t>Расчет размера прибыли предприятия и ее распределение.</w:t>
      </w:r>
    </w:p>
    <w:p w:rsidR="00E665BB" w:rsidRDefault="00E665BB" w:rsidP="00E665BB">
      <w:pPr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>
        <w:t xml:space="preserve">Использование результатов расчетов для экономического управления производством. </w:t>
      </w:r>
    </w:p>
    <w:p w:rsidR="00E665BB" w:rsidRDefault="00E665BB" w:rsidP="00E665BB">
      <w:pPr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>
        <w:t>Использование показателей прибыли в бюджетных отношениях предприятия с персоналом.</w:t>
      </w:r>
    </w:p>
    <w:p w:rsidR="00E665BB" w:rsidRDefault="00E665BB" w:rsidP="00E665BB">
      <w:pPr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>
        <w:t>Использование показателей прибыли в бюджетных отношениях предприятия с акционерами.</w:t>
      </w:r>
    </w:p>
    <w:p w:rsidR="00E665BB" w:rsidRDefault="00E665BB" w:rsidP="00E665BB">
      <w:pPr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>
        <w:t xml:space="preserve">Использование показателей прибыли в бюджетных отношениях предприятия с государством, потребителями. </w:t>
      </w:r>
    </w:p>
    <w:p w:rsidR="00E665BB" w:rsidRDefault="00E665BB" w:rsidP="00E665BB">
      <w:pPr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>
        <w:t xml:space="preserve">Управленческие решения, принимаемые на основании показателей рентабельности. </w:t>
      </w:r>
      <w:r>
        <w:br/>
        <w:t xml:space="preserve">Структура и взаимосвязь функций управления в контуре управления производственными процессами. </w:t>
      </w:r>
    </w:p>
    <w:p w:rsidR="00E665BB" w:rsidRDefault="00E665BB" w:rsidP="00E665BB">
      <w:pPr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>
        <w:t xml:space="preserve">Назначение, содержание и методы реализации «активных» функций управления. </w:t>
      </w:r>
      <w:r>
        <w:br/>
        <w:t>Влияние «пассивных» функций управления на качество управленческих решений.</w:t>
      </w:r>
      <w:r>
        <w:br/>
        <w:t xml:space="preserve">Понятие информационно-логической модели управления экономическими процессами. </w:t>
      </w:r>
    </w:p>
    <w:p w:rsidR="00E665BB" w:rsidRDefault="00E665BB" w:rsidP="00E665BB">
      <w:pPr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>
        <w:t xml:space="preserve">Структура и обоснование содержания информационно-логической модели управления в условиях предприятия </w:t>
      </w:r>
      <w:proofErr w:type="gramStart"/>
      <w:r>
        <w:t>ИТ</w:t>
      </w:r>
      <w:proofErr w:type="gramEnd"/>
      <w:r>
        <w:t xml:space="preserve"> сектора экономики.</w:t>
      </w:r>
    </w:p>
    <w:p w:rsidR="00E665BB" w:rsidRDefault="00E665BB" w:rsidP="00E665BB">
      <w:pPr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>
        <w:t xml:space="preserve">Средства автоматизации управления в условиях производственно-технологического комплекса. </w:t>
      </w:r>
    </w:p>
    <w:p w:rsidR="00E665BB" w:rsidRDefault="00E665BB" w:rsidP="00E665BB">
      <w:pPr>
        <w:pStyle w:val="a6"/>
        <w:spacing w:before="120" w:after="120" w:line="276" w:lineRule="auto"/>
        <w:ind w:left="0" w:firstLine="0"/>
        <w:jc w:val="center"/>
        <w:rPr>
          <w:b/>
          <w:sz w:val="28"/>
          <w:szCs w:val="28"/>
        </w:rPr>
      </w:pPr>
      <w:r w:rsidRPr="00373F11">
        <w:rPr>
          <w:b/>
          <w:sz w:val="28"/>
          <w:szCs w:val="28"/>
        </w:rPr>
        <w:t>Критерии оценки</w:t>
      </w:r>
    </w:p>
    <w:p w:rsidR="00E665BB" w:rsidRPr="00C20E1E" w:rsidRDefault="00E665BB" w:rsidP="00E665BB">
      <w:pPr>
        <w:tabs>
          <w:tab w:val="right" w:leader="underscore" w:pos="9639"/>
        </w:tabs>
        <w:ind w:firstLine="567"/>
        <w:jc w:val="both"/>
        <w:rPr>
          <w:rStyle w:val="s19"/>
        </w:rPr>
      </w:pPr>
      <w:r w:rsidRPr="00C20E1E">
        <w:rPr>
          <w:rStyle w:val="s19"/>
        </w:rPr>
        <w:t xml:space="preserve">Знания, умения и навыки обучающихся при промежуточной аттестации </w:t>
      </w:r>
      <w:r w:rsidRPr="00C20E1E">
        <w:rPr>
          <w:rStyle w:val="s19"/>
          <w:b/>
        </w:rPr>
        <w:t>в форме зачета</w:t>
      </w:r>
      <w:r w:rsidRPr="00C20E1E">
        <w:rPr>
          <w:rStyle w:val="s19"/>
        </w:rPr>
        <w:t xml:space="preserve"> определяются «зачтено», «не зачтено».</w:t>
      </w:r>
    </w:p>
    <w:p w:rsidR="00E665BB" w:rsidRPr="00C20E1E" w:rsidRDefault="00E665BB" w:rsidP="00E665BB">
      <w:pPr>
        <w:tabs>
          <w:tab w:val="right" w:leader="underscore" w:pos="9639"/>
        </w:tabs>
        <w:ind w:firstLine="567"/>
        <w:jc w:val="both"/>
        <w:rPr>
          <w:rStyle w:val="s19"/>
        </w:rPr>
      </w:pPr>
      <w:r w:rsidRPr="00C20E1E">
        <w:rPr>
          <w:rStyle w:val="s19"/>
        </w:rPr>
        <w:t>«Зачтено» – обучающийся знает курс на уровне лекционного материала, базового учебника, дополнительной учебной, научной и методологической литературы, умеет привести разные точки зрения по излагаемому вопросу.</w:t>
      </w:r>
    </w:p>
    <w:p w:rsidR="00E665BB" w:rsidRPr="00C20E1E" w:rsidRDefault="00E665BB" w:rsidP="00E665BB">
      <w:pPr>
        <w:tabs>
          <w:tab w:val="right" w:leader="underscore" w:pos="9639"/>
        </w:tabs>
        <w:ind w:firstLine="567"/>
        <w:jc w:val="both"/>
        <w:rPr>
          <w:rStyle w:val="s19"/>
        </w:rPr>
      </w:pPr>
      <w:r w:rsidRPr="00C20E1E">
        <w:rPr>
          <w:rStyle w:val="s19"/>
        </w:rPr>
        <w:lastRenderedPageBreak/>
        <w:t xml:space="preserve">«Не зачтено» – </w:t>
      </w:r>
      <w:proofErr w:type="gramStart"/>
      <w:r w:rsidRPr="00C20E1E">
        <w:rPr>
          <w:rStyle w:val="s19"/>
        </w:rPr>
        <w:t>обучающийся</w:t>
      </w:r>
      <w:proofErr w:type="gramEnd"/>
      <w:r w:rsidRPr="00C20E1E">
        <w:rPr>
          <w:rStyle w:val="s19"/>
        </w:rPr>
        <w:t xml:space="preserve"> имеет пробелы в знаниях основного учебного материала, допускает принципиальные ошибки в выполнении предусмотренных программой заданий. </w:t>
      </w:r>
    </w:p>
    <w:p w:rsidR="00E665BB" w:rsidRDefault="00E665BB" w:rsidP="00E665BB">
      <w:pPr>
        <w:jc w:val="both"/>
        <w:rPr>
          <w:b/>
          <w:sz w:val="4"/>
          <w:szCs w:val="4"/>
        </w:rPr>
      </w:pPr>
    </w:p>
    <w:p w:rsidR="00E665BB" w:rsidRDefault="00E665BB" w:rsidP="00E665BB">
      <w:pPr>
        <w:jc w:val="both"/>
        <w:rPr>
          <w:b/>
          <w:sz w:val="4"/>
          <w:szCs w:val="4"/>
        </w:rPr>
      </w:pPr>
    </w:p>
    <w:p w:rsidR="00E665BB" w:rsidRDefault="00E665BB" w:rsidP="00E665BB">
      <w:pPr>
        <w:jc w:val="both"/>
        <w:rPr>
          <w:b/>
          <w:sz w:val="4"/>
          <w:szCs w:val="4"/>
        </w:rPr>
      </w:pPr>
    </w:p>
    <w:p w:rsidR="00E665BB" w:rsidRDefault="00E665BB" w:rsidP="00E665BB">
      <w:pPr>
        <w:jc w:val="both"/>
        <w:rPr>
          <w:b/>
          <w:sz w:val="4"/>
          <w:szCs w:val="4"/>
        </w:rPr>
      </w:pPr>
    </w:p>
    <w:p w:rsidR="00E665BB" w:rsidRDefault="00E665BB" w:rsidP="00E665BB">
      <w:pPr>
        <w:jc w:val="center"/>
        <w:rPr>
          <w:b/>
          <w:sz w:val="4"/>
          <w:szCs w:val="4"/>
        </w:rPr>
      </w:pPr>
    </w:p>
    <w:p w:rsidR="00E665BB" w:rsidRDefault="00E665BB" w:rsidP="00E665BB">
      <w:pPr>
        <w:jc w:val="center"/>
        <w:rPr>
          <w:b/>
          <w:sz w:val="4"/>
          <w:szCs w:val="4"/>
        </w:rPr>
      </w:pPr>
    </w:p>
    <w:p w:rsidR="00E665BB" w:rsidRDefault="00E665BB" w:rsidP="00E665BB">
      <w:pPr>
        <w:jc w:val="center"/>
        <w:rPr>
          <w:b/>
          <w:sz w:val="4"/>
          <w:szCs w:val="4"/>
        </w:rPr>
      </w:pPr>
    </w:p>
    <w:p w:rsidR="00E665BB" w:rsidRDefault="00E665BB" w:rsidP="00E665BB">
      <w:pPr>
        <w:jc w:val="center"/>
        <w:rPr>
          <w:b/>
          <w:sz w:val="4"/>
          <w:szCs w:val="4"/>
        </w:rPr>
      </w:pPr>
    </w:p>
    <w:p w:rsidR="00E665BB" w:rsidRDefault="00E665BB" w:rsidP="00E665BB">
      <w:pPr>
        <w:jc w:val="center"/>
        <w:rPr>
          <w:b/>
          <w:sz w:val="4"/>
          <w:szCs w:val="4"/>
        </w:rPr>
      </w:pPr>
    </w:p>
    <w:p w:rsidR="00E665BB" w:rsidRDefault="00E665BB" w:rsidP="00E665BB">
      <w:pPr>
        <w:jc w:val="center"/>
        <w:rPr>
          <w:b/>
          <w:sz w:val="4"/>
          <w:szCs w:val="4"/>
        </w:rPr>
      </w:pPr>
    </w:p>
    <w:p w:rsidR="00E665BB" w:rsidRDefault="00E665BB" w:rsidP="00E665BB">
      <w:r>
        <w:br w:type="page"/>
      </w:r>
    </w:p>
    <w:bookmarkEnd w:id="2"/>
    <w:p w:rsidR="00F74602" w:rsidRDefault="00F74602"/>
    <w:sectPr w:rsidR="00F74602" w:rsidSect="007E5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924AD"/>
    <w:multiLevelType w:val="hybridMultilevel"/>
    <w:tmpl w:val="932EB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665BB"/>
    <w:rsid w:val="007E59FF"/>
    <w:rsid w:val="00D175BA"/>
    <w:rsid w:val="00E665BB"/>
    <w:rsid w:val="00F7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FF"/>
  </w:style>
  <w:style w:type="paragraph" w:styleId="1">
    <w:name w:val="heading 1"/>
    <w:basedOn w:val="a"/>
    <w:next w:val="a"/>
    <w:link w:val="10"/>
    <w:qFormat/>
    <w:rsid w:val="00E665B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5B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E6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Центр"/>
    <w:basedOn w:val="a5"/>
    <w:rsid w:val="00E665BB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E665BB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E665BB"/>
    <w:rPr>
      <w:rFonts w:ascii="Times New Roman" w:eastAsia="Times New Roman" w:hAnsi="Times New Roman" w:cs="Times New Roman"/>
      <w:sz w:val="20"/>
      <w:szCs w:val="20"/>
    </w:rPr>
  </w:style>
  <w:style w:type="character" w:customStyle="1" w:styleId="smallblack">
    <w:name w:val="smallblack"/>
    <w:rsid w:val="00E665BB"/>
    <w:rPr>
      <w:rFonts w:cs="Times New Roman"/>
    </w:rPr>
  </w:style>
  <w:style w:type="character" w:customStyle="1" w:styleId="s19">
    <w:name w:val="s19"/>
    <w:rsid w:val="00E665BB"/>
  </w:style>
  <w:style w:type="paragraph" w:styleId="a5">
    <w:name w:val="footer"/>
    <w:basedOn w:val="a"/>
    <w:link w:val="a8"/>
    <w:uiPriority w:val="99"/>
    <w:semiHidden/>
    <w:unhideWhenUsed/>
    <w:rsid w:val="00E66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5"/>
    <w:uiPriority w:val="99"/>
    <w:semiHidden/>
    <w:rsid w:val="00E665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krm.ru/index.php?id_raz=672&amp;otdel1=1&amp;otdel2=15" TargetMode="External"/><Relationship Id="rId13" Type="http://schemas.openxmlformats.org/officeDocument/2006/relationships/hyperlink" Target="http://www.binkrm.ru/index.php?id_raz=672&amp;otdel1=1&amp;otdel2=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nkrm.ru/index.php?id_raz=672&amp;otdel1=1&amp;otdel2=14" TargetMode="External"/><Relationship Id="rId12" Type="http://schemas.openxmlformats.org/officeDocument/2006/relationships/hyperlink" Target="http://www.binkrm.ru/index.php?id_raz=672&amp;otdel1=1&amp;otdel2=1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inkrm.ru/index.php?id_raz=672&amp;otdel1=1&amp;otdel2=13" TargetMode="External"/><Relationship Id="rId11" Type="http://schemas.openxmlformats.org/officeDocument/2006/relationships/hyperlink" Target="http://www.binkrm.ru/index.php?id_raz=672&amp;otdel1=1&amp;otdel2=13" TargetMode="External"/><Relationship Id="rId5" Type="http://schemas.openxmlformats.org/officeDocument/2006/relationships/hyperlink" Target="http://www.binkrm.ru/index.php?id_raz=672&amp;otdel1=1&amp;otdel2=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nkrm.ru/index.php?id_raz=672&amp;otdel1=1&amp;otdel2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nkrm.ru/index.php?id_raz=672&amp;otdel1=3" TargetMode="External"/><Relationship Id="rId14" Type="http://schemas.openxmlformats.org/officeDocument/2006/relationships/hyperlink" Target="http://www.binkrm.ru/index.php?id_raz=672&amp;otdel1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2044</Words>
  <Characters>11656</Characters>
  <Application>Microsoft Office Word</Application>
  <DocSecurity>0</DocSecurity>
  <Lines>97</Lines>
  <Paragraphs>27</Paragraphs>
  <ScaleCrop>false</ScaleCrop>
  <Company>кИЭиУ</Company>
  <LinksUpToDate>false</LinksUpToDate>
  <CharactersWithSpaces>13673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2023-05-11T06:34:00Z</dcterms:created>
  <dcterms:modified xsi:type="dcterms:W3CDTF">2023-07-06T02:48:00Z</dcterms:modified>
</cp:coreProperties>
</file>