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0D" w:rsidRPr="00E924D6" w:rsidRDefault="00883B0D" w:rsidP="00883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4D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883B0D" w:rsidRPr="00E924D6" w:rsidRDefault="00883B0D" w:rsidP="00883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4D6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883B0D" w:rsidRPr="00E924D6" w:rsidRDefault="00883B0D" w:rsidP="00883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4D6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883B0D" w:rsidRPr="00E924D6" w:rsidRDefault="00883B0D" w:rsidP="00883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B0D" w:rsidRPr="00E924D6" w:rsidRDefault="00883B0D" w:rsidP="00883B0D">
      <w:pPr>
        <w:rPr>
          <w:rFonts w:ascii="Times New Roman" w:hAnsi="Times New Roman" w:cs="Times New Roman"/>
          <w:i/>
          <w:sz w:val="28"/>
          <w:szCs w:val="28"/>
        </w:rPr>
      </w:pPr>
    </w:p>
    <w:p w:rsidR="00883B0D" w:rsidRPr="00E924D6" w:rsidRDefault="00883B0D" w:rsidP="0088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4D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883B0D" w:rsidRPr="00E924D6" w:rsidRDefault="00883B0D" w:rsidP="00883B0D">
      <w:pPr>
        <w:jc w:val="right"/>
        <w:rPr>
          <w:rFonts w:ascii="Times New Roman" w:hAnsi="Times New Roman" w:cs="Times New Roman"/>
        </w:rPr>
      </w:pPr>
      <w:r w:rsidRPr="00E924D6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883B0D" w:rsidRPr="00E924D6" w:rsidRDefault="00883B0D" w:rsidP="00883B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B0D" w:rsidRPr="00E924D6" w:rsidRDefault="00883B0D" w:rsidP="00C232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24D6">
        <w:rPr>
          <w:rFonts w:ascii="Times New Roman" w:hAnsi="Times New Roman" w:cs="Times New Roman"/>
          <w:b/>
          <w:sz w:val="36"/>
          <w:szCs w:val="36"/>
        </w:rPr>
        <w:t>ФОНД ОЦЕНОЧНЫХ МАТЕРИАЛОВ</w:t>
      </w:r>
    </w:p>
    <w:p w:rsidR="00883B0D" w:rsidRPr="00E924D6" w:rsidRDefault="00883B0D" w:rsidP="00C2328B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E924D6">
        <w:rPr>
          <w:rFonts w:ascii="Times New Roman" w:hAnsi="Times New Roman" w:cs="Times New Roman"/>
          <w:b/>
          <w:caps/>
          <w:sz w:val="36"/>
          <w:szCs w:val="36"/>
        </w:rPr>
        <w:t>ПРОФЕССИОНАЛЬНОГО МОДУЛЯ</w:t>
      </w:r>
    </w:p>
    <w:p w:rsidR="00883B0D" w:rsidRPr="00E924D6" w:rsidRDefault="00883B0D" w:rsidP="00C232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83B0D" w:rsidRPr="00E924D6" w:rsidRDefault="00883B0D" w:rsidP="00883B0D">
      <w:pPr>
        <w:spacing w:before="120" w:after="120" w:line="360" w:lineRule="auto"/>
        <w:jc w:val="center"/>
        <w:rPr>
          <w:rFonts w:ascii="Times New Roman" w:hAnsi="Times New Roman" w:cs="Times New Roman"/>
          <w:i/>
        </w:rPr>
      </w:pPr>
      <w:r w:rsidRPr="00E924D6">
        <w:rPr>
          <w:rFonts w:ascii="Times New Roman" w:hAnsi="Times New Roman" w:cs="Times New Roman"/>
          <w:b/>
          <w:sz w:val="36"/>
          <w:szCs w:val="36"/>
        </w:rPr>
        <w:t>Сопровождение информационных систем</w:t>
      </w:r>
    </w:p>
    <w:p w:rsidR="00883B0D" w:rsidRPr="00E924D6" w:rsidRDefault="00883B0D" w:rsidP="00883B0D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883B0D" w:rsidRPr="00001474" w:rsidRDefault="00883B0D" w:rsidP="00883B0D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01474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001474">
        <w:rPr>
          <w:rFonts w:ascii="Times New Roman" w:hAnsi="Times New Roman" w:cs="Times New Roman"/>
          <w:iCs/>
          <w:sz w:val="28"/>
          <w:szCs w:val="28"/>
          <w:u w:val="single"/>
        </w:rPr>
        <w:t>09.02.07 Информационные системы и программирование</w:t>
      </w:r>
      <w:r w:rsidRPr="0000147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83B0D" w:rsidRPr="00001474" w:rsidRDefault="00883B0D" w:rsidP="00883B0D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883B0D" w:rsidRPr="00001474" w:rsidRDefault="00883B0D" w:rsidP="00883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B0D" w:rsidRPr="00001474" w:rsidRDefault="00883B0D" w:rsidP="00883B0D">
      <w:pPr>
        <w:rPr>
          <w:rFonts w:ascii="Times New Roman" w:hAnsi="Times New Roman" w:cs="Times New Roman"/>
          <w:sz w:val="28"/>
          <w:szCs w:val="28"/>
        </w:rPr>
      </w:pPr>
      <w:r w:rsidRPr="00001474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001474">
        <w:rPr>
          <w:rFonts w:ascii="Times New Roman" w:hAnsi="Times New Roman" w:cs="Times New Roman"/>
          <w:sz w:val="28"/>
          <w:szCs w:val="28"/>
          <w:u w:val="single"/>
        </w:rPr>
        <w:t xml:space="preserve">очная                                                                   </w:t>
      </w:r>
    </w:p>
    <w:p w:rsidR="00883B0D" w:rsidRPr="00001474" w:rsidRDefault="00883B0D" w:rsidP="00883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B0D" w:rsidRPr="00001474" w:rsidRDefault="00883B0D" w:rsidP="00883B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570"/>
        <w:gridCol w:w="3115"/>
      </w:tblGrid>
      <w:tr w:rsidR="00883B0D" w:rsidRPr="008B7E4C" w:rsidTr="00C2328B">
        <w:tc>
          <w:tcPr>
            <w:tcW w:w="2660" w:type="dxa"/>
            <w:shd w:val="clear" w:color="auto" w:fill="auto"/>
          </w:tcPr>
          <w:p w:rsidR="00883B0D" w:rsidRPr="008B7E4C" w:rsidRDefault="00883B0D" w:rsidP="00CB70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26876222"/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570" w:type="dxa"/>
            <w:shd w:val="clear" w:color="auto" w:fill="auto"/>
          </w:tcPr>
          <w:p w:rsidR="00883B0D" w:rsidRPr="008B7E4C" w:rsidRDefault="00883B0D" w:rsidP="00CB70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883B0D" w:rsidRPr="008B7E4C" w:rsidRDefault="00883B0D" w:rsidP="00CB70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883B0D" w:rsidRPr="008B7E4C" w:rsidTr="00C2328B">
        <w:tc>
          <w:tcPr>
            <w:tcW w:w="2660" w:type="dxa"/>
            <w:shd w:val="clear" w:color="auto" w:fill="auto"/>
          </w:tcPr>
          <w:p w:rsidR="00883B0D" w:rsidRPr="008B7E4C" w:rsidRDefault="00883B0D" w:rsidP="00CB70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570" w:type="dxa"/>
            <w:shd w:val="clear" w:color="auto" w:fill="auto"/>
          </w:tcPr>
          <w:p w:rsidR="00883B0D" w:rsidRPr="008B7E4C" w:rsidRDefault="00883B0D" w:rsidP="00CB70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883B0D" w:rsidRPr="008B7E4C" w:rsidRDefault="00883B0D" w:rsidP="00CB70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883B0D" w:rsidRPr="008B7E4C" w:rsidTr="00C2328B">
        <w:tc>
          <w:tcPr>
            <w:tcW w:w="2660" w:type="dxa"/>
            <w:shd w:val="clear" w:color="auto" w:fill="auto"/>
          </w:tcPr>
          <w:p w:rsidR="00883B0D" w:rsidRPr="008B7E4C" w:rsidRDefault="00883B0D" w:rsidP="00CB70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570" w:type="dxa"/>
            <w:shd w:val="clear" w:color="auto" w:fill="auto"/>
          </w:tcPr>
          <w:p w:rsidR="00883B0D" w:rsidRPr="008B7E4C" w:rsidRDefault="00883B0D" w:rsidP="00CB70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883B0D" w:rsidRPr="008B7E4C" w:rsidRDefault="00883B0D" w:rsidP="00CB70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8B7E4C">
              <w:rPr>
                <w:rFonts w:ascii="Times New Roman" w:eastAsia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883B0D" w:rsidRPr="00E924D6" w:rsidRDefault="00883B0D" w:rsidP="00883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B0D" w:rsidRPr="00E924D6" w:rsidRDefault="00883B0D" w:rsidP="00883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B0D" w:rsidRDefault="00883B0D" w:rsidP="00883B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4D6">
        <w:rPr>
          <w:rFonts w:ascii="Times New Roman" w:hAnsi="Times New Roman" w:cs="Times New Roman"/>
          <w:sz w:val="28"/>
          <w:szCs w:val="28"/>
        </w:rPr>
        <w:t>Барнаул</w:t>
      </w:r>
      <w:r w:rsidRPr="00E924D6">
        <w:rPr>
          <w:rFonts w:ascii="Times New Roman" w:hAnsi="Times New Roman" w:cs="Times New Roman"/>
          <w:sz w:val="28"/>
          <w:szCs w:val="28"/>
        </w:rPr>
        <w:br w:type="page"/>
      </w:r>
    </w:p>
    <w:p w:rsidR="00883B0D" w:rsidRPr="00E924D6" w:rsidRDefault="00883B0D" w:rsidP="00883B0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4D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83B0D" w:rsidRPr="00E924D6" w:rsidRDefault="00883B0D" w:rsidP="00883B0D">
      <w:pPr>
        <w:jc w:val="center"/>
        <w:rPr>
          <w:rFonts w:ascii="Times New Roman" w:hAnsi="Times New Roman" w:cs="Times New Roman"/>
        </w:rPr>
      </w:pPr>
      <w:r w:rsidRPr="00E924D6">
        <w:rPr>
          <w:rFonts w:ascii="Times New Roman" w:hAnsi="Times New Roman" w:cs="Times New Roman"/>
        </w:rPr>
        <w:t xml:space="preserve">ФОНДА ОЦЕНОЧНЫХ МАТЕРИАЛОВ ПО ПРОФЕССИОНАЛЬНОМУ МОДУЛЮ </w:t>
      </w:r>
    </w:p>
    <w:p w:rsidR="00883B0D" w:rsidRPr="00001474" w:rsidRDefault="00883B0D" w:rsidP="00883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474">
        <w:rPr>
          <w:rFonts w:ascii="Times New Roman" w:hAnsi="Times New Roman" w:cs="Times New Roman"/>
          <w:b/>
          <w:sz w:val="28"/>
          <w:szCs w:val="28"/>
        </w:rPr>
        <w:t>«Сопровождение информационных систем»</w:t>
      </w:r>
    </w:p>
    <w:p w:rsidR="00883B0D" w:rsidRPr="00E924D6" w:rsidRDefault="00883B0D" w:rsidP="00883B0D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883B0D" w:rsidRPr="00001474" w:rsidTr="00CB702A">
        <w:tc>
          <w:tcPr>
            <w:tcW w:w="2235" w:type="dxa"/>
          </w:tcPr>
          <w:p w:rsidR="00883B0D" w:rsidRPr="00001474" w:rsidRDefault="00883B0D" w:rsidP="00CB7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Контролируемые разделы профессионального модуля</w:t>
            </w:r>
          </w:p>
        </w:tc>
        <w:tc>
          <w:tcPr>
            <w:tcW w:w="2126" w:type="dxa"/>
            <w:shd w:val="clear" w:color="auto" w:fill="auto"/>
          </w:tcPr>
          <w:p w:rsidR="00883B0D" w:rsidRPr="00001474" w:rsidRDefault="00883B0D" w:rsidP="00CB7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883B0D" w:rsidRPr="00001474" w:rsidRDefault="00883B0D" w:rsidP="00CB7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883B0D" w:rsidRPr="00001474" w:rsidRDefault="00883B0D" w:rsidP="00CB7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883B0D" w:rsidRPr="00001474" w:rsidTr="00CB702A">
        <w:trPr>
          <w:trHeight w:val="1465"/>
        </w:trPr>
        <w:tc>
          <w:tcPr>
            <w:tcW w:w="2235" w:type="dxa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МДК 04.01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Внедрение информационных систем</w:t>
            </w:r>
          </w:p>
        </w:tc>
        <w:tc>
          <w:tcPr>
            <w:tcW w:w="2126" w:type="dxa"/>
            <w:shd w:val="clear" w:color="auto" w:fill="auto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01.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02.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03.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04.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05.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09.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6.1.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B0D" w:rsidRPr="00001474" w:rsidRDefault="00883B0D" w:rsidP="00CB70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Контрольный опрос</w:t>
            </w:r>
          </w:p>
          <w:p w:rsidR="00883B0D" w:rsidRPr="00001474" w:rsidRDefault="00883B0D" w:rsidP="00CB702A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Экзамен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883B0D" w:rsidRPr="00001474" w:rsidTr="00CB702A">
        <w:trPr>
          <w:trHeight w:val="1465"/>
        </w:trPr>
        <w:tc>
          <w:tcPr>
            <w:tcW w:w="2235" w:type="dxa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МДК 04.02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 xml:space="preserve">Инженерно-техническая поддержка сопровождения </w:t>
            </w:r>
            <w:proofErr w:type="gramStart"/>
            <w:r w:rsidRPr="00001474">
              <w:rPr>
                <w:rFonts w:ascii="Times New Roman" w:hAnsi="Times New Roman" w:cs="Times New Roman"/>
                <w:b/>
              </w:rPr>
              <w:t>информационных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01.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02.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03.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04.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05.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09.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6.2.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6.4.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6.5.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B0D" w:rsidRPr="00001474" w:rsidRDefault="00883B0D" w:rsidP="00CB70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Контрольный опрос</w:t>
            </w:r>
          </w:p>
          <w:p w:rsidR="00883B0D" w:rsidRPr="00001474" w:rsidRDefault="00883B0D" w:rsidP="00CB702A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 xml:space="preserve">Экзамен </w:t>
            </w:r>
          </w:p>
          <w:p w:rsidR="00883B0D" w:rsidRPr="00001474" w:rsidRDefault="00883B0D" w:rsidP="00CB702A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Зачет</w:t>
            </w:r>
          </w:p>
          <w:p w:rsidR="00883B0D" w:rsidRPr="00001474" w:rsidRDefault="00883B0D" w:rsidP="00CB702A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 xml:space="preserve">Задания для текущего контроля успеваемости 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883B0D" w:rsidRPr="00001474" w:rsidTr="00CB702A">
        <w:trPr>
          <w:trHeight w:val="1465"/>
        </w:trPr>
        <w:tc>
          <w:tcPr>
            <w:tcW w:w="2235" w:type="dxa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МДК 04.03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Устройство и функционирование информационной системы</w:t>
            </w:r>
          </w:p>
        </w:tc>
        <w:tc>
          <w:tcPr>
            <w:tcW w:w="2126" w:type="dxa"/>
            <w:shd w:val="clear" w:color="auto" w:fill="auto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01.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02.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03.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04.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05.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lastRenderedPageBreak/>
              <w:t>ОК 09.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6.2.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B0D" w:rsidRPr="00001474" w:rsidRDefault="00883B0D" w:rsidP="00CB70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lastRenderedPageBreak/>
              <w:t>Контрольный опрос</w:t>
            </w:r>
          </w:p>
          <w:p w:rsidR="00883B0D" w:rsidRPr="00001474" w:rsidRDefault="00883B0D" w:rsidP="00CB702A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Экзамен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 xml:space="preserve">Задания для текущего контроля успеваемости 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 xml:space="preserve">Тесты промежуточной аттестации </w:t>
            </w:r>
          </w:p>
        </w:tc>
      </w:tr>
      <w:tr w:rsidR="00883B0D" w:rsidRPr="00001474" w:rsidTr="00CB702A">
        <w:trPr>
          <w:trHeight w:val="1465"/>
        </w:trPr>
        <w:tc>
          <w:tcPr>
            <w:tcW w:w="2235" w:type="dxa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lastRenderedPageBreak/>
              <w:t>МДК 04.04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Интеллектуальные системы и технологии</w:t>
            </w:r>
          </w:p>
        </w:tc>
        <w:tc>
          <w:tcPr>
            <w:tcW w:w="2126" w:type="dxa"/>
            <w:shd w:val="clear" w:color="auto" w:fill="auto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01.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02.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03.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04.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05.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09.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6.1.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6.4.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6.5.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B0D" w:rsidRPr="00001474" w:rsidRDefault="00883B0D" w:rsidP="00CB70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Контрольный опрос</w:t>
            </w:r>
          </w:p>
          <w:p w:rsidR="00883B0D" w:rsidRPr="00001474" w:rsidRDefault="00883B0D" w:rsidP="00CB702A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Экзамен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 xml:space="preserve">Задания для текущего контроля успеваемости 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 xml:space="preserve">Тесты промежуточной аттестации </w:t>
            </w:r>
          </w:p>
        </w:tc>
      </w:tr>
      <w:tr w:rsidR="00883B0D" w:rsidRPr="00001474" w:rsidTr="00CB702A">
        <w:trPr>
          <w:trHeight w:val="1441"/>
        </w:trPr>
        <w:tc>
          <w:tcPr>
            <w:tcW w:w="2235" w:type="dxa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УП. 04.01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</w:t>
            </w:r>
            <w:r w:rsidRPr="00001474">
              <w:rPr>
                <w:rFonts w:ascii="Times New Roman" w:hAnsi="Times New Roman" w:cs="Times New Roman"/>
                <w:b/>
              </w:rPr>
              <w:t xml:space="preserve"> практика</w:t>
            </w:r>
          </w:p>
        </w:tc>
        <w:tc>
          <w:tcPr>
            <w:tcW w:w="2126" w:type="dxa"/>
            <w:shd w:val="clear" w:color="auto" w:fill="auto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01.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02.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03.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04.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05.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09.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6.1.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6.3.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  <w:i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B0D" w:rsidRPr="00001474" w:rsidRDefault="00883B0D" w:rsidP="00CB702A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Защита отчета</w:t>
            </w:r>
          </w:p>
          <w:p w:rsidR="00883B0D" w:rsidRPr="00001474" w:rsidRDefault="00883B0D" w:rsidP="00CB702A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Зачет с оценкой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883B0D" w:rsidRPr="00001474" w:rsidTr="00CB702A">
        <w:trPr>
          <w:trHeight w:val="1205"/>
        </w:trPr>
        <w:tc>
          <w:tcPr>
            <w:tcW w:w="2235" w:type="dxa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ПП. 04.01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  <w:tc>
          <w:tcPr>
            <w:tcW w:w="2126" w:type="dxa"/>
            <w:shd w:val="clear" w:color="auto" w:fill="auto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6.1.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6.2.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6.3.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6.4.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  <w:i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B0D" w:rsidRPr="00001474" w:rsidRDefault="00883B0D" w:rsidP="00CB702A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Защита отчета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Зачет с оценкой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883B0D" w:rsidRPr="00001474" w:rsidTr="00CB702A">
        <w:trPr>
          <w:trHeight w:val="1205"/>
        </w:trPr>
        <w:tc>
          <w:tcPr>
            <w:tcW w:w="2235" w:type="dxa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/>
              </w:rPr>
            </w:pPr>
            <w:r w:rsidRPr="00001474">
              <w:rPr>
                <w:rFonts w:ascii="Times New Roman" w:hAnsi="Times New Roman" w:cs="Times New Roman"/>
                <w:b/>
              </w:rPr>
              <w:t>ПМ 04 Сопровождение информационных систем</w:t>
            </w:r>
          </w:p>
        </w:tc>
        <w:tc>
          <w:tcPr>
            <w:tcW w:w="2126" w:type="dxa"/>
            <w:shd w:val="clear" w:color="auto" w:fill="auto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01.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02.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03.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lastRenderedPageBreak/>
              <w:t>ОК 04.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05.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ОК 09.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6.1.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6.2.</w:t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6.3.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6.4.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  <w:p w:rsidR="00883B0D" w:rsidRPr="00001474" w:rsidRDefault="00883B0D" w:rsidP="00CB702A">
            <w:pPr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t>ПК 6.5.</w:t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  <w:r w:rsidRPr="00001474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B0D" w:rsidRPr="00001474" w:rsidRDefault="00883B0D" w:rsidP="00CB702A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001474">
              <w:rPr>
                <w:rFonts w:ascii="Times New Roman" w:hAnsi="Times New Roman" w:cs="Times New Roman"/>
                <w:bCs/>
              </w:rPr>
              <w:lastRenderedPageBreak/>
              <w:t>Экзамен по модулю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83B0D" w:rsidRPr="00001474" w:rsidRDefault="00883B0D" w:rsidP="00CB702A">
            <w:pPr>
              <w:rPr>
                <w:rFonts w:ascii="Times New Roman" w:hAnsi="Times New Roman" w:cs="Times New Roman"/>
              </w:rPr>
            </w:pPr>
            <w:r w:rsidRPr="00001474">
              <w:rPr>
                <w:rFonts w:ascii="Times New Roman" w:hAnsi="Times New Roman" w:cs="Times New Roman"/>
              </w:rPr>
              <w:t>Тесты итогового контроля.</w:t>
            </w:r>
          </w:p>
        </w:tc>
      </w:tr>
    </w:tbl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  <w:r w:rsidRPr="00E924D6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Pr="00001474">
        <w:rPr>
          <w:rFonts w:ascii="Times New Roman" w:hAnsi="Times New Roman" w:cs="Times New Roman"/>
          <w:b/>
        </w:rPr>
        <w:lastRenderedPageBreak/>
        <w:t xml:space="preserve">1 ФОНД ОЦЕНОЧНЫХ МАТЕРИАЛОВ </w:t>
      </w:r>
    </w:p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ТЕКУЩЕГО КОНТРОЛЯ УСПЕВАЕМОСТИ</w:t>
      </w:r>
    </w:p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883B0D" w:rsidRPr="00001474" w:rsidRDefault="00883B0D" w:rsidP="00883B0D">
      <w:pPr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04.01 ВНЕДРЕНИЕ ИНФОРМАЦИОННЫХ СИСТЕМ</w:t>
      </w: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883B0D" w:rsidRPr="00001474" w:rsidRDefault="00883B0D" w:rsidP="00883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Жизненный цикл информационных систем. </w:t>
      </w:r>
    </w:p>
    <w:p w:rsidR="00883B0D" w:rsidRPr="00001474" w:rsidRDefault="00883B0D" w:rsidP="00883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Классификация информационных систем.</w:t>
      </w:r>
    </w:p>
    <w:p w:rsidR="00883B0D" w:rsidRPr="00001474" w:rsidRDefault="00883B0D" w:rsidP="00883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Основные методологии разработки информационных систем.</w:t>
      </w:r>
    </w:p>
    <w:p w:rsidR="00883B0D" w:rsidRPr="00001474" w:rsidRDefault="00883B0D" w:rsidP="00883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Методология разработки информационных систем MSF.</w:t>
      </w:r>
    </w:p>
    <w:p w:rsidR="00883B0D" w:rsidRPr="00001474" w:rsidRDefault="00883B0D" w:rsidP="00883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Методология разработки информационных систем RUP.</w:t>
      </w:r>
    </w:p>
    <w:p w:rsidR="00883B0D" w:rsidRPr="00001474" w:rsidRDefault="00883B0D" w:rsidP="00883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Применение технологии RUP в процессе внедрения.</w:t>
      </w:r>
    </w:p>
    <w:p w:rsidR="00883B0D" w:rsidRPr="00001474" w:rsidRDefault="00883B0D" w:rsidP="00883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Структура информационной системы.</w:t>
      </w:r>
    </w:p>
    <w:p w:rsidR="00883B0D" w:rsidRPr="00001474" w:rsidRDefault="00883B0D" w:rsidP="00883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Этапы проектирования информационной системы.</w:t>
      </w:r>
    </w:p>
    <w:p w:rsidR="00883B0D" w:rsidRPr="00001474" w:rsidRDefault="00883B0D" w:rsidP="00883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1474"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 w:rsidRPr="00001474">
        <w:rPr>
          <w:rFonts w:ascii="Times New Roman" w:hAnsi="Times New Roman" w:cs="Times New Roman"/>
          <w:sz w:val="24"/>
          <w:szCs w:val="24"/>
        </w:rPr>
        <w:t xml:space="preserve"> обследование: анализ бизнес-процессов и моделирование.</w:t>
      </w:r>
    </w:p>
    <w:p w:rsidR="00883B0D" w:rsidRPr="00001474" w:rsidRDefault="00883B0D" w:rsidP="00883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Формирование интерфейсов и организация доступа пользователей к информационной системе. Режимы оповещения пользователей.</w:t>
      </w:r>
    </w:p>
    <w:p w:rsidR="00883B0D" w:rsidRPr="00001474" w:rsidRDefault="00883B0D" w:rsidP="00883B0D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883B0D" w:rsidRPr="00001474" w:rsidRDefault="00883B0D" w:rsidP="00883B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Основные методологии разработки информационных систем.</w:t>
      </w:r>
    </w:p>
    <w:p w:rsidR="00883B0D" w:rsidRPr="00001474" w:rsidRDefault="00883B0D" w:rsidP="00883B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Классификация информационных систем.</w:t>
      </w:r>
    </w:p>
    <w:p w:rsidR="00883B0D" w:rsidRPr="00001474" w:rsidRDefault="00883B0D" w:rsidP="00883B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Стратегии, цели и сценарии внедрения ИС.</w:t>
      </w:r>
    </w:p>
    <w:p w:rsidR="00883B0D" w:rsidRPr="00001474" w:rsidRDefault="00883B0D" w:rsidP="00883B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Структура и этапы проектирования информационной системы.</w:t>
      </w:r>
    </w:p>
    <w:p w:rsidR="00883B0D" w:rsidRPr="00001474" w:rsidRDefault="00883B0D" w:rsidP="00883B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Методы разработки обучающей документации.</w:t>
      </w:r>
    </w:p>
    <w:p w:rsidR="00883B0D" w:rsidRPr="00001474" w:rsidRDefault="00883B0D" w:rsidP="00883B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Сравнительный анализ инструментов организационного проектирования</w:t>
      </w:r>
    </w:p>
    <w:p w:rsidR="00883B0D" w:rsidRPr="00001474" w:rsidRDefault="00883B0D" w:rsidP="00883B0D">
      <w:pPr>
        <w:spacing w:before="120"/>
        <w:ind w:firstLine="709"/>
        <w:jc w:val="center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 xml:space="preserve">МДК 04.02 ИНЖЕНЕРНО-ТЕХНИЧЕСКАЯ ПОДДЕРЖКА </w:t>
      </w:r>
    </w:p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СОПРОВОЖДЕНИЯ ИНФОРМАЦИОННЫХ СИСТЕМ</w:t>
      </w:r>
    </w:p>
    <w:p w:rsidR="00883B0D" w:rsidRPr="00001474" w:rsidRDefault="00883B0D" w:rsidP="00883B0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  <w:bCs/>
        </w:rPr>
        <w:t>Раздел 1. Организация сопровождения и восстановления работоспособности системы.</w:t>
      </w:r>
      <w:r w:rsidRPr="00001474">
        <w:rPr>
          <w:rFonts w:ascii="Times New Roman" w:hAnsi="Times New Roman" w:cs="Times New Roman"/>
          <w:b/>
        </w:rPr>
        <w:t xml:space="preserve"> </w:t>
      </w: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883B0D" w:rsidRPr="00001474" w:rsidRDefault="00883B0D" w:rsidP="00883B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Задачи сопровождения информационной системы. </w:t>
      </w:r>
    </w:p>
    <w:p w:rsidR="00883B0D" w:rsidRPr="00001474" w:rsidRDefault="00883B0D" w:rsidP="00883B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Ролевые функции и организация процесса сопровождения. </w:t>
      </w:r>
    </w:p>
    <w:p w:rsidR="00883B0D" w:rsidRPr="00001474" w:rsidRDefault="00883B0D" w:rsidP="00883B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Сценарий сопровождения. </w:t>
      </w:r>
    </w:p>
    <w:p w:rsidR="00883B0D" w:rsidRPr="00001474" w:rsidRDefault="00883B0D" w:rsidP="00883B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Договор на сопровождение</w:t>
      </w:r>
    </w:p>
    <w:p w:rsidR="00883B0D" w:rsidRPr="00001474" w:rsidRDefault="00883B0D" w:rsidP="00883B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Анализ исходных программ и компонентов программного средства. </w:t>
      </w:r>
    </w:p>
    <w:p w:rsidR="00883B0D" w:rsidRPr="00001474" w:rsidRDefault="00883B0D" w:rsidP="00883B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Программная инженерия и оценка качества. </w:t>
      </w:r>
    </w:p>
    <w:p w:rsidR="00883B0D" w:rsidRPr="00001474" w:rsidRDefault="00883B0D" w:rsidP="00883B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01474">
        <w:rPr>
          <w:rFonts w:ascii="Times New Roman" w:hAnsi="Times New Roman" w:cs="Times New Roman"/>
        </w:rPr>
        <w:t>Реинжиниринг</w:t>
      </w:r>
      <w:proofErr w:type="spellEnd"/>
      <w:r w:rsidRPr="00001474">
        <w:rPr>
          <w:rFonts w:ascii="Times New Roman" w:hAnsi="Times New Roman" w:cs="Times New Roman"/>
        </w:rPr>
        <w:t xml:space="preserve">. </w:t>
      </w:r>
    </w:p>
    <w:p w:rsidR="00883B0D" w:rsidRPr="00001474" w:rsidRDefault="00883B0D" w:rsidP="00883B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lastRenderedPageBreak/>
        <w:t xml:space="preserve">Цели и регламенты резервного копирования. </w:t>
      </w:r>
    </w:p>
    <w:p w:rsidR="00883B0D" w:rsidRPr="00001474" w:rsidRDefault="00883B0D" w:rsidP="00883B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 xml:space="preserve">Сохранение и откат рабочих версий системы. </w:t>
      </w:r>
    </w:p>
    <w:p w:rsidR="00883B0D" w:rsidRPr="00001474" w:rsidRDefault="00883B0D" w:rsidP="00883B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Сохранение и восстановление баз данных.</w:t>
      </w:r>
    </w:p>
    <w:p w:rsidR="00883B0D" w:rsidRPr="00001474" w:rsidRDefault="00883B0D" w:rsidP="00883B0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883B0D" w:rsidRPr="00001474" w:rsidRDefault="00883B0D" w:rsidP="00883B0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Цели и регламенты резервного копирования. Сохранение и откат рабочих версий системы. Сохранение и восстановление баз данных.</w:t>
      </w:r>
    </w:p>
    <w:p w:rsidR="00883B0D" w:rsidRPr="00001474" w:rsidRDefault="00883B0D" w:rsidP="00883B0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bookmarkStart w:id="1" w:name="_Hlk49085583"/>
      <w:r w:rsidRPr="00001474">
        <w:rPr>
          <w:rFonts w:ascii="Times New Roman" w:hAnsi="Times New Roman" w:cs="Times New Roman"/>
        </w:rPr>
        <w:t>Задачи сопровождения информационной системы. Ролевые функции и организация процесса сопровождения. Сценарий сопровождения. Договор на сопровождение</w:t>
      </w:r>
      <w:bookmarkEnd w:id="1"/>
      <w:r w:rsidRPr="00001474">
        <w:rPr>
          <w:rFonts w:ascii="Times New Roman" w:hAnsi="Times New Roman" w:cs="Times New Roman"/>
        </w:rPr>
        <w:t>.</w:t>
      </w:r>
    </w:p>
    <w:p w:rsidR="00883B0D" w:rsidRPr="00001474" w:rsidRDefault="00883B0D" w:rsidP="00883B0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</w:rPr>
        <w:t>Системы управления производительностью приложений. Мониторинг сетевых ресурсов.</w:t>
      </w: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  <w:bCs/>
        </w:rPr>
        <w:t>Раздел 2. Идентификация и устранение ошибок в информационной системе.</w:t>
      </w:r>
      <w:r w:rsidRPr="00001474">
        <w:rPr>
          <w:rFonts w:ascii="Times New Roman" w:hAnsi="Times New Roman" w:cs="Times New Roman"/>
          <w:b/>
        </w:rPr>
        <w:t xml:space="preserve"> </w:t>
      </w:r>
    </w:p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883B0D" w:rsidRPr="00001474" w:rsidRDefault="00883B0D" w:rsidP="00883B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ab/>
        <w:t>Организация сбора данных об ошибках в информационных системах.</w:t>
      </w:r>
    </w:p>
    <w:p w:rsidR="00883B0D" w:rsidRPr="00001474" w:rsidRDefault="00883B0D" w:rsidP="00883B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Источники сведений об ошибках в информационных системах.</w:t>
      </w:r>
    </w:p>
    <w:p w:rsidR="00883B0D" w:rsidRPr="00001474" w:rsidRDefault="00883B0D" w:rsidP="00883B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ab/>
        <w:t xml:space="preserve">Системы управления производительностью приложений. </w:t>
      </w:r>
    </w:p>
    <w:p w:rsidR="00883B0D" w:rsidRPr="00001474" w:rsidRDefault="00883B0D" w:rsidP="00883B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Мониторинг сетевых ресурсов</w:t>
      </w:r>
    </w:p>
    <w:p w:rsidR="00883B0D" w:rsidRPr="00001474" w:rsidRDefault="00883B0D" w:rsidP="00883B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Схемы и алгоритмы анализа ошибок, использование баз знаний.</w:t>
      </w:r>
    </w:p>
    <w:p w:rsidR="00883B0D" w:rsidRPr="00001474" w:rsidRDefault="00883B0D" w:rsidP="00883B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ab/>
        <w:t>Отчет об ошибках системы: содержание, использование информации.</w:t>
      </w:r>
    </w:p>
    <w:p w:rsidR="00883B0D" w:rsidRPr="00001474" w:rsidRDefault="00883B0D" w:rsidP="00883B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ab/>
        <w:t xml:space="preserve">Методы и инструменты тестирования приложений. </w:t>
      </w:r>
    </w:p>
    <w:p w:rsidR="00883B0D" w:rsidRPr="00001474" w:rsidRDefault="00883B0D" w:rsidP="00883B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Пользовательская документация: «Руководство программиста», «Руководство системного администратора»</w:t>
      </w:r>
    </w:p>
    <w:p w:rsidR="00883B0D" w:rsidRPr="00001474" w:rsidRDefault="00883B0D" w:rsidP="00883B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ab/>
        <w:t xml:space="preserve">Выявление аппаратных ошибок информационной системы. </w:t>
      </w:r>
    </w:p>
    <w:p w:rsidR="00883B0D" w:rsidRPr="00001474" w:rsidRDefault="00883B0D" w:rsidP="00883B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Техническое обслуживание аппаратных средств</w:t>
      </w:r>
    </w:p>
    <w:p w:rsidR="00883B0D" w:rsidRPr="00001474" w:rsidRDefault="00883B0D" w:rsidP="00883B0D">
      <w:pPr>
        <w:rPr>
          <w:rFonts w:ascii="Times New Roman" w:hAnsi="Times New Roman" w:cs="Times New Roman"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883B0D" w:rsidRPr="00001474" w:rsidRDefault="00883B0D" w:rsidP="00883B0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Схемы и алгоритмы анализа ошибок, использование баз знаний</w:t>
      </w:r>
    </w:p>
    <w:p w:rsidR="00883B0D" w:rsidRPr="00001474" w:rsidRDefault="00883B0D" w:rsidP="00883B0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Отчет об ошибках системы: содержание, использование информации</w:t>
      </w:r>
    </w:p>
    <w:p w:rsidR="00883B0D" w:rsidRPr="00001474" w:rsidRDefault="00883B0D" w:rsidP="00883B0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Выявление аппаратных ошибок информационной системы. Техническое обслуживание аппаратных средств</w:t>
      </w:r>
    </w:p>
    <w:p w:rsidR="00883B0D" w:rsidRPr="00001474" w:rsidRDefault="00883B0D" w:rsidP="00883B0D">
      <w:pPr>
        <w:rPr>
          <w:rFonts w:ascii="Times New Roman" w:hAnsi="Times New Roman" w:cs="Times New Roman"/>
        </w:rPr>
      </w:pPr>
    </w:p>
    <w:p w:rsidR="00883B0D" w:rsidRPr="00001474" w:rsidRDefault="00883B0D" w:rsidP="00883B0D">
      <w:pPr>
        <w:rPr>
          <w:rFonts w:ascii="Times New Roman" w:hAnsi="Times New Roman" w:cs="Times New Roman"/>
        </w:rPr>
      </w:pPr>
    </w:p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04.03 УСТРОЙСТВО И ФУНКЦИОНИРОВАНИЕ ИНФОРМАЦИОННОЙ СИСТЕМЫ</w:t>
      </w:r>
    </w:p>
    <w:p w:rsidR="00883B0D" w:rsidRPr="00001474" w:rsidRDefault="00883B0D" w:rsidP="00883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5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 xml:space="preserve">Базовая структура информационной системы. 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5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Основное оборудование системной интеграции.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5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информационного, программного и технического обеспечения различных видов АИС.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5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сопровождения информационных систем бухгалтерского учета и материально-технического снабжения.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5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lastRenderedPageBreak/>
        <w:t>Особенности сопровождения информационных систем управления качеством, технической и технологической подготовки производства.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5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сопровождения информационных систем реального времени</w:t>
      </w: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pStyle w:val="a6"/>
        <w:widowControl w:val="0"/>
        <w:ind w:left="720"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b/>
          <w:sz w:val="24"/>
          <w:szCs w:val="24"/>
        </w:rPr>
        <w:t>Типовые вопросы на контрольную работу: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6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 xml:space="preserve">Базовая структура информационной системы. 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6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Основное оборудование системной интеграции.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6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сопровождения информационных систем поисково-справочных служб, библиотек и патентных ведомств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6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сопровождения информационных систем управления «Умный дом»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6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 xml:space="preserve">Особенности сопровождения информационных систем обслуживания многозонного </w:t>
      </w:r>
      <w:proofErr w:type="spellStart"/>
      <w:r w:rsidRPr="00001474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001474">
        <w:rPr>
          <w:rFonts w:ascii="Times New Roman" w:hAnsi="Times New Roman"/>
          <w:sz w:val="24"/>
          <w:szCs w:val="24"/>
        </w:rPr>
        <w:t xml:space="preserve"> пространства</w:t>
      </w:r>
    </w:p>
    <w:p w:rsidR="00883B0D" w:rsidRPr="00001474" w:rsidRDefault="00883B0D" w:rsidP="00883B0D">
      <w:pPr>
        <w:pStyle w:val="a6"/>
        <w:widowControl w:val="0"/>
        <w:numPr>
          <w:ilvl w:val="0"/>
          <w:numId w:val="6"/>
        </w:numPr>
        <w:ind w:right="57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сопровождения информационных систем удаленного управления и контроля объектов</w:t>
      </w:r>
    </w:p>
    <w:p w:rsidR="00883B0D" w:rsidRPr="00001474" w:rsidRDefault="00883B0D" w:rsidP="00883B0D">
      <w:pPr>
        <w:pStyle w:val="a6"/>
        <w:widowControl w:val="0"/>
        <w:ind w:right="57" w:firstLine="720"/>
        <w:rPr>
          <w:rFonts w:ascii="Times New Roman" w:hAnsi="Times New Roman"/>
          <w:sz w:val="24"/>
          <w:szCs w:val="24"/>
        </w:rPr>
      </w:pPr>
    </w:p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883B0D" w:rsidRPr="00001474" w:rsidRDefault="00883B0D" w:rsidP="00883B0D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04.04 ИНТЕЛЛЕКТУАЛЬНЫЕ СИСТЕМЫ И ТЕХНОЛОГИИ</w:t>
      </w:r>
    </w:p>
    <w:p w:rsidR="00883B0D" w:rsidRPr="00001474" w:rsidRDefault="00883B0D" w:rsidP="00883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883B0D" w:rsidRPr="00001474" w:rsidRDefault="00883B0D" w:rsidP="00883B0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Виды интеллектуальных систем и области их применения</w:t>
      </w:r>
    </w:p>
    <w:p w:rsidR="00883B0D" w:rsidRPr="00001474" w:rsidRDefault="00883B0D" w:rsidP="00883B0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Основные модели интеллектуальных систем</w:t>
      </w:r>
    </w:p>
    <w:p w:rsidR="00883B0D" w:rsidRPr="00001474" w:rsidRDefault="00883B0D" w:rsidP="00883B0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Архитектура интеллектуальных информационных систем</w:t>
      </w:r>
    </w:p>
    <w:p w:rsidR="00883B0D" w:rsidRPr="00001474" w:rsidRDefault="00883B0D" w:rsidP="00883B0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Типовая схема функционирования интеллектуальной системы</w:t>
      </w:r>
    </w:p>
    <w:p w:rsidR="00883B0D" w:rsidRPr="00001474" w:rsidRDefault="00883B0D" w:rsidP="00883B0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Примеры интеллектуальных систем</w:t>
      </w: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883B0D" w:rsidRPr="00001474" w:rsidRDefault="00883B0D" w:rsidP="00883B0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Виды интеллектуальных систем и области их применения</w:t>
      </w:r>
    </w:p>
    <w:p w:rsidR="00883B0D" w:rsidRPr="00001474" w:rsidRDefault="00883B0D" w:rsidP="00883B0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Основные модели интеллектуальных систем</w:t>
      </w:r>
    </w:p>
    <w:p w:rsidR="00883B0D" w:rsidRPr="00001474" w:rsidRDefault="00883B0D" w:rsidP="00883B0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Архитектура интеллектуальных информационных систем</w:t>
      </w:r>
    </w:p>
    <w:p w:rsidR="00883B0D" w:rsidRPr="00001474" w:rsidRDefault="00883B0D" w:rsidP="00883B0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Типовая схема функционирования интеллектуальной системы</w:t>
      </w:r>
    </w:p>
    <w:p w:rsidR="00883B0D" w:rsidRPr="00001474" w:rsidRDefault="00883B0D" w:rsidP="00883B0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Примеры интеллектуальных систем</w:t>
      </w:r>
    </w:p>
    <w:p w:rsidR="00883B0D" w:rsidRPr="00001474" w:rsidRDefault="00883B0D" w:rsidP="00883B0D">
      <w:pPr>
        <w:pStyle w:val="a6"/>
        <w:widowControl w:val="0"/>
        <w:ind w:right="57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3B0D" w:rsidRPr="00001474" w:rsidRDefault="00883B0D" w:rsidP="00883B0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2 ФОНД ОЦЕНОЧНЫХ МАТЕРИАЛОВ ДЛЯ ПРОМЕЖУТОЧНОЙ АТТЕСТАЦИИ</w:t>
      </w:r>
    </w:p>
    <w:p w:rsidR="00883B0D" w:rsidRPr="00001474" w:rsidRDefault="00883B0D" w:rsidP="00883B0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ТЕСТЫ ДЛЯ ПРОМЕЖУТОЧНОЙ АТТЕСТАЦИИ</w:t>
      </w:r>
    </w:p>
    <w:p w:rsidR="00883B0D" w:rsidRPr="00001474" w:rsidRDefault="00883B0D" w:rsidP="00883B0D">
      <w:pPr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04.01 ВНЕДРЕНИЕ ИНФОРМАЦИОННЫХ СИСТЕМ</w:t>
      </w:r>
    </w:p>
    <w:p w:rsidR="00883B0D" w:rsidRPr="00001474" w:rsidRDefault="00883B0D" w:rsidP="00883B0D">
      <w:pPr>
        <w:jc w:val="center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pStyle w:val="a3"/>
        <w:numPr>
          <w:ilvl w:val="1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Жизненный цикл информационных систем. </w:t>
      </w:r>
    </w:p>
    <w:p w:rsidR="00883B0D" w:rsidRPr="00001474" w:rsidRDefault="00883B0D" w:rsidP="00883B0D">
      <w:pPr>
        <w:pStyle w:val="a3"/>
        <w:numPr>
          <w:ilvl w:val="1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Классификация информационных систем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Основные методологии разработки информационных систем: MSF, RUP и т.п.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0014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1474">
        <w:rPr>
          <w:rFonts w:ascii="Times New Roman" w:hAnsi="Times New Roman" w:cs="Times New Roman"/>
          <w:sz w:val="24"/>
          <w:szCs w:val="24"/>
        </w:rPr>
        <w:t xml:space="preserve"> ИСО/МЭК 12207. Основные процессы и взаимосвязь между документами в информационной системе согласно стандартам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Техническое задание: основные разделы согласно стандартам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lastRenderedPageBreak/>
        <w:t xml:space="preserve">Виды внедрения, план внедрения. Макетирование. </w:t>
      </w:r>
      <w:proofErr w:type="spellStart"/>
      <w:r w:rsidRPr="00001474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001474"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Стратегии, цели и сценарии внедрения.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Структура и этапы проектирования информационной системы.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001474"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 w:rsidRPr="00001474">
        <w:rPr>
          <w:rFonts w:ascii="Times New Roman" w:hAnsi="Times New Roman" w:cs="Times New Roman"/>
          <w:sz w:val="24"/>
          <w:szCs w:val="24"/>
        </w:rPr>
        <w:t xml:space="preserve"> обследование: анализ бизнес-процессов и моделирование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Формализация целей и оценка затрат внедрения информационной системы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Формирование групп внедрения (экспертная, проектная, группа внедрения), распределение полномочий и ответственности. Локальные акты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Обучение группы внедрения. Обучающая документация. 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Стандарты ЕСПД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Методы разработки обучающей документации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Порядок внесения и регистрации изменений в документации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Функции менеджера сопровождения и менеджера развертывания. 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001474">
        <w:rPr>
          <w:rFonts w:ascii="Times New Roman" w:hAnsi="Times New Roman" w:cs="Times New Roman"/>
          <w:sz w:val="24"/>
          <w:szCs w:val="24"/>
        </w:rPr>
        <w:t>репозитория</w:t>
      </w:r>
      <w:proofErr w:type="spellEnd"/>
      <w:r w:rsidRPr="00001474">
        <w:rPr>
          <w:rFonts w:ascii="Times New Roman" w:hAnsi="Times New Roman" w:cs="Times New Roman"/>
          <w:sz w:val="24"/>
          <w:szCs w:val="24"/>
        </w:rPr>
        <w:t xml:space="preserve"> проекта внедрения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Сравнительный анализ инструментов организационного проектирования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Применение технологии RUP в процессе внедрения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Типовые функции инструментария для автоматизации процесса внедрения информационной системы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Установка, конфигурирование и настройка сетевых и телекоммуникационных средств.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Формирование интерфейсов и организация доступа пользователей к информационной системе. Режимы оповещения пользователей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Организация мониторинга процесса внедрения. Оформление результатов внедрения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Оценка качества функционирования информационной системы. </w:t>
      </w:r>
    </w:p>
    <w:p w:rsidR="00883B0D" w:rsidRPr="00001474" w:rsidRDefault="00883B0D" w:rsidP="00883B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CALS-технологии</w:t>
      </w:r>
    </w:p>
    <w:p w:rsidR="00883B0D" w:rsidRPr="00001474" w:rsidRDefault="00883B0D" w:rsidP="00883B0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  <w:b/>
        </w:rPr>
        <w:t>ТЕСТЫ ДЛЯ ПРОМЕЖУТОЧНОЙ АТТЕСТАЦИИ</w:t>
      </w: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04.02 ИНЖЕНЕРНО-ТЕХНИЧЕСКАЯ ПОДДЕРЖКА СОПРОВОЖДЕНИЯ ИНФОРМАЦИОННЫХ СИСТЕМ</w:t>
      </w: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  <w:bCs/>
        </w:rPr>
        <w:t>Раздел 1. Организация сопровождения и восстановления работоспособности системы.</w:t>
      </w:r>
      <w:r w:rsidRPr="00001474">
        <w:rPr>
          <w:rFonts w:ascii="Times New Roman" w:hAnsi="Times New Roman" w:cs="Times New Roman"/>
          <w:b/>
        </w:rPr>
        <w:t xml:space="preserve"> </w:t>
      </w:r>
    </w:p>
    <w:p w:rsidR="00883B0D" w:rsidRPr="00001474" w:rsidRDefault="00883B0D" w:rsidP="00883B0D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1.</w:t>
      </w:r>
      <w:r w:rsidRPr="00001474">
        <w:rPr>
          <w:rFonts w:ascii="Times New Roman" w:hAnsi="Times New Roman" w:cs="Times New Roman"/>
          <w:sz w:val="24"/>
          <w:szCs w:val="24"/>
        </w:rPr>
        <w:tab/>
        <w:t>Задачи сопровождения информационной системы. Ролевые функции и организация процесса сопровождения. Сценарий сопровождения. Договор на сопровождение</w:t>
      </w:r>
    </w:p>
    <w:p w:rsidR="00883B0D" w:rsidRPr="00001474" w:rsidRDefault="00883B0D" w:rsidP="00883B0D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2.</w:t>
      </w:r>
      <w:r w:rsidRPr="00001474">
        <w:rPr>
          <w:rFonts w:ascii="Times New Roman" w:hAnsi="Times New Roman" w:cs="Times New Roman"/>
          <w:sz w:val="24"/>
          <w:szCs w:val="24"/>
        </w:rPr>
        <w:tab/>
        <w:t xml:space="preserve">Анализ исходных программ и компонентов программного средства. Программная инженерия и оценка качества. </w:t>
      </w:r>
      <w:proofErr w:type="spellStart"/>
      <w:r w:rsidRPr="00001474">
        <w:rPr>
          <w:rFonts w:ascii="Times New Roman" w:hAnsi="Times New Roman" w:cs="Times New Roman"/>
          <w:sz w:val="24"/>
          <w:szCs w:val="24"/>
        </w:rPr>
        <w:t>Реинжиниринг</w:t>
      </w:r>
      <w:proofErr w:type="spellEnd"/>
    </w:p>
    <w:p w:rsidR="00883B0D" w:rsidRPr="00001474" w:rsidRDefault="00883B0D" w:rsidP="00883B0D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3.</w:t>
      </w:r>
      <w:r w:rsidRPr="00001474">
        <w:rPr>
          <w:rFonts w:ascii="Times New Roman" w:hAnsi="Times New Roman" w:cs="Times New Roman"/>
          <w:sz w:val="24"/>
          <w:szCs w:val="24"/>
        </w:rPr>
        <w:tab/>
        <w:t>Цели и регламенты резервного копирования. Сохранение и откат рабочих версий системы. Сохранение и восстановление баз данных</w:t>
      </w:r>
    </w:p>
    <w:p w:rsidR="00883B0D" w:rsidRPr="00001474" w:rsidRDefault="00883B0D" w:rsidP="00883B0D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4.</w:t>
      </w:r>
      <w:r w:rsidRPr="00001474">
        <w:rPr>
          <w:rFonts w:ascii="Times New Roman" w:hAnsi="Times New Roman" w:cs="Times New Roman"/>
          <w:sz w:val="24"/>
          <w:szCs w:val="24"/>
        </w:rPr>
        <w:tab/>
        <w:t>Организация процесса обновления в информационной системе. Регламенты обновления</w:t>
      </w:r>
    </w:p>
    <w:p w:rsidR="00883B0D" w:rsidRPr="00001474" w:rsidRDefault="00883B0D" w:rsidP="00883B0D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5.</w:t>
      </w:r>
      <w:r w:rsidRPr="00001474">
        <w:rPr>
          <w:rFonts w:ascii="Times New Roman" w:hAnsi="Times New Roman" w:cs="Times New Roman"/>
          <w:sz w:val="24"/>
          <w:szCs w:val="24"/>
        </w:rPr>
        <w:tab/>
        <w:t>Обеспечение безопасности функционирования информационной системы</w:t>
      </w:r>
    </w:p>
    <w:p w:rsidR="00883B0D" w:rsidRPr="00001474" w:rsidRDefault="00883B0D" w:rsidP="00883B0D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6.</w:t>
      </w:r>
      <w:r w:rsidRPr="00001474">
        <w:rPr>
          <w:rFonts w:ascii="Times New Roman" w:hAnsi="Times New Roman" w:cs="Times New Roman"/>
          <w:sz w:val="24"/>
          <w:szCs w:val="24"/>
        </w:rPr>
        <w:tab/>
        <w:t>Организация доступа пользователей к информационной системе</w:t>
      </w: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883B0D" w:rsidRPr="00001474" w:rsidRDefault="00883B0D" w:rsidP="00883B0D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  <w:bCs/>
        </w:rPr>
        <w:t>Раздел 2. Идентификация и устранение ошибок в информационной системе.</w:t>
      </w:r>
      <w:r w:rsidRPr="00001474">
        <w:rPr>
          <w:rFonts w:ascii="Times New Roman" w:hAnsi="Times New Roman" w:cs="Times New Roman"/>
          <w:b/>
        </w:rPr>
        <w:t xml:space="preserve"> </w:t>
      </w:r>
    </w:p>
    <w:p w:rsidR="00883B0D" w:rsidRPr="00001474" w:rsidRDefault="00883B0D" w:rsidP="00883B0D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1.</w:t>
      </w:r>
      <w:r w:rsidRPr="00001474">
        <w:rPr>
          <w:rFonts w:ascii="Times New Roman" w:hAnsi="Times New Roman" w:cs="Times New Roman"/>
          <w:sz w:val="24"/>
          <w:szCs w:val="24"/>
        </w:rPr>
        <w:tab/>
        <w:t>Организация сбора данных об ошибках в информационных системах, источники сведений</w:t>
      </w:r>
    </w:p>
    <w:p w:rsidR="00883B0D" w:rsidRPr="00001474" w:rsidRDefault="00883B0D" w:rsidP="00883B0D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2.</w:t>
      </w:r>
      <w:r w:rsidRPr="00001474">
        <w:rPr>
          <w:rFonts w:ascii="Times New Roman" w:hAnsi="Times New Roman" w:cs="Times New Roman"/>
          <w:sz w:val="24"/>
          <w:szCs w:val="24"/>
        </w:rPr>
        <w:tab/>
        <w:t>Системы управления производительностью приложений. Мониторинг сетевых ресурсов</w:t>
      </w:r>
    </w:p>
    <w:p w:rsidR="00883B0D" w:rsidRPr="00001474" w:rsidRDefault="00883B0D" w:rsidP="00883B0D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01474">
        <w:rPr>
          <w:rFonts w:ascii="Times New Roman" w:hAnsi="Times New Roman" w:cs="Times New Roman"/>
          <w:sz w:val="24"/>
          <w:szCs w:val="24"/>
        </w:rPr>
        <w:tab/>
        <w:t>Схемы и алгоритмы анализа ошибок, использование баз знаний</w:t>
      </w:r>
    </w:p>
    <w:p w:rsidR="00883B0D" w:rsidRPr="00001474" w:rsidRDefault="00883B0D" w:rsidP="00883B0D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4.</w:t>
      </w:r>
      <w:r w:rsidRPr="00001474">
        <w:rPr>
          <w:rFonts w:ascii="Times New Roman" w:hAnsi="Times New Roman" w:cs="Times New Roman"/>
          <w:sz w:val="24"/>
          <w:szCs w:val="24"/>
        </w:rPr>
        <w:tab/>
        <w:t>Отчет об ошибках системы: содержание, использование информации</w:t>
      </w:r>
    </w:p>
    <w:p w:rsidR="00883B0D" w:rsidRPr="00001474" w:rsidRDefault="00883B0D" w:rsidP="00883B0D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5.</w:t>
      </w:r>
      <w:r w:rsidRPr="00001474">
        <w:rPr>
          <w:rFonts w:ascii="Times New Roman" w:hAnsi="Times New Roman" w:cs="Times New Roman"/>
          <w:sz w:val="24"/>
          <w:szCs w:val="24"/>
        </w:rPr>
        <w:tab/>
        <w:t>Методы и инструменты тестирования приложений. Пользовательская документация: «Руководство программиста», «Руководство системного администратора»</w:t>
      </w:r>
    </w:p>
    <w:p w:rsidR="00883B0D" w:rsidRPr="00001474" w:rsidRDefault="00883B0D" w:rsidP="00883B0D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6.</w:t>
      </w:r>
      <w:r w:rsidRPr="00001474">
        <w:rPr>
          <w:rFonts w:ascii="Times New Roman" w:hAnsi="Times New Roman" w:cs="Times New Roman"/>
          <w:sz w:val="24"/>
          <w:szCs w:val="24"/>
        </w:rPr>
        <w:tab/>
        <w:t>Выявление аппаратных ошибок информационной системы. Техническое обслуживание аппаратных средств</w:t>
      </w:r>
    </w:p>
    <w:p w:rsidR="00883B0D" w:rsidRPr="00001474" w:rsidRDefault="00883B0D" w:rsidP="00883B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  <w:b/>
        </w:rPr>
        <w:t>ТЕСТЫ ДЛЯ ПРОМЕЖУТОЧНОЙ АТТЕСТАЦИИ</w:t>
      </w: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04.03 УСТРОЙСТВО И ФУНКЦИОНИРОВАНИЕ ИНФОРМАЦИОННОЙ СИСТЕМЫ</w:t>
      </w: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 xml:space="preserve">Базовая структура информационной системы. 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Основное оборудование системной интеграции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информационного, программного и технического обеспечения различных видов АИС.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бухгалтерского учета и материально-технического снабжения.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управления качеством, технической и технологической подготовки производства.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поисково-справочных служб, библиотек и патентных ведомств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управления «Умный дом»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 xml:space="preserve">Особенности сопровождения информационных систем обслуживания многозонного </w:t>
      </w:r>
      <w:proofErr w:type="spellStart"/>
      <w:r w:rsidRPr="00001474">
        <w:rPr>
          <w:rFonts w:ascii="Times New Roman" w:hAnsi="Times New Roman" w:cs="Times New Roman"/>
        </w:rPr>
        <w:t>мультимедийного</w:t>
      </w:r>
      <w:proofErr w:type="spellEnd"/>
      <w:r w:rsidRPr="00001474">
        <w:rPr>
          <w:rFonts w:ascii="Times New Roman" w:hAnsi="Times New Roman" w:cs="Times New Roman"/>
        </w:rPr>
        <w:t xml:space="preserve"> пространства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удаленного управления и контроля объектов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реального времени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Структура и этапы проектирования информационной системы.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Модели качества информационных систем. Стандарты управления качеством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Надежность информационных систем: основные понятия и определения. Метрики качества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Показатели надежности в соответствии со стандартами. Обеспечение надежности.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Методы обеспечения и контроля качества информационных систем. Достоверность информационных систем. Эффективность информационных систем.</w:t>
      </w:r>
    </w:p>
    <w:p w:rsidR="00883B0D" w:rsidRPr="00001474" w:rsidRDefault="00883B0D" w:rsidP="00883B0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Безопасность информационных систем. Основные угрозы. Защита от несанкционированного доступа.</w:t>
      </w:r>
    </w:p>
    <w:p w:rsidR="00883B0D" w:rsidRPr="00001474" w:rsidRDefault="00883B0D" w:rsidP="00883B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ТЕСТЫ ДЛЯ ПРОМЕЖУТОЧНОЙ АТТЕСТАЦИИ</w:t>
      </w: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04.04 ИНТЕЛЛЕКТУАЛЬНЫЕ СИСТЕМЫ И ТЕХНОЛОГИИ</w:t>
      </w:r>
    </w:p>
    <w:p w:rsidR="00883B0D" w:rsidRPr="00001474" w:rsidRDefault="00883B0D" w:rsidP="00883B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Виды интеллектуальных систем и области их применения</w:t>
      </w:r>
    </w:p>
    <w:p w:rsidR="00883B0D" w:rsidRPr="00001474" w:rsidRDefault="00883B0D" w:rsidP="00883B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Основные модели интеллектуальных систем</w:t>
      </w:r>
    </w:p>
    <w:p w:rsidR="00883B0D" w:rsidRPr="00001474" w:rsidRDefault="00883B0D" w:rsidP="00883B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Архитектура интеллектуальных информационных систем</w:t>
      </w:r>
    </w:p>
    <w:p w:rsidR="00883B0D" w:rsidRPr="00001474" w:rsidRDefault="00883B0D" w:rsidP="00883B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Типовая схема функционирования интеллектуальной системы</w:t>
      </w:r>
    </w:p>
    <w:p w:rsidR="00883B0D" w:rsidRPr="00001474" w:rsidRDefault="00883B0D" w:rsidP="00883B0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Примеры интеллектуальных систем</w:t>
      </w:r>
    </w:p>
    <w:p w:rsidR="00883B0D" w:rsidRPr="00001474" w:rsidRDefault="00883B0D" w:rsidP="00883B0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 xml:space="preserve">ТЕСТЫ ДЛЯ ИТОГОВОГО КОНТРОЛЯ </w:t>
      </w: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(для проведения экзамена по модулю)</w:t>
      </w:r>
    </w:p>
    <w:p w:rsidR="00883B0D" w:rsidRPr="00001474" w:rsidRDefault="00883B0D" w:rsidP="00883B0D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883B0D" w:rsidRPr="00001474" w:rsidRDefault="00883B0D" w:rsidP="00883B0D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Практическое задание по формированию предложений на расширение функциональности информационной системы. Формирование предложений о </w:t>
      </w:r>
      <w:proofErr w:type="spellStart"/>
      <w:r w:rsidRPr="00001474">
        <w:rPr>
          <w:rFonts w:ascii="Times New Roman" w:hAnsi="Times New Roman" w:cs="Times New Roman"/>
          <w:sz w:val="24"/>
          <w:szCs w:val="24"/>
        </w:rPr>
        <w:t>реинжиниринге</w:t>
      </w:r>
      <w:proofErr w:type="spellEnd"/>
      <w:r w:rsidRPr="00001474">
        <w:rPr>
          <w:rFonts w:ascii="Times New Roman" w:hAnsi="Times New Roman" w:cs="Times New Roman"/>
          <w:sz w:val="24"/>
          <w:szCs w:val="24"/>
        </w:rPr>
        <w:t xml:space="preserve"> информационной системы.</w:t>
      </w:r>
    </w:p>
    <w:p w:rsidR="00883B0D" w:rsidRPr="00001474" w:rsidRDefault="00883B0D" w:rsidP="00883B0D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83B0D" w:rsidRPr="00001474" w:rsidRDefault="00883B0D" w:rsidP="00883B0D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Варианты заданий:</w:t>
      </w:r>
    </w:p>
    <w:p w:rsidR="00883B0D" w:rsidRPr="00001474" w:rsidRDefault="00883B0D" w:rsidP="00883B0D">
      <w:pPr>
        <w:pStyle w:val="a3"/>
        <w:numPr>
          <w:ilvl w:val="1"/>
          <w:numId w:val="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Информационная система доставки готовой продукции.</w:t>
      </w:r>
    </w:p>
    <w:p w:rsidR="00883B0D" w:rsidRPr="00001474" w:rsidRDefault="00883B0D" w:rsidP="00883B0D">
      <w:pPr>
        <w:pStyle w:val="a3"/>
        <w:numPr>
          <w:ilvl w:val="1"/>
          <w:numId w:val="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Информационная система торгового предприятия.</w:t>
      </w:r>
    </w:p>
    <w:p w:rsidR="00883B0D" w:rsidRPr="00001474" w:rsidRDefault="00883B0D" w:rsidP="00883B0D">
      <w:pPr>
        <w:pStyle w:val="a3"/>
        <w:numPr>
          <w:ilvl w:val="1"/>
          <w:numId w:val="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Информационная система корпоративного хранилища данных.</w:t>
      </w:r>
    </w:p>
    <w:p w:rsidR="00883B0D" w:rsidRPr="00001474" w:rsidRDefault="00883B0D" w:rsidP="00883B0D">
      <w:pPr>
        <w:pStyle w:val="a3"/>
        <w:numPr>
          <w:ilvl w:val="1"/>
          <w:numId w:val="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Информационная система прогнозирования суммы продаж.</w:t>
      </w:r>
    </w:p>
    <w:p w:rsidR="00883B0D" w:rsidRPr="00E924D6" w:rsidRDefault="00883B0D" w:rsidP="00883B0D">
      <w:pPr>
        <w:pStyle w:val="a3"/>
        <w:spacing w:before="120" w:after="12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883B0D" w:rsidRPr="00E924D6" w:rsidRDefault="00883B0D" w:rsidP="00883B0D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D6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83B0D" w:rsidRPr="00E924D6" w:rsidTr="00CB702A">
        <w:tc>
          <w:tcPr>
            <w:tcW w:w="2660" w:type="dxa"/>
          </w:tcPr>
          <w:p w:rsidR="00883B0D" w:rsidRPr="00E924D6" w:rsidRDefault="00883B0D" w:rsidP="00CB702A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11" w:type="dxa"/>
          </w:tcPr>
          <w:p w:rsidR="00883B0D" w:rsidRPr="00E924D6" w:rsidRDefault="00883B0D" w:rsidP="00CB702A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83B0D" w:rsidRPr="00E924D6" w:rsidTr="00CB702A">
        <w:tc>
          <w:tcPr>
            <w:tcW w:w="2660" w:type="dxa"/>
          </w:tcPr>
          <w:p w:rsidR="00883B0D" w:rsidRPr="00E924D6" w:rsidRDefault="00883B0D" w:rsidP="00CB702A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11" w:type="dxa"/>
          </w:tcPr>
          <w:p w:rsidR="00883B0D" w:rsidRPr="00E924D6" w:rsidRDefault="00883B0D" w:rsidP="00CB702A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883B0D" w:rsidRPr="00E924D6" w:rsidTr="00CB702A">
        <w:tc>
          <w:tcPr>
            <w:tcW w:w="2660" w:type="dxa"/>
          </w:tcPr>
          <w:p w:rsidR="00883B0D" w:rsidRPr="00E924D6" w:rsidRDefault="00883B0D" w:rsidP="00CB702A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883B0D" w:rsidRPr="00E924D6" w:rsidRDefault="00883B0D" w:rsidP="00CB702A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83B0D" w:rsidRPr="00E924D6" w:rsidTr="00CB702A">
        <w:tc>
          <w:tcPr>
            <w:tcW w:w="2660" w:type="dxa"/>
          </w:tcPr>
          <w:p w:rsidR="00883B0D" w:rsidRPr="00E924D6" w:rsidRDefault="00883B0D" w:rsidP="00CB702A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883B0D" w:rsidRPr="00E924D6" w:rsidRDefault="00883B0D" w:rsidP="00CB702A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883B0D" w:rsidRPr="00E924D6" w:rsidRDefault="00883B0D" w:rsidP="00883B0D">
      <w:pPr>
        <w:pStyle w:val="a3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F301C" w:rsidRDefault="00EF301C"/>
    <w:sectPr w:rsidR="00EF301C" w:rsidSect="005B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Yandex-UI-Icons-Private">
    <w:charset w:val="00"/>
    <w:family w:val="auto"/>
    <w:pitch w:val="variable"/>
    <w:sig w:usb0="00000003" w:usb1="1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024"/>
    <w:multiLevelType w:val="hybridMultilevel"/>
    <w:tmpl w:val="32D4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4F2"/>
    <w:multiLevelType w:val="hybridMultilevel"/>
    <w:tmpl w:val="716C95E2"/>
    <w:lvl w:ilvl="0" w:tplc="26A86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A22E4B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27F"/>
    <w:multiLevelType w:val="hybridMultilevel"/>
    <w:tmpl w:val="C9568344"/>
    <w:lvl w:ilvl="0" w:tplc="26A86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C425F"/>
    <w:multiLevelType w:val="hybridMultilevel"/>
    <w:tmpl w:val="B7BE7E24"/>
    <w:lvl w:ilvl="0" w:tplc="26A86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A75A0"/>
    <w:multiLevelType w:val="hybridMultilevel"/>
    <w:tmpl w:val="2BE4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71B27"/>
    <w:multiLevelType w:val="hybridMultilevel"/>
    <w:tmpl w:val="4C6C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C7B4D"/>
    <w:multiLevelType w:val="hybridMultilevel"/>
    <w:tmpl w:val="9E66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1814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370C8"/>
    <w:multiLevelType w:val="hybridMultilevel"/>
    <w:tmpl w:val="32D4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95D6A"/>
    <w:multiLevelType w:val="hybridMultilevel"/>
    <w:tmpl w:val="73E2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7C68C2">
      <w:start w:val="1"/>
      <w:numFmt w:val="decimal"/>
      <w:lvlText w:val="%2."/>
      <w:lvlJc w:val="left"/>
      <w:pPr>
        <w:ind w:left="1440" w:hanging="360"/>
      </w:pPr>
      <w:rPr>
        <w:rFonts w:ascii="Verdana" w:eastAsia="Cambria Math" w:hAnsi="Verdana" w:cs="Verdan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D09FE"/>
    <w:multiLevelType w:val="hybridMultilevel"/>
    <w:tmpl w:val="4C6C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649A1"/>
    <w:multiLevelType w:val="hybridMultilevel"/>
    <w:tmpl w:val="C9568344"/>
    <w:lvl w:ilvl="0" w:tplc="26A86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C0C56"/>
    <w:multiLevelType w:val="hybridMultilevel"/>
    <w:tmpl w:val="FC9E0738"/>
    <w:lvl w:ilvl="0" w:tplc="A05A04F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35E00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B0D"/>
    <w:rsid w:val="005B42BE"/>
    <w:rsid w:val="00883B0D"/>
    <w:rsid w:val="00C2328B"/>
    <w:rsid w:val="00E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BE"/>
  </w:style>
  <w:style w:type="paragraph" w:styleId="1">
    <w:name w:val="heading 1"/>
    <w:basedOn w:val="a"/>
    <w:next w:val="a"/>
    <w:link w:val="10"/>
    <w:uiPriority w:val="9"/>
    <w:qFormat/>
    <w:rsid w:val="00883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83B0D"/>
    <w:pPr>
      <w:spacing w:after="0" w:line="240" w:lineRule="auto"/>
      <w:ind w:left="720" w:firstLine="454"/>
      <w:contextualSpacing/>
      <w:jc w:val="both"/>
    </w:pPr>
    <w:rPr>
      <w:rFonts w:ascii="Cambria Math" w:eastAsia="Cambria Math" w:hAnsi="Cambria Math" w:cs="Cambria Math"/>
      <w:sz w:val="20"/>
      <w:szCs w:val="20"/>
    </w:rPr>
  </w:style>
  <w:style w:type="paragraph" w:customStyle="1" w:styleId="a5">
    <w:name w:val="!Заголовок"/>
    <w:basedOn w:val="1"/>
    <w:next w:val="a"/>
    <w:qFormat/>
    <w:rsid w:val="00883B0D"/>
    <w:pPr>
      <w:keepLines w:val="0"/>
      <w:autoSpaceDE w:val="0"/>
      <w:autoSpaceDN w:val="0"/>
      <w:spacing w:before="0" w:line="240" w:lineRule="auto"/>
      <w:ind w:firstLine="284"/>
    </w:pPr>
    <w:rPr>
      <w:rFonts w:ascii="Cambria Math" w:eastAsia="Cambria Math" w:hAnsi="Cambria Math" w:cs="Times New Roman"/>
      <w:color w:val="auto"/>
    </w:rPr>
  </w:style>
  <w:style w:type="paragraph" w:styleId="a6">
    <w:name w:val="Plain Text"/>
    <w:basedOn w:val="a"/>
    <w:link w:val="a7"/>
    <w:uiPriority w:val="99"/>
    <w:rsid w:val="00883B0D"/>
    <w:pPr>
      <w:spacing w:after="0" w:line="240" w:lineRule="auto"/>
    </w:pPr>
    <w:rPr>
      <w:rFonts w:ascii="Yandex-UI-Icons-Private" w:eastAsia="Cambria Math" w:hAnsi="Yandex-UI-Icons-Private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883B0D"/>
    <w:rPr>
      <w:rFonts w:ascii="Yandex-UI-Icons-Private" w:eastAsia="Cambria Math" w:hAnsi="Yandex-UI-Icons-Private" w:cs="Times New Roman"/>
      <w:sz w:val="20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883B0D"/>
    <w:rPr>
      <w:rFonts w:ascii="Cambria Math" w:eastAsia="Cambria Math" w:hAnsi="Cambria Math" w:cs="Cambria Math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3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2034</Words>
  <Characters>11598</Characters>
  <Application>Microsoft Office Word</Application>
  <DocSecurity>0</DocSecurity>
  <Lines>96</Lines>
  <Paragraphs>27</Paragraphs>
  <ScaleCrop>false</ScaleCrop>
  <Company>кИЭиУ</Company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2023-05-15T02:55:00Z</dcterms:created>
  <dcterms:modified xsi:type="dcterms:W3CDTF">2023-07-04T07:17:00Z</dcterms:modified>
</cp:coreProperties>
</file>