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43" w:rsidRPr="00F57E5A" w:rsidRDefault="00661343" w:rsidP="00661343">
      <w:pPr>
        <w:jc w:val="center"/>
        <w:rPr>
          <w:rFonts w:ascii="Times New Roman" w:hAnsi="Times New Roman"/>
          <w:sz w:val="28"/>
          <w:szCs w:val="28"/>
        </w:rPr>
      </w:pPr>
    </w:p>
    <w:p w:rsidR="00661343" w:rsidRPr="00F57E5A" w:rsidRDefault="00661343" w:rsidP="00442E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7E5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61343" w:rsidRPr="00F57E5A" w:rsidRDefault="00661343" w:rsidP="00442E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7E5A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661343" w:rsidRPr="00F57E5A" w:rsidRDefault="00661343" w:rsidP="00442E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7E5A">
        <w:rPr>
          <w:rFonts w:ascii="Times New Roman" w:hAnsi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661343" w:rsidRPr="00F57E5A" w:rsidRDefault="00661343" w:rsidP="00442E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1343" w:rsidRPr="00F57E5A" w:rsidRDefault="00661343" w:rsidP="00442E5E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661343" w:rsidRPr="00F57E5A" w:rsidRDefault="00661343" w:rsidP="00661343">
      <w:pPr>
        <w:jc w:val="center"/>
        <w:rPr>
          <w:rFonts w:ascii="Times New Roman" w:hAnsi="Times New Roman"/>
          <w:b/>
          <w:sz w:val="28"/>
          <w:szCs w:val="28"/>
        </w:rPr>
      </w:pPr>
      <w:r w:rsidRPr="00F57E5A">
        <w:rPr>
          <w:rFonts w:ascii="Times New Roman" w:hAnsi="Times New Roman"/>
          <w:b/>
          <w:sz w:val="28"/>
          <w:szCs w:val="28"/>
        </w:rPr>
        <w:t>Университетский технологический колледж</w:t>
      </w:r>
    </w:p>
    <w:p w:rsidR="00661343" w:rsidRPr="00F57E5A" w:rsidRDefault="00661343" w:rsidP="00661343">
      <w:pPr>
        <w:jc w:val="center"/>
        <w:rPr>
          <w:rFonts w:ascii="Times New Roman" w:hAnsi="Times New Roman"/>
          <w:sz w:val="28"/>
          <w:szCs w:val="28"/>
        </w:rPr>
      </w:pPr>
    </w:p>
    <w:p w:rsidR="00661343" w:rsidRPr="00F57E5A" w:rsidRDefault="00661343" w:rsidP="00661343">
      <w:pPr>
        <w:jc w:val="right"/>
        <w:rPr>
          <w:rFonts w:ascii="Times New Roman" w:hAnsi="Times New Roman"/>
          <w:sz w:val="28"/>
          <w:szCs w:val="28"/>
        </w:rPr>
      </w:pPr>
    </w:p>
    <w:p w:rsidR="00661343" w:rsidRPr="00F57E5A" w:rsidRDefault="00661343" w:rsidP="006613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1343" w:rsidRPr="00F57E5A" w:rsidRDefault="00661343" w:rsidP="00661343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57E5A">
        <w:rPr>
          <w:rFonts w:ascii="Times New Roman" w:hAnsi="Times New Roman"/>
          <w:b/>
          <w:sz w:val="28"/>
          <w:szCs w:val="28"/>
        </w:rPr>
        <w:t>ФОНД ОЦЕНОЧНЫХ МАТЕРИАЛОВ ПО ДИСЦИПЛИНЕ</w:t>
      </w:r>
    </w:p>
    <w:p w:rsidR="00661343" w:rsidRDefault="00661343" w:rsidP="00661343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E5A">
        <w:rPr>
          <w:rFonts w:ascii="Times New Roman" w:hAnsi="Times New Roman"/>
          <w:b/>
          <w:sz w:val="28"/>
          <w:szCs w:val="28"/>
        </w:rPr>
        <w:t>ОСНОВЫ ПРОЕКТНОЙ ДЕЯТЕЛЬНОСТИ</w:t>
      </w:r>
    </w:p>
    <w:p w:rsidR="00442E5E" w:rsidRDefault="00442E5E" w:rsidP="00661343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E5E" w:rsidRDefault="00442E5E" w:rsidP="00661343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E5E" w:rsidRPr="00F57E5A" w:rsidRDefault="00442E5E" w:rsidP="00661343">
      <w:pPr>
        <w:spacing w:before="120"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61343" w:rsidRPr="00F57E5A" w:rsidRDefault="00661343" w:rsidP="00661343">
      <w:pPr>
        <w:ind w:left="-426" w:right="-284"/>
        <w:jc w:val="both"/>
        <w:rPr>
          <w:rFonts w:ascii="Times New Roman" w:hAnsi="Times New Roman"/>
          <w:sz w:val="28"/>
          <w:szCs w:val="28"/>
        </w:rPr>
      </w:pPr>
      <w:r w:rsidRPr="00F57E5A">
        <w:rPr>
          <w:rFonts w:ascii="Times New Roman" w:hAnsi="Times New Roman"/>
          <w:sz w:val="28"/>
          <w:szCs w:val="28"/>
        </w:rPr>
        <w:t>Для специальности: 09.02.0</w:t>
      </w:r>
      <w:r w:rsidR="00C154BA">
        <w:rPr>
          <w:rFonts w:ascii="Times New Roman" w:hAnsi="Times New Roman"/>
          <w:sz w:val="28"/>
          <w:szCs w:val="28"/>
        </w:rPr>
        <w:t>7</w:t>
      </w:r>
      <w:r w:rsidR="00442E5E">
        <w:rPr>
          <w:rFonts w:ascii="Times New Roman" w:hAnsi="Times New Roman"/>
          <w:sz w:val="28"/>
          <w:szCs w:val="28"/>
        </w:rPr>
        <w:t xml:space="preserve"> </w:t>
      </w:r>
      <w:r w:rsidR="00C154BA">
        <w:rPr>
          <w:rFonts w:ascii="Times New Roman" w:hAnsi="Times New Roman"/>
          <w:sz w:val="28"/>
          <w:szCs w:val="28"/>
        </w:rPr>
        <w:t xml:space="preserve">Информационные системы </w:t>
      </w:r>
      <w:proofErr w:type="gramStart"/>
      <w:r w:rsidR="00C154BA">
        <w:rPr>
          <w:rFonts w:ascii="Times New Roman" w:hAnsi="Times New Roman"/>
          <w:sz w:val="28"/>
          <w:szCs w:val="28"/>
        </w:rPr>
        <w:t>м</w:t>
      </w:r>
      <w:proofErr w:type="gramEnd"/>
      <w:r w:rsidR="00C154BA">
        <w:rPr>
          <w:rFonts w:ascii="Times New Roman" w:hAnsi="Times New Roman"/>
          <w:sz w:val="28"/>
          <w:szCs w:val="28"/>
        </w:rPr>
        <w:t xml:space="preserve"> программирование</w:t>
      </w:r>
    </w:p>
    <w:p w:rsidR="00661343" w:rsidRPr="00F57E5A" w:rsidRDefault="00661343" w:rsidP="00661343">
      <w:pPr>
        <w:pStyle w:val="a8"/>
        <w:jc w:val="left"/>
        <w:rPr>
          <w:sz w:val="28"/>
          <w:szCs w:val="28"/>
          <w:u w:val="single"/>
        </w:rPr>
      </w:pPr>
    </w:p>
    <w:p w:rsidR="00661343" w:rsidRPr="00F57E5A" w:rsidRDefault="00661343" w:rsidP="00661343">
      <w:pPr>
        <w:ind w:left="-426"/>
        <w:jc w:val="center"/>
        <w:rPr>
          <w:rFonts w:ascii="Times New Roman" w:hAnsi="Times New Roman"/>
          <w:sz w:val="28"/>
          <w:szCs w:val="28"/>
        </w:rPr>
      </w:pPr>
    </w:p>
    <w:p w:rsidR="00661343" w:rsidRPr="00F57E5A" w:rsidRDefault="00661343" w:rsidP="00661343">
      <w:pPr>
        <w:ind w:left="-426"/>
        <w:rPr>
          <w:rFonts w:ascii="Times New Roman" w:hAnsi="Times New Roman"/>
          <w:sz w:val="28"/>
          <w:szCs w:val="28"/>
        </w:rPr>
      </w:pPr>
      <w:r w:rsidRPr="00F57E5A">
        <w:rPr>
          <w:rFonts w:ascii="Times New Roman" w:hAnsi="Times New Roman"/>
          <w:sz w:val="28"/>
          <w:szCs w:val="28"/>
        </w:rPr>
        <w:t xml:space="preserve">Форма обучения: </w:t>
      </w:r>
      <w:r w:rsidRPr="00F57E5A">
        <w:rPr>
          <w:rFonts w:ascii="Times New Roman" w:hAnsi="Times New Roman"/>
          <w:sz w:val="28"/>
          <w:szCs w:val="28"/>
          <w:u w:val="single"/>
        </w:rPr>
        <w:t>очная</w:t>
      </w:r>
    </w:p>
    <w:p w:rsidR="00661343" w:rsidRDefault="00661343" w:rsidP="0066134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1"/>
        <w:gridCol w:w="3191"/>
        <w:gridCol w:w="3189"/>
      </w:tblGrid>
      <w:tr w:rsidR="00661343" w:rsidRPr="00467053" w:rsidTr="003B0A74">
        <w:tc>
          <w:tcPr>
            <w:tcW w:w="1667" w:type="pct"/>
            <w:shd w:val="clear" w:color="auto" w:fill="auto"/>
          </w:tcPr>
          <w:p w:rsidR="00661343" w:rsidRPr="00467053" w:rsidRDefault="00661343" w:rsidP="003B0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26876222"/>
            <w:r w:rsidRPr="00467053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667" w:type="pct"/>
            <w:shd w:val="clear" w:color="auto" w:fill="auto"/>
          </w:tcPr>
          <w:p w:rsidR="00661343" w:rsidRPr="00467053" w:rsidRDefault="00661343" w:rsidP="003B0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667" w:type="pct"/>
            <w:shd w:val="clear" w:color="auto" w:fill="auto"/>
          </w:tcPr>
          <w:p w:rsidR="00661343" w:rsidRPr="00467053" w:rsidRDefault="00661343" w:rsidP="003B0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  <w:tr w:rsidR="00661343" w:rsidRPr="00467053" w:rsidTr="003B0A74">
        <w:tc>
          <w:tcPr>
            <w:tcW w:w="1667" w:type="pct"/>
            <w:shd w:val="clear" w:color="auto" w:fill="auto"/>
          </w:tcPr>
          <w:p w:rsidR="00661343" w:rsidRPr="00467053" w:rsidRDefault="00661343" w:rsidP="003B0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1667" w:type="pct"/>
            <w:shd w:val="clear" w:color="auto" w:fill="auto"/>
          </w:tcPr>
          <w:p w:rsidR="00661343" w:rsidRPr="00467053" w:rsidRDefault="00661343" w:rsidP="003B0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  <w:tc>
          <w:tcPr>
            <w:tcW w:w="1667" w:type="pct"/>
            <w:shd w:val="clear" w:color="auto" w:fill="auto"/>
          </w:tcPr>
          <w:p w:rsidR="00661343" w:rsidRPr="00467053" w:rsidRDefault="00661343" w:rsidP="003B0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proofErr w:type="spellStart"/>
            <w:r w:rsidRPr="00467053">
              <w:rPr>
                <w:rFonts w:ascii="Times New Roman" w:hAnsi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661343" w:rsidRPr="00467053" w:rsidTr="003B0A74">
        <w:tc>
          <w:tcPr>
            <w:tcW w:w="1667" w:type="pct"/>
            <w:shd w:val="clear" w:color="auto" w:fill="auto"/>
          </w:tcPr>
          <w:p w:rsidR="00661343" w:rsidRPr="00467053" w:rsidRDefault="00661343" w:rsidP="003B0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1667" w:type="pct"/>
            <w:shd w:val="clear" w:color="auto" w:fill="auto"/>
          </w:tcPr>
          <w:p w:rsidR="00661343" w:rsidRPr="00467053" w:rsidRDefault="00661343" w:rsidP="003B0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 xml:space="preserve">Ген. </w:t>
            </w:r>
            <w:proofErr w:type="spellStart"/>
            <w:r w:rsidRPr="0046705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467053">
              <w:rPr>
                <w:rFonts w:ascii="Times New Roman" w:hAnsi="Times New Roman"/>
                <w:sz w:val="28"/>
                <w:szCs w:val="28"/>
              </w:rPr>
              <w:t>. ООО «</w:t>
            </w:r>
            <w:proofErr w:type="spellStart"/>
            <w:r w:rsidRPr="00467053">
              <w:rPr>
                <w:rFonts w:ascii="Times New Roman" w:hAnsi="Times New Roman"/>
                <w:sz w:val="28"/>
                <w:szCs w:val="28"/>
              </w:rPr>
              <w:t>Полианна</w:t>
            </w:r>
            <w:proofErr w:type="spellEnd"/>
            <w:r w:rsidRPr="004670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67" w:type="pct"/>
            <w:shd w:val="clear" w:color="auto" w:fill="auto"/>
          </w:tcPr>
          <w:p w:rsidR="00661343" w:rsidRPr="00467053" w:rsidRDefault="00661343" w:rsidP="003B0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467053">
              <w:rPr>
                <w:rFonts w:ascii="Times New Roman" w:hAnsi="Times New Roman"/>
                <w:sz w:val="28"/>
                <w:szCs w:val="28"/>
              </w:rPr>
              <w:t>Кикоть</w:t>
            </w:r>
            <w:proofErr w:type="spellEnd"/>
          </w:p>
        </w:tc>
      </w:tr>
      <w:bookmarkEnd w:id="0"/>
    </w:tbl>
    <w:p w:rsidR="00661343" w:rsidRPr="002C057B" w:rsidRDefault="00661343" w:rsidP="00661343">
      <w:pPr>
        <w:jc w:val="center"/>
        <w:rPr>
          <w:sz w:val="28"/>
          <w:szCs w:val="28"/>
        </w:rPr>
      </w:pPr>
    </w:p>
    <w:p w:rsidR="00661343" w:rsidRDefault="00661343" w:rsidP="00661343">
      <w:pPr>
        <w:jc w:val="center"/>
        <w:rPr>
          <w:sz w:val="28"/>
          <w:szCs w:val="28"/>
        </w:rPr>
      </w:pPr>
    </w:p>
    <w:p w:rsidR="00661343" w:rsidRDefault="00661343" w:rsidP="00661343">
      <w:pPr>
        <w:jc w:val="center"/>
        <w:rPr>
          <w:sz w:val="28"/>
          <w:szCs w:val="28"/>
          <w:lang w:val="en-US"/>
        </w:rPr>
      </w:pPr>
    </w:p>
    <w:p w:rsidR="00661343" w:rsidRPr="00F57E5A" w:rsidRDefault="00661343" w:rsidP="0066134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57E5A">
        <w:rPr>
          <w:rFonts w:ascii="Times New Roman" w:hAnsi="Times New Roman"/>
          <w:sz w:val="28"/>
          <w:szCs w:val="28"/>
        </w:rPr>
        <w:t>Барнаул</w:t>
      </w:r>
    </w:p>
    <w:p w:rsidR="00661343" w:rsidRPr="00EB3EAC" w:rsidRDefault="00661343" w:rsidP="00661343">
      <w:pPr>
        <w:rPr>
          <w:rFonts w:ascii="Times New Roman" w:hAnsi="Times New Roman"/>
          <w:b/>
          <w:bCs/>
          <w:sz w:val="28"/>
          <w:szCs w:val="28"/>
        </w:rPr>
      </w:pPr>
      <w:r w:rsidRPr="00EB3EAC">
        <w:rPr>
          <w:rFonts w:ascii="Times New Roman" w:hAnsi="Times New Roman"/>
          <w:b/>
          <w:bCs/>
          <w:sz w:val="28"/>
          <w:szCs w:val="28"/>
        </w:rPr>
        <w:lastRenderedPageBreak/>
        <w:t xml:space="preserve">1.Типовые контрольные задания для оценки результатов обучения </w:t>
      </w:r>
    </w:p>
    <w:p w:rsidR="00661343" w:rsidRPr="00EB3EAC" w:rsidRDefault="00661343" w:rsidP="00661343">
      <w:pPr>
        <w:pStyle w:val="a4"/>
        <w:suppressLineNumbers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3EAC">
        <w:rPr>
          <w:rFonts w:ascii="Times New Roman" w:hAnsi="Times New Roman"/>
          <w:b/>
          <w:bCs/>
          <w:sz w:val="28"/>
          <w:szCs w:val="28"/>
        </w:rPr>
        <w:t xml:space="preserve">по дисциплине и иные материалы для подготовки </w:t>
      </w:r>
    </w:p>
    <w:p w:rsidR="00661343" w:rsidRPr="00EB3EAC" w:rsidRDefault="00661343" w:rsidP="00661343">
      <w:pPr>
        <w:pStyle w:val="a4"/>
        <w:suppressLineNumbers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3EAC">
        <w:rPr>
          <w:rFonts w:ascii="Times New Roman" w:hAnsi="Times New Roman"/>
          <w:b/>
          <w:bCs/>
          <w:sz w:val="28"/>
          <w:szCs w:val="28"/>
        </w:rPr>
        <w:t>к промежуточной аттестации</w:t>
      </w:r>
    </w:p>
    <w:p w:rsidR="00661343" w:rsidRPr="00EB3EAC" w:rsidRDefault="00661343" w:rsidP="00661343">
      <w:pPr>
        <w:pStyle w:val="a4"/>
        <w:suppressLineNumber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61343" w:rsidRPr="00EB3EAC" w:rsidRDefault="00661343" w:rsidP="00661343">
      <w:pPr>
        <w:pStyle w:val="1"/>
        <w:spacing w:before="0" w:line="240" w:lineRule="auto"/>
        <w:rPr>
          <w:rFonts w:ascii="Times New Roman" w:hAnsi="Times New Roman"/>
          <w:bCs w:val="0"/>
          <w:sz w:val="28"/>
          <w:szCs w:val="28"/>
        </w:rPr>
      </w:pPr>
      <w:r w:rsidRPr="00EB3EAC">
        <w:rPr>
          <w:rFonts w:ascii="Times New Roman" w:hAnsi="Times New Roman"/>
          <w:sz w:val="28"/>
          <w:szCs w:val="28"/>
        </w:rPr>
        <w:t xml:space="preserve">1.1 </w:t>
      </w:r>
      <w:r>
        <w:rPr>
          <w:rFonts w:ascii="Times New Roman" w:hAnsi="Times New Roman"/>
          <w:sz w:val="28"/>
          <w:szCs w:val="28"/>
        </w:rPr>
        <w:t>Вопросы для проведения</w:t>
      </w:r>
      <w:r w:rsidRPr="00EB3EAC">
        <w:rPr>
          <w:rFonts w:ascii="Times New Roman" w:hAnsi="Times New Roman"/>
          <w:sz w:val="28"/>
          <w:szCs w:val="28"/>
        </w:rPr>
        <w:t xml:space="preserve"> промежуточной аттестации</w:t>
      </w:r>
      <w:r>
        <w:rPr>
          <w:rFonts w:ascii="Times New Roman" w:hAnsi="Times New Roman"/>
          <w:sz w:val="28"/>
          <w:szCs w:val="28"/>
        </w:rPr>
        <w:t xml:space="preserve"> (1 семестр)</w:t>
      </w:r>
    </w:p>
    <w:p w:rsidR="00661343" w:rsidRPr="00A203CF" w:rsidRDefault="00661343" w:rsidP="00661343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1. Каковы отличительные признаки проекта?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2. Что понимается под управлением проектами?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3. Что такое «треугольник управления проектами»?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4. Какова структура процессов управления проектами согласно РМВОК?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5. Перечислите области знания в управлении проектами в соответствии с PMBOK.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6. Какова взаимосвязь между группами процессов управления проектами?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7. Какие процессы входят в группу процессов планирования проекта?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8. Каковы составляющие методологии управления проектами?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9. Как можно классифицировать профессиональные стандарты управления проектами?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10. Кто относится к субъектам управления проектом?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11. Что является объектом управления в системе управления проектом?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12. Назовите и охарактеризуйте фазы жизненный цикл проекта. </w:t>
      </w:r>
    </w:p>
    <w:p w:rsidR="00661343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>13. Назовите факторы, влияющие на успех проекта.</w:t>
      </w:r>
    </w:p>
    <w:p w:rsidR="00661343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1343" w:rsidRPr="00EB3EAC" w:rsidRDefault="00661343" w:rsidP="00661343">
      <w:pPr>
        <w:pStyle w:val="1"/>
        <w:spacing w:before="0" w:line="240" w:lineRule="auto"/>
        <w:rPr>
          <w:rFonts w:ascii="Times New Roman" w:hAnsi="Times New Roman"/>
          <w:bCs w:val="0"/>
          <w:sz w:val="28"/>
          <w:szCs w:val="28"/>
        </w:rPr>
      </w:pPr>
      <w:r w:rsidRPr="00EB3EA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2Вопросы для проведения</w:t>
      </w:r>
      <w:r w:rsidRPr="00EB3EAC">
        <w:rPr>
          <w:rFonts w:ascii="Times New Roman" w:hAnsi="Times New Roman"/>
          <w:sz w:val="28"/>
          <w:szCs w:val="28"/>
        </w:rPr>
        <w:t xml:space="preserve"> промежуточной аттестации</w:t>
      </w:r>
      <w:r>
        <w:rPr>
          <w:rFonts w:ascii="Times New Roman" w:hAnsi="Times New Roman"/>
          <w:sz w:val="28"/>
          <w:szCs w:val="28"/>
        </w:rPr>
        <w:t xml:space="preserve"> (2 семестр)</w:t>
      </w:r>
    </w:p>
    <w:p w:rsidR="00661343" w:rsidRPr="00A203CF" w:rsidRDefault="00661343" w:rsidP="00661343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61343" w:rsidRPr="005A1C4D" w:rsidRDefault="00661343" w:rsidP="00661343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Каковы основные направления автоматизации управления проектами? </w:t>
      </w:r>
    </w:p>
    <w:p w:rsidR="00661343" w:rsidRPr="005A1C4D" w:rsidRDefault="00661343" w:rsidP="00661343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Какие возможности должна обеспечить система управления проектом в части </w:t>
      </w:r>
      <w:proofErr w:type="spellStart"/>
      <w:r w:rsidRPr="005A1C4D">
        <w:rPr>
          <w:rFonts w:ascii="Times New Roman" w:hAnsi="Times New Roman" w:cs="Times New Roman"/>
          <w:sz w:val="24"/>
          <w:szCs w:val="24"/>
        </w:rPr>
        <w:t>календарноресурсного</w:t>
      </w:r>
      <w:proofErr w:type="spellEnd"/>
      <w:r w:rsidRPr="005A1C4D">
        <w:rPr>
          <w:rFonts w:ascii="Times New Roman" w:hAnsi="Times New Roman" w:cs="Times New Roman"/>
          <w:sz w:val="24"/>
          <w:szCs w:val="24"/>
        </w:rPr>
        <w:t xml:space="preserve"> планирования? </w:t>
      </w:r>
    </w:p>
    <w:p w:rsidR="00661343" w:rsidRPr="005A1C4D" w:rsidRDefault="00661343" w:rsidP="00661343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Какие возможности должна обеспечить система управления проектом в части финансового планирования? </w:t>
      </w:r>
    </w:p>
    <w:p w:rsidR="00661343" w:rsidRPr="005A1C4D" w:rsidRDefault="00661343" w:rsidP="00661343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Какие функциональные компоненты включаются в систему управления проектами? </w:t>
      </w:r>
    </w:p>
    <w:p w:rsidR="00661343" w:rsidRPr="005A1C4D" w:rsidRDefault="00661343" w:rsidP="00661343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Сравните различные подходы к автоматизации процессов управления проектами: на основе специализированного </w:t>
      </w:r>
      <w:proofErr w:type="gramStart"/>
      <w:r w:rsidRPr="005A1C4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A1C4D">
        <w:rPr>
          <w:rFonts w:ascii="Times New Roman" w:hAnsi="Times New Roman" w:cs="Times New Roman"/>
          <w:sz w:val="24"/>
          <w:szCs w:val="24"/>
        </w:rPr>
        <w:t>, на основе специализированных модулей ERP систем, на основе PM систем.</w:t>
      </w:r>
    </w:p>
    <w:p w:rsidR="00661343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661343" w:rsidRPr="00EB3EAC" w:rsidRDefault="00661343" w:rsidP="00661343">
      <w:pPr>
        <w:pStyle w:val="1"/>
        <w:spacing w:before="0" w:line="240" w:lineRule="auto"/>
        <w:rPr>
          <w:rFonts w:ascii="Times New Roman" w:hAnsi="Times New Roman"/>
          <w:bCs w:val="0"/>
          <w:sz w:val="28"/>
          <w:szCs w:val="28"/>
        </w:rPr>
      </w:pPr>
      <w:r w:rsidRPr="00EB3EA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3Выполнение проекта</w:t>
      </w:r>
    </w:p>
    <w:p w:rsidR="00661343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661343" w:rsidRPr="00A203CF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A203CF">
        <w:rPr>
          <w:rFonts w:ascii="Times New Roman" w:eastAsia="Times New Roman" w:hAnsi="Times New Roman"/>
          <w:i/>
          <w:iCs/>
          <w:sz w:val="26"/>
          <w:szCs w:val="26"/>
        </w:rPr>
        <w:t xml:space="preserve">Форма бланка Календарного графика выполнения </w:t>
      </w:r>
      <w:proofErr w:type="gramStart"/>
      <w:r w:rsidRPr="00A203CF">
        <w:rPr>
          <w:rFonts w:ascii="Times New Roman" w:eastAsia="Times New Roman" w:hAnsi="Times New Roman"/>
          <w:i/>
          <w:iCs/>
          <w:sz w:val="26"/>
          <w:szCs w:val="26"/>
        </w:rPr>
        <w:t>индивидуального проекта</w:t>
      </w:r>
      <w:proofErr w:type="gramEnd"/>
    </w:p>
    <w:p w:rsidR="00661343" w:rsidRPr="00A203CF" w:rsidRDefault="00661343" w:rsidP="0066134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661343" w:rsidRPr="00A203CF" w:rsidRDefault="00661343" w:rsidP="0066134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61343" w:rsidRPr="00A203CF" w:rsidRDefault="00661343" w:rsidP="0066134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203CF">
        <w:rPr>
          <w:rFonts w:ascii="Times New Roman" w:eastAsia="Times New Roman" w:hAnsi="Times New Roman"/>
          <w:b/>
          <w:bCs/>
          <w:sz w:val="28"/>
          <w:szCs w:val="28"/>
        </w:rPr>
        <w:t xml:space="preserve">КАЛЕНДАРНЫЙ ГРАФИК  </w:t>
      </w:r>
    </w:p>
    <w:p w:rsidR="00661343" w:rsidRPr="00A203CF" w:rsidRDefault="00661343" w:rsidP="0066134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6"/>
          <w:szCs w:val="26"/>
        </w:rPr>
      </w:pPr>
      <w:r w:rsidRPr="00A203CF">
        <w:rPr>
          <w:rFonts w:ascii="Times New Roman" w:eastAsia="Times New Roman" w:hAnsi="Times New Roman"/>
          <w:sz w:val="28"/>
          <w:szCs w:val="28"/>
        </w:rPr>
        <w:t xml:space="preserve">ВЫПОЛНЕНИЯ </w:t>
      </w:r>
      <w:r w:rsidRPr="00A203CF">
        <w:rPr>
          <w:rFonts w:ascii="Times New Roman" w:eastAsia="Times New Roman" w:hAnsi="Times New Roman"/>
          <w:iCs/>
          <w:sz w:val="26"/>
          <w:szCs w:val="26"/>
        </w:rPr>
        <w:t>ПРОЕКТА</w:t>
      </w:r>
    </w:p>
    <w:p w:rsidR="00661343" w:rsidRPr="00A203CF" w:rsidRDefault="00661343" w:rsidP="0066134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61343" w:rsidRPr="00A203CF" w:rsidRDefault="00661343" w:rsidP="0066134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203CF">
        <w:rPr>
          <w:rFonts w:ascii="Times New Roman" w:eastAsia="Times New Roman" w:hAnsi="Times New Roman"/>
          <w:sz w:val="28"/>
          <w:szCs w:val="28"/>
        </w:rPr>
        <w:t xml:space="preserve">на тему: </w:t>
      </w:r>
      <w:r w:rsidRPr="00A203CF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661343" w:rsidRPr="00A203CF" w:rsidRDefault="00661343" w:rsidP="006613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03CF">
        <w:rPr>
          <w:rFonts w:ascii="Times New Roman" w:eastAsia="Times New Roman" w:hAnsi="Times New Roman"/>
          <w:sz w:val="28"/>
          <w:szCs w:val="28"/>
        </w:rPr>
        <w:t xml:space="preserve">обучающийся: </w:t>
      </w:r>
      <w:r w:rsidRPr="00A203CF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661343" w:rsidRPr="00A203CF" w:rsidRDefault="00661343" w:rsidP="0066134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1"/>
        <w:gridCol w:w="1806"/>
        <w:gridCol w:w="1598"/>
      </w:tblGrid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Наименование разделов и этапов выполнения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выполнения этапов работы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Примечания</w:t>
            </w: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Подбор и предварительное знакомство с литературой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 Составление плана работы и согласование его с </w:t>
            </w: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руководителем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3. Поэтапное написание текста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</w:rPr>
              <w:t>3.1 Введение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</w:rPr>
              <w:t>3.2 Глава 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</w:rPr>
              <w:t>3.3 Глава 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</w:rPr>
              <w:t>3.4 Заключение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 Представление чернового варианта работы руководителю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 Доработка в соответствии с замечаниями руководителя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  <w:r w:rsidRPr="00A203CF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защите (подготовка доклада,  </w:t>
            </w: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компьютерной презентации,</w:t>
            </w:r>
            <w:r w:rsidRPr="00A203CF">
              <w:rPr>
                <w:rFonts w:ascii="Times New Roman" w:eastAsia="Times New Roman" w:hAnsi="Times New Roman"/>
                <w:sz w:val="24"/>
                <w:szCs w:val="24"/>
              </w:rPr>
              <w:t xml:space="preserve"> иллюстративного материала)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rPr>
          <w:trHeight w:val="414"/>
        </w:trPr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11. Защита </w:t>
            </w:r>
            <w:proofErr w:type="gramStart"/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индивидуального проекта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61343" w:rsidRDefault="00661343" w:rsidP="00661343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661343" w:rsidRDefault="00661343" w:rsidP="00661343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203CF">
        <w:rPr>
          <w:rFonts w:ascii="Times New Roman" w:eastAsia="Times New Roman" w:hAnsi="Times New Roman"/>
          <w:sz w:val="28"/>
          <w:szCs w:val="28"/>
        </w:rPr>
        <w:t>Примерный перечень</w:t>
      </w:r>
      <w:r>
        <w:rPr>
          <w:rFonts w:ascii="Times New Roman" w:eastAsia="Times New Roman" w:hAnsi="Times New Roman"/>
          <w:sz w:val="28"/>
          <w:szCs w:val="28"/>
        </w:rPr>
        <w:t xml:space="preserve"> тем проектов</w:t>
      </w:r>
    </w:p>
    <w:p w:rsidR="00661343" w:rsidRPr="006240E6" w:rsidRDefault="00661343" w:rsidP="006613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1. Проекты в отрасли топливно-энергетического комплекса, и основные проблемы их реализации </w:t>
      </w:r>
    </w:p>
    <w:p w:rsidR="00661343" w:rsidRPr="006240E6" w:rsidRDefault="00661343" w:rsidP="006613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2. Стабилизация агропромышленных ресурсов в сфере продовольствия </w:t>
      </w:r>
    </w:p>
    <w:p w:rsidR="00661343" w:rsidRPr="006240E6" w:rsidRDefault="00661343" w:rsidP="006613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3. Проекты в области конверсии военно-промышленного комплекса </w:t>
      </w:r>
    </w:p>
    <w:p w:rsidR="00661343" w:rsidRPr="006240E6" w:rsidRDefault="00661343" w:rsidP="006613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4. Транспорт, связь и коммуникации – примеры проектов </w:t>
      </w:r>
    </w:p>
    <w:p w:rsidR="00661343" w:rsidRPr="006240E6" w:rsidRDefault="00661343" w:rsidP="006613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5. Основные задачи проектного менеджмента в жилищном строительстве </w:t>
      </w:r>
    </w:p>
    <w:p w:rsidR="00661343" w:rsidRPr="006240E6" w:rsidRDefault="00661343" w:rsidP="006613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6. Проекты в машиностроении </w:t>
      </w:r>
    </w:p>
    <w:p w:rsidR="00661343" w:rsidRPr="006240E6" w:rsidRDefault="00661343" w:rsidP="006613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7. Проекты в химической промышленности </w:t>
      </w:r>
    </w:p>
    <w:p w:rsidR="00661343" w:rsidRPr="006240E6" w:rsidRDefault="00661343" w:rsidP="006613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8. Проекты в легкой промышленности </w:t>
      </w:r>
    </w:p>
    <w:p w:rsidR="00661343" w:rsidRPr="006240E6" w:rsidRDefault="00661343" w:rsidP="00661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>9. Удовлетворение потребностей населения через социально-ориентированные проекты</w:t>
      </w:r>
    </w:p>
    <w:p w:rsidR="00661343" w:rsidRPr="00A203CF" w:rsidRDefault="00661343" w:rsidP="0066134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61343" w:rsidRDefault="00661343" w:rsidP="0066134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 w:rsidRPr="00AA2AC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аткие рекомендации к выполнению</w:t>
      </w:r>
    </w:p>
    <w:p w:rsidR="00661343" w:rsidRPr="00AA2AC9" w:rsidRDefault="00661343" w:rsidP="0066134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661343" w:rsidRPr="00A203CF" w:rsidRDefault="00661343" w:rsidP="0066134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</w:rPr>
        <w:t xml:space="preserve">Автор </w:t>
      </w: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проекта</w:t>
      </w: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</w:rPr>
        <w:t xml:space="preserve"> должен продемонстрировать достижение им уровня мировоззренческой, общекультурной компетенции, т.е. продемонстрировать знания о реальном мире, о существующих в нем связях и зависимостях, проблемах, о ведущих мировоззренческих теориях, умении проявлять оценочные знания, изучать теоретические работы, использовать различные методы исследования, применять различные приемы творческой деятельности.</w:t>
      </w:r>
    </w:p>
    <w:p w:rsidR="00661343" w:rsidRPr="00A203CF" w:rsidRDefault="00661343" w:rsidP="00661343">
      <w:pPr>
        <w:numPr>
          <w:ilvl w:val="5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>Необходимо правильно сформулировать тему, отобрать по ней необходимый материал.</w:t>
      </w:r>
    </w:p>
    <w:p w:rsidR="00661343" w:rsidRPr="00A203CF" w:rsidRDefault="00661343" w:rsidP="0066134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lastRenderedPageBreak/>
        <w:t>Использовать только тот материал, который отражает сущность темы.</w:t>
      </w:r>
    </w:p>
    <w:p w:rsidR="00661343" w:rsidRPr="00A203CF" w:rsidRDefault="00661343" w:rsidP="0066134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>Во введении к реферату необходимо обосновать выбор темы.</w:t>
      </w:r>
    </w:p>
    <w:p w:rsidR="00661343" w:rsidRPr="00A203CF" w:rsidRDefault="00661343" w:rsidP="0066134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>После цитаты необходимо делать ссылку на автора, например</w:t>
      </w: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br/>
        <w:t>[№произведения по списку, стр.].</w:t>
      </w:r>
    </w:p>
    <w:p w:rsidR="00661343" w:rsidRPr="00A203CF" w:rsidRDefault="00661343" w:rsidP="0066134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661343" w:rsidRPr="00A203CF" w:rsidRDefault="00661343" w:rsidP="0066134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 xml:space="preserve">При подготовке </w:t>
      </w:r>
      <w:proofErr w:type="gramStart"/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>индивидуального проекта</w:t>
      </w:r>
      <w:proofErr w:type="gramEnd"/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 xml:space="preserve"> необходимо использовать материалы современных изданий не старше 5 лет.</w:t>
      </w:r>
    </w:p>
    <w:p w:rsidR="00661343" w:rsidRPr="00A203CF" w:rsidRDefault="00661343" w:rsidP="0066134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bCs/>
          <w:color w:val="000000"/>
          <w:sz w:val="28"/>
          <w:szCs w:val="28"/>
        </w:rPr>
        <w:t>Требования к содержанию.</w:t>
      </w:r>
    </w:p>
    <w:p w:rsidR="00661343" w:rsidRPr="00A203CF" w:rsidRDefault="00661343" w:rsidP="0066134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</w:pPr>
      <w:proofErr w:type="gramStart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Индивидуальный проект</w:t>
      </w:r>
      <w:proofErr w:type="gramEnd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 должен содержать введение, которое содержит краткую характеристику излагаемого вопроса, его актуальность, разработанность в литературе, цель и краткое описание структуры.</w:t>
      </w:r>
    </w:p>
    <w:p w:rsidR="00661343" w:rsidRPr="00A203CF" w:rsidRDefault="00661343" w:rsidP="006613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В заключении необходимо подвести итоги, сделать выводы и дать возможные рекомендации. В конце </w:t>
      </w:r>
      <w:proofErr w:type="gramStart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индивидуального проекта</w:t>
      </w:r>
      <w:proofErr w:type="gramEnd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 необходимо привести список используемых источников, в соответствии с использованными ссылками и оформленный по правилам библиографического описания. </w:t>
      </w:r>
      <w:proofErr w:type="gramStart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Обучающийся</w:t>
      </w:r>
      <w:proofErr w:type="gramEnd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 вправе использовать любую литературу, помимо рекомендованной.</w:t>
      </w:r>
    </w:p>
    <w:p w:rsidR="00661343" w:rsidRPr="00A203CF" w:rsidRDefault="00661343" w:rsidP="0066134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661343" w:rsidRPr="00A203CF" w:rsidRDefault="00661343" w:rsidP="00661343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bCs/>
          <w:color w:val="000000"/>
          <w:sz w:val="28"/>
          <w:szCs w:val="28"/>
        </w:rPr>
        <w:t>Требования к оформлению.</w:t>
      </w:r>
    </w:p>
    <w:p w:rsidR="00661343" w:rsidRPr="00A203CF" w:rsidRDefault="00661343" w:rsidP="00661343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/>
          <w:bCs/>
          <w:i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П</w:t>
      </w: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роект должен быть выполнен с использованием компьютера в текстовом редакторе </w:t>
      </w:r>
      <w:proofErr w:type="spellStart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val="en-US" w:eastAsia="ar-SA"/>
        </w:rPr>
        <w:t>MicrosoftWord</w:t>
      </w:r>
      <w:proofErr w:type="spellEnd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, иметь нумерацию страниц и поля (слева 3 см, справа 1 см, снизу и сверху 2 см). Основные вопросы, освещенные в работе, следует указать в плане работы и выделить в тексте. При цитировании положений из литературы необходимо делать точные ссылки на источники. Цитаты не должны превышать 40% объема реферата, который, в общем, должен составлять примерно 10-15 стр.</w:t>
      </w:r>
    </w:p>
    <w:p w:rsidR="00661343" w:rsidRPr="00A203CF" w:rsidRDefault="00661343" w:rsidP="00661343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П</w:t>
      </w: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роект</w:t>
      </w:r>
      <w:r w:rsidRPr="00A203CF">
        <w:rPr>
          <w:rFonts w:ascii="Times New Roman" w:eastAsia="Arial Unicode MS" w:hAnsi="Times New Roman"/>
          <w:bCs/>
          <w:color w:val="000000"/>
          <w:kern w:val="2"/>
          <w:sz w:val="28"/>
          <w:szCs w:val="28"/>
          <w:lang w:eastAsia="ar-SA"/>
        </w:rPr>
        <w:t xml:space="preserve"> не может быть засчитан при наличии хотя бы одного из ниже перечисленных недостатков:</w:t>
      </w:r>
    </w:p>
    <w:p w:rsidR="00661343" w:rsidRPr="00A203CF" w:rsidRDefault="00661343" w:rsidP="00661343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</w:pP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- если полностью или в значительной части работа выполнена несамостоятельно, т.е. путем механического переписывания учебников, специальной или другой литературы;</w:t>
      </w:r>
    </w:p>
    <w:p w:rsidR="00661343" w:rsidRPr="00A203CF" w:rsidRDefault="00661343" w:rsidP="00661343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</w:pP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- если выявлены существенные ошибки, свидетельствующие о том, что содержание тем не раскрыто и основные вопросы не усвоены;</w:t>
      </w:r>
    </w:p>
    <w:p w:rsidR="00661343" w:rsidRPr="00A203CF" w:rsidRDefault="00661343" w:rsidP="00661343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- если работа отличается узконаправленным замкнутым подходом к решаемым проблемам без применения комплексного анализа, позволяющего студенту проявить широкий объем знаний написана небрежно, неразборчиво, с несоблюдением правил оформления.</w:t>
      </w:r>
    </w:p>
    <w:p w:rsidR="00661343" w:rsidRPr="00A203CF" w:rsidRDefault="00661343" w:rsidP="00661343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61343" w:rsidRPr="00A203CF" w:rsidRDefault="00661343" w:rsidP="00661343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203CF">
        <w:rPr>
          <w:rFonts w:ascii="Times New Roman" w:eastAsia="Times New Roman" w:hAnsi="Times New Roman"/>
          <w:b/>
          <w:sz w:val="28"/>
          <w:szCs w:val="28"/>
        </w:rPr>
        <w:t xml:space="preserve">Критерии оценки выполнения проекта </w:t>
      </w:r>
    </w:p>
    <w:p w:rsidR="00661343" w:rsidRPr="00A203CF" w:rsidRDefault="00661343" w:rsidP="00661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61343" w:rsidRPr="00A203CF" w:rsidRDefault="00661343" w:rsidP="00661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Общими критериями оценки </w:t>
      </w:r>
      <w:proofErr w:type="gram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индивидуального проекта</w:t>
      </w:r>
      <w:proofErr w:type="gram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являются: </w:t>
      </w:r>
    </w:p>
    <w:p w:rsidR="00661343" w:rsidRPr="00A203CF" w:rsidRDefault="00661343" w:rsidP="00661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– </w:t>
      </w:r>
      <w:proofErr w:type="spell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познавательных учебных действий: способность к самостоятельному приобретению знаний и решению проблемы, которая </w:t>
      </w:r>
      <w:r w:rsidRPr="00A203C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проявляется в умении </w:t>
      </w:r>
      <w:proofErr w:type="gram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поставить проблему</w:t>
      </w:r>
      <w:proofErr w:type="gram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и выбрать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адекватные способы её решения, </w:t>
      </w: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включая поиск и обработку информации, формулировку выводов и/или обоснование принятого решения, обоснование и создание модели, прогноза, модели, макета, объекта, творческого решения и т. п.;  </w:t>
      </w: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661343" w:rsidRPr="00A203CF" w:rsidRDefault="00661343" w:rsidP="00661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– </w:t>
      </w:r>
      <w:proofErr w:type="spell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предметн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ых знаний и способов действий: </w:t>
      </w: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способность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661343" w:rsidRPr="00A203CF" w:rsidRDefault="00661343" w:rsidP="00661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– </w:t>
      </w:r>
      <w:proofErr w:type="spell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регулятивных действий: способность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661343" w:rsidRPr="00A203CF" w:rsidRDefault="00661343" w:rsidP="00661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– </w:t>
      </w:r>
      <w:proofErr w:type="spell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коммуникативных действий: способность изложить и оформить выполненную работу, представить её результаты, </w:t>
      </w:r>
      <w:proofErr w:type="spell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аргументированно</w:t>
      </w:r>
      <w:proofErr w:type="spell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ответить на вопросы.</w:t>
      </w:r>
    </w:p>
    <w:p w:rsidR="00661343" w:rsidRPr="00A203CF" w:rsidRDefault="00661343" w:rsidP="0066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proofErr w:type="gramStart"/>
      <w:r w:rsidRPr="00A203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Индивидуальный проект</w:t>
      </w:r>
      <w:proofErr w:type="gramEnd"/>
      <w:r w:rsidRPr="00A203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оценивается по пятибалльной системе оценками «5» («отлично»), «4» («хорошо»), «3» («удовлетворительно»), «2» («неудовлетворительно»). Положительная оценка по «</w:t>
      </w:r>
      <w:proofErr w:type="gramStart"/>
      <w:r w:rsidRPr="00A203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Индивидуальному проекту</w:t>
      </w:r>
      <w:proofErr w:type="gramEnd"/>
      <w:r w:rsidRPr="00A203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» выставляется только при условии успешного выполнения и защиты индивидуального проекта на оценку не ниже «удовлетворительно».</w:t>
      </w:r>
    </w:p>
    <w:p w:rsidR="00661343" w:rsidRPr="00A203CF" w:rsidRDefault="00661343" w:rsidP="00661343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203CF">
        <w:rPr>
          <w:rFonts w:ascii="Times New Roman" w:eastAsia="Times New Roman" w:hAnsi="Times New Roman"/>
          <w:i/>
          <w:sz w:val="28"/>
          <w:szCs w:val="28"/>
        </w:rPr>
        <w:t>- Отлично</w:t>
      </w:r>
      <w:r w:rsidRPr="00A203CF">
        <w:rPr>
          <w:rFonts w:ascii="Times New Roman" w:eastAsia="Times New Roman" w:hAnsi="Times New Roman"/>
          <w:sz w:val="28"/>
          <w:szCs w:val="28"/>
        </w:rPr>
        <w:t xml:space="preserve"> выставляется, если полученные результаты востребованы и могут использоваться для решения задач в других областях. Сформирован замысел дальнейшего развития проекта. Представляют интерес для отдельных людей и для разных групп из социального окружения. Сложилось новое направление деятельности.</w:t>
      </w:r>
    </w:p>
    <w:p w:rsidR="00661343" w:rsidRPr="00A203CF" w:rsidRDefault="00661343" w:rsidP="00661343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203CF">
        <w:rPr>
          <w:rFonts w:ascii="Times New Roman" w:eastAsia="Times New Roman" w:hAnsi="Times New Roman"/>
          <w:i/>
          <w:sz w:val="28"/>
          <w:szCs w:val="28"/>
        </w:rPr>
        <w:t>- Хорошо</w:t>
      </w:r>
      <w:r w:rsidRPr="00A203CF">
        <w:rPr>
          <w:rFonts w:ascii="Times New Roman" w:eastAsia="Times New Roman" w:hAnsi="Times New Roman"/>
          <w:sz w:val="28"/>
          <w:szCs w:val="28"/>
        </w:rPr>
        <w:t xml:space="preserve"> выставляется, если полученные результаты востребованы и могут использоваться для решения задач в других областях. Сформирован замысел дальнейшего развития проекта. Представляют интерес для отдельных людей и для разных групп из социального окружения. Сложилось новое направление деятельности. Имеются недочеты в оформлении и защите проекта.</w:t>
      </w:r>
    </w:p>
    <w:p w:rsidR="00661343" w:rsidRPr="00A203CF" w:rsidRDefault="00661343" w:rsidP="00661343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203CF">
        <w:rPr>
          <w:rFonts w:ascii="Times New Roman" w:eastAsia="Times New Roman" w:hAnsi="Times New Roman"/>
          <w:i/>
          <w:sz w:val="28"/>
          <w:szCs w:val="28"/>
        </w:rPr>
        <w:t>- Удовлетворительно</w:t>
      </w:r>
      <w:r w:rsidRPr="00A203CF">
        <w:rPr>
          <w:rFonts w:ascii="Times New Roman" w:eastAsia="Times New Roman" w:hAnsi="Times New Roman"/>
          <w:sz w:val="28"/>
          <w:szCs w:val="28"/>
        </w:rPr>
        <w:t xml:space="preserve"> выставляется, если в работе проблема обозначена формально. Проблема не связана с содержанием работы.</w:t>
      </w:r>
    </w:p>
    <w:p w:rsidR="00661343" w:rsidRPr="00A203CF" w:rsidRDefault="00661343" w:rsidP="00661343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203CF">
        <w:rPr>
          <w:rFonts w:ascii="Times New Roman" w:eastAsia="Times New Roman" w:hAnsi="Times New Roman"/>
          <w:i/>
          <w:sz w:val="28"/>
          <w:szCs w:val="28"/>
        </w:rPr>
        <w:t>- Неудовлетворительно</w:t>
      </w:r>
      <w:r w:rsidRPr="00A203CF">
        <w:rPr>
          <w:rFonts w:ascii="Times New Roman" w:eastAsia="Times New Roman" w:hAnsi="Times New Roman"/>
          <w:sz w:val="28"/>
          <w:szCs w:val="28"/>
        </w:rPr>
        <w:t xml:space="preserve"> выставляется, если постановка проблемы сформулирована обобщенно. Формулировка проблемы и материалов проекта копируется из СМИ, Интернета.</w:t>
      </w:r>
    </w:p>
    <w:p w:rsidR="00661343" w:rsidRDefault="00661343" w:rsidP="00661343">
      <w:pPr>
        <w:rPr>
          <w:rFonts w:ascii="Times New Roman" w:hAnsi="Times New Roman"/>
        </w:rPr>
      </w:pPr>
    </w:p>
    <w:p w:rsidR="00661343" w:rsidRDefault="00661343" w:rsidP="0066134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61343" w:rsidRDefault="00661343" w:rsidP="0066134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</w:t>
      </w:r>
      <w:r w:rsidRPr="00EB3EAC">
        <w:rPr>
          <w:rFonts w:ascii="Times New Roman" w:hAnsi="Times New Roman"/>
          <w:b/>
          <w:bCs/>
          <w:sz w:val="28"/>
          <w:szCs w:val="28"/>
        </w:rPr>
        <w:t xml:space="preserve">.Типовые контрольные задания для оценки результатов </w:t>
      </w:r>
      <w:proofErr w:type="gramStart"/>
      <w:r w:rsidRPr="00EB3EAC">
        <w:rPr>
          <w:rFonts w:ascii="Times New Roman" w:hAnsi="Times New Roman"/>
          <w:b/>
          <w:bCs/>
          <w:sz w:val="28"/>
          <w:szCs w:val="28"/>
        </w:rPr>
        <w:t>обучения по дисциплине</w:t>
      </w:r>
      <w:proofErr w:type="gramEnd"/>
      <w:r w:rsidRPr="00EB3EAC">
        <w:rPr>
          <w:rFonts w:ascii="Times New Roman" w:hAnsi="Times New Roman"/>
          <w:b/>
          <w:bCs/>
          <w:sz w:val="28"/>
          <w:szCs w:val="28"/>
        </w:rPr>
        <w:t xml:space="preserve"> и иные материалы для </w:t>
      </w:r>
      <w:r>
        <w:rPr>
          <w:rFonts w:ascii="Times New Roman" w:hAnsi="Times New Roman"/>
          <w:b/>
          <w:bCs/>
          <w:sz w:val="28"/>
          <w:szCs w:val="28"/>
        </w:rPr>
        <w:t>текущего контроля</w:t>
      </w:r>
    </w:p>
    <w:p w:rsidR="00661343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>Вопросы по формированию и развитию теоретических знаний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1. Значение, области использования дисциплины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2. Понятие, особенности проекта.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5. Окружение проекта: структура, состав.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7. Целевые параметры проекта, управляемые параметры.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8. Классификация проектов.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9. Сущность управления проектами.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>10. Базовые системы управления проектами.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1. Задачи, назначение управления проектами.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12. Базовые понятия управления проектами (УП).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13. Взаимосвязь управления проектами и управления инвестициями.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15. Взаимодействие целей проекта и организации.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16. Сравнение функций традиционного и проектного управления.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17. Соотношение инновационной и стандартной деятельности в управлении проектами и функциональным менеджментом.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20. Принципиальная модель управления проектами.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21. Фазы и этапы жизненного цикла проекта.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22. Функции управления проектами.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23. Подсистемы управления проектами.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24. Взаимосвязь фаз, функций и подсистем УП.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25. Цели, стратегия и результаты проекта.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26. Проектный цикл.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27. Жизненные циклы проекта и продукции.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>28. Структуризация проекта.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 29. Организационная структура УП. </w:t>
      </w:r>
    </w:p>
    <w:p w:rsidR="00661343" w:rsidRPr="002A1AB8" w:rsidRDefault="00661343" w:rsidP="0066134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>30. Участники проекта.</w:t>
      </w:r>
    </w:p>
    <w:p w:rsidR="002B6FFD" w:rsidRDefault="002B6FFD"/>
    <w:sectPr w:rsidR="002B6FFD" w:rsidSect="0034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2F2"/>
    <w:multiLevelType w:val="multilevel"/>
    <w:tmpl w:val="698E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auto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b w:val="0"/>
        <w:i/>
      </w:rPr>
    </w:lvl>
  </w:abstractNum>
  <w:abstractNum w:abstractNumId="1">
    <w:nsid w:val="593919C8"/>
    <w:multiLevelType w:val="hybridMultilevel"/>
    <w:tmpl w:val="9A74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343"/>
    <w:rsid w:val="001B20F5"/>
    <w:rsid w:val="002B6FFD"/>
    <w:rsid w:val="00347E6F"/>
    <w:rsid w:val="00442E5E"/>
    <w:rsid w:val="00661343"/>
    <w:rsid w:val="00C1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6F"/>
  </w:style>
  <w:style w:type="paragraph" w:styleId="1">
    <w:name w:val="heading 1"/>
    <w:basedOn w:val="a"/>
    <w:next w:val="a"/>
    <w:link w:val="10"/>
    <w:autoRedefine/>
    <w:qFormat/>
    <w:rsid w:val="00661343"/>
    <w:pPr>
      <w:keepNext/>
      <w:keepLines/>
      <w:spacing w:before="480" w:after="0" w:line="480" w:lineRule="auto"/>
      <w:jc w:val="center"/>
      <w:outlineLvl w:val="0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343"/>
    <w:rPr>
      <w:rFonts w:ascii="Calibri" w:eastAsia="Times New Roman" w:hAnsi="Calibri" w:cs="Times New Roman"/>
      <w:b/>
      <w:bCs/>
      <w:lang w:eastAsia="en-US"/>
    </w:rPr>
  </w:style>
  <w:style w:type="paragraph" w:styleId="a3">
    <w:name w:val="List Paragraph"/>
    <w:basedOn w:val="a"/>
    <w:uiPriority w:val="34"/>
    <w:qFormat/>
    <w:rsid w:val="00661343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4">
    <w:name w:val="Body Text Indent"/>
    <w:basedOn w:val="a"/>
    <w:link w:val="a5"/>
    <w:rsid w:val="00661343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661343"/>
    <w:rPr>
      <w:rFonts w:ascii="Calibri" w:eastAsia="Times New Roman" w:hAnsi="Calibri" w:cs="Times New Roman"/>
      <w:lang w:eastAsia="en-US"/>
    </w:rPr>
  </w:style>
  <w:style w:type="paragraph" w:styleId="a6">
    <w:name w:val="footnote text"/>
    <w:basedOn w:val="a"/>
    <w:link w:val="a7"/>
    <w:uiPriority w:val="99"/>
    <w:qFormat/>
    <w:rsid w:val="00661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61343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Центр"/>
    <w:basedOn w:val="a9"/>
    <w:rsid w:val="00661343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!Заголовок"/>
    <w:basedOn w:val="1"/>
    <w:next w:val="a"/>
    <w:qFormat/>
    <w:rsid w:val="00661343"/>
    <w:pPr>
      <w:keepLines w:val="0"/>
      <w:autoSpaceDE w:val="0"/>
      <w:autoSpaceDN w:val="0"/>
      <w:spacing w:before="0" w:line="240" w:lineRule="auto"/>
      <w:ind w:firstLine="284"/>
      <w:jc w:val="left"/>
    </w:pPr>
    <w:rPr>
      <w:rFonts w:ascii="Times New Roman" w:hAnsi="Times New Roman"/>
      <w:sz w:val="28"/>
      <w:szCs w:val="28"/>
      <w:lang w:eastAsia="ru-RU"/>
    </w:rPr>
  </w:style>
  <w:style w:type="paragraph" w:styleId="a9">
    <w:name w:val="footer"/>
    <w:basedOn w:val="a"/>
    <w:link w:val="ab"/>
    <w:uiPriority w:val="99"/>
    <w:semiHidden/>
    <w:unhideWhenUsed/>
    <w:rsid w:val="0066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9"/>
    <w:uiPriority w:val="99"/>
    <w:semiHidden/>
    <w:rsid w:val="00661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1455</Words>
  <Characters>8299</Characters>
  <Application>Microsoft Office Word</Application>
  <DocSecurity>0</DocSecurity>
  <Lines>69</Lines>
  <Paragraphs>19</Paragraphs>
  <ScaleCrop>false</ScaleCrop>
  <Company>кИЭиУ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4</cp:revision>
  <dcterms:created xsi:type="dcterms:W3CDTF">2023-05-19T07:36:00Z</dcterms:created>
  <dcterms:modified xsi:type="dcterms:W3CDTF">2023-07-06T03:04:00Z</dcterms:modified>
</cp:coreProperties>
</file>