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Ползунова»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E248C8" w:rsidRPr="00E248C8" w:rsidRDefault="00E248C8" w:rsidP="00E248C8">
      <w:pPr>
        <w:spacing w:before="120" w:after="120" w:line="360" w:lineRule="auto"/>
        <w:jc w:val="center"/>
        <w:rPr>
          <w:b/>
          <w:sz w:val="28"/>
          <w:szCs w:val="28"/>
        </w:rPr>
      </w:pPr>
      <w:r w:rsidRPr="00E248C8">
        <w:rPr>
          <w:b/>
          <w:sz w:val="28"/>
          <w:szCs w:val="28"/>
        </w:rPr>
        <w:t>Основы экологического права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025923" w:rsidRPr="0035671F" w:rsidRDefault="00121ED0" w:rsidP="00025923">
      <w:pPr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bookmarkStart w:id="0" w:name="_GoBack"/>
      <w:bookmarkEnd w:id="0"/>
      <w:r w:rsidR="00025923" w:rsidRPr="00025923">
        <w:rPr>
          <w:sz w:val="28"/>
          <w:szCs w:val="28"/>
          <w:u w:val="single"/>
        </w:rPr>
        <w:t xml:space="preserve">40.02.01 Право и организация социального </w:t>
      </w:r>
      <w:r w:rsidR="007C19B4" w:rsidRPr="00025923">
        <w:rPr>
          <w:sz w:val="28"/>
          <w:szCs w:val="28"/>
          <w:u w:val="single"/>
        </w:rPr>
        <w:t>обеспечения</w:t>
      </w:r>
      <w:r w:rsidR="00025923" w:rsidRPr="0035671F">
        <w:rPr>
          <w:sz w:val="28"/>
          <w:szCs w:val="28"/>
        </w:rPr>
        <w:t xml:space="preserve"> </w:t>
      </w:r>
    </w:p>
    <w:p w:rsidR="00121ED0" w:rsidRPr="00D638D9" w:rsidRDefault="00121ED0" w:rsidP="00025923">
      <w:pPr>
        <w:pStyle w:val="af8"/>
        <w:jc w:val="both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="00025923">
        <w:rPr>
          <w:sz w:val="28"/>
          <w:szCs w:val="28"/>
          <w:u w:val="single"/>
        </w:rPr>
        <w:t>,</w:t>
      </w:r>
      <w:r w:rsidR="00413BD1">
        <w:rPr>
          <w:sz w:val="28"/>
          <w:szCs w:val="28"/>
          <w:u w:val="single"/>
        </w:rPr>
        <w:t xml:space="preserve"> </w:t>
      </w:r>
      <w:r w:rsidR="00025923">
        <w:rPr>
          <w:sz w:val="28"/>
          <w:szCs w:val="28"/>
          <w:u w:val="single"/>
        </w:rPr>
        <w:t>заочная</w:t>
      </w:r>
      <w:r w:rsidRPr="00121ED0">
        <w:rPr>
          <w:sz w:val="28"/>
          <w:szCs w:val="28"/>
          <w:u w:val="single"/>
        </w:rPr>
        <w:t xml:space="preserve">                                                                              </w:t>
      </w: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E248C8" w:rsidP="00121ED0">
      <w:pPr>
        <w:jc w:val="center"/>
        <w:rPr>
          <w:sz w:val="28"/>
          <w:szCs w:val="28"/>
        </w:rPr>
      </w:pPr>
      <w:r w:rsidRPr="00E248C8">
        <w:rPr>
          <w:noProof/>
          <w:sz w:val="28"/>
          <w:szCs w:val="28"/>
        </w:rPr>
        <w:drawing>
          <wp:inline distT="0" distB="0" distL="0" distR="0">
            <wp:extent cx="6301105" cy="3163589"/>
            <wp:effectExtent l="19050" t="0" r="444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3163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ED0" w:rsidRDefault="00121ED0" w:rsidP="00121ED0">
      <w:pPr>
        <w:jc w:val="center"/>
        <w:rPr>
          <w:b/>
          <w:sz w:val="28"/>
          <w:szCs w:val="28"/>
        </w:rPr>
      </w:pPr>
    </w:p>
    <w:p w:rsidR="00E248C8" w:rsidRDefault="00E248C8" w:rsidP="00E248C8">
      <w:pPr>
        <w:spacing w:line="360" w:lineRule="auto"/>
        <w:jc w:val="center"/>
        <w:rPr>
          <w:sz w:val="28"/>
          <w:szCs w:val="28"/>
        </w:rPr>
      </w:pPr>
    </w:p>
    <w:p w:rsidR="00E248C8" w:rsidRPr="00002C54" w:rsidRDefault="00E248C8" w:rsidP="00E248C8">
      <w:pPr>
        <w:spacing w:line="360" w:lineRule="auto"/>
        <w:jc w:val="center"/>
        <w:rPr>
          <w:sz w:val="28"/>
          <w:szCs w:val="28"/>
        </w:rPr>
      </w:pPr>
      <w:r w:rsidRPr="00002C54">
        <w:rPr>
          <w:sz w:val="28"/>
          <w:szCs w:val="28"/>
        </w:rPr>
        <w:lastRenderedPageBreak/>
        <w:t>ПАСПОРТ</w:t>
      </w:r>
    </w:p>
    <w:p w:rsidR="00E248C8" w:rsidRPr="00002C54" w:rsidRDefault="00E248C8" w:rsidP="00E248C8">
      <w:pPr>
        <w:spacing w:line="276" w:lineRule="auto"/>
        <w:jc w:val="center"/>
      </w:pPr>
      <w:r w:rsidRPr="00002C54">
        <w:t xml:space="preserve">ФОНДА ОЦЕНОЧНЫХ </w:t>
      </w:r>
      <w:r>
        <w:t>МАТЕРИАЛОВ</w:t>
      </w:r>
      <w:r w:rsidRPr="00002C54">
        <w:t xml:space="preserve"> ПО ДИСЦИПЛИНЕ </w:t>
      </w:r>
    </w:p>
    <w:p w:rsidR="00E248C8" w:rsidRPr="00002C54" w:rsidRDefault="00E248C8" w:rsidP="00E248C8">
      <w:pPr>
        <w:jc w:val="center"/>
      </w:pPr>
      <w:r w:rsidRPr="00905E55">
        <w:rPr>
          <w:b/>
        </w:rPr>
        <w:t>«</w:t>
      </w:r>
      <w:r>
        <w:rPr>
          <w:b/>
        </w:rPr>
        <w:t>ТЕОРИЯ ГОСУДАРСТВА И ПРАВА</w:t>
      </w:r>
      <w:r w:rsidRPr="00905E55">
        <w:rPr>
          <w:b/>
        </w:rPr>
        <w:t>»</w:t>
      </w:r>
    </w:p>
    <w:p w:rsidR="00E248C8" w:rsidRPr="00100318" w:rsidRDefault="00E248C8" w:rsidP="00E248C8">
      <w:pPr>
        <w:jc w:val="center"/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843"/>
        <w:gridCol w:w="2835"/>
        <w:gridCol w:w="2410"/>
      </w:tblGrid>
      <w:tr w:rsidR="00E248C8" w:rsidRPr="00002C54" w:rsidTr="00A95ECB">
        <w:tc>
          <w:tcPr>
            <w:tcW w:w="3261" w:type="dxa"/>
          </w:tcPr>
          <w:p w:rsidR="00E248C8" w:rsidRPr="00002C54" w:rsidRDefault="00E248C8" w:rsidP="00A95ECB">
            <w:pPr>
              <w:jc w:val="center"/>
              <w:rPr>
                <w:b/>
              </w:rPr>
            </w:pPr>
            <w:r>
              <w:rPr>
                <w:b/>
              </w:rPr>
              <w:t>Контролируемые разделы дисциплины</w:t>
            </w:r>
          </w:p>
        </w:tc>
        <w:tc>
          <w:tcPr>
            <w:tcW w:w="1843" w:type="dxa"/>
            <w:shd w:val="clear" w:color="auto" w:fill="auto"/>
          </w:tcPr>
          <w:p w:rsidR="00E248C8" w:rsidRPr="00002C54" w:rsidRDefault="00E248C8" w:rsidP="00A95ECB">
            <w:pPr>
              <w:jc w:val="center"/>
              <w:rPr>
                <w:b/>
              </w:rPr>
            </w:pPr>
            <w:r w:rsidRPr="00002C54">
              <w:rPr>
                <w:b/>
              </w:rPr>
              <w:t>Код контр</w:t>
            </w:r>
            <w:r w:rsidRPr="00002C54">
              <w:rPr>
                <w:b/>
              </w:rPr>
              <w:t>о</w:t>
            </w:r>
            <w:r w:rsidRPr="00002C54">
              <w:rPr>
                <w:b/>
              </w:rPr>
              <w:t>лируемой компетенции</w:t>
            </w:r>
          </w:p>
        </w:tc>
        <w:tc>
          <w:tcPr>
            <w:tcW w:w="2835" w:type="dxa"/>
            <w:shd w:val="clear" w:color="auto" w:fill="auto"/>
          </w:tcPr>
          <w:p w:rsidR="00E248C8" w:rsidRDefault="00E248C8" w:rsidP="00A95ECB">
            <w:pPr>
              <w:jc w:val="center"/>
              <w:rPr>
                <w:b/>
              </w:rPr>
            </w:pPr>
            <w:r w:rsidRPr="00002C54">
              <w:rPr>
                <w:b/>
              </w:rPr>
              <w:t>Способ</w:t>
            </w:r>
          </w:p>
          <w:p w:rsidR="00E248C8" w:rsidRPr="00002C54" w:rsidRDefault="00E248C8" w:rsidP="00A95ECB">
            <w:pPr>
              <w:jc w:val="center"/>
              <w:rPr>
                <w:b/>
              </w:rPr>
            </w:pPr>
            <w:r w:rsidRPr="00002C54">
              <w:rPr>
                <w:b/>
              </w:rPr>
              <w:t>оценивания</w:t>
            </w:r>
          </w:p>
        </w:tc>
        <w:tc>
          <w:tcPr>
            <w:tcW w:w="2410" w:type="dxa"/>
          </w:tcPr>
          <w:p w:rsidR="00E248C8" w:rsidRPr="00002C54" w:rsidRDefault="00E248C8" w:rsidP="00A95ECB">
            <w:pPr>
              <w:jc w:val="center"/>
              <w:rPr>
                <w:b/>
              </w:rPr>
            </w:pPr>
            <w:r w:rsidRPr="00002C54">
              <w:rPr>
                <w:b/>
              </w:rPr>
              <w:t>Оценочное средство</w:t>
            </w:r>
          </w:p>
        </w:tc>
      </w:tr>
      <w:tr w:rsidR="00E248C8" w:rsidRPr="00002C54" w:rsidTr="00A95ECB">
        <w:trPr>
          <w:trHeight w:val="2725"/>
        </w:trPr>
        <w:tc>
          <w:tcPr>
            <w:tcW w:w="3261" w:type="dxa"/>
          </w:tcPr>
          <w:p w:rsidR="00E248C8" w:rsidRDefault="00E248C8" w:rsidP="00A95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629D7">
              <w:rPr>
                <w:b/>
                <w:bCs/>
              </w:rPr>
              <w:t xml:space="preserve">Раздел 1. </w:t>
            </w:r>
            <w:r w:rsidRPr="00217344">
              <w:rPr>
                <w:b/>
                <w:bCs/>
              </w:rPr>
              <w:t>Предмет и сист</w:t>
            </w:r>
            <w:r w:rsidRPr="00217344">
              <w:rPr>
                <w:b/>
                <w:bCs/>
              </w:rPr>
              <w:t>е</w:t>
            </w:r>
            <w:r w:rsidRPr="00217344">
              <w:rPr>
                <w:b/>
                <w:bCs/>
              </w:rPr>
              <w:t>ма экологического права. Экологическое законод</w:t>
            </w:r>
            <w:r w:rsidRPr="00217344">
              <w:rPr>
                <w:b/>
                <w:bCs/>
              </w:rPr>
              <w:t>а</w:t>
            </w:r>
            <w:r w:rsidRPr="00217344">
              <w:rPr>
                <w:b/>
                <w:bCs/>
              </w:rPr>
              <w:t>тельство</w:t>
            </w:r>
            <w:r w:rsidRPr="00324842">
              <w:rPr>
                <w:bCs/>
              </w:rPr>
              <w:t xml:space="preserve"> </w:t>
            </w:r>
          </w:p>
          <w:p w:rsidR="00E248C8" w:rsidRDefault="00E248C8" w:rsidP="00A95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24842">
              <w:rPr>
                <w:bCs/>
              </w:rPr>
              <w:t>Тема 1.1</w:t>
            </w:r>
            <w:r>
              <w:rPr>
                <w:bCs/>
              </w:rPr>
              <w:t xml:space="preserve"> </w:t>
            </w:r>
            <w:r w:rsidRPr="00324842">
              <w:rPr>
                <w:bCs/>
              </w:rPr>
              <w:t>Понятие и содерж</w:t>
            </w:r>
            <w:r w:rsidRPr="00324842">
              <w:rPr>
                <w:bCs/>
              </w:rPr>
              <w:t>а</w:t>
            </w:r>
            <w:r w:rsidRPr="00324842">
              <w:rPr>
                <w:bCs/>
              </w:rPr>
              <w:t xml:space="preserve">ние экологического права </w:t>
            </w:r>
          </w:p>
          <w:p w:rsidR="00E248C8" w:rsidRPr="001629D7" w:rsidRDefault="00E248C8" w:rsidP="00A95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24842">
              <w:rPr>
                <w:bCs/>
              </w:rPr>
              <w:t>Тема 1.2</w:t>
            </w:r>
            <w:r>
              <w:rPr>
                <w:bCs/>
              </w:rPr>
              <w:t xml:space="preserve"> </w:t>
            </w:r>
            <w:r w:rsidRPr="00324842">
              <w:rPr>
                <w:bCs/>
              </w:rPr>
              <w:t>Экологические пр</w:t>
            </w:r>
            <w:r w:rsidRPr="00324842">
              <w:rPr>
                <w:bCs/>
              </w:rPr>
              <w:t>а</w:t>
            </w:r>
            <w:r w:rsidRPr="00324842">
              <w:rPr>
                <w:bCs/>
              </w:rPr>
              <w:t>воотношения</w:t>
            </w:r>
          </w:p>
        </w:tc>
        <w:tc>
          <w:tcPr>
            <w:tcW w:w="1843" w:type="dxa"/>
            <w:shd w:val="clear" w:color="auto" w:fill="auto"/>
          </w:tcPr>
          <w:p w:rsidR="00E248C8" w:rsidRPr="00703259" w:rsidRDefault="00E248C8" w:rsidP="00A95ECB">
            <w:pPr>
              <w:jc w:val="center"/>
            </w:pPr>
            <w:r w:rsidRPr="00703259">
              <w:t>ОК 2</w:t>
            </w:r>
          </w:p>
          <w:p w:rsidR="00E248C8" w:rsidRPr="00703259" w:rsidRDefault="00E248C8" w:rsidP="00A95ECB">
            <w:pPr>
              <w:jc w:val="center"/>
            </w:pPr>
            <w:r w:rsidRPr="00703259">
              <w:t>ОК 4</w:t>
            </w:r>
          </w:p>
          <w:p w:rsidR="00E248C8" w:rsidRPr="00703259" w:rsidRDefault="00E248C8" w:rsidP="00A95ECB">
            <w:pPr>
              <w:jc w:val="center"/>
            </w:pPr>
            <w:r w:rsidRPr="00703259">
              <w:t>ОК 5</w:t>
            </w:r>
          </w:p>
          <w:p w:rsidR="00E248C8" w:rsidRPr="00703259" w:rsidRDefault="00E248C8" w:rsidP="00A95ECB">
            <w:pPr>
              <w:jc w:val="center"/>
            </w:pPr>
            <w:r w:rsidRPr="00703259">
              <w:t>ОК 6</w:t>
            </w:r>
          </w:p>
          <w:p w:rsidR="00E248C8" w:rsidRPr="00703259" w:rsidRDefault="00E248C8" w:rsidP="00A95ECB">
            <w:pPr>
              <w:jc w:val="center"/>
            </w:pPr>
            <w:r w:rsidRPr="00703259">
              <w:t>ОК 8</w:t>
            </w:r>
          </w:p>
          <w:p w:rsidR="00E248C8" w:rsidRPr="00703259" w:rsidRDefault="00E248C8" w:rsidP="00A95ECB">
            <w:pPr>
              <w:jc w:val="center"/>
            </w:pPr>
            <w:r w:rsidRPr="00703259">
              <w:t>ОК 9</w:t>
            </w:r>
          </w:p>
          <w:p w:rsidR="00E248C8" w:rsidRPr="00703259" w:rsidRDefault="00E248C8" w:rsidP="00A95ECB">
            <w:pPr>
              <w:jc w:val="center"/>
            </w:pPr>
            <w:r w:rsidRPr="00703259">
              <w:t>ОК 10</w:t>
            </w:r>
          </w:p>
          <w:p w:rsidR="00E248C8" w:rsidRPr="00703259" w:rsidRDefault="00E248C8" w:rsidP="00A95ECB">
            <w:pPr>
              <w:jc w:val="center"/>
            </w:pPr>
            <w:r w:rsidRPr="00703259">
              <w:t>ОК 11</w:t>
            </w:r>
          </w:p>
          <w:p w:rsidR="00E248C8" w:rsidRPr="00703259" w:rsidRDefault="00E248C8" w:rsidP="00A95ECB">
            <w:pPr>
              <w:jc w:val="center"/>
            </w:pPr>
            <w:r w:rsidRPr="00703259">
              <w:t>ОК 12</w:t>
            </w:r>
          </w:p>
          <w:p w:rsidR="00E248C8" w:rsidRPr="00373F11" w:rsidRDefault="00E248C8" w:rsidP="00A95ECB">
            <w:pPr>
              <w:jc w:val="center"/>
              <w:rPr>
                <w:b/>
                <w:sz w:val="22"/>
                <w:szCs w:val="22"/>
              </w:rPr>
            </w:pPr>
            <w:r w:rsidRPr="00703259">
              <w:t>ПК 1.1</w:t>
            </w:r>
          </w:p>
        </w:tc>
        <w:tc>
          <w:tcPr>
            <w:tcW w:w="2835" w:type="dxa"/>
            <w:shd w:val="clear" w:color="auto" w:fill="auto"/>
          </w:tcPr>
          <w:p w:rsidR="00E248C8" w:rsidRPr="00703259" w:rsidRDefault="00E248C8" w:rsidP="00A95ECB">
            <w:r w:rsidRPr="00703259">
              <w:t>Опрос, дискуссия, реш</w:t>
            </w:r>
            <w:r w:rsidRPr="00703259">
              <w:t>е</w:t>
            </w:r>
            <w:r w:rsidRPr="00703259">
              <w:t>ние задач на практич</w:t>
            </w:r>
            <w:r w:rsidRPr="00703259">
              <w:t>е</w:t>
            </w:r>
            <w:r w:rsidRPr="00703259">
              <w:t>ских занятиях</w:t>
            </w:r>
          </w:p>
          <w:p w:rsidR="00E248C8" w:rsidRPr="00703259" w:rsidRDefault="00E248C8" w:rsidP="00A95ECB">
            <w:pPr>
              <w:ind w:firstLine="34"/>
            </w:pPr>
            <w:r w:rsidRPr="00703259">
              <w:t>Сообщение, реферат</w:t>
            </w:r>
            <w:r>
              <w:t xml:space="preserve"> (для студентов заочной формы обучения)</w:t>
            </w:r>
          </w:p>
          <w:p w:rsidR="00E248C8" w:rsidRPr="00703259" w:rsidRDefault="00E248C8" w:rsidP="00A95ECB">
            <w:pPr>
              <w:ind w:firstLine="34"/>
            </w:pPr>
            <w:r w:rsidRPr="00703259">
              <w:t>Тестирование</w:t>
            </w:r>
          </w:p>
          <w:p w:rsidR="00E248C8" w:rsidRDefault="00E248C8" w:rsidP="00A95ECB">
            <w:pPr>
              <w:ind w:firstLine="34"/>
            </w:pPr>
          </w:p>
          <w:p w:rsidR="00E248C8" w:rsidRPr="00703259" w:rsidRDefault="00E248C8" w:rsidP="00A95ECB">
            <w:pPr>
              <w:ind w:firstLine="34"/>
            </w:pPr>
            <w:r w:rsidRPr="00703259">
              <w:t>Собеседование на зачете</w:t>
            </w:r>
          </w:p>
        </w:tc>
        <w:tc>
          <w:tcPr>
            <w:tcW w:w="2410" w:type="dxa"/>
            <w:shd w:val="clear" w:color="auto" w:fill="auto"/>
          </w:tcPr>
          <w:p w:rsidR="00E248C8" w:rsidRPr="00703259" w:rsidRDefault="00E248C8" w:rsidP="00A95ECB">
            <w:r w:rsidRPr="00703259">
              <w:t>Вопросы и задачи по темам курса</w:t>
            </w:r>
          </w:p>
          <w:p w:rsidR="00E248C8" w:rsidRPr="00703259" w:rsidRDefault="00E248C8" w:rsidP="00A95ECB"/>
          <w:p w:rsidR="00E248C8" w:rsidRPr="00703259" w:rsidRDefault="00E248C8" w:rsidP="00A95ECB">
            <w:r w:rsidRPr="00703259">
              <w:t>Темы сообщений, рефератов</w:t>
            </w:r>
          </w:p>
          <w:p w:rsidR="00E248C8" w:rsidRPr="00703259" w:rsidRDefault="00E248C8" w:rsidP="00A95ECB"/>
          <w:p w:rsidR="00E248C8" w:rsidRPr="00703259" w:rsidRDefault="00E248C8" w:rsidP="00A95ECB">
            <w:r w:rsidRPr="00703259">
              <w:t>Тесты текущей атт</w:t>
            </w:r>
            <w:r w:rsidRPr="00703259">
              <w:t>е</w:t>
            </w:r>
            <w:r w:rsidRPr="00703259">
              <w:t>стации</w:t>
            </w:r>
          </w:p>
          <w:p w:rsidR="00E248C8" w:rsidRPr="00703259" w:rsidRDefault="00E248C8" w:rsidP="00A95ECB">
            <w:r w:rsidRPr="00703259">
              <w:t>Вопросы к зачету</w:t>
            </w:r>
          </w:p>
        </w:tc>
      </w:tr>
      <w:tr w:rsidR="00E248C8" w:rsidRPr="00002C54" w:rsidTr="00A95ECB">
        <w:trPr>
          <w:trHeight w:val="3656"/>
        </w:trPr>
        <w:tc>
          <w:tcPr>
            <w:tcW w:w="3261" w:type="dxa"/>
          </w:tcPr>
          <w:p w:rsidR="00E248C8" w:rsidRDefault="00E248C8" w:rsidP="00A95ECB">
            <w:pPr>
              <w:rPr>
                <w:b/>
                <w:bCs/>
              </w:rPr>
            </w:pPr>
            <w:r w:rsidRPr="005F002D">
              <w:rPr>
                <w:b/>
              </w:rPr>
              <w:t xml:space="preserve">Раздел 2. </w:t>
            </w:r>
            <w:r w:rsidRPr="0033424F">
              <w:rPr>
                <w:b/>
                <w:bCs/>
              </w:rPr>
              <w:t>Отдельные и</w:t>
            </w:r>
            <w:r w:rsidRPr="0033424F">
              <w:rPr>
                <w:b/>
                <w:bCs/>
              </w:rPr>
              <w:t>н</w:t>
            </w:r>
            <w:r w:rsidRPr="0033424F">
              <w:rPr>
                <w:b/>
                <w:bCs/>
              </w:rPr>
              <w:t>ституты экологического права</w:t>
            </w:r>
          </w:p>
          <w:p w:rsidR="00E248C8" w:rsidRDefault="00E248C8" w:rsidP="00A95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24842">
              <w:rPr>
                <w:bCs/>
              </w:rPr>
              <w:t>Тема 2.1</w:t>
            </w:r>
            <w:r>
              <w:rPr>
                <w:bCs/>
              </w:rPr>
              <w:t xml:space="preserve"> </w:t>
            </w:r>
            <w:r w:rsidRPr="00324842">
              <w:rPr>
                <w:bCs/>
              </w:rPr>
              <w:t>Государственное управление в сфере охраны окружающей среды. Нете</w:t>
            </w:r>
            <w:r w:rsidRPr="00324842">
              <w:rPr>
                <w:bCs/>
              </w:rPr>
              <w:t>р</w:t>
            </w:r>
            <w:r w:rsidRPr="00324842">
              <w:rPr>
                <w:bCs/>
              </w:rPr>
              <w:t>пимость к коррупционному поведению</w:t>
            </w:r>
          </w:p>
          <w:p w:rsidR="00E248C8" w:rsidRPr="005F002D" w:rsidRDefault="00E248C8" w:rsidP="00A95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24842">
              <w:rPr>
                <w:bCs/>
              </w:rPr>
              <w:t>Тема 2.2</w:t>
            </w:r>
            <w:r>
              <w:rPr>
                <w:bCs/>
              </w:rPr>
              <w:t xml:space="preserve"> </w:t>
            </w:r>
            <w:r w:rsidRPr="00324842">
              <w:rPr>
                <w:bCs/>
              </w:rPr>
              <w:t>Право собственн</w:t>
            </w:r>
            <w:r w:rsidRPr="00324842">
              <w:rPr>
                <w:bCs/>
              </w:rPr>
              <w:t>о</w:t>
            </w:r>
            <w:r w:rsidRPr="00324842">
              <w:rPr>
                <w:bCs/>
              </w:rPr>
              <w:t>сти на природные ресурсы. Право природопользования в условиях постоянного изм</w:t>
            </w:r>
            <w:r w:rsidRPr="00324842">
              <w:rPr>
                <w:bCs/>
              </w:rPr>
              <w:t>е</w:t>
            </w:r>
            <w:r w:rsidRPr="00324842">
              <w:rPr>
                <w:bCs/>
              </w:rPr>
              <w:t>нения правовой базы</w:t>
            </w:r>
          </w:p>
        </w:tc>
        <w:tc>
          <w:tcPr>
            <w:tcW w:w="1843" w:type="dxa"/>
            <w:shd w:val="clear" w:color="auto" w:fill="auto"/>
          </w:tcPr>
          <w:p w:rsidR="00E248C8" w:rsidRPr="00703259" w:rsidRDefault="00E248C8" w:rsidP="00A95ECB">
            <w:pPr>
              <w:jc w:val="center"/>
            </w:pPr>
            <w:r w:rsidRPr="00703259">
              <w:t>ОК 2</w:t>
            </w:r>
          </w:p>
          <w:p w:rsidR="00E248C8" w:rsidRPr="00703259" w:rsidRDefault="00E248C8" w:rsidP="00A95ECB">
            <w:pPr>
              <w:jc w:val="center"/>
            </w:pPr>
            <w:r w:rsidRPr="00703259">
              <w:t>ОК 4</w:t>
            </w:r>
          </w:p>
          <w:p w:rsidR="00E248C8" w:rsidRPr="00703259" w:rsidRDefault="00E248C8" w:rsidP="00A95ECB">
            <w:pPr>
              <w:jc w:val="center"/>
            </w:pPr>
            <w:r w:rsidRPr="00703259">
              <w:t>ОК 5</w:t>
            </w:r>
          </w:p>
          <w:p w:rsidR="00E248C8" w:rsidRPr="00703259" w:rsidRDefault="00E248C8" w:rsidP="00A95ECB">
            <w:pPr>
              <w:jc w:val="center"/>
            </w:pPr>
            <w:r w:rsidRPr="00703259">
              <w:t>ОК 6</w:t>
            </w:r>
          </w:p>
          <w:p w:rsidR="00E248C8" w:rsidRPr="00703259" w:rsidRDefault="00E248C8" w:rsidP="00A95ECB">
            <w:pPr>
              <w:jc w:val="center"/>
            </w:pPr>
            <w:r w:rsidRPr="00703259">
              <w:t>ОК 8</w:t>
            </w:r>
          </w:p>
          <w:p w:rsidR="00E248C8" w:rsidRPr="00703259" w:rsidRDefault="00E248C8" w:rsidP="00A95ECB">
            <w:pPr>
              <w:jc w:val="center"/>
            </w:pPr>
            <w:r w:rsidRPr="00703259">
              <w:t>ОК 9</w:t>
            </w:r>
          </w:p>
          <w:p w:rsidR="00E248C8" w:rsidRPr="00703259" w:rsidRDefault="00E248C8" w:rsidP="00A95ECB">
            <w:pPr>
              <w:jc w:val="center"/>
            </w:pPr>
            <w:r w:rsidRPr="00703259">
              <w:t>ОК 10</w:t>
            </w:r>
          </w:p>
          <w:p w:rsidR="00E248C8" w:rsidRPr="00703259" w:rsidRDefault="00E248C8" w:rsidP="00A95ECB">
            <w:pPr>
              <w:jc w:val="center"/>
            </w:pPr>
            <w:r w:rsidRPr="00703259">
              <w:t>ОК 11</w:t>
            </w:r>
          </w:p>
          <w:p w:rsidR="00E248C8" w:rsidRPr="00703259" w:rsidRDefault="00E248C8" w:rsidP="00A95ECB">
            <w:pPr>
              <w:jc w:val="center"/>
            </w:pPr>
            <w:r w:rsidRPr="00703259">
              <w:t>ОК 12</w:t>
            </w:r>
          </w:p>
          <w:p w:rsidR="00E248C8" w:rsidRPr="00373F11" w:rsidRDefault="00E248C8" w:rsidP="00A95ECB">
            <w:pPr>
              <w:jc w:val="center"/>
              <w:rPr>
                <w:b/>
                <w:sz w:val="22"/>
                <w:szCs w:val="22"/>
              </w:rPr>
            </w:pPr>
            <w:r w:rsidRPr="00703259">
              <w:t>ПК 1.1</w:t>
            </w:r>
          </w:p>
        </w:tc>
        <w:tc>
          <w:tcPr>
            <w:tcW w:w="2835" w:type="dxa"/>
            <w:shd w:val="clear" w:color="auto" w:fill="auto"/>
          </w:tcPr>
          <w:p w:rsidR="00E248C8" w:rsidRPr="00703259" w:rsidRDefault="00E248C8" w:rsidP="00A95ECB">
            <w:r w:rsidRPr="00703259">
              <w:t>Опрос, дискуссия, реш</w:t>
            </w:r>
            <w:r w:rsidRPr="00703259">
              <w:t>е</w:t>
            </w:r>
            <w:r w:rsidRPr="00703259">
              <w:t>ние задач на практич</w:t>
            </w:r>
            <w:r w:rsidRPr="00703259">
              <w:t>е</w:t>
            </w:r>
            <w:r w:rsidRPr="00703259">
              <w:t>ских занятиях</w:t>
            </w:r>
          </w:p>
          <w:p w:rsidR="00E248C8" w:rsidRPr="00703259" w:rsidRDefault="00E248C8" w:rsidP="00A95ECB">
            <w:pPr>
              <w:ind w:firstLine="34"/>
            </w:pPr>
            <w:r w:rsidRPr="00703259">
              <w:t>Сообщение, реферат</w:t>
            </w:r>
            <w:r>
              <w:t xml:space="preserve"> (для студентов заочной формы обучения)</w:t>
            </w:r>
          </w:p>
          <w:p w:rsidR="00E248C8" w:rsidRPr="00703259" w:rsidRDefault="00E248C8" w:rsidP="00A95ECB">
            <w:pPr>
              <w:ind w:firstLine="34"/>
            </w:pPr>
            <w:r w:rsidRPr="00703259">
              <w:t>Тестирование</w:t>
            </w:r>
          </w:p>
          <w:p w:rsidR="00E248C8" w:rsidRDefault="00E248C8" w:rsidP="00A95ECB">
            <w:pPr>
              <w:ind w:firstLine="34"/>
            </w:pPr>
          </w:p>
          <w:p w:rsidR="00E248C8" w:rsidRPr="00703259" w:rsidRDefault="00E248C8" w:rsidP="00A95ECB">
            <w:pPr>
              <w:ind w:firstLine="34"/>
            </w:pPr>
            <w:r w:rsidRPr="00703259">
              <w:t>Собеседование на зачете</w:t>
            </w:r>
          </w:p>
        </w:tc>
        <w:tc>
          <w:tcPr>
            <w:tcW w:w="2410" w:type="dxa"/>
            <w:shd w:val="clear" w:color="auto" w:fill="auto"/>
          </w:tcPr>
          <w:p w:rsidR="00E248C8" w:rsidRPr="00703259" w:rsidRDefault="00E248C8" w:rsidP="00A95ECB">
            <w:r w:rsidRPr="00703259">
              <w:t>Вопросы и задачи по темам курса</w:t>
            </w:r>
          </w:p>
          <w:p w:rsidR="00E248C8" w:rsidRPr="00703259" w:rsidRDefault="00E248C8" w:rsidP="00A95ECB"/>
          <w:p w:rsidR="00E248C8" w:rsidRPr="00703259" w:rsidRDefault="00E248C8" w:rsidP="00A95ECB">
            <w:r w:rsidRPr="00703259">
              <w:t>Темы сообщений, рефератов</w:t>
            </w:r>
          </w:p>
          <w:p w:rsidR="00E248C8" w:rsidRPr="00703259" w:rsidRDefault="00E248C8" w:rsidP="00A95ECB"/>
          <w:p w:rsidR="00E248C8" w:rsidRPr="00703259" w:rsidRDefault="00E248C8" w:rsidP="00A95ECB">
            <w:r w:rsidRPr="00703259">
              <w:t>Тесты текущей атт</w:t>
            </w:r>
            <w:r w:rsidRPr="00703259">
              <w:t>е</w:t>
            </w:r>
            <w:r w:rsidRPr="00703259">
              <w:t>стации</w:t>
            </w:r>
          </w:p>
          <w:p w:rsidR="00E248C8" w:rsidRPr="00703259" w:rsidRDefault="00E248C8" w:rsidP="00A95ECB">
            <w:r w:rsidRPr="00703259">
              <w:t>Вопросы к зачету</w:t>
            </w:r>
          </w:p>
        </w:tc>
      </w:tr>
      <w:tr w:rsidR="00E248C8" w:rsidRPr="00002C54" w:rsidTr="00A95ECB">
        <w:trPr>
          <w:trHeight w:val="3073"/>
        </w:trPr>
        <w:tc>
          <w:tcPr>
            <w:tcW w:w="3261" w:type="dxa"/>
          </w:tcPr>
          <w:p w:rsidR="00E248C8" w:rsidRDefault="00E248C8" w:rsidP="00A95ECB">
            <w:pPr>
              <w:rPr>
                <w:b/>
                <w:bCs/>
              </w:rPr>
            </w:pPr>
            <w:r w:rsidRPr="00B46FED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3. </w:t>
            </w:r>
            <w:r w:rsidRPr="003E09BB">
              <w:rPr>
                <w:b/>
                <w:bCs/>
              </w:rPr>
              <w:t>Ответственность за экологические правон</w:t>
            </w:r>
            <w:r w:rsidRPr="003E09BB">
              <w:rPr>
                <w:b/>
                <w:bCs/>
              </w:rPr>
              <w:t>а</w:t>
            </w:r>
            <w:r w:rsidRPr="003E09BB">
              <w:rPr>
                <w:b/>
                <w:bCs/>
              </w:rPr>
              <w:t>рушения. Обеспечение эк</w:t>
            </w:r>
            <w:r w:rsidRPr="003E09BB">
              <w:rPr>
                <w:b/>
                <w:bCs/>
              </w:rPr>
              <w:t>о</w:t>
            </w:r>
            <w:r w:rsidRPr="003E09BB">
              <w:rPr>
                <w:b/>
                <w:bCs/>
              </w:rPr>
              <w:t>логической безопасности</w:t>
            </w:r>
          </w:p>
          <w:p w:rsidR="00E248C8" w:rsidRDefault="00E248C8" w:rsidP="00A95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24842">
              <w:rPr>
                <w:bCs/>
              </w:rPr>
              <w:t>Тема 3.1</w:t>
            </w:r>
            <w:r>
              <w:rPr>
                <w:bCs/>
              </w:rPr>
              <w:t xml:space="preserve"> </w:t>
            </w:r>
            <w:r w:rsidRPr="00324842">
              <w:rPr>
                <w:bCs/>
              </w:rPr>
              <w:t>Обеспечение экол</w:t>
            </w:r>
            <w:r w:rsidRPr="00324842">
              <w:rPr>
                <w:bCs/>
              </w:rPr>
              <w:t>о</w:t>
            </w:r>
            <w:r w:rsidRPr="00324842">
              <w:rPr>
                <w:bCs/>
              </w:rPr>
              <w:t>гической безопасности в у</w:t>
            </w:r>
            <w:r w:rsidRPr="00324842">
              <w:rPr>
                <w:bCs/>
              </w:rPr>
              <w:t>с</w:t>
            </w:r>
            <w:r w:rsidRPr="00324842">
              <w:rPr>
                <w:bCs/>
              </w:rPr>
              <w:t>ловиях постоянного измен</w:t>
            </w:r>
            <w:r w:rsidRPr="00324842">
              <w:rPr>
                <w:bCs/>
              </w:rPr>
              <w:t>е</w:t>
            </w:r>
            <w:r w:rsidRPr="00324842">
              <w:rPr>
                <w:bCs/>
              </w:rPr>
              <w:t xml:space="preserve">ния правовой базы </w:t>
            </w:r>
          </w:p>
          <w:p w:rsidR="00E248C8" w:rsidRPr="00DF3BFC" w:rsidRDefault="00E248C8" w:rsidP="00A95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24842">
              <w:rPr>
                <w:bCs/>
              </w:rPr>
              <w:t>Тема 3.2</w:t>
            </w:r>
            <w:r>
              <w:rPr>
                <w:bCs/>
              </w:rPr>
              <w:t xml:space="preserve"> </w:t>
            </w:r>
            <w:r w:rsidRPr="00324842">
              <w:rPr>
                <w:bCs/>
              </w:rPr>
              <w:t>Ответственность за экологические правонаруш</w:t>
            </w:r>
            <w:r w:rsidRPr="00324842">
              <w:rPr>
                <w:bCs/>
              </w:rPr>
              <w:t>е</w:t>
            </w:r>
            <w:r w:rsidRPr="00324842">
              <w:rPr>
                <w:bCs/>
              </w:rPr>
              <w:t>ния</w:t>
            </w:r>
          </w:p>
        </w:tc>
        <w:tc>
          <w:tcPr>
            <w:tcW w:w="1843" w:type="dxa"/>
            <w:shd w:val="clear" w:color="auto" w:fill="auto"/>
          </w:tcPr>
          <w:p w:rsidR="00E248C8" w:rsidRPr="00703259" w:rsidRDefault="00E248C8" w:rsidP="00A95ECB">
            <w:pPr>
              <w:jc w:val="center"/>
            </w:pPr>
            <w:r w:rsidRPr="00703259">
              <w:t>ОК 2</w:t>
            </w:r>
          </w:p>
          <w:p w:rsidR="00E248C8" w:rsidRPr="00703259" w:rsidRDefault="00E248C8" w:rsidP="00A95ECB">
            <w:pPr>
              <w:jc w:val="center"/>
            </w:pPr>
            <w:r w:rsidRPr="00703259">
              <w:t>ОК 4</w:t>
            </w:r>
          </w:p>
          <w:p w:rsidR="00E248C8" w:rsidRPr="00703259" w:rsidRDefault="00E248C8" w:rsidP="00A95ECB">
            <w:pPr>
              <w:jc w:val="center"/>
            </w:pPr>
            <w:r w:rsidRPr="00703259">
              <w:t>ОК 5</w:t>
            </w:r>
          </w:p>
          <w:p w:rsidR="00E248C8" w:rsidRPr="00703259" w:rsidRDefault="00E248C8" w:rsidP="00A95ECB">
            <w:pPr>
              <w:jc w:val="center"/>
            </w:pPr>
            <w:r w:rsidRPr="00703259">
              <w:t>ОК 6</w:t>
            </w:r>
          </w:p>
          <w:p w:rsidR="00E248C8" w:rsidRPr="00703259" w:rsidRDefault="00E248C8" w:rsidP="00A95ECB">
            <w:pPr>
              <w:jc w:val="center"/>
            </w:pPr>
            <w:r w:rsidRPr="00703259">
              <w:t>ОК 8</w:t>
            </w:r>
          </w:p>
          <w:p w:rsidR="00E248C8" w:rsidRPr="00703259" w:rsidRDefault="00E248C8" w:rsidP="00A95ECB">
            <w:pPr>
              <w:jc w:val="center"/>
            </w:pPr>
            <w:r w:rsidRPr="00703259">
              <w:t>ОК 9</w:t>
            </w:r>
          </w:p>
          <w:p w:rsidR="00E248C8" w:rsidRPr="00703259" w:rsidRDefault="00E248C8" w:rsidP="00A95ECB">
            <w:pPr>
              <w:jc w:val="center"/>
            </w:pPr>
            <w:r w:rsidRPr="00703259">
              <w:t>ОК 10</w:t>
            </w:r>
          </w:p>
          <w:p w:rsidR="00E248C8" w:rsidRPr="00703259" w:rsidRDefault="00E248C8" w:rsidP="00A95ECB">
            <w:pPr>
              <w:jc w:val="center"/>
            </w:pPr>
            <w:r w:rsidRPr="00703259">
              <w:t>ОК 11</w:t>
            </w:r>
          </w:p>
          <w:p w:rsidR="00E248C8" w:rsidRPr="00703259" w:rsidRDefault="00E248C8" w:rsidP="00A95ECB">
            <w:pPr>
              <w:jc w:val="center"/>
            </w:pPr>
            <w:r w:rsidRPr="00703259">
              <w:t>ОК 12</w:t>
            </w:r>
          </w:p>
          <w:p w:rsidR="00E248C8" w:rsidRPr="00373F11" w:rsidRDefault="00E248C8" w:rsidP="00A95ECB">
            <w:pPr>
              <w:jc w:val="center"/>
              <w:rPr>
                <w:b/>
                <w:sz w:val="22"/>
                <w:szCs w:val="22"/>
              </w:rPr>
            </w:pPr>
            <w:r w:rsidRPr="00703259">
              <w:t>ПК 1.1</w:t>
            </w:r>
          </w:p>
        </w:tc>
        <w:tc>
          <w:tcPr>
            <w:tcW w:w="2835" w:type="dxa"/>
            <w:shd w:val="clear" w:color="auto" w:fill="auto"/>
          </w:tcPr>
          <w:p w:rsidR="00E248C8" w:rsidRPr="00703259" w:rsidRDefault="00E248C8" w:rsidP="00A95ECB">
            <w:r w:rsidRPr="00703259">
              <w:t>Опрос, дискуссия, реш</w:t>
            </w:r>
            <w:r w:rsidRPr="00703259">
              <w:t>е</w:t>
            </w:r>
            <w:r w:rsidRPr="00703259">
              <w:t>ние задач на практич</w:t>
            </w:r>
            <w:r w:rsidRPr="00703259">
              <w:t>е</w:t>
            </w:r>
            <w:r w:rsidRPr="00703259">
              <w:t>ских занятиях</w:t>
            </w:r>
          </w:p>
          <w:p w:rsidR="00E248C8" w:rsidRPr="00703259" w:rsidRDefault="00E248C8" w:rsidP="00A95ECB">
            <w:pPr>
              <w:ind w:firstLine="34"/>
            </w:pPr>
            <w:r w:rsidRPr="00703259">
              <w:t>Сообщение, реферат</w:t>
            </w:r>
            <w:r>
              <w:t xml:space="preserve"> (для студентов заочной формы обучения)</w:t>
            </w:r>
          </w:p>
          <w:p w:rsidR="00E248C8" w:rsidRPr="00703259" w:rsidRDefault="00E248C8" w:rsidP="00A95ECB">
            <w:pPr>
              <w:ind w:firstLine="34"/>
            </w:pPr>
            <w:r w:rsidRPr="00703259">
              <w:t>Тестирование</w:t>
            </w:r>
          </w:p>
          <w:p w:rsidR="00E248C8" w:rsidRDefault="00E248C8" w:rsidP="00A95ECB">
            <w:pPr>
              <w:ind w:firstLine="34"/>
            </w:pPr>
          </w:p>
          <w:p w:rsidR="00E248C8" w:rsidRPr="00703259" w:rsidRDefault="00E248C8" w:rsidP="00A95ECB">
            <w:pPr>
              <w:ind w:firstLine="34"/>
            </w:pPr>
            <w:r w:rsidRPr="00703259">
              <w:t>Собеседование на зачете</w:t>
            </w:r>
          </w:p>
        </w:tc>
        <w:tc>
          <w:tcPr>
            <w:tcW w:w="2410" w:type="dxa"/>
            <w:shd w:val="clear" w:color="auto" w:fill="auto"/>
          </w:tcPr>
          <w:p w:rsidR="00E248C8" w:rsidRPr="00703259" w:rsidRDefault="00E248C8" w:rsidP="00A95ECB">
            <w:r w:rsidRPr="00703259">
              <w:t>Вопросы и задачи по темам курса</w:t>
            </w:r>
          </w:p>
          <w:p w:rsidR="00E248C8" w:rsidRPr="00703259" w:rsidRDefault="00E248C8" w:rsidP="00A95ECB"/>
          <w:p w:rsidR="00E248C8" w:rsidRPr="00703259" w:rsidRDefault="00E248C8" w:rsidP="00A95ECB">
            <w:r w:rsidRPr="00703259">
              <w:t>Темы сообщений, рефератов</w:t>
            </w:r>
          </w:p>
          <w:p w:rsidR="00E248C8" w:rsidRPr="00703259" w:rsidRDefault="00E248C8" w:rsidP="00A95ECB"/>
          <w:p w:rsidR="00E248C8" w:rsidRPr="00703259" w:rsidRDefault="00E248C8" w:rsidP="00A95ECB">
            <w:r w:rsidRPr="00703259">
              <w:t>Тесты текущей атт</w:t>
            </w:r>
            <w:r w:rsidRPr="00703259">
              <w:t>е</w:t>
            </w:r>
            <w:r w:rsidRPr="00703259">
              <w:t>стации</w:t>
            </w:r>
          </w:p>
          <w:p w:rsidR="00E248C8" w:rsidRPr="00703259" w:rsidRDefault="00E248C8" w:rsidP="00A95ECB">
            <w:r w:rsidRPr="00703259">
              <w:t>Вопросы к зачету</w:t>
            </w:r>
          </w:p>
        </w:tc>
      </w:tr>
      <w:tr w:rsidR="00E248C8" w:rsidRPr="00002C54" w:rsidTr="00A95ECB">
        <w:trPr>
          <w:trHeight w:val="2825"/>
        </w:trPr>
        <w:tc>
          <w:tcPr>
            <w:tcW w:w="3261" w:type="dxa"/>
          </w:tcPr>
          <w:p w:rsidR="00E248C8" w:rsidRDefault="00E248C8" w:rsidP="00A95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 xml:space="preserve">Раздел 4. </w:t>
            </w:r>
            <w:r>
              <w:rPr>
                <w:b/>
              </w:rPr>
              <w:t>Международно-правовая охрана окр</w:t>
            </w:r>
            <w:r>
              <w:rPr>
                <w:b/>
              </w:rPr>
              <w:t>у</w:t>
            </w:r>
            <w:r>
              <w:rPr>
                <w:b/>
              </w:rPr>
              <w:t>жающей среды</w:t>
            </w:r>
            <w:r w:rsidRPr="00324842">
              <w:rPr>
                <w:bCs/>
              </w:rPr>
              <w:t xml:space="preserve"> </w:t>
            </w:r>
          </w:p>
          <w:p w:rsidR="00E248C8" w:rsidRDefault="00E248C8" w:rsidP="00A95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24842">
              <w:rPr>
                <w:bCs/>
              </w:rPr>
              <w:t>Тема 4.1</w:t>
            </w:r>
            <w:r>
              <w:rPr>
                <w:bCs/>
              </w:rPr>
              <w:t xml:space="preserve"> </w:t>
            </w:r>
            <w:r w:rsidRPr="00324842">
              <w:rPr>
                <w:bCs/>
              </w:rPr>
              <w:t>Международные экологические отношения</w:t>
            </w:r>
            <w:r w:rsidRPr="006074A6">
              <w:rPr>
                <w:bCs/>
              </w:rPr>
              <w:t xml:space="preserve"> </w:t>
            </w:r>
          </w:p>
          <w:p w:rsidR="00E248C8" w:rsidRPr="00DF3BFC" w:rsidRDefault="00E248C8" w:rsidP="00A95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74A6">
              <w:rPr>
                <w:bCs/>
              </w:rPr>
              <w:t>Тема 4.2</w:t>
            </w:r>
            <w:r>
              <w:rPr>
                <w:bCs/>
              </w:rPr>
              <w:t xml:space="preserve"> </w:t>
            </w:r>
            <w:r w:rsidRPr="006074A6">
              <w:rPr>
                <w:bCs/>
              </w:rPr>
              <w:t>Международные организации в сфере охраны окружающей среды</w:t>
            </w:r>
          </w:p>
        </w:tc>
        <w:tc>
          <w:tcPr>
            <w:tcW w:w="1843" w:type="dxa"/>
            <w:shd w:val="clear" w:color="auto" w:fill="auto"/>
          </w:tcPr>
          <w:p w:rsidR="00E248C8" w:rsidRPr="00703259" w:rsidRDefault="00E248C8" w:rsidP="00A95ECB">
            <w:pPr>
              <w:jc w:val="center"/>
            </w:pPr>
            <w:r w:rsidRPr="00703259">
              <w:t>ОК 2</w:t>
            </w:r>
          </w:p>
          <w:p w:rsidR="00E248C8" w:rsidRPr="00703259" w:rsidRDefault="00E248C8" w:rsidP="00A95ECB">
            <w:pPr>
              <w:jc w:val="center"/>
            </w:pPr>
            <w:r w:rsidRPr="00703259">
              <w:t>ОК 4</w:t>
            </w:r>
          </w:p>
          <w:p w:rsidR="00E248C8" w:rsidRPr="00703259" w:rsidRDefault="00E248C8" w:rsidP="00A95ECB">
            <w:pPr>
              <w:jc w:val="center"/>
            </w:pPr>
            <w:r w:rsidRPr="00703259">
              <w:t>ОК 5</w:t>
            </w:r>
          </w:p>
          <w:p w:rsidR="00E248C8" w:rsidRPr="00703259" w:rsidRDefault="00E248C8" w:rsidP="00A95ECB">
            <w:pPr>
              <w:jc w:val="center"/>
            </w:pPr>
            <w:r w:rsidRPr="00703259">
              <w:t>ОК 6</w:t>
            </w:r>
          </w:p>
          <w:p w:rsidR="00E248C8" w:rsidRPr="00703259" w:rsidRDefault="00E248C8" w:rsidP="00A95ECB">
            <w:pPr>
              <w:jc w:val="center"/>
            </w:pPr>
            <w:r w:rsidRPr="00703259">
              <w:t>ОК 8</w:t>
            </w:r>
          </w:p>
          <w:p w:rsidR="00E248C8" w:rsidRPr="00703259" w:rsidRDefault="00E248C8" w:rsidP="00A95ECB">
            <w:pPr>
              <w:jc w:val="center"/>
            </w:pPr>
            <w:r w:rsidRPr="00703259">
              <w:t>ОК 9</w:t>
            </w:r>
          </w:p>
          <w:p w:rsidR="00E248C8" w:rsidRPr="00703259" w:rsidRDefault="00E248C8" w:rsidP="00A95ECB">
            <w:pPr>
              <w:jc w:val="center"/>
            </w:pPr>
            <w:r w:rsidRPr="00703259">
              <w:t>ОК 10</w:t>
            </w:r>
          </w:p>
          <w:p w:rsidR="00E248C8" w:rsidRPr="00703259" w:rsidRDefault="00E248C8" w:rsidP="00A95ECB">
            <w:pPr>
              <w:jc w:val="center"/>
            </w:pPr>
            <w:r w:rsidRPr="00703259">
              <w:t>ОК 11</w:t>
            </w:r>
          </w:p>
          <w:p w:rsidR="00E248C8" w:rsidRPr="00703259" w:rsidRDefault="00E248C8" w:rsidP="00A95ECB">
            <w:pPr>
              <w:jc w:val="center"/>
            </w:pPr>
            <w:r w:rsidRPr="00703259">
              <w:t>ОК 12</w:t>
            </w:r>
          </w:p>
          <w:p w:rsidR="00E248C8" w:rsidRPr="00373F11" w:rsidRDefault="00E248C8" w:rsidP="00A95ECB">
            <w:pPr>
              <w:jc w:val="center"/>
              <w:rPr>
                <w:b/>
                <w:sz w:val="22"/>
                <w:szCs w:val="22"/>
              </w:rPr>
            </w:pPr>
            <w:r w:rsidRPr="00703259">
              <w:t>ПК 1.1</w:t>
            </w:r>
          </w:p>
        </w:tc>
        <w:tc>
          <w:tcPr>
            <w:tcW w:w="2835" w:type="dxa"/>
            <w:shd w:val="clear" w:color="auto" w:fill="auto"/>
          </w:tcPr>
          <w:p w:rsidR="00E248C8" w:rsidRPr="00703259" w:rsidRDefault="00E248C8" w:rsidP="00A95ECB">
            <w:r w:rsidRPr="00703259">
              <w:t>Опрос, дискуссия, реш</w:t>
            </w:r>
            <w:r w:rsidRPr="00703259">
              <w:t>е</w:t>
            </w:r>
            <w:r w:rsidRPr="00703259">
              <w:t>ние задач на практич</w:t>
            </w:r>
            <w:r w:rsidRPr="00703259">
              <w:t>е</w:t>
            </w:r>
            <w:r w:rsidRPr="00703259">
              <w:t>ских занятиях</w:t>
            </w:r>
          </w:p>
          <w:p w:rsidR="00E248C8" w:rsidRPr="00703259" w:rsidRDefault="00E248C8" w:rsidP="00A95ECB">
            <w:pPr>
              <w:ind w:firstLine="34"/>
            </w:pPr>
            <w:r w:rsidRPr="00703259">
              <w:t>Сообщение, реферат</w:t>
            </w:r>
            <w:r>
              <w:t xml:space="preserve"> (для студентов заочной формы обучения)</w:t>
            </w:r>
          </w:p>
          <w:p w:rsidR="00E248C8" w:rsidRPr="00703259" w:rsidRDefault="00E248C8" w:rsidP="00A95ECB">
            <w:pPr>
              <w:ind w:firstLine="34"/>
            </w:pPr>
            <w:r w:rsidRPr="00703259">
              <w:t>Тестирование</w:t>
            </w:r>
          </w:p>
          <w:p w:rsidR="00E248C8" w:rsidRDefault="00E248C8" w:rsidP="00A95ECB">
            <w:pPr>
              <w:ind w:firstLine="34"/>
            </w:pPr>
          </w:p>
          <w:p w:rsidR="00E248C8" w:rsidRPr="00703259" w:rsidRDefault="00E248C8" w:rsidP="00A95ECB">
            <w:pPr>
              <w:ind w:firstLine="34"/>
            </w:pPr>
            <w:r w:rsidRPr="00703259">
              <w:t>Собеседование на зачете</w:t>
            </w:r>
          </w:p>
        </w:tc>
        <w:tc>
          <w:tcPr>
            <w:tcW w:w="2410" w:type="dxa"/>
            <w:shd w:val="clear" w:color="auto" w:fill="auto"/>
          </w:tcPr>
          <w:p w:rsidR="00E248C8" w:rsidRPr="00703259" w:rsidRDefault="00E248C8" w:rsidP="00A95ECB">
            <w:r w:rsidRPr="00703259">
              <w:t>Вопросы и задачи по темам курса</w:t>
            </w:r>
          </w:p>
          <w:p w:rsidR="00E248C8" w:rsidRPr="00703259" w:rsidRDefault="00E248C8" w:rsidP="00A95ECB"/>
          <w:p w:rsidR="00E248C8" w:rsidRPr="00703259" w:rsidRDefault="00E248C8" w:rsidP="00A95ECB">
            <w:r w:rsidRPr="00703259">
              <w:t>Темы сообщений, рефератов</w:t>
            </w:r>
          </w:p>
          <w:p w:rsidR="00E248C8" w:rsidRPr="00703259" w:rsidRDefault="00E248C8" w:rsidP="00A95ECB"/>
          <w:p w:rsidR="00E248C8" w:rsidRPr="00703259" w:rsidRDefault="00E248C8" w:rsidP="00A95ECB">
            <w:r w:rsidRPr="00703259">
              <w:t>Тесты текущей атт</w:t>
            </w:r>
            <w:r w:rsidRPr="00703259">
              <w:t>е</w:t>
            </w:r>
            <w:r w:rsidRPr="00703259">
              <w:t>стации</w:t>
            </w:r>
          </w:p>
          <w:p w:rsidR="00E248C8" w:rsidRPr="00703259" w:rsidRDefault="00E248C8" w:rsidP="00A95ECB">
            <w:r w:rsidRPr="00703259">
              <w:t>Вопросы к зачету</w:t>
            </w:r>
          </w:p>
        </w:tc>
      </w:tr>
    </w:tbl>
    <w:p w:rsidR="00E248C8" w:rsidRPr="000C17B7" w:rsidRDefault="00E248C8" w:rsidP="00E248C8">
      <w:pPr>
        <w:jc w:val="center"/>
        <w:rPr>
          <w:b/>
        </w:rPr>
      </w:pPr>
      <w:r w:rsidRPr="000C17B7">
        <w:rPr>
          <w:b/>
        </w:rPr>
        <w:lastRenderedPageBreak/>
        <w:t>1 ФОНД ОЦЕНОЧНЫХ МАТЕРИАЛОВ ТЕКУЩЕГО КОНТРОЛЯ УСПЕВАЕМОСТИ</w:t>
      </w:r>
    </w:p>
    <w:p w:rsidR="00E248C8" w:rsidRPr="000C17B7" w:rsidRDefault="00E248C8" w:rsidP="00E248C8">
      <w:pPr>
        <w:pStyle w:val="Default"/>
        <w:rPr>
          <w:b/>
          <w:bCs/>
        </w:rPr>
      </w:pPr>
    </w:p>
    <w:p w:rsidR="00E248C8" w:rsidRDefault="00E248C8" w:rsidP="00E248C8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bookmarkStart w:id="1" w:name="_Toc68704801"/>
      <w:r>
        <w:rPr>
          <w:b/>
          <w:bCs/>
        </w:rPr>
        <w:t xml:space="preserve">1.1 Вопросы и задания для текущего контроля по </w:t>
      </w:r>
      <w:r w:rsidRPr="000374D3">
        <w:rPr>
          <w:b/>
          <w:bCs/>
        </w:rPr>
        <w:t>разделу 1</w:t>
      </w:r>
    </w:p>
    <w:p w:rsidR="00E248C8" w:rsidRDefault="00E248C8" w:rsidP="00E248C8">
      <w:pPr>
        <w:pStyle w:val="a3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  <w:bCs/>
        </w:rPr>
      </w:pPr>
    </w:p>
    <w:p w:rsidR="00E248C8" w:rsidRDefault="00E248C8" w:rsidP="00E248C8">
      <w:pPr>
        <w:pStyle w:val="a3"/>
        <w:tabs>
          <w:tab w:val="left" w:pos="284"/>
        </w:tabs>
        <w:spacing w:before="0" w:beforeAutospacing="0" w:after="0" w:afterAutospacing="0"/>
        <w:jc w:val="both"/>
        <w:rPr>
          <w:b/>
        </w:rPr>
      </w:pPr>
      <w:r w:rsidRPr="000B3ED2">
        <w:rPr>
          <w:b/>
        </w:rPr>
        <w:t>Осуществите поиск и использование информации, необходимой для эффективного выпо</w:t>
      </w:r>
      <w:r w:rsidRPr="000B3ED2">
        <w:rPr>
          <w:b/>
        </w:rPr>
        <w:t>л</w:t>
      </w:r>
      <w:r w:rsidRPr="000B3ED2">
        <w:rPr>
          <w:b/>
        </w:rPr>
        <w:t xml:space="preserve">нения заданий (ОК-4); </w:t>
      </w:r>
    </w:p>
    <w:p w:rsidR="00E248C8" w:rsidRPr="000B3ED2" w:rsidRDefault="00E248C8" w:rsidP="00E248C8">
      <w:pPr>
        <w:pStyle w:val="a3"/>
        <w:tabs>
          <w:tab w:val="left" w:pos="284"/>
        </w:tabs>
        <w:spacing w:before="0" w:beforeAutospacing="0" w:after="0" w:afterAutospacing="0"/>
        <w:jc w:val="both"/>
        <w:rPr>
          <w:b/>
        </w:rPr>
      </w:pPr>
      <w:r w:rsidRPr="000B3ED2">
        <w:rPr>
          <w:b/>
        </w:rPr>
        <w:t>Используйте информационно-коммуникационные технологии в профессиональной де</w:t>
      </w:r>
      <w:r w:rsidRPr="000B3ED2">
        <w:rPr>
          <w:b/>
        </w:rPr>
        <w:t>я</w:t>
      </w:r>
      <w:r w:rsidRPr="000B3ED2">
        <w:rPr>
          <w:b/>
        </w:rPr>
        <w:t>тельности (ОК-5):</w:t>
      </w:r>
    </w:p>
    <w:p w:rsidR="00E248C8" w:rsidRDefault="00E248C8" w:rsidP="00E248C8">
      <w:pPr>
        <w:pStyle w:val="Iauiue"/>
        <w:jc w:val="both"/>
        <w:rPr>
          <w:b/>
          <w:sz w:val="24"/>
          <w:szCs w:val="24"/>
          <w:lang w:val="ru-RU"/>
        </w:rPr>
      </w:pPr>
    </w:p>
    <w:p w:rsidR="00E248C8" w:rsidRPr="00D33422" w:rsidRDefault="00E248C8" w:rsidP="00E248C8">
      <w:pPr>
        <w:pStyle w:val="Iauiue"/>
        <w:jc w:val="both"/>
        <w:rPr>
          <w:sz w:val="24"/>
          <w:szCs w:val="24"/>
          <w:lang w:val="ru-RU"/>
        </w:rPr>
      </w:pPr>
      <w:r w:rsidRPr="00D33422">
        <w:rPr>
          <w:b/>
          <w:sz w:val="24"/>
          <w:szCs w:val="24"/>
          <w:lang w:val="ru-RU"/>
        </w:rPr>
        <w:t>ТЗ№1</w:t>
      </w:r>
      <w:r w:rsidRPr="00D33422">
        <w:rPr>
          <w:sz w:val="24"/>
          <w:szCs w:val="24"/>
          <w:lang w:val="ru-RU"/>
        </w:rPr>
        <w:t>. Предмет экологического права – это:</w:t>
      </w:r>
    </w:p>
    <w:p w:rsidR="00E248C8" w:rsidRPr="00D33422" w:rsidRDefault="00E248C8" w:rsidP="00D82629">
      <w:pPr>
        <w:pStyle w:val="Iauiue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D33422">
        <w:rPr>
          <w:sz w:val="24"/>
          <w:szCs w:val="24"/>
          <w:lang w:val="ru-RU"/>
        </w:rPr>
        <w:t>совокупность правовых норм, регулирующих природоресурные отношения;</w:t>
      </w:r>
    </w:p>
    <w:p w:rsidR="00E248C8" w:rsidRPr="00D33422" w:rsidRDefault="00E248C8" w:rsidP="00D82629">
      <w:pPr>
        <w:pStyle w:val="Iauiue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D33422">
        <w:rPr>
          <w:sz w:val="24"/>
          <w:szCs w:val="24"/>
          <w:lang w:val="ru-RU"/>
        </w:rPr>
        <w:t>вспомогательный элемент, определяющий отрасль экологического права;</w:t>
      </w:r>
    </w:p>
    <w:p w:rsidR="00E248C8" w:rsidRPr="00D33422" w:rsidRDefault="00E248C8" w:rsidP="00D82629">
      <w:pPr>
        <w:pStyle w:val="Iauiue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D33422">
        <w:rPr>
          <w:sz w:val="24"/>
          <w:szCs w:val="24"/>
          <w:lang w:val="ru-RU"/>
        </w:rPr>
        <w:t>совокупность правовых норм, регулирующих общественные отношения по использованию, охране природных ресурсов и объектов природы в процессе взаимодействия с обществом, чел</w:t>
      </w:r>
      <w:r w:rsidRPr="00D33422">
        <w:rPr>
          <w:sz w:val="24"/>
          <w:szCs w:val="24"/>
          <w:lang w:val="ru-RU"/>
        </w:rPr>
        <w:t>о</w:t>
      </w:r>
      <w:r w:rsidRPr="00D33422">
        <w:rPr>
          <w:sz w:val="24"/>
          <w:szCs w:val="24"/>
          <w:lang w:val="ru-RU"/>
        </w:rPr>
        <w:t xml:space="preserve">веком и природой; </w:t>
      </w:r>
    </w:p>
    <w:p w:rsidR="00E248C8" w:rsidRPr="00D33422" w:rsidRDefault="00E248C8" w:rsidP="00D82629">
      <w:pPr>
        <w:pStyle w:val="Iauiue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D33422">
        <w:rPr>
          <w:sz w:val="24"/>
          <w:szCs w:val="24"/>
          <w:lang w:val="ru-RU"/>
        </w:rPr>
        <w:t>способы воздействия на экологические отношения;</w:t>
      </w:r>
    </w:p>
    <w:p w:rsidR="00E248C8" w:rsidRPr="00D33422" w:rsidRDefault="00E248C8" w:rsidP="00D82629">
      <w:pPr>
        <w:pStyle w:val="Iauiue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D33422">
        <w:rPr>
          <w:sz w:val="24"/>
          <w:szCs w:val="24"/>
          <w:lang w:val="ru-RU"/>
        </w:rPr>
        <w:t xml:space="preserve">вся совокупность правовых норм, регулирующих отношения природопользования и охраны природы. </w:t>
      </w:r>
    </w:p>
    <w:p w:rsidR="00E248C8" w:rsidRDefault="00E248C8" w:rsidP="00E248C8">
      <w:pPr>
        <w:pStyle w:val="Iauiue"/>
        <w:jc w:val="both"/>
        <w:rPr>
          <w:b/>
          <w:sz w:val="24"/>
          <w:szCs w:val="24"/>
          <w:lang w:val="ru-RU"/>
        </w:rPr>
      </w:pPr>
    </w:p>
    <w:p w:rsidR="00E248C8" w:rsidRPr="00D33422" w:rsidRDefault="00E248C8" w:rsidP="00E248C8">
      <w:pPr>
        <w:pStyle w:val="Iauiue"/>
        <w:jc w:val="both"/>
        <w:rPr>
          <w:sz w:val="24"/>
          <w:szCs w:val="24"/>
          <w:lang w:val="ru-RU"/>
        </w:rPr>
      </w:pPr>
      <w:r w:rsidRPr="00D33422">
        <w:rPr>
          <w:b/>
          <w:sz w:val="24"/>
          <w:szCs w:val="24"/>
          <w:lang w:val="ru-RU"/>
        </w:rPr>
        <w:t xml:space="preserve">ТЗ№2. </w:t>
      </w:r>
      <w:r w:rsidRPr="00D33422">
        <w:rPr>
          <w:sz w:val="24"/>
          <w:szCs w:val="24"/>
          <w:lang w:val="ru-RU"/>
        </w:rPr>
        <w:t>Система экологического права – это:</w:t>
      </w:r>
    </w:p>
    <w:p w:rsidR="00E248C8" w:rsidRPr="00D33422" w:rsidRDefault="00E248C8" w:rsidP="00D82629">
      <w:pPr>
        <w:pStyle w:val="Iauiue"/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D33422">
        <w:rPr>
          <w:sz w:val="24"/>
          <w:szCs w:val="24"/>
          <w:lang w:val="ru-RU"/>
        </w:rPr>
        <w:t>деление курса на общую и особенную часть;</w:t>
      </w:r>
    </w:p>
    <w:p w:rsidR="00E248C8" w:rsidRPr="00D33422" w:rsidRDefault="00E248C8" w:rsidP="00D82629">
      <w:pPr>
        <w:pStyle w:val="Iauiue"/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D33422">
        <w:rPr>
          <w:sz w:val="24"/>
          <w:szCs w:val="24"/>
          <w:lang w:val="ru-RU"/>
        </w:rPr>
        <w:t>совокупность отраслевых дисциплин – земельного, водного, лесного права и др.;</w:t>
      </w:r>
    </w:p>
    <w:p w:rsidR="00E248C8" w:rsidRPr="00D33422" w:rsidRDefault="00E248C8" w:rsidP="00D82629">
      <w:pPr>
        <w:pStyle w:val="Iauiue"/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D33422">
        <w:rPr>
          <w:sz w:val="24"/>
          <w:szCs w:val="24"/>
          <w:lang w:val="ru-RU"/>
        </w:rPr>
        <w:t>природоресурсные и природоохранительные отрасли;</w:t>
      </w:r>
    </w:p>
    <w:p w:rsidR="00E248C8" w:rsidRPr="00D33422" w:rsidRDefault="00E248C8" w:rsidP="00D82629">
      <w:pPr>
        <w:pStyle w:val="Iauiue"/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D33422">
        <w:rPr>
          <w:sz w:val="24"/>
          <w:szCs w:val="24"/>
          <w:lang w:val="ru-RU"/>
        </w:rPr>
        <w:t>определенные правовые институты, регулирующие своими нормами конкретные виды общ</w:t>
      </w:r>
      <w:r w:rsidRPr="00D33422">
        <w:rPr>
          <w:sz w:val="24"/>
          <w:szCs w:val="24"/>
          <w:lang w:val="ru-RU"/>
        </w:rPr>
        <w:t>е</w:t>
      </w:r>
      <w:r w:rsidRPr="00D33422">
        <w:rPr>
          <w:sz w:val="24"/>
          <w:szCs w:val="24"/>
          <w:lang w:val="ru-RU"/>
        </w:rPr>
        <w:t>ственных экологических отношений;</w:t>
      </w:r>
    </w:p>
    <w:p w:rsidR="00E248C8" w:rsidRPr="00D33422" w:rsidRDefault="00E248C8" w:rsidP="00D82629">
      <w:pPr>
        <w:pStyle w:val="Iauiue"/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D33422">
        <w:rPr>
          <w:sz w:val="24"/>
          <w:szCs w:val="24"/>
          <w:lang w:val="ru-RU"/>
        </w:rPr>
        <w:t>совокупность эколого-правовых институтов, группы норм которых регулируют определе</w:t>
      </w:r>
      <w:r w:rsidRPr="00D33422">
        <w:rPr>
          <w:sz w:val="24"/>
          <w:szCs w:val="24"/>
          <w:lang w:val="ru-RU"/>
        </w:rPr>
        <w:t>н</w:t>
      </w:r>
      <w:r w:rsidRPr="00D33422">
        <w:rPr>
          <w:sz w:val="24"/>
          <w:szCs w:val="24"/>
          <w:lang w:val="ru-RU"/>
        </w:rPr>
        <w:t xml:space="preserve">ные виды, обладающие качественным единством экологических отношений. </w:t>
      </w:r>
    </w:p>
    <w:p w:rsidR="00E248C8" w:rsidRDefault="00E248C8" w:rsidP="00E248C8">
      <w:pPr>
        <w:pStyle w:val="Iauiue"/>
        <w:jc w:val="both"/>
        <w:rPr>
          <w:b/>
          <w:sz w:val="24"/>
          <w:szCs w:val="24"/>
          <w:lang w:val="ru-RU"/>
        </w:rPr>
      </w:pPr>
    </w:p>
    <w:p w:rsidR="00E248C8" w:rsidRPr="000B3ED2" w:rsidRDefault="00E248C8" w:rsidP="00E248C8">
      <w:pPr>
        <w:pStyle w:val="Iauiue"/>
        <w:jc w:val="both"/>
        <w:rPr>
          <w:b/>
          <w:sz w:val="24"/>
          <w:szCs w:val="24"/>
          <w:lang w:val="ru-RU"/>
        </w:rPr>
      </w:pPr>
      <w:r w:rsidRPr="000B3ED2">
        <w:rPr>
          <w:b/>
          <w:sz w:val="24"/>
          <w:szCs w:val="24"/>
          <w:lang w:val="ru-RU"/>
        </w:rPr>
        <w:t>Ориентируйтесь в условиях постоянного изменения правовой базы (ОК-9):</w:t>
      </w:r>
    </w:p>
    <w:p w:rsidR="00E248C8" w:rsidRDefault="00E248C8" w:rsidP="00E248C8">
      <w:pPr>
        <w:pStyle w:val="Iauiue"/>
        <w:jc w:val="both"/>
        <w:rPr>
          <w:b/>
          <w:sz w:val="24"/>
          <w:szCs w:val="24"/>
          <w:lang w:val="ru-RU"/>
        </w:rPr>
      </w:pPr>
    </w:p>
    <w:p w:rsidR="00E248C8" w:rsidRPr="00D33422" w:rsidRDefault="00E248C8" w:rsidP="00E248C8">
      <w:pPr>
        <w:pStyle w:val="Iauiue"/>
        <w:jc w:val="both"/>
        <w:rPr>
          <w:sz w:val="24"/>
          <w:szCs w:val="24"/>
          <w:lang w:val="ru-RU"/>
        </w:rPr>
      </w:pPr>
      <w:r w:rsidRPr="00D33422">
        <w:rPr>
          <w:b/>
          <w:sz w:val="24"/>
          <w:szCs w:val="24"/>
          <w:lang w:val="ru-RU"/>
        </w:rPr>
        <w:t xml:space="preserve">ТЗ№3. </w:t>
      </w:r>
      <w:r w:rsidRPr="00D33422">
        <w:rPr>
          <w:sz w:val="24"/>
          <w:szCs w:val="24"/>
          <w:lang w:val="ru-RU"/>
        </w:rPr>
        <w:t>Этапы развития экологических правоотношений в России сводятся к следующему:</w:t>
      </w:r>
    </w:p>
    <w:p w:rsidR="00E248C8" w:rsidRPr="00D33422" w:rsidRDefault="00E248C8" w:rsidP="00D82629">
      <w:pPr>
        <w:pStyle w:val="Iauiue"/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D33422">
        <w:rPr>
          <w:sz w:val="24"/>
          <w:szCs w:val="24"/>
          <w:lang w:val="ru-RU"/>
        </w:rPr>
        <w:t>четыре основных этапа;</w:t>
      </w:r>
    </w:p>
    <w:p w:rsidR="00E248C8" w:rsidRPr="00D33422" w:rsidRDefault="00E248C8" w:rsidP="00D82629">
      <w:pPr>
        <w:pStyle w:val="Iauiue"/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D33422">
        <w:rPr>
          <w:sz w:val="24"/>
          <w:szCs w:val="24"/>
          <w:lang w:val="ru-RU"/>
        </w:rPr>
        <w:t>период с 1963 по 1980 гг.;</w:t>
      </w:r>
    </w:p>
    <w:p w:rsidR="00E248C8" w:rsidRPr="00D33422" w:rsidRDefault="00E248C8" w:rsidP="00D82629">
      <w:pPr>
        <w:pStyle w:val="Iauiue"/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D33422">
        <w:rPr>
          <w:sz w:val="24"/>
          <w:szCs w:val="24"/>
          <w:lang w:val="ru-RU"/>
        </w:rPr>
        <w:t>дифференциации по видам сфер природопользования (1980 г.);</w:t>
      </w:r>
    </w:p>
    <w:p w:rsidR="00E248C8" w:rsidRPr="00D33422" w:rsidRDefault="00E248C8" w:rsidP="00D82629">
      <w:pPr>
        <w:pStyle w:val="Iauiue"/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D33422">
        <w:rPr>
          <w:sz w:val="24"/>
          <w:szCs w:val="24"/>
          <w:lang w:val="ru-RU"/>
        </w:rPr>
        <w:t>развитию экологических общественных отношений происходило в рамках земельного права в широком смысле;</w:t>
      </w:r>
    </w:p>
    <w:p w:rsidR="00E248C8" w:rsidRPr="00D33422" w:rsidRDefault="00E248C8" w:rsidP="00D82629">
      <w:pPr>
        <w:pStyle w:val="Iauiue"/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D33422">
        <w:rPr>
          <w:sz w:val="24"/>
          <w:szCs w:val="24"/>
          <w:lang w:val="ru-RU"/>
        </w:rPr>
        <w:t>формирование экологического права, прошедшего три основных этапа: возникновение, ст</w:t>
      </w:r>
      <w:r w:rsidRPr="00D33422">
        <w:rPr>
          <w:sz w:val="24"/>
          <w:szCs w:val="24"/>
          <w:lang w:val="ru-RU"/>
        </w:rPr>
        <w:t>а</w:t>
      </w:r>
      <w:r w:rsidRPr="00D33422">
        <w:rPr>
          <w:sz w:val="24"/>
          <w:szCs w:val="24"/>
          <w:lang w:val="ru-RU"/>
        </w:rPr>
        <w:t xml:space="preserve">новление и развитие в рамках земельного права в широком смысле. </w:t>
      </w:r>
    </w:p>
    <w:p w:rsidR="00E248C8" w:rsidRDefault="00E248C8" w:rsidP="00E248C8">
      <w:pPr>
        <w:pStyle w:val="Iauiue"/>
        <w:jc w:val="both"/>
        <w:rPr>
          <w:b/>
          <w:sz w:val="24"/>
          <w:szCs w:val="24"/>
          <w:lang w:val="ru-RU"/>
        </w:rPr>
      </w:pPr>
    </w:p>
    <w:p w:rsidR="00E248C8" w:rsidRPr="00D33422" w:rsidRDefault="00E248C8" w:rsidP="00E248C8">
      <w:pPr>
        <w:pStyle w:val="Iauiue"/>
        <w:jc w:val="both"/>
        <w:rPr>
          <w:sz w:val="24"/>
          <w:szCs w:val="24"/>
          <w:lang w:val="ru-RU"/>
        </w:rPr>
      </w:pPr>
      <w:r w:rsidRPr="00D33422">
        <w:rPr>
          <w:b/>
          <w:sz w:val="24"/>
          <w:szCs w:val="24"/>
          <w:lang w:val="ru-RU"/>
        </w:rPr>
        <w:t xml:space="preserve">ТЗ№4. </w:t>
      </w:r>
      <w:r w:rsidRPr="00D33422">
        <w:rPr>
          <w:sz w:val="24"/>
          <w:szCs w:val="24"/>
          <w:lang w:val="ru-RU"/>
        </w:rPr>
        <w:t xml:space="preserve">Понятие источников экологического права - это: </w:t>
      </w:r>
    </w:p>
    <w:p w:rsidR="00E248C8" w:rsidRPr="00D33422" w:rsidRDefault="00E248C8" w:rsidP="00D82629">
      <w:pPr>
        <w:pStyle w:val="Iauiue"/>
        <w:numPr>
          <w:ilvl w:val="0"/>
          <w:numId w:val="5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D33422">
        <w:rPr>
          <w:sz w:val="24"/>
          <w:szCs w:val="24"/>
          <w:lang w:val="ru-RU"/>
        </w:rPr>
        <w:t>правовые акты, издаваемые компетентными органами государственной власти, регулиру</w:t>
      </w:r>
      <w:r w:rsidRPr="00D33422">
        <w:rPr>
          <w:sz w:val="24"/>
          <w:szCs w:val="24"/>
          <w:lang w:val="ru-RU"/>
        </w:rPr>
        <w:t>ю</w:t>
      </w:r>
      <w:r w:rsidRPr="00D33422">
        <w:rPr>
          <w:sz w:val="24"/>
          <w:szCs w:val="24"/>
          <w:lang w:val="ru-RU"/>
        </w:rPr>
        <w:t xml:space="preserve">щие экологические отношения; </w:t>
      </w:r>
    </w:p>
    <w:p w:rsidR="00E248C8" w:rsidRPr="00D33422" w:rsidRDefault="00E248C8" w:rsidP="00D82629">
      <w:pPr>
        <w:pStyle w:val="Iauiue"/>
        <w:numPr>
          <w:ilvl w:val="0"/>
          <w:numId w:val="5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D33422">
        <w:rPr>
          <w:sz w:val="24"/>
          <w:szCs w:val="24"/>
          <w:lang w:val="ru-RU"/>
        </w:rPr>
        <w:t>нормы экологического права, содержащиеся в источниках права;</w:t>
      </w:r>
    </w:p>
    <w:p w:rsidR="00E248C8" w:rsidRPr="00D33422" w:rsidRDefault="00E248C8" w:rsidP="00D82629">
      <w:pPr>
        <w:pStyle w:val="Iauiue"/>
        <w:numPr>
          <w:ilvl w:val="0"/>
          <w:numId w:val="5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D33422">
        <w:rPr>
          <w:sz w:val="24"/>
          <w:szCs w:val="24"/>
          <w:lang w:val="ru-RU"/>
        </w:rPr>
        <w:t>законы и подзаконные акты;</w:t>
      </w:r>
    </w:p>
    <w:p w:rsidR="00E248C8" w:rsidRPr="00D33422" w:rsidRDefault="00E248C8" w:rsidP="00D82629">
      <w:pPr>
        <w:pStyle w:val="Iauiue"/>
        <w:numPr>
          <w:ilvl w:val="0"/>
          <w:numId w:val="5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D33422">
        <w:rPr>
          <w:sz w:val="24"/>
          <w:szCs w:val="24"/>
          <w:lang w:val="ru-RU"/>
        </w:rPr>
        <w:t>формы выражения права;</w:t>
      </w:r>
    </w:p>
    <w:p w:rsidR="00E248C8" w:rsidRPr="00D33422" w:rsidRDefault="00E248C8" w:rsidP="00D82629">
      <w:pPr>
        <w:pStyle w:val="Iauiue"/>
        <w:numPr>
          <w:ilvl w:val="0"/>
          <w:numId w:val="5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D33422">
        <w:rPr>
          <w:sz w:val="24"/>
          <w:szCs w:val="24"/>
          <w:lang w:val="ru-RU"/>
        </w:rPr>
        <w:t>законы и подзаконные акты, влияющие на экологические отношения.</w:t>
      </w:r>
    </w:p>
    <w:p w:rsidR="00E248C8" w:rsidRDefault="00E248C8" w:rsidP="00E248C8">
      <w:pPr>
        <w:pStyle w:val="Iauiue"/>
        <w:jc w:val="both"/>
        <w:rPr>
          <w:b/>
          <w:sz w:val="24"/>
          <w:szCs w:val="24"/>
          <w:lang w:val="ru-RU"/>
        </w:rPr>
      </w:pPr>
    </w:p>
    <w:p w:rsidR="00E248C8" w:rsidRPr="00D33422" w:rsidRDefault="00E248C8" w:rsidP="00E248C8">
      <w:pPr>
        <w:pStyle w:val="Iauiue"/>
        <w:jc w:val="both"/>
        <w:rPr>
          <w:sz w:val="24"/>
          <w:szCs w:val="24"/>
          <w:lang w:val="ru-RU"/>
        </w:rPr>
      </w:pPr>
      <w:r w:rsidRPr="00D33422">
        <w:rPr>
          <w:b/>
          <w:sz w:val="24"/>
          <w:szCs w:val="24"/>
          <w:lang w:val="ru-RU"/>
        </w:rPr>
        <w:t>ТЗ№5.</w:t>
      </w:r>
      <w:r w:rsidRPr="00D33422">
        <w:rPr>
          <w:sz w:val="24"/>
          <w:szCs w:val="24"/>
          <w:lang w:val="ru-RU"/>
        </w:rPr>
        <w:t xml:space="preserve"> Классификация источников экологического права производится по следующим призн</w:t>
      </w:r>
      <w:r w:rsidRPr="00D33422">
        <w:rPr>
          <w:sz w:val="24"/>
          <w:szCs w:val="24"/>
          <w:lang w:val="ru-RU"/>
        </w:rPr>
        <w:t>а</w:t>
      </w:r>
      <w:r w:rsidRPr="00D33422">
        <w:rPr>
          <w:sz w:val="24"/>
          <w:szCs w:val="24"/>
          <w:lang w:val="ru-RU"/>
        </w:rPr>
        <w:t xml:space="preserve">кам: </w:t>
      </w:r>
    </w:p>
    <w:p w:rsidR="00E248C8" w:rsidRPr="00D33422" w:rsidRDefault="00E248C8" w:rsidP="00D82629">
      <w:pPr>
        <w:pStyle w:val="Iauiue"/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D33422">
        <w:rPr>
          <w:sz w:val="24"/>
          <w:szCs w:val="24"/>
          <w:lang w:val="ru-RU"/>
        </w:rPr>
        <w:t>по форме выражения;</w:t>
      </w:r>
    </w:p>
    <w:p w:rsidR="00E248C8" w:rsidRPr="00D33422" w:rsidRDefault="00E248C8" w:rsidP="00D82629">
      <w:pPr>
        <w:pStyle w:val="Iauiue"/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D33422">
        <w:rPr>
          <w:sz w:val="24"/>
          <w:szCs w:val="24"/>
          <w:lang w:val="ru-RU"/>
        </w:rPr>
        <w:t>по структуре отраслей права;</w:t>
      </w:r>
    </w:p>
    <w:p w:rsidR="00E248C8" w:rsidRPr="00D33422" w:rsidRDefault="00E248C8" w:rsidP="00D82629">
      <w:pPr>
        <w:pStyle w:val="Iauiue"/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характеру нормативных </w:t>
      </w:r>
      <w:r w:rsidRPr="00D33422">
        <w:rPr>
          <w:sz w:val="24"/>
          <w:szCs w:val="24"/>
          <w:lang w:val="ru-RU"/>
        </w:rPr>
        <w:t>правовых актов;</w:t>
      </w:r>
    </w:p>
    <w:p w:rsidR="00E248C8" w:rsidRPr="00D33422" w:rsidRDefault="00E248C8" w:rsidP="00D82629">
      <w:pPr>
        <w:pStyle w:val="Iauiue"/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D33422">
        <w:rPr>
          <w:sz w:val="24"/>
          <w:szCs w:val="24"/>
          <w:lang w:val="ru-RU"/>
        </w:rPr>
        <w:lastRenderedPageBreak/>
        <w:t xml:space="preserve">по юридической силе, по предмету регулирования, по характеру нормативно-правовых актов, по степени значимости в регулировании экологических отношений. </w:t>
      </w:r>
    </w:p>
    <w:p w:rsidR="00E248C8" w:rsidRDefault="00E248C8" w:rsidP="00E248C8">
      <w:pPr>
        <w:pStyle w:val="caaieiaie2"/>
        <w:jc w:val="both"/>
        <w:rPr>
          <w:szCs w:val="24"/>
        </w:rPr>
      </w:pPr>
    </w:p>
    <w:p w:rsidR="00E248C8" w:rsidRPr="00D33422" w:rsidRDefault="00E248C8" w:rsidP="00E248C8">
      <w:pPr>
        <w:pStyle w:val="caaieiaie2"/>
        <w:jc w:val="both"/>
        <w:rPr>
          <w:b w:val="0"/>
          <w:szCs w:val="24"/>
        </w:rPr>
      </w:pPr>
      <w:r w:rsidRPr="00D33422">
        <w:rPr>
          <w:szCs w:val="24"/>
        </w:rPr>
        <w:t xml:space="preserve">ТЗ№6. </w:t>
      </w:r>
      <w:r w:rsidRPr="00D33422">
        <w:rPr>
          <w:b w:val="0"/>
          <w:szCs w:val="24"/>
        </w:rPr>
        <w:t>Виды источников экологического права, их уровни:</w:t>
      </w:r>
    </w:p>
    <w:p w:rsidR="00E248C8" w:rsidRPr="00D33422" w:rsidRDefault="00E248C8" w:rsidP="00D82629">
      <w:pPr>
        <w:pStyle w:val="Iauiue"/>
        <w:numPr>
          <w:ilvl w:val="0"/>
          <w:numId w:val="7"/>
        </w:numPr>
        <w:tabs>
          <w:tab w:val="left" w:pos="360"/>
        </w:tabs>
        <w:ind w:left="0" w:firstLine="0"/>
        <w:rPr>
          <w:sz w:val="24"/>
          <w:szCs w:val="24"/>
          <w:lang w:val="ru-RU"/>
        </w:rPr>
      </w:pPr>
      <w:r w:rsidRPr="00D33422">
        <w:rPr>
          <w:sz w:val="24"/>
          <w:szCs w:val="24"/>
          <w:lang w:val="ru-RU"/>
        </w:rPr>
        <w:t>законодательные акты Российской Федерации</w:t>
      </w:r>
      <w:r>
        <w:rPr>
          <w:sz w:val="24"/>
          <w:szCs w:val="24"/>
          <w:lang w:val="ru-RU"/>
        </w:rPr>
        <w:t xml:space="preserve"> и субъектов Российской Федерации</w:t>
      </w:r>
      <w:r w:rsidRPr="00D33422">
        <w:rPr>
          <w:sz w:val="24"/>
          <w:szCs w:val="24"/>
          <w:lang w:val="ru-RU"/>
        </w:rPr>
        <w:t>;</w:t>
      </w:r>
    </w:p>
    <w:p w:rsidR="00E248C8" w:rsidRPr="00D33422" w:rsidRDefault="00E248C8" w:rsidP="00D82629">
      <w:pPr>
        <w:pStyle w:val="Iauiue"/>
        <w:numPr>
          <w:ilvl w:val="0"/>
          <w:numId w:val="7"/>
        </w:numPr>
        <w:tabs>
          <w:tab w:val="left" w:pos="360"/>
        </w:tabs>
        <w:ind w:left="0" w:firstLine="0"/>
        <w:rPr>
          <w:sz w:val="24"/>
          <w:szCs w:val="24"/>
          <w:lang w:val="ru-RU"/>
        </w:rPr>
      </w:pPr>
      <w:r w:rsidRPr="00D33422">
        <w:rPr>
          <w:sz w:val="24"/>
          <w:szCs w:val="24"/>
          <w:lang w:val="ru-RU"/>
        </w:rPr>
        <w:t>государственные стандарты и нормативы качества окружающей среды;</w:t>
      </w:r>
    </w:p>
    <w:p w:rsidR="00E248C8" w:rsidRPr="00D33422" w:rsidRDefault="00E248C8" w:rsidP="00D82629">
      <w:pPr>
        <w:pStyle w:val="Iauiue"/>
        <w:numPr>
          <w:ilvl w:val="0"/>
          <w:numId w:val="7"/>
        </w:numPr>
        <w:tabs>
          <w:tab w:val="left" w:pos="360"/>
        </w:tabs>
        <w:ind w:left="0" w:firstLine="0"/>
        <w:rPr>
          <w:sz w:val="24"/>
          <w:szCs w:val="24"/>
          <w:lang w:val="ru-RU"/>
        </w:rPr>
      </w:pPr>
      <w:r w:rsidRPr="00D33422">
        <w:rPr>
          <w:sz w:val="24"/>
          <w:szCs w:val="24"/>
          <w:lang w:val="ru-RU"/>
        </w:rPr>
        <w:t>постановления, решения и определения народного (районного) городского суда;</w:t>
      </w:r>
    </w:p>
    <w:p w:rsidR="00E248C8" w:rsidRDefault="00E248C8" w:rsidP="00D82629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</w:pPr>
      <w:r>
        <w:t xml:space="preserve">нормативные </w:t>
      </w:r>
      <w:r w:rsidRPr="00D33422">
        <w:t>правовые акты органов федерального управления и местного самоуправления, а также руководящие постановления Пленумов Верховного суда РФ Высшего Арбитражного суда РФ</w:t>
      </w:r>
      <w:r>
        <w:t>.</w:t>
      </w:r>
    </w:p>
    <w:p w:rsidR="00E248C8" w:rsidRPr="00D33422" w:rsidRDefault="00E248C8" w:rsidP="00E248C8">
      <w:pPr>
        <w:pStyle w:val="a3"/>
        <w:tabs>
          <w:tab w:val="left" w:pos="284"/>
        </w:tabs>
        <w:spacing w:before="0" w:beforeAutospacing="0" w:after="0" w:afterAutospacing="0"/>
        <w:ind w:left="360"/>
        <w:rPr>
          <w:b/>
          <w:bCs/>
        </w:rPr>
      </w:pPr>
    </w:p>
    <w:p w:rsidR="00E248C8" w:rsidRPr="00243510" w:rsidRDefault="00E248C8" w:rsidP="00E248C8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 w:rsidRPr="00243510">
        <w:rPr>
          <w:b/>
          <w:bCs/>
        </w:rPr>
        <w:t>Учебные задачи</w:t>
      </w:r>
    </w:p>
    <w:p w:rsidR="00E248C8" w:rsidRDefault="00E248C8" w:rsidP="00E248C8">
      <w:pPr>
        <w:pStyle w:val="a3"/>
        <w:tabs>
          <w:tab w:val="left" w:pos="284"/>
        </w:tabs>
        <w:spacing w:before="0" w:beforeAutospacing="0" w:after="0" w:afterAutospacing="0"/>
        <w:rPr>
          <w:b/>
        </w:rPr>
      </w:pPr>
    </w:p>
    <w:p w:rsidR="00E248C8" w:rsidRPr="000B3ED2" w:rsidRDefault="00E248C8" w:rsidP="00E248C8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 w:rsidRPr="000B3ED2">
        <w:rPr>
          <w:b/>
        </w:rPr>
        <w:t>Организуйте  собственную деятельность, выберите  типовые методы и способы выполн</w:t>
      </w:r>
      <w:r w:rsidRPr="000B3ED2">
        <w:rPr>
          <w:b/>
        </w:rPr>
        <w:t>е</w:t>
      </w:r>
      <w:r w:rsidRPr="000B3ED2">
        <w:rPr>
          <w:b/>
        </w:rPr>
        <w:t>ния профессиональных задач, оцените их эффективность и качество (ОК-2);</w:t>
      </w:r>
    </w:p>
    <w:p w:rsidR="00E248C8" w:rsidRDefault="00E248C8" w:rsidP="00E248C8">
      <w:pPr>
        <w:rPr>
          <w:b/>
        </w:rPr>
      </w:pPr>
    </w:p>
    <w:p w:rsidR="00E248C8" w:rsidRPr="00B341B8" w:rsidRDefault="00E248C8" w:rsidP="00E248C8">
      <w:r w:rsidRPr="00243510">
        <w:rPr>
          <w:b/>
        </w:rPr>
        <w:t>№1.</w:t>
      </w:r>
      <w:r w:rsidRPr="00B341B8">
        <w:t>При рассмотрении судом уголовного дела главного инженера завода возник вопрос о том, как квалифицировать загрязнение воздуха рабочей зоны производственных помещений вредн</w:t>
      </w:r>
      <w:r w:rsidRPr="00B341B8">
        <w:t>ы</w:t>
      </w:r>
      <w:r w:rsidRPr="00B341B8">
        <w:t>ми для здоровья людей веществами выше предельных концентраций: как нарушение правил о</w:t>
      </w:r>
      <w:r w:rsidRPr="00B341B8">
        <w:t>х</w:t>
      </w:r>
      <w:r w:rsidRPr="00B341B8">
        <w:t>раны окружающей природной среды или как нарушение правил охраны труда?</w:t>
      </w:r>
    </w:p>
    <w:p w:rsidR="00E248C8" w:rsidRPr="00B341B8" w:rsidRDefault="00E248C8" w:rsidP="00E248C8">
      <w:pPr>
        <w:rPr>
          <w:i/>
        </w:rPr>
      </w:pPr>
      <w:r w:rsidRPr="00B341B8">
        <w:rPr>
          <w:i/>
        </w:rPr>
        <w:t>Каким должно быть разъяснение по данному вопросу? Каковы юридические признаки, при нал</w:t>
      </w:r>
      <w:r w:rsidRPr="00B341B8">
        <w:rPr>
          <w:i/>
        </w:rPr>
        <w:t>и</w:t>
      </w:r>
      <w:r w:rsidRPr="00B341B8">
        <w:rPr>
          <w:i/>
        </w:rPr>
        <w:t>чии которых воздух, воды, почва будут охраняться с помощью законодательства об охране о</w:t>
      </w:r>
      <w:r w:rsidRPr="00B341B8">
        <w:rPr>
          <w:i/>
        </w:rPr>
        <w:t>к</w:t>
      </w:r>
      <w:r w:rsidRPr="00B341B8">
        <w:rPr>
          <w:i/>
        </w:rPr>
        <w:t>ружающей среды?</w:t>
      </w:r>
      <w:r w:rsidRPr="008312E4">
        <w:t xml:space="preserve"> </w:t>
      </w:r>
      <w:r>
        <w:rPr>
          <w:b/>
          <w:i/>
        </w:rPr>
        <w:t>Используйте</w:t>
      </w:r>
      <w:r w:rsidRPr="008312E4">
        <w:rPr>
          <w:b/>
          <w:i/>
        </w:rPr>
        <w:t xml:space="preserve"> информационно-коммуникационные технологии</w:t>
      </w:r>
      <w:r>
        <w:rPr>
          <w:b/>
          <w:i/>
        </w:rPr>
        <w:t xml:space="preserve"> (ОК-5). К</w:t>
      </w:r>
      <w:r>
        <w:rPr>
          <w:b/>
          <w:i/>
        </w:rPr>
        <w:t>а</w:t>
      </w:r>
      <w:r>
        <w:rPr>
          <w:b/>
          <w:i/>
        </w:rPr>
        <w:t>ковы требования здорового образа жизни и требования охраны труда в данной ситуации? (ОК-10)</w:t>
      </w:r>
    </w:p>
    <w:p w:rsidR="00E248C8" w:rsidRDefault="00E248C8" w:rsidP="00E248C8">
      <w:pPr>
        <w:rPr>
          <w:b/>
        </w:rPr>
      </w:pPr>
    </w:p>
    <w:p w:rsidR="00E248C8" w:rsidRPr="00B341B8" w:rsidRDefault="00E248C8" w:rsidP="00E248C8">
      <w:r w:rsidRPr="00243510">
        <w:rPr>
          <w:b/>
        </w:rPr>
        <w:t>№2.</w:t>
      </w:r>
      <w:r w:rsidRPr="00B341B8">
        <w:t xml:space="preserve"> Как установлено в ходе прокурорской проверки, дорожно-строительное управление взамен разрушенного моста через реку Черная соорудило временную дамбу, перекрыв тем самым пути движение к нерестилищу осетрам. В результате этого погибло несколько тысяч осетров. Это о</w:t>
      </w:r>
      <w:r w:rsidRPr="00B341B8">
        <w:t>т</w:t>
      </w:r>
      <w:r w:rsidRPr="00B341B8">
        <w:t xml:space="preserve">рицательно скажется на воспроизводстве осетров. По подсчетам специалистов, ущерб составляет 160 млн руб. </w:t>
      </w:r>
    </w:p>
    <w:p w:rsidR="00E248C8" w:rsidRPr="008312E4" w:rsidRDefault="00E248C8" w:rsidP="00E248C8">
      <w:pPr>
        <w:rPr>
          <w:b/>
          <w:i/>
        </w:rPr>
      </w:pPr>
      <w:r w:rsidRPr="00B341B8">
        <w:rPr>
          <w:i/>
        </w:rPr>
        <w:t>Укажите</w:t>
      </w:r>
      <w:r>
        <w:rPr>
          <w:i/>
        </w:rPr>
        <w:t xml:space="preserve">, нормы каких законов нарушены, </w:t>
      </w:r>
      <w:r w:rsidRPr="008312E4">
        <w:rPr>
          <w:b/>
          <w:i/>
        </w:rPr>
        <w:t>учитывайте условия постоянного изменения пр</w:t>
      </w:r>
      <w:r w:rsidRPr="008312E4">
        <w:rPr>
          <w:b/>
          <w:i/>
        </w:rPr>
        <w:t>а</w:t>
      </w:r>
      <w:r w:rsidRPr="008312E4">
        <w:rPr>
          <w:b/>
          <w:i/>
        </w:rPr>
        <w:t>вовой базы</w:t>
      </w:r>
      <w:r>
        <w:rPr>
          <w:b/>
          <w:i/>
        </w:rPr>
        <w:t xml:space="preserve"> (ОК-9)</w:t>
      </w:r>
    </w:p>
    <w:p w:rsidR="00E248C8" w:rsidRDefault="00E248C8" w:rsidP="00E248C8">
      <w:pPr>
        <w:pStyle w:val="a3"/>
        <w:tabs>
          <w:tab w:val="left" w:pos="284"/>
        </w:tabs>
        <w:spacing w:before="0" w:beforeAutospacing="0" w:after="0" w:afterAutospacing="0"/>
      </w:pPr>
    </w:p>
    <w:p w:rsidR="00E248C8" w:rsidRPr="008312E4" w:rsidRDefault="00E248C8" w:rsidP="00E248C8">
      <w:pPr>
        <w:pStyle w:val="a3"/>
        <w:tabs>
          <w:tab w:val="left" w:pos="284"/>
        </w:tabs>
        <w:spacing w:before="0" w:beforeAutospacing="0" w:after="0" w:afterAutospacing="0"/>
        <w:rPr>
          <w:b/>
        </w:rPr>
      </w:pPr>
      <w:r w:rsidRPr="000B3ED2">
        <w:rPr>
          <w:b/>
        </w:rPr>
        <w:t>Решение задач можно осуществлять малыми группами, р</w:t>
      </w:r>
      <w:r w:rsidRPr="008312E4">
        <w:rPr>
          <w:b/>
        </w:rPr>
        <w:t>абота</w:t>
      </w:r>
      <w:r>
        <w:rPr>
          <w:b/>
        </w:rPr>
        <w:t>я</w:t>
      </w:r>
      <w:r w:rsidRPr="008312E4">
        <w:rPr>
          <w:b/>
        </w:rPr>
        <w:t xml:space="preserve"> в коллективе и команде (ОК-6)</w:t>
      </w:r>
      <w:r>
        <w:rPr>
          <w:b/>
        </w:rPr>
        <w:t>.</w:t>
      </w:r>
      <w:r w:rsidRPr="00D75EA2">
        <w:rPr>
          <w:b/>
        </w:rPr>
        <w:t xml:space="preserve"> </w:t>
      </w:r>
      <w:r>
        <w:rPr>
          <w:b/>
        </w:rPr>
        <w:t>Следует с</w:t>
      </w:r>
      <w:r w:rsidRPr="00883344">
        <w:rPr>
          <w:b/>
        </w:rPr>
        <w:t>облюдать деловой этикет, культуру и психологические основы общения, нормы и правила поведения (ОК-11)</w:t>
      </w:r>
      <w:r>
        <w:rPr>
          <w:b/>
        </w:rPr>
        <w:t>.</w:t>
      </w:r>
    </w:p>
    <w:p w:rsidR="00E248C8" w:rsidRDefault="00E248C8" w:rsidP="00E248C8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center"/>
        <w:rPr>
          <w:b/>
          <w:bCs/>
        </w:rPr>
      </w:pPr>
    </w:p>
    <w:p w:rsidR="00E248C8" w:rsidRDefault="00E248C8" w:rsidP="00E248C8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1.2 Вопросы и задания для текущего контроля по </w:t>
      </w:r>
      <w:r w:rsidRPr="000374D3">
        <w:rPr>
          <w:b/>
          <w:bCs/>
        </w:rPr>
        <w:t>разделу 2</w:t>
      </w:r>
    </w:p>
    <w:p w:rsidR="00E248C8" w:rsidRDefault="00E248C8" w:rsidP="00E248C8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center"/>
        <w:rPr>
          <w:b/>
          <w:bCs/>
        </w:rPr>
      </w:pPr>
    </w:p>
    <w:p w:rsidR="00E248C8" w:rsidRDefault="00E248C8" w:rsidP="00E248C8">
      <w:pPr>
        <w:pStyle w:val="a3"/>
        <w:tabs>
          <w:tab w:val="left" w:pos="284"/>
        </w:tabs>
        <w:spacing w:before="0" w:beforeAutospacing="0" w:after="0" w:afterAutospacing="0"/>
        <w:rPr>
          <w:b/>
        </w:rPr>
      </w:pPr>
      <w:r w:rsidRPr="008312E4">
        <w:rPr>
          <w:b/>
        </w:rPr>
        <w:t>Осуществите поиск и использование информации, необходимой для эффективного выпо</w:t>
      </w:r>
      <w:r w:rsidRPr="008312E4">
        <w:rPr>
          <w:b/>
        </w:rPr>
        <w:t>л</w:t>
      </w:r>
      <w:r w:rsidRPr="008312E4">
        <w:rPr>
          <w:b/>
        </w:rPr>
        <w:t>нения заданий</w:t>
      </w:r>
      <w:r>
        <w:rPr>
          <w:b/>
        </w:rPr>
        <w:t xml:space="preserve"> (ОК-4); </w:t>
      </w:r>
    </w:p>
    <w:p w:rsidR="00E248C8" w:rsidRPr="002E24D4" w:rsidRDefault="00E248C8" w:rsidP="00E248C8">
      <w:pPr>
        <w:pStyle w:val="a3"/>
        <w:tabs>
          <w:tab w:val="left" w:pos="284"/>
        </w:tabs>
        <w:spacing w:before="0" w:beforeAutospacing="0" w:after="0" w:afterAutospacing="0"/>
      </w:pPr>
      <w:r>
        <w:rPr>
          <w:b/>
        </w:rPr>
        <w:t xml:space="preserve">Используйте </w:t>
      </w:r>
      <w:r w:rsidRPr="008312E4">
        <w:rPr>
          <w:b/>
        </w:rPr>
        <w:t xml:space="preserve">информационно-коммуникационные технологии </w:t>
      </w:r>
      <w:r>
        <w:rPr>
          <w:b/>
        </w:rPr>
        <w:t>в профессиональной де</w:t>
      </w:r>
      <w:r>
        <w:rPr>
          <w:b/>
        </w:rPr>
        <w:t>я</w:t>
      </w:r>
      <w:r>
        <w:rPr>
          <w:b/>
        </w:rPr>
        <w:t>тельности</w:t>
      </w:r>
      <w:r w:rsidRPr="008312E4">
        <w:rPr>
          <w:b/>
        </w:rPr>
        <w:t xml:space="preserve"> (ОК-5)</w:t>
      </w:r>
      <w:r>
        <w:rPr>
          <w:b/>
        </w:rPr>
        <w:t>:</w:t>
      </w:r>
    </w:p>
    <w:p w:rsidR="00E248C8" w:rsidRDefault="00E248C8" w:rsidP="00E248C8">
      <w:pPr>
        <w:pStyle w:val="Iauiue"/>
        <w:jc w:val="both"/>
        <w:rPr>
          <w:b/>
          <w:sz w:val="24"/>
          <w:szCs w:val="24"/>
          <w:lang w:val="ru-RU"/>
        </w:rPr>
      </w:pPr>
    </w:p>
    <w:p w:rsidR="00E248C8" w:rsidRPr="0047255F" w:rsidRDefault="00E248C8" w:rsidP="00E248C8">
      <w:pPr>
        <w:pStyle w:val="Iauiue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ТЗ№1</w:t>
      </w:r>
      <w:r w:rsidRPr="0047255F">
        <w:rPr>
          <w:b/>
          <w:sz w:val="24"/>
          <w:szCs w:val="24"/>
          <w:lang w:val="ru-RU"/>
        </w:rPr>
        <w:t xml:space="preserve">. </w:t>
      </w:r>
      <w:r w:rsidRPr="0047255F">
        <w:rPr>
          <w:sz w:val="24"/>
          <w:szCs w:val="24"/>
          <w:lang w:val="ru-RU"/>
        </w:rPr>
        <w:t xml:space="preserve">Укажите основные признаки права собственности на природные объекты и природные ресурсы: </w:t>
      </w:r>
    </w:p>
    <w:p w:rsidR="00E248C8" w:rsidRPr="0047255F" w:rsidRDefault="00E248C8" w:rsidP="00D82629">
      <w:pPr>
        <w:pStyle w:val="Iauiue"/>
        <w:numPr>
          <w:ilvl w:val="0"/>
          <w:numId w:val="8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овеществленность</w:t>
      </w:r>
      <w:r w:rsidRPr="0047255F">
        <w:rPr>
          <w:sz w:val="24"/>
          <w:szCs w:val="24"/>
          <w:lang w:val="ru-RU"/>
        </w:rPr>
        <w:t xml:space="preserve"> природных ресурсов;</w:t>
      </w:r>
    </w:p>
    <w:p w:rsidR="00E248C8" w:rsidRPr="0047255F" w:rsidRDefault="00E248C8" w:rsidP="00D82629">
      <w:pPr>
        <w:pStyle w:val="Iauiue"/>
        <w:numPr>
          <w:ilvl w:val="0"/>
          <w:numId w:val="8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неотделимость</w:t>
      </w:r>
      <w:r w:rsidRPr="0047255F">
        <w:rPr>
          <w:sz w:val="24"/>
          <w:szCs w:val="24"/>
          <w:lang w:val="ru-RU"/>
        </w:rPr>
        <w:t xml:space="preserve"> объектов природы от окружающей природной среды между природными и социальными объектами;</w:t>
      </w:r>
    </w:p>
    <w:p w:rsidR="00E248C8" w:rsidRPr="0047255F" w:rsidRDefault="00E248C8" w:rsidP="00D82629">
      <w:pPr>
        <w:pStyle w:val="Iauiue"/>
        <w:numPr>
          <w:ilvl w:val="0"/>
          <w:numId w:val="8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стоимость</w:t>
      </w:r>
      <w:r>
        <w:rPr>
          <w:sz w:val="24"/>
          <w:szCs w:val="24"/>
          <w:lang w:val="ru-RU"/>
        </w:rPr>
        <w:t xml:space="preserve">, </w:t>
      </w:r>
      <w:r w:rsidRPr="0047255F">
        <w:rPr>
          <w:sz w:val="24"/>
          <w:szCs w:val="24"/>
          <w:lang w:val="ru-RU"/>
        </w:rPr>
        <w:t xml:space="preserve"> характеризующая денежную оценку природных объектов;</w:t>
      </w:r>
    </w:p>
    <w:p w:rsidR="00E248C8" w:rsidRPr="0047255F" w:rsidRDefault="00E248C8" w:rsidP="00D82629">
      <w:pPr>
        <w:pStyle w:val="Iauiue"/>
        <w:numPr>
          <w:ilvl w:val="0"/>
          <w:numId w:val="8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внутренние и внешние признаки природного объекта;</w:t>
      </w:r>
    </w:p>
    <w:p w:rsidR="00E248C8" w:rsidRPr="0047255F" w:rsidRDefault="00E248C8" w:rsidP="00D82629">
      <w:pPr>
        <w:pStyle w:val="Iauiue"/>
        <w:numPr>
          <w:ilvl w:val="0"/>
          <w:numId w:val="8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lastRenderedPageBreak/>
        <w:t xml:space="preserve">сочетание в одном природном объекте экономических и экологических признаков. </w:t>
      </w:r>
    </w:p>
    <w:p w:rsidR="00E248C8" w:rsidRDefault="00E248C8" w:rsidP="00E248C8">
      <w:pPr>
        <w:pStyle w:val="Iauiue"/>
        <w:jc w:val="both"/>
        <w:rPr>
          <w:b/>
          <w:sz w:val="24"/>
          <w:szCs w:val="24"/>
          <w:lang w:val="ru-RU"/>
        </w:rPr>
      </w:pPr>
    </w:p>
    <w:p w:rsidR="00E248C8" w:rsidRPr="0047255F" w:rsidRDefault="00E248C8" w:rsidP="00E248C8">
      <w:pPr>
        <w:pStyle w:val="Iauiue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ТЗ№2</w:t>
      </w:r>
      <w:r w:rsidRPr="0047255F">
        <w:rPr>
          <w:b/>
          <w:sz w:val="24"/>
          <w:szCs w:val="24"/>
          <w:lang w:val="ru-RU"/>
        </w:rPr>
        <w:t xml:space="preserve">. </w:t>
      </w:r>
      <w:r w:rsidRPr="0047255F">
        <w:rPr>
          <w:sz w:val="24"/>
          <w:szCs w:val="24"/>
          <w:lang w:val="ru-RU"/>
        </w:rPr>
        <w:t xml:space="preserve">Субъектами права собственности на землю, воду, леса, недра и другие объекты природы и природные ресурсы являются: </w:t>
      </w:r>
    </w:p>
    <w:p w:rsidR="00E248C8" w:rsidRPr="0047255F" w:rsidRDefault="00E248C8" w:rsidP="00D82629">
      <w:pPr>
        <w:pStyle w:val="Iauiue"/>
        <w:numPr>
          <w:ilvl w:val="0"/>
          <w:numId w:val="9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Российская Федерация;</w:t>
      </w:r>
    </w:p>
    <w:p w:rsidR="00E248C8" w:rsidRPr="0047255F" w:rsidRDefault="00E248C8" w:rsidP="00D82629">
      <w:pPr>
        <w:pStyle w:val="Iauiue"/>
        <w:numPr>
          <w:ilvl w:val="0"/>
          <w:numId w:val="9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субъекты Российской Федерации;</w:t>
      </w:r>
    </w:p>
    <w:p w:rsidR="00E248C8" w:rsidRPr="0047255F" w:rsidRDefault="00E248C8" w:rsidP="00D82629">
      <w:pPr>
        <w:pStyle w:val="Iauiue"/>
        <w:numPr>
          <w:ilvl w:val="0"/>
          <w:numId w:val="9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иностранцы и лица без гражданства;</w:t>
      </w:r>
    </w:p>
    <w:p w:rsidR="00E248C8" w:rsidRPr="0047255F" w:rsidRDefault="00E248C8" w:rsidP="00D82629">
      <w:pPr>
        <w:pStyle w:val="Iauiue"/>
        <w:numPr>
          <w:ilvl w:val="0"/>
          <w:numId w:val="9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субъекты общей и совместной собственности;</w:t>
      </w:r>
    </w:p>
    <w:p w:rsidR="00E248C8" w:rsidRPr="0047255F" w:rsidRDefault="00E248C8" w:rsidP="00D82629">
      <w:pPr>
        <w:pStyle w:val="Iauiue"/>
        <w:numPr>
          <w:ilvl w:val="0"/>
          <w:numId w:val="9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все физические и юридические лица, включая иностранцев, наделенные правами и обязанн</w:t>
      </w:r>
      <w:r w:rsidRPr="0047255F">
        <w:rPr>
          <w:sz w:val="24"/>
          <w:szCs w:val="24"/>
          <w:lang w:val="ru-RU"/>
        </w:rPr>
        <w:t>о</w:t>
      </w:r>
      <w:r w:rsidRPr="0047255F">
        <w:rPr>
          <w:sz w:val="24"/>
          <w:szCs w:val="24"/>
          <w:lang w:val="ru-RU"/>
        </w:rPr>
        <w:t>стями по природопользованию, обладающие правомочиями владения, пользования и распоряж</w:t>
      </w:r>
      <w:r w:rsidRPr="0047255F">
        <w:rPr>
          <w:sz w:val="24"/>
          <w:szCs w:val="24"/>
          <w:lang w:val="ru-RU"/>
        </w:rPr>
        <w:t>е</w:t>
      </w:r>
      <w:r w:rsidRPr="0047255F">
        <w:rPr>
          <w:sz w:val="24"/>
          <w:szCs w:val="24"/>
          <w:lang w:val="ru-RU"/>
        </w:rPr>
        <w:t xml:space="preserve">ния. </w:t>
      </w:r>
    </w:p>
    <w:p w:rsidR="00E248C8" w:rsidRDefault="00E248C8" w:rsidP="00E248C8">
      <w:pPr>
        <w:pStyle w:val="Iauiue"/>
        <w:jc w:val="both"/>
        <w:rPr>
          <w:b/>
          <w:sz w:val="24"/>
          <w:szCs w:val="24"/>
          <w:lang w:val="ru-RU"/>
        </w:rPr>
      </w:pPr>
    </w:p>
    <w:p w:rsidR="00E248C8" w:rsidRPr="0047255F" w:rsidRDefault="00E248C8" w:rsidP="00E248C8">
      <w:pPr>
        <w:pStyle w:val="Iauiue"/>
        <w:jc w:val="both"/>
        <w:rPr>
          <w:spacing w:val="-6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ТЗ№3</w:t>
      </w:r>
      <w:r w:rsidRPr="0047255F">
        <w:rPr>
          <w:b/>
          <w:sz w:val="24"/>
          <w:szCs w:val="24"/>
          <w:lang w:val="ru-RU"/>
        </w:rPr>
        <w:t xml:space="preserve">. </w:t>
      </w:r>
      <w:r w:rsidRPr="0047255F">
        <w:rPr>
          <w:spacing w:val="-6"/>
          <w:sz w:val="24"/>
          <w:szCs w:val="24"/>
          <w:lang w:val="ru-RU"/>
        </w:rPr>
        <w:t xml:space="preserve">Правомочия собственника на природные объекты и ресурсы природы – это: </w:t>
      </w:r>
    </w:p>
    <w:p w:rsidR="00E248C8" w:rsidRPr="0047255F" w:rsidRDefault="00E248C8" w:rsidP="00D82629">
      <w:pPr>
        <w:pStyle w:val="Iauiue"/>
        <w:numPr>
          <w:ilvl w:val="0"/>
          <w:numId w:val="10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право владения;</w:t>
      </w:r>
    </w:p>
    <w:p w:rsidR="00E248C8" w:rsidRPr="0047255F" w:rsidRDefault="00E248C8" w:rsidP="00D82629">
      <w:pPr>
        <w:pStyle w:val="Iauiue"/>
        <w:numPr>
          <w:ilvl w:val="0"/>
          <w:numId w:val="10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право владения и распоряжения;</w:t>
      </w:r>
    </w:p>
    <w:p w:rsidR="00E248C8" w:rsidRPr="0047255F" w:rsidRDefault="00E248C8" w:rsidP="00D82629">
      <w:pPr>
        <w:pStyle w:val="Iauiue"/>
        <w:numPr>
          <w:ilvl w:val="0"/>
          <w:numId w:val="10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право пользования и владения;</w:t>
      </w:r>
    </w:p>
    <w:p w:rsidR="00E248C8" w:rsidRPr="0047255F" w:rsidRDefault="00E248C8" w:rsidP="00D82629">
      <w:pPr>
        <w:pStyle w:val="Iauiue"/>
        <w:numPr>
          <w:ilvl w:val="0"/>
          <w:numId w:val="10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 xml:space="preserve">право владения, пользования и распоряжения; </w:t>
      </w:r>
    </w:p>
    <w:p w:rsidR="00E248C8" w:rsidRPr="0047255F" w:rsidRDefault="00E248C8" w:rsidP="00D82629">
      <w:pPr>
        <w:pStyle w:val="Iauiue"/>
        <w:numPr>
          <w:ilvl w:val="0"/>
          <w:numId w:val="10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аренда, пожизненное пользование землей и водами.</w:t>
      </w:r>
    </w:p>
    <w:p w:rsidR="00E248C8" w:rsidRDefault="00E248C8" w:rsidP="00E248C8">
      <w:pPr>
        <w:pStyle w:val="Iauiue"/>
        <w:jc w:val="both"/>
        <w:rPr>
          <w:b/>
          <w:sz w:val="24"/>
          <w:szCs w:val="24"/>
          <w:lang w:val="ru-RU"/>
        </w:rPr>
      </w:pPr>
    </w:p>
    <w:p w:rsidR="00E248C8" w:rsidRPr="0047255F" w:rsidRDefault="00E248C8" w:rsidP="00E248C8">
      <w:pPr>
        <w:pStyle w:val="Iauiue"/>
        <w:jc w:val="both"/>
        <w:rPr>
          <w:sz w:val="24"/>
          <w:szCs w:val="24"/>
          <w:lang w:val="ru-RU"/>
        </w:rPr>
      </w:pPr>
      <w:r w:rsidRPr="0047255F">
        <w:rPr>
          <w:b/>
          <w:sz w:val="24"/>
          <w:szCs w:val="24"/>
          <w:lang w:val="ru-RU"/>
        </w:rPr>
        <w:t>ТЗ№</w:t>
      </w:r>
      <w:r>
        <w:rPr>
          <w:b/>
          <w:sz w:val="24"/>
          <w:szCs w:val="24"/>
          <w:lang w:val="ru-RU"/>
        </w:rPr>
        <w:t>4</w:t>
      </w:r>
      <w:r w:rsidRPr="0047255F">
        <w:rPr>
          <w:b/>
          <w:sz w:val="24"/>
          <w:szCs w:val="24"/>
          <w:lang w:val="ru-RU"/>
        </w:rPr>
        <w:t xml:space="preserve">. </w:t>
      </w:r>
      <w:r w:rsidRPr="0047255F">
        <w:rPr>
          <w:sz w:val="24"/>
          <w:szCs w:val="24"/>
          <w:lang w:val="ru-RU"/>
        </w:rPr>
        <w:t>Система экологических прав граждан – это:</w:t>
      </w:r>
    </w:p>
    <w:p w:rsidR="00E248C8" w:rsidRPr="0047255F" w:rsidRDefault="00E248C8" w:rsidP="00D82629">
      <w:pPr>
        <w:pStyle w:val="Iauiue"/>
        <w:numPr>
          <w:ilvl w:val="0"/>
          <w:numId w:val="11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совокупность норм, определяющих права граждан на благоприятную окружающую приро</w:t>
      </w:r>
      <w:r w:rsidRPr="0047255F">
        <w:rPr>
          <w:sz w:val="24"/>
          <w:szCs w:val="24"/>
          <w:lang w:val="ru-RU"/>
        </w:rPr>
        <w:t>д</w:t>
      </w:r>
      <w:r w:rsidRPr="0047255F">
        <w:rPr>
          <w:sz w:val="24"/>
          <w:szCs w:val="24"/>
          <w:lang w:val="ru-RU"/>
        </w:rPr>
        <w:t>ную среду;</w:t>
      </w:r>
    </w:p>
    <w:p w:rsidR="00E248C8" w:rsidRPr="0047255F" w:rsidRDefault="00E248C8" w:rsidP="00D82629">
      <w:pPr>
        <w:pStyle w:val="Iauiue"/>
        <w:numPr>
          <w:ilvl w:val="0"/>
          <w:numId w:val="11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самостоятельный правовой институт, регламентирующий права граждан и общественных объединений на экологическую безопасность и охрану здоровья;</w:t>
      </w:r>
    </w:p>
    <w:p w:rsidR="00E248C8" w:rsidRPr="0047255F" w:rsidRDefault="00E248C8" w:rsidP="00D82629">
      <w:pPr>
        <w:pStyle w:val="Iauiue"/>
        <w:numPr>
          <w:ilvl w:val="0"/>
          <w:numId w:val="11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система экологических прав граждан и общественных объединений;</w:t>
      </w:r>
    </w:p>
    <w:p w:rsidR="00E248C8" w:rsidRPr="0047255F" w:rsidRDefault="00E248C8" w:rsidP="00D82629">
      <w:pPr>
        <w:pStyle w:val="Iauiue"/>
        <w:numPr>
          <w:ilvl w:val="0"/>
          <w:numId w:val="11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 xml:space="preserve">совокупность политических, экономических, правовых, социальных, культурных, научных, медицинских и других мер по поддержке жизни и здоровья человека;  </w:t>
      </w:r>
    </w:p>
    <w:p w:rsidR="00E248C8" w:rsidRPr="0047255F" w:rsidRDefault="00E248C8" w:rsidP="00D82629">
      <w:pPr>
        <w:pStyle w:val="Iauiue"/>
        <w:numPr>
          <w:ilvl w:val="0"/>
          <w:numId w:val="11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основные принципы охраны здоровья граждан, вытекающие из действующей Конституции.</w:t>
      </w:r>
    </w:p>
    <w:p w:rsidR="00E248C8" w:rsidRPr="0047255F" w:rsidRDefault="00E248C8" w:rsidP="00E248C8">
      <w:pPr>
        <w:pStyle w:val="Iauiue"/>
        <w:jc w:val="both"/>
        <w:rPr>
          <w:sz w:val="24"/>
          <w:szCs w:val="24"/>
          <w:lang w:val="ru-RU"/>
        </w:rPr>
      </w:pPr>
    </w:p>
    <w:p w:rsidR="00E248C8" w:rsidRPr="0047255F" w:rsidRDefault="00E248C8" w:rsidP="00E248C8">
      <w:pPr>
        <w:pStyle w:val="caaieiaie4"/>
        <w:ind w:left="0"/>
        <w:jc w:val="both"/>
        <w:rPr>
          <w:b w:val="0"/>
          <w:szCs w:val="24"/>
        </w:rPr>
      </w:pPr>
      <w:r>
        <w:rPr>
          <w:szCs w:val="24"/>
        </w:rPr>
        <w:t>ТЗ№5</w:t>
      </w:r>
      <w:r w:rsidRPr="0047255F">
        <w:rPr>
          <w:szCs w:val="24"/>
        </w:rPr>
        <w:t xml:space="preserve">. </w:t>
      </w:r>
      <w:r w:rsidRPr="0047255F">
        <w:rPr>
          <w:b w:val="0"/>
          <w:szCs w:val="24"/>
        </w:rPr>
        <w:t>Укажите из перечисленного, какое право имеют граждане на получение своевременной полной и достоверной информации о состоянии окружающей природной среды:</w:t>
      </w:r>
    </w:p>
    <w:p w:rsidR="00E248C8" w:rsidRPr="0047255F" w:rsidRDefault="00E248C8" w:rsidP="00D82629">
      <w:pPr>
        <w:pStyle w:val="Iauiue"/>
        <w:numPr>
          <w:ilvl w:val="0"/>
          <w:numId w:val="12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 xml:space="preserve">право на достоверную информацию о состоянии окружающей природной среды; </w:t>
      </w:r>
    </w:p>
    <w:p w:rsidR="00E248C8" w:rsidRPr="0047255F" w:rsidRDefault="00E248C8" w:rsidP="00D82629">
      <w:pPr>
        <w:pStyle w:val="Iauiue"/>
        <w:numPr>
          <w:ilvl w:val="0"/>
          <w:numId w:val="12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конституционное право граждан;</w:t>
      </w:r>
    </w:p>
    <w:p w:rsidR="00E248C8" w:rsidRPr="0047255F" w:rsidRDefault="00E248C8" w:rsidP="00D82629">
      <w:pPr>
        <w:pStyle w:val="Iauiue"/>
        <w:numPr>
          <w:ilvl w:val="0"/>
          <w:numId w:val="12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граждане обязаны сохранять природу;</w:t>
      </w:r>
    </w:p>
    <w:p w:rsidR="00E248C8" w:rsidRPr="0047255F" w:rsidRDefault="00E248C8" w:rsidP="00D82629">
      <w:pPr>
        <w:pStyle w:val="Iauiue"/>
        <w:numPr>
          <w:ilvl w:val="0"/>
          <w:numId w:val="12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гарантии обеспечения экологических прав граждан;</w:t>
      </w:r>
    </w:p>
    <w:p w:rsidR="00E248C8" w:rsidRPr="0047255F" w:rsidRDefault="00E248C8" w:rsidP="00D82629">
      <w:pPr>
        <w:pStyle w:val="Iauiue"/>
        <w:numPr>
          <w:ilvl w:val="0"/>
          <w:numId w:val="12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о загрязнении водных ресурсов.</w:t>
      </w:r>
    </w:p>
    <w:p w:rsidR="00E248C8" w:rsidRPr="0047255F" w:rsidRDefault="00E248C8" w:rsidP="00E248C8">
      <w:pPr>
        <w:pStyle w:val="Iauiue"/>
        <w:tabs>
          <w:tab w:val="left" w:pos="360"/>
        </w:tabs>
        <w:jc w:val="both"/>
        <w:rPr>
          <w:sz w:val="24"/>
          <w:szCs w:val="24"/>
          <w:lang w:val="ru-RU"/>
        </w:rPr>
      </w:pPr>
    </w:p>
    <w:p w:rsidR="00E248C8" w:rsidRPr="0047255F" w:rsidRDefault="00E248C8" w:rsidP="00E248C8">
      <w:pPr>
        <w:pStyle w:val="Iauiue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ТЗ№6</w:t>
      </w:r>
      <w:r w:rsidRPr="0047255F">
        <w:rPr>
          <w:b/>
          <w:sz w:val="24"/>
          <w:szCs w:val="24"/>
          <w:lang w:val="ru-RU"/>
        </w:rPr>
        <w:t xml:space="preserve">. </w:t>
      </w:r>
      <w:r w:rsidRPr="0047255F">
        <w:rPr>
          <w:sz w:val="24"/>
          <w:szCs w:val="24"/>
          <w:lang w:val="ru-RU"/>
        </w:rPr>
        <w:t xml:space="preserve">Гарантии обеспечения экологических прав граждан сводятся к: </w:t>
      </w:r>
    </w:p>
    <w:p w:rsidR="00E248C8" w:rsidRPr="0047255F" w:rsidRDefault="00E248C8" w:rsidP="00D82629">
      <w:pPr>
        <w:pStyle w:val="Iauiue"/>
        <w:numPr>
          <w:ilvl w:val="0"/>
          <w:numId w:val="13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мероприятиям законодательства в области оздоровления внешней среды;</w:t>
      </w:r>
    </w:p>
    <w:p w:rsidR="00E248C8" w:rsidRPr="0047255F" w:rsidRDefault="00E248C8" w:rsidP="00D82629">
      <w:pPr>
        <w:pStyle w:val="Iauiue"/>
        <w:numPr>
          <w:ilvl w:val="0"/>
          <w:numId w:val="13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обеспечению установленной системы стандартов охраны окружающей природной среды;</w:t>
      </w:r>
    </w:p>
    <w:p w:rsidR="00E248C8" w:rsidRPr="0047255F" w:rsidRDefault="00E248C8" w:rsidP="00D82629">
      <w:pPr>
        <w:pStyle w:val="Iauiue"/>
        <w:numPr>
          <w:ilvl w:val="0"/>
          <w:numId w:val="13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обеспечению санитарно-оздоровительного режима городов и др. населенных мест;</w:t>
      </w:r>
    </w:p>
    <w:p w:rsidR="00E248C8" w:rsidRPr="0047255F" w:rsidRDefault="00E248C8" w:rsidP="00D82629">
      <w:pPr>
        <w:pStyle w:val="Iauiue"/>
        <w:numPr>
          <w:ilvl w:val="0"/>
          <w:numId w:val="13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соблюдению нормативов предельно допустимых вредных воздействий на окружающую пр</w:t>
      </w:r>
      <w:r w:rsidRPr="0047255F">
        <w:rPr>
          <w:sz w:val="24"/>
          <w:szCs w:val="24"/>
          <w:lang w:val="ru-RU"/>
        </w:rPr>
        <w:t>и</w:t>
      </w:r>
      <w:r w:rsidRPr="0047255F">
        <w:rPr>
          <w:sz w:val="24"/>
          <w:szCs w:val="24"/>
          <w:lang w:val="ru-RU"/>
        </w:rPr>
        <w:t>родную среду;</w:t>
      </w:r>
    </w:p>
    <w:p w:rsidR="00E248C8" w:rsidRPr="0047255F" w:rsidRDefault="00E248C8" w:rsidP="00D82629">
      <w:pPr>
        <w:pStyle w:val="Iauiue"/>
        <w:numPr>
          <w:ilvl w:val="0"/>
          <w:numId w:val="13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выполнению мероприятий, обеспечивающих установленные системы стандартов охраны о</w:t>
      </w:r>
      <w:r w:rsidRPr="0047255F">
        <w:rPr>
          <w:sz w:val="24"/>
          <w:szCs w:val="24"/>
          <w:lang w:val="ru-RU"/>
        </w:rPr>
        <w:t>к</w:t>
      </w:r>
      <w:r w:rsidRPr="0047255F">
        <w:rPr>
          <w:sz w:val="24"/>
          <w:szCs w:val="24"/>
          <w:lang w:val="ru-RU"/>
        </w:rPr>
        <w:t>ружающей природной среды; возложению на всех лиц обязанности по соблюдению норм экол</w:t>
      </w:r>
      <w:r w:rsidRPr="0047255F">
        <w:rPr>
          <w:sz w:val="24"/>
          <w:szCs w:val="24"/>
          <w:lang w:val="ru-RU"/>
        </w:rPr>
        <w:t>о</w:t>
      </w:r>
      <w:r w:rsidRPr="0047255F">
        <w:rPr>
          <w:sz w:val="24"/>
          <w:szCs w:val="24"/>
          <w:lang w:val="ru-RU"/>
        </w:rPr>
        <w:t>гической защиты; организации контроля за их исполнением и применением юридической отве</w:t>
      </w:r>
      <w:r w:rsidRPr="0047255F">
        <w:rPr>
          <w:sz w:val="24"/>
          <w:szCs w:val="24"/>
          <w:lang w:val="ru-RU"/>
        </w:rPr>
        <w:t>т</w:t>
      </w:r>
      <w:r w:rsidRPr="0047255F">
        <w:rPr>
          <w:sz w:val="24"/>
          <w:szCs w:val="24"/>
          <w:lang w:val="ru-RU"/>
        </w:rPr>
        <w:t xml:space="preserve">ственности за нарушение экологических предписаний закона. </w:t>
      </w:r>
    </w:p>
    <w:p w:rsidR="00E248C8" w:rsidRDefault="00E248C8" w:rsidP="00E248C8">
      <w:pPr>
        <w:pStyle w:val="Iauiue"/>
        <w:jc w:val="both"/>
        <w:rPr>
          <w:b/>
          <w:sz w:val="24"/>
          <w:szCs w:val="24"/>
          <w:lang w:val="ru-RU"/>
        </w:rPr>
      </w:pPr>
    </w:p>
    <w:p w:rsidR="00E248C8" w:rsidRPr="0047255F" w:rsidRDefault="00E248C8" w:rsidP="00E248C8">
      <w:pPr>
        <w:pStyle w:val="Iauiue"/>
        <w:jc w:val="both"/>
        <w:rPr>
          <w:sz w:val="24"/>
          <w:szCs w:val="24"/>
          <w:lang w:val="ru-RU"/>
        </w:rPr>
      </w:pPr>
      <w:r w:rsidRPr="0047255F">
        <w:rPr>
          <w:b/>
          <w:sz w:val="24"/>
          <w:szCs w:val="24"/>
          <w:lang w:val="ru-RU"/>
        </w:rPr>
        <w:t>ТЗ№</w:t>
      </w:r>
      <w:r>
        <w:rPr>
          <w:b/>
          <w:sz w:val="24"/>
          <w:szCs w:val="24"/>
          <w:lang w:val="ru-RU"/>
        </w:rPr>
        <w:t>7</w:t>
      </w:r>
      <w:r w:rsidRPr="0047255F">
        <w:rPr>
          <w:b/>
          <w:sz w:val="24"/>
          <w:szCs w:val="24"/>
          <w:lang w:val="ru-RU"/>
        </w:rPr>
        <w:t xml:space="preserve">. </w:t>
      </w:r>
      <w:r w:rsidRPr="0047255F">
        <w:rPr>
          <w:sz w:val="24"/>
          <w:szCs w:val="24"/>
          <w:lang w:val="ru-RU"/>
        </w:rPr>
        <w:t xml:space="preserve">Назовите основные принципы государственного управления в сфере природопользования и охраны окружающей природной среды: </w:t>
      </w:r>
    </w:p>
    <w:p w:rsidR="00E248C8" w:rsidRPr="0047255F" w:rsidRDefault="00E248C8" w:rsidP="00D82629">
      <w:pPr>
        <w:pStyle w:val="Iauiue"/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научно-обоснованное управление;</w:t>
      </w:r>
    </w:p>
    <w:p w:rsidR="00E248C8" w:rsidRPr="0047255F" w:rsidRDefault="00E248C8" w:rsidP="00D82629">
      <w:pPr>
        <w:pStyle w:val="Iauiue"/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производность права природопользования;</w:t>
      </w:r>
    </w:p>
    <w:p w:rsidR="00E248C8" w:rsidRPr="0047255F" w:rsidRDefault="00E248C8" w:rsidP="00D82629">
      <w:pPr>
        <w:pStyle w:val="Iauiue"/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lastRenderedPageBreak/>
        <w:t>рациональное и эффективное использование природных ресурсов;</w:t>
      </w:r>
    </w:p>
    <w:p w:rsidR="00E248C8" w:rsidRPr="0047255F" w:rsidRDefault="00E248C8" w:rsidP="00D82629">
      <w:pPr>
        <w:pStyle w:val="Iauiue"/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плановость;</w:t>
      </w:r>
    </w:p>
    <w:p w:rsidR="00E248C8" w:rsidRPr="0047255F" w:rsidRDefault="00E248C8" w:rsidP="00D82629">
      <w:pPr>
        <w:pStyle w:val="Iauiue"/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сочетание федерального и местного управления и планирования на основе научно обосн</w:t>
      </w:r>
      <w:r w:rsidRPr="0047255F">
        <w:rPr>
          <w:sz w:val="24"/>
          <w:szCs w:val="24"/>
          <w:lang w:val="ru-RU"/>
        </w:rPr>
        <w:t>о</w:t>
      </w:r>
      <w:r w:rsidRPr="0047255F">
        <w:rPr>
          <w:sz w:val="24"/>
          <w:szCs w:val="24"/>
          <w:lang w:val="ru-RU"/>
        </w:rPr>
        <w:t xml:space="preserve">ванного метода использования и охраны окружающей природной среды; </w:t>
      </w:r>
    </w:p>
    <w:p w:rsidR="00E248C8" w:rsidRPr="000B3ED2" w:rsidRDefault="00E248C8" w:rsidP="00D82629">
      <w:pPr>
        <w:pStyle w:val="Iauiue"/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0B3ED2">
        <w:rPr>
          <w:sz w:val="24"/>
          <w:szCs w:val="24"/>
          <w:lang w:val="ru-RU"/>
        </w:rPr>
        <w:t>нетерпимость к коррупционному поведению.</w:t>
      </w:r>
    </w:p>
    <w:p w:rsidR="00E248C8" w:rsidRPr="00D75EA2" w:rsidRDefault="00E248C8" w:rsidP="00E248C8">
      <w:pPr>
        <w:pStyle w:val="Iauiue"/>
        <w:jc w:val="both"/>
        <w:rPr>
          <w:b/>
          <w:sz w:val="24"/>
          <w:szCs w:val="24"/>
          <w:lang w:val="ru-RU"/>
        </w:rPr>
      </w:pPr>
    </w:p>
    <w:p w:rsidR="00E248C8" w:rsidRPr="0047255F" w:rsidRDefault="00E248C8" w:rsidP="00E248C8">
      <w:pPr>
        <w:pStyle w:val="Iauiue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ТЗ№8</w:t>
      </w:r>
      <w:r w:rsidRPr="0047255F">
        <w:rPr>
          <w:b/>
          <w:sz w:val="24"/>
          <w:szCs w:val="24"/>
          <w:lang w:val="ru-RU"/>
        </w:rPr>
        <w:t>.</w:t>
      </w:r>
      <w:r w:rsidRPr="0047255F">
        <w:rPr>
          <w:sz w:val="24"/>
          <w:szCs w:val="24"/>
          <w:lang w:val="ru-RU"/>
        </w:rPr>
        <w:t xml:space="preserve"> Какие государственные органы осуществляют управление природопользованием и охр</w:t>
      </w:r>
      <w:r w:rsidRPr="0047255F">
        <w:rPr>
          <w:sz w:val="24"/>
          <w:szCs w:val="24"/>
          <w:lang w:val="ru-RU"/>
        </w:rPr>
        <w:t>а</w:t>
      </w:r>
      <w:r w:rsidRPr="0047255F">
        <w:rPr>
          <w:sz w:val="24"/>
          <w:szCs w:val="24"/>
          <w:lang w:val="ru-RU"/>
        </w:rPr>
        <w:t xml:space="preserve">ной окружающей природной среды? </w:t>
      </w:r>
    </w:p>
    <w:p w:rsidR="00E248C8" w:rsidRPr="0047255F" w:rsidRDefault="00E248C8" w:rsidP="00D82629">
      <w:pPr>
        <w:pStyle w:val="Iauiue"/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определенные государственные органы, осуществляющие управление и охрану природной среды;</w:t>
      </w:r>
    </w:p>
    <w:p w:rsidR="00E248C8" w:rsidRPr="0047255F" w:rsidRDefault="00E248C8" w:rsidP="00D82629">
      <w:pPr>
        <w:pStyle w:val="Iauiue"/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специальные органы, осуществляющие функции природопользования и охрану окружающей среды;</w:t>
      </w:r>
    </w:p>
    <w:p w:rsidR="00E248C8" w:rsidRPr="0047255F" w:rsidRDefault="00E248C8" w:rsidP="00D82629">
      <w:pPr>
        <w:pStyle w:val="Iauiue"/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все органы государственной власти и исполнения, наделенные полномочиями и функциями по природопользованию и охране окружающей природной среды;</w:t>
      </w:r>
    </w:p>
    <w:p w:rsidR="00E248C8" w:rsidRPr="0047255F" w:rsidRDefault="00E248C8" w:rsidP="00D82629">
      <w:pPr>
        <w:pStyle w:val="Iauiue"/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правоохранительные органы, осуществляющие деятельность в сфере охраны природы;</w:t>
      </w:r>
    </w:p>
    <w:p w:rsidR="00E248C8" w:rsidRPr="0047255F" w:rsidRDefault="00E248C8" w:rsidP="00D82629">
      <w:pPr>
        <w:pStyle w:val="Iauiue"/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совокупность государственных органов специальной компетенции, деятельность которых н</w:t>
      </w:r>
      <w:r w:rsidRPr="0047255F">
        <w:rPr>
          <w:sz w:val="24"/>
          <w:szCs w:val="24"/>
          <w:lang w:val="ru-RU"/>
        </w:rPr>
        <w:t>а</w:t>
      </w:r>
      <w:r w:rsidRPr="0047255F">
        <w:rPr>
          <w:sz w:val="24"/>
          <w:szCs w:val="24"/>
          <w:lang w:val="ru-RU"/>
        </w:rPr>
        <w:t xml:space="preserve">правлена на рациональное использование и охрану окружающей природной среды. </w:t>
      </w:r>
    </w:p>
    <w:p w:rsidR="00E248C8" w:rsidRPr="0047255F" w:rsidRDefault="00E248C8" w:rsidP="00E248C8">
      <w:pPr>
        <w:pStyle w:val="Iauiue"/>
        <w:jc w:val="both"/>
        <w:rPr>
          <w:sz w:val="24"/>
          <w:szCs w:val="24"/>
          <w:lang w:val="ru-RU"/>
        </w:rPr>
      </w:pPr>
    </w:p>
    <w:p w:rsidR="00E248C8" w:rsidRPr="0047255F" w:rsidRDefault="00E248C8" w:rsidP="00E248C8">
      <w:pPr>
        <w:pStyle w:val="Iauiue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ТЗ№9</w:t>
      </w:r>
      <w:r w:rsidRPr="0047255F">
        <w:rPr>
          <w:b/>
          <w:sz w:val="24"/>
          <w:szCs w:val="24"/>
          <w:lang w:val="ru-RU"/>
        </w:rPr>
        <w:t xml:space="preserve">. </w:t>
      </w:r>
      <w:r w:rsidRPr="0047255F">
        <w:rPr>
          <w:sz w:val="24"/>
          <w:szCs w:val="24"/>
          <w:lang w:val="ru-RU"/>
        </w:rPr>
        <w:t>Сущность функций учета природных объектов и природных ресурсов:</w:t>
      </w:r>
    </w:p>
    <w:p w:rsidR="00E248C8" w:rsidRPr="0047255F" w:rsidRDefault="00E248C8" w:rsidP="00D82629">
      <w:pPr>
        <w:pStyle w:val="Iauiue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совокупность сведений по природным объектам и ресурсам природы;</w:t>
      </w:r>
    </w:p>
    <w:p w:rsidR="00E248C8" w:rsidRPr="0047255F" w:rsidRDefault="00E248C8" w:rsidP="00D82629">
      <w:pPr>
        <w:pStyle w:val="Iauiue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общая характеристика земель, недр и лесов по их качественной и количественной характер</w:t>
      </w:r>
      <w:r w:rsidRPr="0047255F">
        <w:rPr>
          <w:sz w:val="24"/>
          <w:szCs w:val="24"/>
          <w:lang w:val="ru-RU"/>
        </w:rPr>
        <w:t>и</w:t>
      </w:r>
      <w:r w:rsidRPr="0047255F">
        <w:rPr>
          <w:sz w:val="24"/>
          <w:szCs w:val="24"/>
          <w:lang w:val="ru-RU"/>
        </w:rPr>
        <w:t>стике;</w:t>
      </w:r>
    </w:p>
    <w:p w:rsidR="00E248C8" w:rsidRPr="0047255F" w:rsidRDefault="00E248C8" w:rsidP="00D82629">
      <w:pPr>
        <w:pStyle w:val="Iauiue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природные кадастры – основа учета природных ресурсов и объектов природы;</w:t>
      </w:r>
    </w:p>
    <w:p w:rsidR="00E248C8" w:rsidRPr="0047255F" w:rsidRDefault="00E248C8" w:rsidP="00D82629">
      <w:pPr>
        <w:pStyle w:val="Iauiue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 xml:space="preserve">совокупность сведений о правовом положении, количественном и качественном состоянии, и использовании природных фондов страны; </w:t>
      </w:r>
    </w:p>
    <w:p w:rsidR="00E248C8" w:rsidRPr="0047255F" w:rsidRDefault="00E248C8" w:rsidP="00D82629">
      <w:pPr>
        <w:pStyle w:val="Iauiue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сведения о качественном состоянии земли, вод, недр.</w:t>
      </w:r>
    </w:p>
    <w:p w:rsidR="00E248C8" w:rsidRPr="0047255F" w:rsidRDefault="00E248C8" w:rsidP="00E248C8">
      <w:pPr>
        <w:pStyle w:val="Iauiue"/>
        <w:tabs>
          <w:tab w:val="left" w:pos="360"/>
        </w:tabs>
        <w:ind w:left="720"/>
        <w:jc w:val="both"/>
        <w:rPr>
          <w:sz w:val="24"/>
          <w:szCs w:val="24"/>
          <w:lang w:val="ru-RU"/>
        </w:rPr>
      </w:pPr>
    </w:p>
    <w:p w:rsidR="00E248C8" w:rsidRPr="0047255F" w:rsidRDefault="00E248C8" w:rsidP="00E248C8">
      <w:pPr>
        <w:pStyle w:val="Iauiue"/>
        <w:jc w:val="both"/>
        <w:rPr>
          <w:sz w:val="24"/>
          <w:szCs w:val="24"/>
          <w:lang w:val="ru-RU"/>
        </w:rPr>
      </w:pPr>
      <w:r w:rsidRPr="0047255F">
        <w:rPr>
          <w:b/>
          <w:sz w:val="24"/>
          <w:szCs w:val="24"/>
          <w:lang w:val="ru-RU"/>
        </w:rPr>
        <w:t>ТЗ№</w:t>
      </w:r>
      <w:r>
        <w:rPr>
          <w:b/>
          <w:sz w:val="24"/>
          <w:szCs w:val="24"/>
          <w:lang w:val="ru-RU"/>
        </w:rPr>
        <w:t>10</w:t>
      </w:r>
      <w:r w:rsidRPr="0047255F">
        <w:rPr>
          <w:b/>
          <w:sz w:val="24"/>
          <w:szCs w:val="24"/>
          <w:lang w:val="ru-RU"/>
        </w:rPr>
        <w:t>.</w:t>
      </w:r>
      <w:r w:rsidRPr="0047255F">
        <w:rPr>
          <w:sz w:val="24"/>
          <w:szCs w:val="24"/>
          <w:lang w:val="ru-RU"/>
        </w:rPr>
        <w:t xml:space="preserve"> Право природопользования - это:</w:t>
      </w:r>
    </w:p>
    <w:p w:rsidR="00E248C8" w:rsidRPr="0047255F" w:rsidRDefault="00E248C8" w:rsidP="00D82629">
      <w:pPr>
        <w:pStyle w:val="Iauiue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 xml:space="preserve">использование для человека полезных свойств окружающей природной среды; </w:t>
      </w:r>
    </w:p>
    <w:p w:rsidR="00E248C8" w:rsidRPr="0047255F" w:rsidRDefault="00E248C8" w:rsidP="00D82629">
      <w:pPr>
        <w:pStyle w:val="Iauiue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совокупность правовых норм, регулирующих общественные отношения по охране окружа</w:t>
      </w:r>
      <w:r w:rsidRPr="0047255F">
        <w:rPr>
          <w:sz w:val="24"/>
          <w:szCs w:val="24"/>
          <w:lang w:val="ru-RU"/>
        </w:rPr>
        <w:t>ю</w:t>
      </w:r>
      <w:r w:rsidRPr="0047255F">
        <w:rPr>
          <w:sz w:val="24"/>
          <w:szCs w:val="24"/>
          <w:lang w:val="ru-RU"/>
        </w:rPr>
        <w:t>щей природной среды;</w:t>
      </w:r>
    </w:p>
    <w:p w:rsidR="00E248C8" w:rsidRPr="0047255F" w:rsidRDefault="00E248C8" w:rsidP="00D82629">
      <w:pPr>
        <w:pStyle w:val="Iauiue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подотрасль экологического права;</w:t>
      </w:r>
    </w:p>
    <w:p w:rsidR="00E248C8" w:rsidRPr="0047255F" w:rsidRDefault="00E248C8" w:rsidP="00D82629">
      <w:pPr>
        <w:pStyle w:val="Iauiue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комплексный правовой институт экологического права;</w:t>
      </w:r>
    </w:p>
    <w:p w:rsidR="00E248C8" w:rsidRPr="0047255F" w:rsidRDefault="00E248C8" w:rsidP="00D82629">
      <w:pPr>
        <w:pStyle w:val="Iauiue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 xml:space="preserve">институт экологического права, представляющих собой совокупность норм, закрепленных в экологическом законодательстве и регулирующих отношения природопользования и охраны природы. </w:t>
      </w:r>
    </w:p>
    <w:p w:rsidR="00E248C8" w:rsidRPr="0047255F" w:rsidRDefault="00E248C8" w:rsidP="00E248C8">
      <w:pPr>
        <w:pStyle w:val="Iauiue"/>
        <w:jc w:val="both"/>
        <w:rPr>
          <w:sz w:val="24"/>
          <w:szCs w:val="24"/>
          <w:lang w:val="ru-RU"/>
        </w:rPr>
      </w:pPr>
    </w:p>
    <w:p w:rsidR="00E248C8" w:rsidRPr="0047255F" w:rsidRDefault="00E248C8" w:rsidP="00E248C8">
      <w:pPr>
        <w:pStyle w:val="Iauiue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ТЗ№11</w:t>
      </w:r>
      <w:r w:rsidRPr="0047255F">
        <w:rPr>
          <w:b/>
          <w:sz w:val="24"/>
          <w:szCs w:val="24"/>
          <w:lang w:val="ru-RU"/>
        </w:rPr>
        <w:t xml:space="preserve">. </w:t>
      </w:r>
      <w:r w:rsidRPr="0047255F">
        <w:rPr>
          <w:sz w:val="24"/>
          <w:szCs w:val="24"/>
          <w:lang w:val="ru-RU"/>
        </w:rPr>
        <w:t xml:space="preserve">Укажите виды природопользования: </w:t>
      </w:r>
    </w:p>
    <w:p w:rsidR="00E248C8" w:rsidRPr="0047255F" w:rsidRDefault="00E248C8" w:rsidP="00D82629">
      <w:pPr>
        <w:pStyle w:val="Iauiue"/>
        <w:numPr>
          <w:ilvl w:val="0"/>
          <w:numId w:val="18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право землепользования;</w:t>
      </w:r>
    </w:p>
    <w:p w:rsidR="00E248C8" w:rsidRPr="0047255F" w:rsidRDefault="00E248C8" w:rsidP="00D82629">
      <w:pPr>
        <w:pStyle w:val="Iauiue"/>
        <w:numPr>
          <w:ilvl w:val="0"/>
          <w:numId w:val="18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правовой режим водных ресурсов;</w:t>
      </w:r>
    </w:p>
    <w:p w:rsidR="00E248C8" w:rsidRPr="0047255F" w:rsidRDefault="00E248C8" w:rsidP="00D82629">
      <w:pPr>
        <w:pStyle w:val="Iauiue"/>
        <w:numPr>
          <w:ilvl w:val="0"/>
          <w:numId w:val="18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экономическая, экологическая, культурно-оздоровительная формы природопользования;</w:t>
      </w:r>
    </w:p>
    <w:p w:rsidR="00E248C8" w:rsidRPr="0047255F" w:rsidRDefault="00E248C8" w:rsidP="00D82629">
      <w:pPr>
        <w:pStyle w:val="Iauiue"/>
        <w:numPr>
          <w:ilvl w:val="0"/>
          <w:numId w:val="18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правовой режим охраны и использования животного мира;</w:t>
      </w:r>
    </w:p>
    <w:p w:rsidR="00E248C8" w:rsidRPr="0047255F" w:rsidRDefault="00E248C8" w:rsidP="00D82629">
      <w:pPr>
        <w:pStyle w:val="Iauiue"/>
        <w:numPr>
          <w:ilvl w:val="0"/>
          <w:numId w:val="18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 xml:space="preserve">общее и специальное использование природных ресурсов.  </w:t>
      </w:r>
    </w:p>
    <w:p w:rsidR="00E248C8" w:rsidRDefault="00E248C8" w:rsidP="00E248C8">
      <w:pPr>
        <w:pStyle w:val="Iauiue"/>
        <w:jc w:val="both"/>
        <w:rPr>
          <w:b/>
          <w:sz w:val="24"/>
          <w:szCs w:val="24"/>
          <w:lang w:val="ru-RU"/>
        </w:rPr>
      </w:pPr>
    </w:p>
    <w:p w:rsidR="00E248C8" w:rsidRPr="0047255F" w:rsidRDefault="00E248C8" w:rsidP="00E248C8">
      <w:pPr>
        <w:pStyle w:val="Iauiue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ТЗ №12</w:t>
      </w:r>
      <w:r w:rsidRPr="0047255F">
        <w:rPr>
          <w:b/>
          <w:sz w:val="24"/>
          <w:szCs w:val="24"/>
          <w:lang w:val="ru-RU"/>
        </w:rPr>
        <w:t xml:space="preserve">. </w:t>
      </w:r>
      <w:r w:rsidRPr="0047255F">
        <w:rPr>
          <w:sz w:val="24"/>
          <w:szCs w:val="24"/>
          <w:lang w:val="ru-RU"/>
        </w:rPr>
        <w:t>Определение особо охраняемых природных территорий и объектов природы:</w:t>
      </w:r>
    </w:p>
    <w:p w:rsidR="00E248C8" w:rsidRPr="0047255F" w:rsidRDefault="00E248C8" w:rsidP="00D82629">
      <w:pPr>
        <w:pStyle w:val="Iauiue"/>
        <w:numPr>
          <w:ilvl w:val="0"/>
          <w:numId w:val="22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совокупность природных объектов и природных ресурсов, закрепленных в законодательстве;</w:t>
      </w:r>
    </w:p>
    <w:p w:rsidR="00E248C8" w:rsidRPr="0047255F" w:rsidRDefault="00E248C8" w:rsidP="00D82629">
      <w:pPr>
        <w:pStyle w:val="210"/>
        <w:numPr>
          <w:ilvl w:val="0"/>
          <w:numId w:val="22"/>
        </w:numPr>
        <w:tabs>
          <w:tab w:val="left" w:pos="360"/>
        </w:tabs>
        <w:ind w:left="0" w:firstLine="0"/>
        <w:rPr>
          <w:sz w:val="24"/>
          <w:szCs w:val="24"/>
        </w:rPr>
      </w:pPr>
      <w:r w:rsidRPr="0047255F">
        <w:rPr>
          <w:sz w:val="24"/>
          <w:szCs w:val="24"/>
        </w:rPr>
        <w:t>отдельные природные комплексы, урегулированные нормами экологического законодател</w:t>
      </w:r>
      <w:r w:rsidRPr="0047255F">
        <w:rPr>
          <w:sz w:val="24"/>
          <w:szCs w:val="24"/>
        </w:rPr>
        <w:t>ь</w:t>
      </w:r>
      <w:r w:rsidRPr="0047255F">
        <w:rPr>
          <w:sz w:val="24"/>
          <w:szCs w:val="24"/>
        </w:rPr>
        <w:t>ства;</w:t>
      </w:r>
    </w:p>
    <w:p w:rsidR="00E248C8" w:rsidRPr="0047255F" w:rsidRDefault="00E248C8" w:rsidP="00D82629">
      <w:pPr>
        <w:pStyle w:val="Iauiue"/>
        <w:numPr>
          <w:ilvl w:val="0"/>
          <w:numId w:val="22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 xml:space="preserve"> правовой режим дендрологических парков и биологических садов;</w:t>
      </w:r>
    </w:p>
    <w:p w:rsidR="00E248C8" w:rsidRPr="0047255F" w:rsidRDefault="00E248C8" w:rsidP="00D82629">
      <w:pPr>
        <w:pStyle w:val="Iauiue"/>
        <w:numPr>
          <w:ilvl w:val="0"/>
          <w:numId w:val="22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природные объекты и ресурсы природы, представляющие определенные ценности;</w:t>
      </w:r>
    </w:p>
    <w:p w:rsidR="00E248C8" w:rsidRPr="0047255F" w:rsidRDefault="00E248C8" w:rsidP="00D82629">
      <w:pPr>
        <w:pStyle w:val="Iauiue"/>
        <w:numPr>
          <w:ilvl w:val="0"/>
          <w:numId w:val="22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особо охраняемые природные территории и природные комплексы, урегулированные норм</w:t>
      </w:r>
      <w:r w:rsidRPr="0047255F">
        <w:rPr>
          <w:sz w:val="24"/>
          <w:szCs w:val="24"/>
          <w:lang w:val="ru-RU"/>
        </w:rPr>
        <w:t>а</w:t>
      </w:r>
      <w:r w:rsidRPr="0047255F">
        <w:rPr>
          <w:sz w:val="24"/>
          <w:szCs w:val="24"/>
          <w:lang w:val="ru-RU"/>
        </w:rPr>
        <w:t xml:space="preserve">ми экологического законодательства. </w:t>
      </w:r>
    </w:p>
    <w:p w:rsidR="00E248C8" w:rsidRPr="0047255F" w:rsidRDefault="00E248C8" w:rsidP="00E248C8">
      <w:pPr>
        <w:pStyle w:val="Iauiue"/>
        <w:rPr>
          <w:sz w:val="24"/>
          <w:szCs w:val="24"/>
          <w:lang w:val="ru-RU"/>
        </w:rPr>
      </w:pPr>
    </w:p>
    <w:p w:rsidR="00E248C8" w:rsidRPr="0047255F" w:rsidRDefault="00E248C8" w:rsidP="00E248C8">
      <w:pPr>
        <w:pStyle w:val="Iauiue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ТЗ№13</w:t>
      </w:r>
      <w:r w:rsidRPr="0047255F">
        <w:rPr>
          <w:b/>
          <w:sz w:val="24"/>
          <w:szCs w:val="24"/>
          <w:lang w:val="ru-RU"/>
        </w:rPr>
        <w:t xml:space="preserve">. </w:t>
      </w:r>
      <w:r w:rsidRPr="0047255F">
        <w:rPr>
          <w:sz w:val="24"/>
          <w:szCs w:val="24"/>
          <w:lang w:val="ru-RU"/>
        </w:rPr>
        <w:t>К</w:t>
      </w:r>
      <w:r w:rsidRPr="0047255F">
        <w:rPr>
          <w:b/>
          <w:sz w:val="24"/>
          <w:szCs w:val="24"/>
          <w:lang w:val="ru-RU"/>
        </w:rPr>
        <w:t xml:space="preserve"> </w:t>
      </w:r>
      <w:r w:rsidRPr="0047255F">
        <w:rPr>
          <w:sz w:val="24"/>
          <w:szCs w:val="24"/>
          <w:lang w:val="ru-RU"/>
        </w:rPr>
        <w:t xml:space="preserve">особо охраняемым природным территориям и объектам природы относятся: </w:t>
      </w:r>
    </w:p>
    <w:p w:rsidR="00E248C8" w:rsidRPr="0047255F" w:rsidRDefault="00E248C8" w:rsidP="00D82629">
      <w:pPr>
        <w:pStyle w:val="Iauiue"/>
        <w:numPr>
          <w:ilvl w:val="0"/>
          <w:numId w:val="23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национальные парки;</w:t>
      </w:r>
    </w:p>
    <w:p w:rsidR="00E248C8" w:rsidRPr="0047255F" w:rsidRDefault="00E248C8" w:rsidP="00D82629">
      <w:pPr>
        <w:pStyle w:val="Iauiue"/>
        <w:numPr>
          <w:ilvl w:val="0"/>
          <w:numId w:val="23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памятники природы;</w:t>
      </w:r>
    </w:p>
    <w:p w:rsidR="00E248C8" w:rsidRPr="0047255F" w:rsidRDefault="00E248C8" w:rsidP="00D82629">
      <w:pPr>
        <w:pStyle w:val="Iauiue"/>
        <w:numPr>
          <w:ilvl w:val="0"/>
          <w:numId w:val="23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ле</w:t>
      </w:r>
      <w:r>
        <w:rPr>
          <w:sz w:val="24"/>
          <w:szCs w:val="24"/>
          <w:lang w:val="ru-RU"/>
        </w:rPr>
        <w:t>чебно-оздоровительные местности</w:t>
      </w:r>
      <w:r w:rsidRPr="0047255F">
        <w:rPr>
          <w:sz w:val="24"/>
          <w:szCs w:val="24"/>
          <w:lang w:val="ru-RU"/>
        </w:rPr>
        <w:t>;</w:t>
      </w:r>
    </w:p>
    <w:p w:rsidR="00E248C8" w:rsidRPr="0047255F" w:rsidRDefault="00E248C8" w:rsidP="00D82629">
      <w:pPr>
        <w:pStyle w:val="Iauiue"/>
        <w:numPr>
          <w:ilvl w:val="0"/>
          <w:numId w:val="23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памятники садово-паркового искусства, охраняемые береговые линии, речные системы и т.д.;</w:t>
      </w:r>
    </w:p>
    <w:p w:rsidR="00E248C8" w:rsidRPr="0047255F" w:rsidRDefault="00E248C8" w:rsidP="00D82629">
      <w:pPr>
        <w:pStyle w:val="Iauiue"/>
        <w:numPr>
          <w:ilvl w:val="0"/>
          <w:numId w:val="23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 xml:space="preserve">участки земли и водного пространства, которые имеют особое природоохранное, научное, культурное, эстетическое, рекреационное и оздоровительное значение. </w:t>
      </w:r>
    </w:p>
    <w:p w:rsidR="00E248C8" w:rsidRPr="0047255F" w:rsidRDefault="00E248C8" w:rsidP="00E248C8">
      <w:pPr>
        <w:pStyle w:val="a3"/>
        <w:tabs>
          <w:tab w:val="left" w:pos="284"/>
          <w:tab w:val="left" w:pos="360"/>
        </w:tabs>
        <w:spacing w:before="0" w:beforeAutospacing="0" w:after="0" w:afterAutospacing="0"/>
      </w:pPr>
    </w:p>
    <w:p w:rsidR="00E248C8" w:rsidRDefault="00E248C8" w:rsidP="00E248C8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 w:rsidRPr="00243510">
        <w:rPr>
          <w:b/>
          <w:bCs/>
        </w:rPr>
        <w:t>Учебные задачи</w:t>
      </w:r>
    </w:p>
    <w:p w:rsidR="00E248C8" w:rsidRDefault="00E248C8" w:rsidP="00E248C8">
      <w:pPr>
        <w:pStyle w:val="a3"/>
        <w:tabs>
          <w:tab w:val="left" w:pos="284"/>
        </w:tabs>
        <w:spacing w:before="0" w:beforeAutospacing="0" w:after="0" w:afterAutospacing="0"/>
        <w:rPr>
          <w:b/>
        </w:rPr>
      </w:pPr>
      <w:r w:rsidRPr="008312E4">
        <w:rPr>
          <w:b/>
        </w:rPr>
        <w:t xml:space="preserve">Организуйте  собственную деятельность, </w:t>
      </w:r>
      <w:r>
        <w:rPr>
          <w:b/>
        </w:rPr>
        <w:t>выбе</w:t>
      </w:r>
      <w:r w:rsidRPr="008312E4">
        <w:rPr>
          <w:b/>
        </w:rPr>
        <w:t>рите  типовые методы и способы выполн</w:t>
      </w:r>
      <w:r w:rsidRPr="008312E4">
        <w:rPr>
          <w:b/>
        </w:rPr>
        <w:t>е</w:t>
      </w:r>
      <w:r w:rsidRPr="008312E4">
        <w:rPr>
          <w:b/>
        </w:rPr>
        <w:t>ния профессиональных задач, оцените их эффективность и качество (ОК-2)</w:t>
      </w:r>
    </w:p>
    <w:p w:rsidR="00E248C8" w:rsidRDefault="00E248C8" w:rsidP="00E248C8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>
        <w:rPr>
          <w:b/>
        </w:rPr>
        <w:t>У</w:t>
      </w:r>
      <w:r w:rsidRPr="008312E4">
        <w:rPr>
          <w:b/>
        </w:rPr>
        <w:t>читывайте условия постоянного изменения правовой базы (ОК-9</w:t>
      </w:r>
      <w:r>
        <w:rPr>
          <w:b/>
          <w:i/>
        </w:rPr>
        <w:t>)</w:t>
      </w:r>
      <w:r w:rsidRPr="00D75EA2">
        <w:rPr>
          <w:b/>
          <w:bCs/>
        </w:rPr>
        <w:t xml:space="preserve"> </w:t>
      </w:r>
    </w:p>
    <w:p w:rsidR="00E248C8" w:rsidRDefault="00E248C8" w:rsidP="00E248C8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При решении задач используйте информационно-коммуникационные технологии (ОК-5)</w:t>
      </w:r>
    </w:p>
    <w:p w:rsidR="00E248C8" w:rsidRPr="00243510" w:rsidRDefault="00E248C8" w:rsidP="00E248C8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</w:p>
    <w:p w:rsidR="00E248C8" w:rsidRPr="00B341B8" w:rsidRDefault="00E248C8" w:rsidP="00E248C8">
      <w:r w:rsidRPr="000374D3">
        <w:rPr>
          <w:b/>
        </w:rPr>
        <w:t>№1.</w:t>
      </w:r>
      <w:r>
        <w:t xml:space="preserve"> </w:t>
      </w:r>
      <w:r w:rsidRPr="00B341B8">
        <w:t>На территории природного парка, созданного по решению администрации области, выдел</w:t>
      </w:r>
      <w:r w:rsidRPr="00B341B8">
        <w:t>е</w:t>
      </w:r>
      <w:r w:rsidRPr="00B341B8">
        <w:t>ны три функциональные зоны с режимом особой охраны и использования: природоохранная, рекреационная и агрохозяйственная. В связи с этим возникли следующие вопросы:</w:t>
      </w:r>
    </w:p>
    <w:p w:rsidR="00E248C8" w:rsidRPr="00B341B8" w:rsidRDefault="00E248C8" w:rsidP="00D82629">
      <w:pPr>
        <w:pStyle w:val="af9"/>
        <w:numPr>
          <w:ilvl w:val="0"/>
          <w:numId w:val="33"/>
        </w:numPr>
        <w:ind w:firstLine="0"/>
        <w:rPr>
          <w:i/>
          <w:sz w:val="24"/>
          <w:szCs w:val="24"/>
        </w:rPr>
      </w:pPr>
      <w:r w:rsidRPr="00B341B8">
        <w:rPr>
          <w:i/>
          <w:sz w:val="24"/>
          <w:szCs w:val="24"/>
        </w:rPr>
        <w:t>кто и в каком порядке может определить режим использования и охраны  каждой из этих зон;</w:t>
      </w:r>
    </w:p>
    <w:p w:rsidR="00E248C8" w:rsidRPr="00B341B8" w:rsidRDefault="00E248C8" w:rsidP="00D82629">
      <w:pPr>
        <w:pStyle w:val="af9"/>
        <w:numPr>
          <w:ilvl w:val="0"/>
          <w:numId w:val="33"/>
        </w:numPr>
        <w:ind w:firstLine="0"/>
        <w:rPr>
          <w:i/>
          <w:sz w:val="24"/>
          <w:szCs w:val="24"/>
        </w:rPr>
      </w:pPr>
      <w:r w:rsidRPr="00B341B8">
        <w:rPr>
          <w:i/>
          <w:sz w:val="24"/>
          <w:szCs w:val="24"/>
        </w:rPr>
        <w:t>могут ли быть созданы вокруг природных парков охранные зоны;</w:t>
      </w:r>
    </w:p>
    <w:p w:rsidR="00E248C8" w:rsidRPr="00B341B8" w:rsidRDefault="00E248C8" w:rsidP="00D82629">
      <w:pPr>
        <w:pStyle w:val="af9"/>
        <w:numPr>
          <w:ilvl w:val="0"/>
          <w:numId w:val="33"/>
        </w:numPr>
        <w:ind w:firstLine="0"/>
        <w:rPr>
          <w:i/>
          <w:sz w:val="24"/>
          <w:szCs w:val="24"/>
        </w:rPr>
      </w:pPr>
      <w:r w:rsidRPr="00B341B8">
        <w:rPr>
          <w:i/>
          <w:sz w:val="24"/>
          <w:szCs w:val="24"/>
        </w:rPr>
        <w:t>на кого возлагается охрана территории природного парка;</w:t>
      </w:r>
    </w:p>
    <w:p w:rsidR="00E248C8" w:rsidRPr="00B341B8" w:rsidRDefault="00E248C8" w:rsidP="00D82629">
      <w:pPr>
        <w:pStyle w:val="af9"/>
        <w:numPr>
          <w:ilvl w:val="0"/>
          <w:numId w:val="33"/>
        </w:numPr>
        <w:ind w:firstLine="0"/>
        <w:rPr>
          <w:i/>
          <w:sz w:val="24"/>
          <w:szCs w:val="24"/>
        </w:rPr>
      </w:pPr>
      <w:r w:rsidRPr="00B341B8">
        <w:rPr>
          <w:i/>
          <w:sz w:val="24"/>
          <w:szCs w:val="24"/>
        </w:rPr>
        <w:t>кто должен осуществлять контроль за соблюдением установленных режимов в зонах;</w:t>
      </w:r>
    </w:p>
    <w:p w:rsidR="00E248C8" w:rsidRPr="00B341B8" w:rsidRDefault="00E248C8" w:rsidP="00D82629">
      <w:pPr>
        <w:pStyle w:val="af9"/>
        <w:numPr>
          <w:ilvl w:val="0"/>
          <w:numId w:val="33"/>
        </w:numPr>
        <w:ind w:firstLine="0"/>
        <w:rPr>
          <w:i/>
          <w:sz w:val="24"/>
          <w:szCs w:val="24"/>
        </w:rPr>
      </w:pPr>
      <w:r w:rsidRPr="00B341B8">
        <w:rPr>
          <w:i/>
          <w:sz w:val="24"/>
          <w:szCs w:val="24"/>
        </w:rPr>
        <w:t>в чем состоит отличие природного парка от национального парка?</w:t>
      </w:r>
    </w:p>
    <w:p w:rsidR="00E248C8" w:rsidRPr="000374D3" w:rsidRDefault="00E248C8" w:rsidP="00E248C8"/>
    <w:p w:rsidR="00E248C8" w:rsidRPr="00B341B8" w:rsidRDefault="00E248C8" w:rsidP="00E248C8">
      <w:r w:rsidRPr="00B341B8">
        <w:rPr>
          <w:b/>
        </w:rPr>
        <w:t xml:space="preserve"> № </w:t>
      </w:r>
      <w:r>
        <w:rPr>
          <w:b/>
        </w:rPr>
        <w:t>2</w:t>
      </w:r>
      <w:r w:rsidRPr="00B341B8">
        <w:t>. Без соответствующего оформления права водопользования завод «Прогресс» забирал из реки Быстрая большое количество воды, что привело к обмелению реки и уменьшению ее ры</w:t>
      </w:r>
      <w:r w:rsidRPr="00B341B8">
        <w:t>б</w:t>
      </w:r>
      <w:r w:rsidRPr="00B341B8">
        <w:t>ных запасов. Такое состояние водного источника отрицательно сказалось на хозяйственной де</w:t>
      </w:r>
      <w:r w:rsidRPr="00B341B8">
        <w:t>я</w:t>
      </w:r>
      <w:r w:rsidRPr="00B341B8">
        <w:t>тельности ряда фермерских хозяйств, использующих воду из реки для полива и в качестве пить</w:t>
      </w:r>
      <w:r w:rsidRPr="00B341B8">
        <w:t>е</w:t>
      </w:r>
      <w:r w:rsidRPr="00B341B8">
        <w:t>вой.</w:t>
      </w:r>
    </w:p>
    <w:p w:rsidR="00E248C8" w:rsidRPr="00883344" w:rsidRDefault="00E248C8" w:rsidP="00E248C8">
      <w:pPr>
        <w:rPr>
          <w:b/>
          <w:i/>
        </w:rPr>
      </w:pPr>
      <w:r w:rsidRPr="00B341B8">
        <w:rPr>
          <w:i/>
        </w:rPr>
        <w:t>Какие меры нужно предпринять, чтобы обеспечить надлежащее водопользование и учесть и</w:t>
      </w:r>
      <w:r w:rsidRPr="00B341B8">
        <w:rPr>
          <w:i/>
        </w:rPr>
        <w:t>н</w:t>
      </w:r>
      <w:r w:rsidRPr="00B341B8">
        <w:rPr>
          <w:i/>
        </w:rPr>
        <w:t>тересы фермеров?</w:t>
      </w:r>
      <w:r>
        <w:rPr>
          <w:i/>
        </w:rPr>
        <w:t xml:space="preserve"> Какие органы государственной власти могут принять решение о предоста</w:t>
      </w:r>
      <w:r>
        <w:rPr>
          <w:i/>
        </w:rPr>
        <w:t>в</w:t>
      </w:r>
      <w:r>
        <w:rPr>
          <w:i/>
        </w:rPr>
        <w:t xml:space="preserve">лении права водопользования заводу «Прогресс»? </w:t>
      </w:r>
      <w:r w:rsidRPr="00883344">
        <w:rPr>
          <w:b/>
          <w:i/>
        </w:rPr>
        <w:t>Каковы критерии антикоррупционного пов</w:t>
      </w:r>
      <w:r w:rsidRPr="00883344">
        <w:rPr>
          <w:b/>
          <w:i/>
        </w:rPr>
        <w:t>е</w:t>
      </w:r>
      <w:r w:rsidRPr="00883344">
        <w:rPr>
          <w:b/>
          <w:i/>
        </w:rPr>
        <w:t>дения госслужащих? (ОК-12)</w:t>
      </w:r>
    </w:p>
    <w:p w:rsidR="00E248C8" w:rsidRDefault="00E248C8" w:rsidP="00E248C8">
      <w:pPr>
        <w:pStyle w:val="a3"/>
        <w:tabs>
          <w:tab w:val="left" w:pos="284"/>
        </w:tabs>
        <w:spacing w:before="0" w:beforeAutospacing="0" w:after="0" w:afterAutospacing="0"/>
        <w:rPr>
          <w:b/>
        </w:rPr>
      </w:pPr>
    </w:p>
    <w:p w:rsidR="00E248C8" w:rsidRPr="008312E4" w:rsidRDefault="00E248C8" w:rsidP="00E248C8">
      <w:pPr>
        <w:pStyle w:val="a3"/>
        <w:tabs>
          <w:tab w:val="left" w:pos="284"/>
        </w:tabs>
        <w:spacing w:before="0" w:beforeAutospacing="0" w:after="0" w:afterAutospacing="0"/>
        <w:rPr>
          <w:b/>
        </w:rPr>
      </w:pPr>
      <w:r w:rsidRPr="000B3ED2">
        <w:rPr>
          <w:b/>
        </w:rPr>
        <w:t>Решение задач можно осуществлять малыми группами, р</w:t>
      </w:r>
      <w:r w:rsidRPr="008312E4">
        <w:rPr>
          <w:b/>
        </w:rPr>
        <w:t>абота</w:t>
      </w:r>
      <w:r>
        <w:rPr>
          <w:b/>
        </w:rPr>
        <w:t>я</w:t>
      </w:r>
      <w:r w:rsidRPr="008312E4">
        <w:rPr>
          <w:b/>
        </w:rPr>
        <w:t xml:space="preserve"> в коллективе и команде (ОК-6)</w:t>
      </w:r>
      <w:r>
        <w:rPr>
          <w:b/>
        </w:rPr>
        <w:t>.</w:t>
      </w:r>
      <w:r w:rsidRPr="00D75EA2">
        <w:rPr>
          <w:b/>
        </w:rPr>
        <w:t xml:space="preserve"> </w:t>
      </w:r>
      <w:r>
        <w:rPr>
          <w:b/>
        </w:rPr>
        <w:t>Следует с</w:t>
      </w:r>
      <w:r w:rsidRPr="00883344">
        <w:rPr>
          <w:b/>
        </w:rPr>
        <w:t>облюдать деловой этикет, культуру и психологические основы общения, нормы и правила поведения (ОК-11)</w:t>
      </w:r>
      <w:r>
        <w:rPr>
          <w:b/>
        </w:rPr>
        <w:t>.</w:t>
      </w:r>
    </w:p>
    <w:p w:rsidR="00E248C8" w:rsidRPr="00883344" w:rsidRDefault="00E248C8" w:rsidP="00E248C8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  <w:rPr>
          <w:bCs/>
        </w:rPr>
      </w:pPr>
    </w:p>
    <w:p w:rsidR="00E248C8" w:rsidRDefault="00E248C8" w:rsidP="00E248C8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1.3 Вопросы и задания для текущего контроля по </w:t>
      </w:r>
      <w:r w:rsidRPr="000374D3">
        <w:rPr>
          <w:b/>
          <w:bCs/>
        </w:rPr>
        <w:t>разделу 3</w:t>
      </w:r>
    </w:p>
    <w:p w:rsidR="00E248C8" w:rsidRDefault="00E248C8" w:rsidP="00E248C8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center"/>
        <w:rPr>
          <w:b/>
          <w:bCs/>
        </w:rPr>
      </w:pPr>
    </w:p>
    <w:p w:rsidR="00E248C8" w:rsidRDefault="00E248C8" w:rsidP="00E248C8">
      <w:pPr>
        <w:pStyle w:val="a3"/>
        <w:tabs>
          <w:tab w:val="left" w:pos="284"/>
        </w:tabs>
        <w:spacing w:before="0" w:beforeAutospacing="0" w:after="0" w:afterAutospacing="0"/>
        <w:rPr>
          <w:b/>
        </w:rPr>
      </w:pPr>
      <w:r w:rsidRPr="008312E4">
        <w:rPr>
          <w:b/>
        </w:rPr>
        <w:t>Осуществите поиск и использование информации, необходимой для эффективного выпо</w:t>
      </w:r>
      <w:r w:rsidRPr="008312E4">
        <w:rPr>
          <w:b/>
        </w:rPr>
        <w:t>л</w:t>
      </w:r>
      <w:r w:rsidRPr="008312E4">
        <w:rPr>
          <w:b/>
        </w:rPr>
        <w:t>нения заданий</w:t>
      </w:r>
      <w:r>
        <w:rPr>
          <w:b/>
        </w:rPr>
        <w:t xml:space="preserve"> (ОК-4); </w:t>
      </w:r>
    </w:p>
    <w:p w:rsidR="00E248C8" w:rsidRDefault="00E248C8" w:rsidP="00E248C8">
      <w:pPr>
        <w:pStyle w:val="a3"/>
        <w:tabs>
          <w:tab w:val="left" w:pos="284"/>
        </w:tabs>
        <w:spacing w:before="0" w:beforeAutospacing="0" w:after="0" w:afterAutospacing="0"/>
        <w:rPr>
          <w:b/>
        </w:rPr>
      </w:pPr>
      <w:r>
        <w:rPr>
          <w:b/>
        </w:rPr>
        <w:t xml:space="preserve">Используйте </w:t>
      </w:r>
      <w:r w:rsidRPr="008312E4">
        <w:rPr>
          <w:b/>
        </w:rPr>
        <w:t xml:space="preserve">информационно-коммуникационные технологии </w:t>
      </w:r>
      <w:r>
        <w:rPr>
          <w:b/>
        </w:rPr>
        <w:t>в профессиональной де</w:t>
      </w:r>
      <w:r>
        <w:rPr>
          <w:b/>
        </w:rPr>
        <w:t>я</w:t>
      </w:r>
      <w:r>
        <w:rPr>
          <w:b/>
        </w:rPr>
        <w:t>тельности</w:t>
      </w:r>
      <w:r w:rsidRPr="008312E4">
        <w:rPr>
          <w:b/>
        </w:rPr>
        <w:t xml:space="preserve"> (ОК-5)</w:t>
      </w:r>
    </w:p>
    <w:p w:rsidR="00E248C8" w:rsidRPr="002E24D4" w:rsidRDefault="00E248C8" w:rsidP="00E248C8">
      <w:pPr>
        <w:pStyle w:val="a3"/>
        <w:tabs>
          <w:tab w:val="left" w:pos="284"/>
        </w:tabs>
        <w:spacing w:before="0" w:beforeAutospacing="0" w:after="0" w:afterAutospacing="0"/>
      </w:pPr>
      <w:r>
        <w:rPr>
          <w:b/>
        </w:rPr>
        <w:t xml:space="preserve">Осуществите </w:t>
      </w:r>
      <w:r w:rsidRPr="00EB77A8">
        <w:rPr>
          <w:b/>
        </w:rPr>
        <w:t xml:space="preserve"> профессиональное толкование нормативных правовых актов для реализ</w:t>
      </w:r>
      <w:r w:rsidRPr="00EB77A8">
        <w:rPr>
          <w:b/>
        </w:rPr>
        <w:t>а</w:t>
      </w:r>
      <w:r w:rsidRPr="00EB77A8">
        <w:rPr>
          <w:b/>
        </w:rPr>
        <w:t>ции прав граждан в сфере пенсионного обеспечения и социальной защиты (ПК-1.1)</w:t>
      </w:r>
      <w:r>
        <w:rPr>
          <w:b/>
        </w:rPr>
        <w:t>:</w:t>
      </w:r>
    </w:p>
    <w:p w:rsidR="00E248C8" w:rsidRDefault="00E248C8" w:rsidP="00E248C8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b/>
          <w:bCs/>
        </w:rPr>
      </w:pPr>
    </w:p>
    <w:p w:rsidR="00E248C8" w:rsidRPr="0047255F" w:rsidRDefault="00E248C8" w:rsidP="00E248C8">
      <w:pPr>
        <w:pStyle w:val="Iauiue"/>
        <w:jc w:val="both"/>
        <w:rPr>
          <w:sz w:val="24"/>
          <w:szCs w:val="24"/>
          <w:lang w:val="ru-RU"/>
        </w:rPr>
      </w:pPr>
      <w:r w:rsidRPr="0047255F">
        <w:rPr>
          <w:b/>
          <w:sz w:val="24"/>
          <w:szCs w:val="24"/>
          <w:lang w:val="ru-RU"/>
        </w:rPr>
        <w:t xml:space="preserve">ТЗ№1. </w:t>
      </w:r>
      <w:r w:rsidRPr="0047255F">
        <w:rPr>
          <w:sz w:val="24"/>
          <w:szCs w:val="24"/>
          <w:lang w:val="ru-RU"/>
        </w:rPr>
        <w:t xml:space="preserve">Основные правовые меры обеспечения санитарно-эпидемиологического благополучия населения в городах и населенных пунктах это: </w:t>
      </w:r>
    </w:p>
    <w:p w:rsidR="00E248C8" w:rsidRPr="0047255F" w:rsidRDefault="00E248C8" w:rsidP="00D82629">
      <w:pPr>
        <w:pStyle w:val="Iauiue"/>
        <w:numPr>
          <w:ilvl w:val="0"/>
          <w:numId w:val="19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lastRenderedPageBreak/>
        <w:t>учет экологических требований в планировании, строительстве и реконструкции городов и др. населенных пунктов;</w:t>
      </w:r>
    </w:p>
    <w:p w:rsidR="00E248C8" w:rsidRPr="0047255F" w:rsidRDefault="00E248C8" w:rsidP="00D82629">
      <w:pPr>
        <w:pStyle w:val="Iauiue"/>
        <w:numPr>
          <w:ilvl w:val="0"/>
          <w:numId w:val="19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осуществление экологически безопасного развития городов при рациональном природопол</w:t>
      </w:r>
      <w:r w:rsidRPr="0047255F">
        <w:rPr>
          <w:sz w:val="24"/>
          <w:szCs w:val="24"/>
          <w:lang w:val="ru-RU"/>
        </w:rPr>
        <w:t>ь</w:t>
      </w:r>
      <w:r w:rsidRPr="0047255F">
        <w:rPr>
          <w:sz w:val="24"/>
          <w:szCs w:val="24"/>
          <w:lang w:val="ru-RU"/>
        </w:rPr>
        <w:t>зовании и охране природы;</w:t>
      </w:r>
    </w:p>
    <w:p w:rsidR="00E248C8" w:rsidRPr="0047255F" w:rsidRDefault="00E248C8" w:rsidP="00D82629">
      <w:pPr>
        <w:pStyle w:val="Iauiue"/>
        <w:numPr>
          <w:ilvl w:val="0"/>
          <w:numId w:val="19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 xml:space="preserve">такое состояние общественного здоровья и среды обитания людей, при котором отсутствует опасное и вредное влияние ее факторов на организм человека и имеются благоприятные условия для его жизнедеятельности; </w:t>
      </w:r>
    </w:p>
    <w:p w:rsidR="00E248C8" w:rsidRPr="0047255F" w:rsidRDefault="00E248C8" w:rsidP="00D82629">
      <w:pPr>
        <w:pStyle w:val="Iauiue"/>
        <w:numPr>
          <w:ilvl w:val="0"/>
          <w:numId w:val="19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правовое обеспечение санитарно-эпидемиологического благополучия населения, осущест</w:t>
      </w:r>
      <w:r w:rsidRPr="0047255F">
        <w:rPr>
          <w:sz w:val="24"/>
          <w:szCs w:val="24"/>
          <w:lang w:val="ru-RU"/>
        </w:rPr>
        <w:t>в</w:t>
      </w:r>
      <w:r w:rsidRPr="0047255F">
        <w:rPr>
          <w:sz w:val="24"/>
          <w:szCs w:val="24"/>
          <w:lang w:val="ru-RU"/>
        </w:rPr>
        <w:t>ляемое санитарным законодательством;</w:t>
      </w:r>
    </w:p>
    <w:p w:rsidR="00E248C8" w:rsidRPr="0047255F" w:rsidRDefault="00E248C8" w:rsidP="00D82629">
      <w:pPr>
        <w:pStyle w:val="Iauiue"/>
        <w:numPr>
          <w:ilvl w:val="0"/>
          <w:numId w:val="19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создание благоприятных условий для жизнедеятельности человека.</w:t>
      </w:r>
    </w:p>
    <w:p w:rsidR="00E248C8" w:rsidRPr="0047255F" w:rsidRDefault="00E248C8" w:rsidP="00E248C8">
      <w:pPr>
        <w:pStyle w:val="Iauiue"/>
        <w:jc w:val="both"/>
        <w:rPr>
          <w:sz w:val="24"/>
          <w:szCs w:val="24"/>
          <w:lang w:val="ru-RU"/>
        </w:rPr>
      </w:pPr>
    </w:p>
    <w:p w:rsidR="00E248C8" w:rsidRPr="0047255F" w:rsidRDefault="00E248C8" w:rsidP="00E248C8">
      <w:pPr>
        <w:pStyle w:val="Iauiue"/>
        <w:jc w:val="both"/>
        <w:rPr>
          <w:sz w:val="24"/>
          <w:szCs w:val="24"/>
          <w:lang w:val="ru-RU"/>
        </w:rPr>
      </w:pPr>
      <w:r w:rsidRPr="0047255F">
        <w:rPr>
          <w:b/>
          <w:sz w:val="24"/>
          <w:szCs w:val="24"/>
          <w:lang w:val="ru-RU"/>
        </w:rPr>
        <w:t xml:space="preserve">ТЗ№2. </w:t>
      </w:r>
      <w:r w:rsidRPr="0047255F">
        <w:rPr>
          <w:sz w:val="24"/>
          <w:szCs w:val="24"/>
          <w:lang w:val="ru-RU"/>
        </w:rPr>
        <w:t>Эколого-правовое обеспечение санитарно-эпидемиологического благополучия населения городов и населенных пунктов – это:</w:t>
      </w:r>
    </w:p>
    <w:p w:rsidR="00E248C8" w:rsidRPr="0047255F" w:rsidRDefault="00E248C8" w:rsidP="00D82629">
      <w:pPr>
        <w:pStyle w:val="Iauiue"/>
        <w:numPr>
          <w:ilvl w:val="0"/>
          <w:numId w:val="20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отсутствие опасности и наличие благоприятной среды обитания человека в городах и иных местностях;</w:t>
      </w:r>
    </w:p>
    <w:p w:rsidR="00E248C8" w:rsidRDefault="00E248C8" w:rsidP="00D82629">
      <w:pPr>
        <w:pStyle w:val="Iauiue"/>
        <w:numPr>
          <w:ilvl w:val="0"/>
          <w:numId w:val="20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установление санитарно-правовой законности;</w:t>
      </w:r>
    </w:p>
    <w:p w:rsidR="00E248C8" w:rsidRPr="000B3ED2" w:rsidRDefault="00E248C8" w:rsidP="00D82629">
      <w:pPr>
        <w:pStyle w:val="Iauiue"/>
        <w:numPr>
          <w:ilvl w:val="0"/>
          <w:numId w:val="20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0B3ED2">
        <w:rPr>
          <w:sz w:val="24"/>
          <w:szCs w:val="24"/>
          <w:lang w:val="ru-RU"/>
        </w:rPr>
        <w:t>соблюдение основ здорового образа жизни и правил охраны труда</w:t>
      </w:r>
    </w:p>
    <w:p w:rsidR="00E248C8" w:rsidRPr="0047255F" w:rsidRDefault="00E248C8" w:rsidP="00D82629">
      <w:pPr>
        <w:pStyle w:val="Iauiue"/>
        <w:numPr>
          <w:ilvl w:val="0"/>
          <w:numId w:val="20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совокупность методов правового обеспечения санитарно-эпидемиологического благополучия населения;</w:t>
      </w:r>
    </w:p>
    <w:p w:rsidR="00E248C8" w:rsidRPr="0047255F" w:rsidRDefault="00E248C8" w:rsidP="00D82629">
      <w:pPr>
        <w:pStyle w:val="Iauiue"/>
        <w:numPr>
          <w:ilvl w:val="0"/>
          <w:numId w:val="20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 xml:space="preserve">соблюдение санитарно-правовой законности и санитарного правопорядка. </w:t>
      </w:r>
    </w:p>
    <w:p w:rsidR="00E248C8" w:rsidRPr="0047255F" w:rsidRDefault="00E248C8" w:rsidP="00E248C8">
      <w:pPr>
        <w:pStyle w:val="Iauiue"/>
        <w:jc w:val="both"/>
        <w:rPr>
          <w:sz w:val="24"/>
          <w:szCs w:val="24"/>
          <w:lang w:val="ru-RU"/>
        </w:rPr>
      </w:pPr>
    </w:p>
    <w:p w:rsidR="00E248C8" w:rsidRPr="0047255F" w:rsidRDefault="00E248C8" w:rsidP="00E248C8">
      <w:pPr>
        <w:pStyle w:val="Iauiue"/>
        <w:jc w:val="both"/>
        <w:rPr>
          <w:spacing w:val="-6"/>
          <w:sz w:val="24"/>
          <w:szCs w:val="24"/>
          <w:lang w:val="ru-RU"/>
        </w:rPr>
      </w:pPr>
      <w:r w:rsidRPr="0047255F">
        <w:rPr>
          <w:b/>
          <w:sz w:val="24"/>
          <w:szCs w:val="24"/>
          <w:lang w:val="ru-RU"/>
        </w:rPr>
        <w:t xml:space="preserve">ТЗ№3. </w:t>
      </w:r>
      <w:r w:rsidRPr="0047255F">
        <w:rPr>
          <w:sz w:val="24"/>
          <w:szCs w:val="24"/>
          <w:lang w:val="ru-RU"/>
        </w:rPr>
        <w:t xml:space="preserve">Какие </w:t>
      </w:r>
      <w:r w:rsidRPr="0047255F">
        <w:rPr>
          <w:spacing w:val="-6"/>
          <w:sz w:val="24"/>
          <w:szCs w:val="24"/>
          <w:lang w:val="ru-RU"/>
        </w:rPr>
        <w:t>государственные органы обеспечивают санитарно-эпидемиологическое благополучие населения в городах и населенных пунктах?</w:t>
      </w:r>
    </w:p>
    <w:p w:rsidR="00E248C8" w:rsidRPr="0047255F" w:rsidRDefault="00E248C8" w:rsidP="00E248C8">
      <w:pPr>
        <w:pStyle w:val="Iauiue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1) органы санитарно-эпидемиологического надзора;</w:t>
      </w:r>
    </w:p>
    <w:p w:rsidR="00E248C8" w:rsidRPr="0047255F" w:rsidRDefault="00E248C8" w:rsidP="00D82629">
      <w:pPr>
        <w:pStyle w:val="Iauiue"/>
        <w:numPr>
          <w:ilvl w:val="0"/>
          <w:numId w:val="21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Государственный комитет по охране окружающей природной среды;</w:t>
      </w:r>
    </w:p>
    <w:p w:rsidR="00E248C8" w:rsidRDefault="00E248C8" w:rsidP="00D82629">
      <w:pPr>
        <w:pStyle w:val="Iauiue"/>
        <w:numPr>
          <w:ilvl w:val="0"/>
          <w:numId w:val="21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правоохранительные органы;</w:t>
      </w:r>
    </w:p>
    <w:p w:rsidR="00E248C8" w:rsidRPr="0047255F" w:rsidRDefault="00E248C8" w:rsidP="00D82629">
      <w:pPr>
        <w:pStyle w:val="Iauiue"/>
        <w:numPr>
          <w:ilvl w:val="0"/>
          <w:numId w:val="21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органы социальной защиты населения</w:t>
      </w:r>
    </w:p>
    <w:p w:rsidR="00E248C8" w:rsidRPr="0047255F" w:rsidRDefault="00E248C8" w:rsidP="00D82629">
      <w:pPr>
        <w:pStyle w:val="Iauiue"/>
        <w:numPr>
          <w:ilvl w:val="0"/>
          <w:numId w:val="21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органы контроля и надзора;</w:t>
      </w:r>
    </w:p>
    <w:p w:rsidR="00E248C8" w:rsidRPr="0047255F" w:rsidRDefault="00E248C8" w:rsidP="00D82629">
      <w:pPr>
        <w:pStyle w:val="Iauiue"/>
        <w:numPr>
          <w:ilvl w:val="0"/>
          <w:numId w:val="21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 xml:space="preserve">совокупность государственных органов, осуществляющих функции контроля и надзора, обеспечивающих экологическую безопасность и санитарно-эпидемиологическое благополучие населения. </w:t>
      </w:r>
    </w:p>
    <w:p w:rsidR="00E248C8" w:rsidRPr="0047255F" w:rsidRDefault="00E248C8" w:rsidP="00E248C8">
      <w:pPr>
        <w:pStyle w:val="Iauiue"/>
        <w:rPr>
          <w:sz w:val="24"/>
          <w:szCs w:val="24"/>
          <w:lang w:val="ru-RU"/>
        </w:rPr>
      </w:pPr>
    </w:p>
    <w:p w:rsidR="00E248C8" w:rsidRPr="0047255F" w:rsidRDefault="00E248C8" w:rsidP="00E248C8">
      <w:pPr>
        <w:pStyle w:val="Iauiue"/>
        <w:jc w:val="both"/>
        <w:rPr>
          <w:sz w:val="24"/>
          <w:szCs w:val="24"/>
          <w:lang w:val="ru-RU"/>
        </w:rPr>
      </w:pPr>
      <w:r w:rsidRPr="0047255F">
        <w:rPr>
          <w:b/>
          <w:sz w:val="24"/>
          <w:szCs w:val="24"/>
          <w:lang w:val="ru-RU"/>
        </w:rPr>
        <w:t xml:space="preserve">ТЗ№4. </w:t>
      </w:r>
      <w:r w:rsidRPr="0047255F">
        <w:rPr>
          <w:sz w:val="24"/>
          <w:szCs w:val="24"/>
          <w:lang w:val="ru-RU"/>
        </w:rPr>
        <w:t xml:space="preserve">Юридическая ответственность за нарушения экологического законодательства – это: </w:t>
      </w:r>
    </w:p>
    <w:p w:rsidR="00E248C8" w:rsidRPr="0047255F" w:rsidRDefault="00E248C8" w:rsidP="00D82629">
      <w:pPr>
        <w:pStyle w:val="Iauiue"/>
        <w:numPr>
          <w:ilvl w:val="0"/>
          <w:numId w:val="24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специфическая обязанность граждан и юридических лиц претерпевать неблагоприятные п</w:t>
      </w:r>
      <w:r w:rsidRPr="0047255F">
        <w:rPr>
          <w:sz w:val="24"/>
          <w:szCs w:val="24"/>
          <w:lang w:val="ru-RU"/>
        </w:rPr>
        <w:t>о</w:t>
      </w:r>
      <w:r w:rsidRPr="0047255F">
        <w:rPr>
          <w:sz w:val="24"/>
          <w:szCs w:val="24"/>
          <w:lang w:val="ru-RU"/>
        </w:rPr>
        <w:t xml:space="preserve">следствия, связанные с совершением экологических правонарушений; </w:t>
      </w:r>
    </w:p>
    <w:p w:rsidR="00E248C8" w:rsidRPr="0047255F" w:rsidRDefault="00E248C8" w:rsidP="00D82629">
      <w:pPr>
        <w:pStyle w:val="Iauiue"/>
        <w:numPr>
          <w:ilvl w:val="0"/>
          <w:numId w:val="24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преступное деяние – объективное основание юридической ответственности, формальным о</w:t>
      </w:r>
      <w:r w:rsidRPr="0047255F">
        <w:rPr>
          <w:sz w:val="24"/>
          <w:szCs w:val="24"/>
          <w:lang w:val="ru-RU"/>
        </w:rPr>
        <w:t>с</w:t>
      </w:r>
      <w:r w:rsidRPr="0047255F">
        <w:rPr>
          <w:sz w:val="24"/>
          <w:szCs w:val="24"/>
          <w:lang w:val="ru-RU"/>
        </w:rPr>
        <w:t>нованием выступает правовая норма, закрепляющая признаки данного правонарушения, а вина служит субъективным основанием;</w:t>
      </w:r>
    </w:p>
    <w:p w:rsidR="00E248C8" w:rsidRPr="0047255F" w:rsidRDefault="00E248C8" w:rsidP="00D82629">
      <w:pPr>
        <w:pStyle w:val="Iauiue"/>
        <w:numPr>
          <w:ilvl w:val="0"/>
          <w:numId w:val="24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ответственность за экологические правонарушения основана на принципах законности, р</w:t>
      </w:r>
      <w:r w:rsidRPr="0047255F">
        <w:rPr>
          <w:sz w:val="24"/>
          <w:szCs w:val="24"/>
          <w:lang w:val="ru-RU"/>
        </w:rPr>
        <w:t>а</w:t>
      </w:r>
      <w:r w:rsidRPr="0047255F">
        <w:rPr>
          <w:sz w:val="24"/>
          <w:szCs w:val="24"/>
          <w:lang w:val="ru-RU"/>
        </w:rPr>
        <w:t>венства граждан перед законом;</w:t>
      </w:r>
    </w:p>
    <w:p w:rsidR="00E248C8" w:rsidRPr="0047255F" w:rsidRDefault="00E248C8" w:rsidP="00D82629">
      <w:pPr>
        <w:pStyle w:val="Iauiue"/>
        <w:numPr>
          <w:ilvl w:val="0"/>
          <w:numId w:val="24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уголовная, административная, гражданско-правовая;</w:t>
      </w:r>
    </w:p>
    <w:p w:rsidR="00E248C8" w:rsidRPr="0047255F" w:rsidRDefault="00E248C8" w:rsidP="00D82629">
      <w:pPr>
        <w:pStyle w:val="Iauiue"/>
        <w:numPr>
          <w:ilvl w:val="0"/>
          <w:numId w:val="24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экологические правонарушения-проступки.</w:t>
      </w:r>
    </w:p>
    <w:p w:rsidR="00E248C8" w:rsidRPr="0047255F" w:rsidRDefault="00E248C8" w:rsidP="00E248C8">
      <w:pPr>
        <w:pStyle w:val="Iauiue"/>
        <w:jc w:val="both"/>
        <w:rPr>
          <w:sz w:val="24"/>
          <w:szCs w:val="24"/>
          <w:lang w:val="ru-RU"/>
        </w:rPr>
      </w:pPr>
    </w:p>
    <w:p w:rsidR="00E248C8" w:rsidRPr="0047255F" w:rsidRDefault="00E248C8" w:rsidP="00E248C8">
      <w:pPr>
        <w:pStyle w:val="Iauiue"/>
        <w:jc w:val="both"/>
        <w:rPr>
          <w:spacing w:val="-2"/>
          <w:sz w:val="24"/>
          <w:szCs w:val="24"/>
          <w:lang w:val="ru-RU"/>
        </w:rPr>
      </w:pPr>
      <w:r w:rsidRPr="0047255F">
        <w:rPr>
          <w:b/>
          <w:spacing w:val="-2"/>
          <w:sz w:val="24"/>
          <w:szCs w:val="24"/>
          <w:lang w:val="ru-RU"/>
        </w:rPr>
        <w:t xml:space="preserve">2. </w:t>
      </w:r>
      <w:r w:rsidRPr="0047255F">
        <w:rPr>
          <w:spacing w:val="-2"/>
          <w:sz w:val="24"/>
          <w:szCs w:val="24"/>
          <w:lang w:val="ru-RU"/>
        </w:rPr>
        <w:t>Виды ответственности, наступающие за экологические правонарушения:</w:t>
      </w:r>
    </w:p>
    <w:p w:rsidR="00E248C8" w:rsidRPr="0047255F" w:rsidRDefault="00E248C8" w:rsidP="00D82629">
      <w:pPr>
        <w:pStyle w:val="Iauiue"/>
        <w:numPr>
          <w:ilvl w:val="0"/>
          <w:numId w:val="25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эколого-правовая ответственность;</w:t>
      </w:r>
    </w:p>
    <w:p w:rsidR="00E248C8" w:rsidRPr="0047255F" w:rsidRDefault="00E248C8" w:rsidP="00D82629">
      <w:pPr>
        <w:pStyle w:val="Iauiue"/>
        <w:numPr>
          <w:ilvl w:val="0"/>
          <w:numId w:val="25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эколого-экономическая ответственность;</w:t>
      </w:r>
    </w:p>
    <w:p w:rsidR="00E248C8" w:rsidRPr="0047255F" w:rsidRDefault="00E248C8" w:rsidP="00D82629">
      <w:pPr>
        <w:pStyle w:val="Iauiue"/>
        <w:numPr>
          <w:ilvl w:val="0"/>
          <w:numId w:val="25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материальная ответственность;</w:t>
      </w:r>
    </w:p>
    <w:p w:rsidR="00E248C8" w:rsidRPr="0047255F" w:rsidRDefault="00E248C8" w:rsidP="00D82629">
      <w:pPr>
        <w:pStyle w:val="Iauiue"/>
        <w:numPr>
          <w:ilvl w:val="0"/>
          <w:numId w:val="25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уголовная и административная виды ответственности;</w:t>
      </w:r>
    </w:p>
    <w:p w:rsidR="00E248C8" w:rsidRPr="0047255F" w:rsidRDefault="00E248C8" w:rsidP="00D82629">
      <w:pPr>
        <w:pStyle w:val="Iauiue"/>
        <w:numPr>
          <w:ilvl w:val="0"/>
          <w:numId w:val="25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 xml:space="preserve">уголовная, административная, гражданско-правовая, дисциплинарная виды ответственности. </w:t>
      </w:r>
    </w:p>
    <w:p w:rsidR="00E248C8" w:rsidRPr="0047255F" w:rsidRDefault="00E248C8" w:rsidP="00E248C8">
      <w:pPr>
        <w:pStyle w:val="Iauiue"/>
        <w:jc w:val="both"/>
        <w:rPr>
          <w:sz w:val="24"/>
          <w:szCs w:val="24"/>
          <w:lang w:val="ru-RU"/>
        </w:rPr>
      </w:pPr>
    </w:p>
    <w:p w:rsidR="00E248C8" w:rsidRPr="0047255F" w:rsidRDefault="00E248C8" w:rsidP="00E248C8">
      <w:pPr>
        <w:pStyle w:val="Iauiue"/>
        <w:jc w:val="both"/>
        <w:rPr>
          <w:spacing w:val="-6"/>
          <w:sz w:val="24"/>
          <w:szCs w:val="24"/>
          <w:lang w:val="ru-RU"/>
        </w:rPr>
      </w:pPr>
      <w:r w:rsidRPr="0047255F">
        <w:rPr>
          <w:b/>
          <w:sz w:val="24"/>
          <w:szCs w:val="24"/>
          <w:lang w:val="ru-RU"/>
        </w:rPr>
        <w:t xml:space="preserve">ТЗ№5. </w:t>
      </w:r>
      <w:r w:rsidRPr="0047255F">
        <w:rPr>
          <w:spacing w:val="-6"/>
          <w:sz w:val="24"/>
          <w:szCs w:val="24"/>
          <w:lang w:val="ru-RU"/>
        </w:rPr>
        <w:t xml:space="preserve">Порядок возмещения вреда, причиненного окружающей природной среде - </w:t>
      </w:r>
    </w:p>
    <w:p w:rsidR="00E248C8" w:rsidRPr="0047255F" w:rsidRDefault="00E248C8" w:rsidP="00D82629">
      <w:pPr>
        <w:pStyle w:val="Iauiue"/>
        <w:numPr>
          <w:ilvl w:val="0"/>
          <w:numId w:val="26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добровольное возмещение;</w:t>
      </w:r>
    </w:p>
    <w:p w:rsidR="00E248C8" w:rsidRPr="0047255F" w:rsidRDefault="00E248C8" w:rsidP="00D82629">
      <w:pPr>
        <w:pStyle w:val="Iauiue"/>
        <w:numPr>
          <w:ilvl w:val="0"/>
          <w:numId w:val="26"/>
        </w:numPr>
        <w:tabs>
          <w:tab w:val="left" w:pos="360"/>
        </w:tabs>
        <w:ind w:left="0" w:firstLine="0"/>
        <w:jc w:val="both"/>
        <w:rPr>
          <w:spacing w:val="-6"/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lastRenderedPageBreak/>
        <w:t>возмещение по решению суда или арбитражного суда</w:t>
      </w:r>
      <w:r w:rsidRPr="0047255F">
        <w:rPr>
          <w:spacing w:val="-6"/>
          <w:sz w:val="24"/>
          <w:szCs w:val="24"/>
          <w:lang w:val="ru-RU"/>
        </w:rPr>
        <w:t>;</w:t>
      </w:r>
    </w:p>
    <w:p w:rsidR="00E248C8" w:rsidRPr="0047255F" w:rsidRDefault="00E248C8" w:rsidP="00D82629">
      <w:pPr>
        <w:pStyle w:val="Iauiue"/>
        <w:numPr>
          <w:ilvl w:val="0"/>
          <w:numId w:val="26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возмещение вреда в натуре;</w:t>
      </w:r>
    </w:p>
    <w:p w:rsidR="00E248C8" w:rsidRPr="0047255F" w:rsidRDefault="00E248C8" w:rsidP="00D82629">
      <w:pPr>
        <w:pStyle w:val="Iauiue"/>
        <w:numPr>
          <w:ilvl w:val="0"/>
          <w:numId w:val="26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возмещение вреда в денежной форме;</w:t>
      </w:r>
    </w:p>
    <w:p w:rsidR="00E248C8" w:rsidRPr="0047255F" w:rsidRDefault="00E248C8" w:rsidP="00D82629">
      <w:pPr>
        <w:pStyle w:val="Iauiue"/>
        <w:numPr>
          <w:ilvl w:val="0"/>
          <w:numId w:val="26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возмещение вреда по таксам и методикам исчисления его размера;</w:t>
      </w:r>
    </w:p>
    <w:p w:rsidR="00E248C8" w:rsidRPr="0047255F" w:rsidRDefault="00E248C8" w:rsidP="00D82629">
      <w:pPr>
        <w:pStyle w:val="Iauiue"/>
        <w:numPr>
          <w:ilvl w:val="0"/>
          <w:numId w:val="26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все ответы правильные.</w:t>
      </w:r>
    </w:p>
    <w:p w:rsidR="00E248C8" w:rsidRPr="0047255F" w:rsidRDefault="00E248C8" w:rsidP="00E248C8">
      <w:pPr>
        <w:pStyle w:val="Iniiaiieoaeno"/>
        <w:rPr>
          <w:spacing w:val="-2"/>
          <w:szCs w:val="24"/>
        </w:rPr>
      </w:pPr>
    </w:p>
    <w:p w:rsidR="00E248C8" w:rsidRPr="0047255F" w:rsidRDefault="00E248C8" w:rsidP="00E248C8">
      <w:pPr>
        <w:pStyle w:val="Iauiue"/>
        <w:jc w:val="both"/>
        <w:rPr>
          <w:sz w:val="24"/>
          <w:szCs w:val="24"/>
          <w:lang w:val="ru-RU"/>
        </w:rPr>
      </w:pPr>
      <w:r w:rsidRPr="0047255F">
        <w:rPr>
          <w:b/>
          <w:sz w:val="24"/>
          <w:szCs w:val="24"/>
          <w:lang w:val="ru-RU"/>
        </w:rPr>
        <w:t xml:space="preserve">ТЗ№6. </w:t>
      </w:r>
      <w:r w:rsidRPr="0047255F">
        <w:rPr>
          <w:sz w:val="24"/>
          <w:szCs w:val="24"/>
          <w:lang w:val="ru-RU"/>
        </w:rPr>
        <w:t xml:space="preserve">Правовой режим зон чрезвычайной экологической ситуации и экологического бедствия - это: </w:t>
      </w:r>
    </w:p>
    <w:p w:rsidR="00E248C8" w:rsidRPr="0047255F" w:rsidRDefault="00E248C8" w:rsidP="00D82629">
      <w:pPr>
        <w:pStyle w:val="Iauiue"/>
        <w:numPr>
          <w:ilvl w:val="0"/>
          <w:numId w:val="27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официально объявленная государством часть территории (город, область, край, район), где обозначились признаки полного разрушения экологических систем природы, где имеет место резкое увеличение заболеваемости и смертности населения;</w:t>
      </w:r>
    </w:p>
    <w:p w:rsidR="00E248C8" w:rsidRPr="0047255F" w:rsidRDefault="00E248C8" w:rsidP="00D82629">
      <w:pPr>
        <w:pStyle w:val="Iauiue"/>
        <w:numPr>
          <w:ilvl w:val="0"/>
          <w:numId w:val="27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официально объявленные государством соответствующие части территории (город, область, край, регион), на которой обозначились признаки процесса разрушения экологических систем природы, глобального загрязнения окружающей природной среды, истощения водных, земел</w:t>
      </w:r>
      <w:r w:rsidRPr="0047255F">
        <w:rPr>
          <w:sz w:val="24"/>
          <w:szCs w:val="24"/>
          <w:lang w:val="ru-RU"/>
        </w:rPr>
        <w:t>ь</w:t>
      </w:r>
      <w:r w:rsidRPr="0047255F">
        <w:rPr>
          <w:sz w:val="24"/>
          <w:szCs w:val="24"/>
          <w:lang w:val="ru-RU"/>
        </w:rPr>
        <w:t>ных, растительных и животных ресурсов, где имеет место резкое увеличение заболеваемости и смертности, превышающее во много раз средние показатели; +</w:t>
      </w:r>
    </w:p>
    <w:p w:rsidR="00E248C8" w:rsidRPr="0047255F" w:rsidRDefault="00E248C8" w:rsidP="00D82629">
      <w:pPr>
        <w:pStyle w:val="Iauiue"/>
        <w:numPr>
          <w:ilvl w:val="0"/>
          <w:numId w:val="27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деятельность органов внутренних дел по ликвидации экологических последствий в зоне чре</w:t>
      </w:r>
      <w:r w:rsidRPr="0047255F">
        <w:rPr>
          <w:sz w:val="24"/>
          <w:szCs w:val="24"/>
          <w:lang w:val="ru-RU"/>
        </w:rPr>
        <w:t>з</w:t>
      </w:r>
      <w:r w:rsidRPr="0047255F">
        <w:rPr>
          <w:sz w:val="24"/>
          <w:szCs w:val="24"/>
          <w:lang w:val="ru-RU"/>
        </w:rPr>
        <w:t>вычайного экологического бедствия;</w:t>
      </w:r>
    </w:p>
    <w:p w:rsidR="00E248C8" w:rsidRPr="0047255F" w:rsidRDefault="00E248C8" w:rsidP="00D82629">
      <w:pPr>
        <w:pStyle w:val="Iauiue"/>
        <w:numPr>
          <w:ilvl w:val="0"/>
          <w:numId w:val="27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ответственность лиц, нарушающих экологическое законодательство в зоне чрезвычайной экологической ситуации;</w:t>
      </w:r>
    </w:p>
    <w:p w:rsidR="00E248C8" w:rsidRPr="0047255F" w:rsidRDefault="00E248C8" w:rsidP="00D82629">
      <w:pPr>
        <w:pStyle w:val="210"/>
        <w:numPr>
          <w:ilvl w:val="0"/>
          <w:numId w:val="27"/>
        </w:numPr>
        <w:tabs>
          <w:tab w:val="left" w:pos="360"/>
        </w:tabs>
        <w:ind w:left="0" w:firstLine="0"/>
        <w:rPr>
          <w:sz w:val="24"/>
          <w:szCs w:val="24"/>
        </w:rPr>
      </w:pPr>
      <w:r w:rsidRPr="0047255F">
        <w:rPr>
          <w:sz w:val="24"/>
          <w:szCs w:val="24"/>
        </w:rPr>
        <w:t>неблагополучное состояние экологических систем, их способности к процессу обмена в</w:t>
      </w:r>
      <w:r w:rsidRPr="0047255F">
        <w:rPr>
          <w:sz w:val="24"/>
          <w:szCs w:val="24"/>
        </w:rPr>
        <w:t>е</w:t>
      </w:r>
      <w:r w:rsidRPr="0047255F">
        <w:rPr>
          <w:sz w:val="24"/>
          <w:szCs w:val="24"/>
        </w:rPr>
        <w:t>ществ и энергии, его способность для обеспечения жизнедеятельности человека, растительного и животного мира.</w:t>
      </w:r>
    </w:p>
    <w:p w:rsidR="00E248C8" w:rsidRPr="0047255F" w:rsidRDefault="00E248C8" w:rsidP="00E248C8">
      <w:pPr>
        <w:pStyle w:val="Iauiue"/>
        <w:jc w:val="both"/>
        <w:rPr>
          <w:sz w:val="24"/>
          <w:szCs w:val="24"/>
          <w:lang w:val="ru-RU"/>
        </w:rPr>
      </w:pPr>
    </w:p>
    <w:p w:rsidR="00E248C8" w:rsidRPr="0047255F" w:rsidRDefault="00E248C8" w:rsidP="00E248C8">
      <w:pPr>
        <w:pStyle w:val="Iauiue"/>
        <w:jc w:val="both"/>
        <w:rPr>
          <w:spacing w:val="-6"/>
          <w:sz w:val="24"/>
          <w:szCs w:val="24"/>
          <w:lang w:val="ru-RU"/>
        </w:rPr>
      </w:pPr>
      <w:r w:rsidRPr="0047255F">
        <w:rPr>
          <w:b/>
          <w:sz w:val="24"/>
          <w:szCs w:val="24"/>
          <w:lang w:val="ru-RU"/>
        </w:rPr>
        <w:t>ТЗ№7.</w:t>
      </w:r>
      <w:r w:rsidRPr="0047255F">
        <w:rPr>
          <w:sz w:val="24"/>
          <w:szCs w:val="24"/>
          <w:lang w:val="ru-RU"/>
        </w:rPr>
        <w:t xml:space="preserve"> </w:t>
      </w:r>
      <w:r w:rsidRPr="0047255F">
        <w:rPr>
          <w:spacing w:val="-6"/>
          <w:sz w:val="24"/>
          <w:szCs w:val="24"/>
          <w:lang w:val="ru-RU"/>
        </w:rPr>
        <w:t>Ответственность за нарушение экологического законодательства в зонах чрезвычайной экол</w:t>
      </w:r>
      <w:r w:rsidRPr="0047255F">
        <w:rPr>
          <w:spacing w:val="-6"/>
          <w:sz w:val="24"/>
          <w:szCs w:val="24"/>
          <w:lang w:val="ru-RU"/>
        </w:rPr>
        <w:t>о</w:t>
      </w:r>
      <w:r w:rsidRPr="0047255F">
        <w:rPr>
          <w:spacing w:val="-6"/>
          <w:sz w:val="24"/>
          <w:szCs w:val="24"/>
          <w:lang w:val="ru-RU"/>
        </w:rPr>
        <w:t xml:space="preserve">гической ситуации и экологического бедствия сводится к: </w:t>
      </w:r>
    </w:p>
    <w:p w:rsidR="00E248C8" w:rsidRPr="0047255F" w:rsidRDefault="00E248C8" w:rsidP="00D82629">
      <w:pPr>
        <w:pStyle w:val="Iauiue"/>
        <w:numPr>
          <w:ilvl w:val="0"/>
          <w:numId w:val="28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ответственности, наступающей за нарушения экологического законодательства в зонах чре</w:t>
      </w:r>
      <w:r w:rsidRPr="0047255F">
        <w:rPr>
          <w:sz w:val="24"/>
          <w:szCs w:val="24"/>
          <w:lang w:val="ru-RU"/>
        </w:rPr>
        <w:t>з</w:t>
      </w:r>
      <w:r w:rsidRPr="0047255F">
        <w:rPr>
          <w:sz w:val="24"/>
          <w:szCs w:val="24"/>
          <w:lang w:val="ru-RU"/>
        </w:rPr>
        <w:t>вычайной экологической ситуации и экологического бедствия;</w:t>
      </w:r>
    </w:p>
    <w:p w:rsidR="00E248C8" w:rsidRPr="0047255F" w:rsidRDefault="00E248C8" w:rsidP="00D82629">
      <w:pPr>
        <w:pStyle w:val="Iauiue"/>
        <w:numPr>
          <w:ilvl w:val="0"/>
          <w:numId w:val="28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совокупности юридических норм, закрепляющих виды, средства и порядок применения гос</w:t>
      </w:r>
      <w:r w:rsidRPr="0047255F">
        <w:rPr>
          <w:sz w:val="24"/>
          <w:szCs w:val="24"/>
          <w:lang w:val="ru-RU"/>
        </w:rPr>
        <w:t>у</w:t>
      </w:r>
      <w:r w:rsidRPr="0047255F">
        <w:rPr>
          <w:sz w:val="24"/>
          <w:szCs w:val="24"/>
          <w:lang w:val="ru-RU"/>
        </w:rPr>
        <w:t>дарством и его органами принудительных мер воздействия в целях обеспечения законности и правопорядка в зонах чрезвычайной ситуации и экологического бедствия; +</w:t>
      </w:r>
    </w:p>
    <w:p w:rsidR="00E248C8" w:rsidRPr="0047255F" w:rsidRDefault="00E248C8" w:rsidP="00D82629">
      <w:pPr>
        <w:pStyle w:val="Iauiue"/>
        <w:numPr>
          <w:ilvl w:val="0"/>
          <w:numId w:val="28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юридической ответственности за экологические правонарушения наступающих лишь в тех случаях, когда они доказаны в установленном законом порядке;</w:t>
      </w:r>
    </w:p>
    <w:p w:rsidR="00E248C8" w:rsidRPr="0047255F" w:rsidRDefault="00E248C8" w:rsidP="00D82629">
      <w:pPr>
        <w:pStyle w:val="Iauiue"/>
        <w:numPr>
          <w:ilvl w:val="0"/>
          <w:numId w:val="28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экологической ответственности;</w:t>
      </w:r>
    </w:p>
    <w:p w:rsidR="00E248C8" w:rsidRPr="0047255F" w:rsidRDefault="00E248C8" w:rsidP="00D82629">
      <w:pPr>
        <w:pStyle w:val="Iauiue"/>
        <w:numPr>
          <w:ilvl w:val="0"/>
          <w:numId w:val="28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экономической ответственности.</w:t>
      </w:r>
    </w:p>
    <w:p w:rsidR="00E248C8" w:rsidRPr="0047255F" w:rsidRDefault="00E248C8" w:rsidP="00E248C8">
      <w:pPr>
        <w:pStyle w:val="Iauiue"/>
        <w:jc w:val="both"/>
        <w:rPr>
          <w:sz w:val="24"/>
          <w:szCs w:val="24"/>
          <w:lang w:val="ru-RU"/>
        </w:rPr>
      </w:pPr>
    </w:p>
    <w:p w:rsidR="00E248C8" w:rsidRPr="0047255F" w:rsidRDefault="00E248C8" w:rsidP="00E248C8">
      <w:pPr>
        <w:pStyle w:val="210"/>
        <w:ind w:firstLine="0"/>
        <w:rPr>
          <w:sz w:val="24"/>
          <w:szCs w:val="24"/>
        </w:rPr>
      </w:pPr>
      <w:r w:rsidRPr="0047255F">
        <w:rPr>
          <w:b/>
          <w:sz w:val="24"/>
          <w:szCs w:val="24"/>
        </w:rPr>
        <w:t>ТЗ№8.</w:t>
      </w:r>
      <w:r w:rsidRPr="0047255F">
        <w:rPr>
          <w:sz w:val="24"/>
          <w:szCs w:val="24"/>
        </w:rPr>
        <w:t xml:space="preserve"> Участие органов внутренних дел в ликвидации последствий экологических бедствий св</w:t>
      </w:r>
      <w:r w:rsidRPr="0047255F">
        <w:rPr>
          <w:sz w:val="24"/>
          <w:szCs w:val="24"/>
        </w:rPr>
        <w:t>о</w:t>
      </w:r>
      <w:r w:rsidRPr="0047255F">
        <w:rPr>
          <w:sz w:val="24"/>
          <w:szCs w:val="24"/>
        </w:rPr>
        <w:t xml:space="preserve">дится к: </w:t>
      </w:r>
    </w:p>
    <w:p w:rsidR="00E248C8" w:rsidRPr="0047255F" w:rsidRDefault="00E248C8" w:rsidP="00D82629">
      <w:pPr>
        <w:pStyle w:val="Iauiue"/>
        <w:numPr>
          <w:ilvl w:val="0"/>
          <w:numId w:val="29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определенным мероприятиям и действиям в ликвидации последствий экологических бедс</w:t>
      </w:r>
      <w:r w:rsidRPr="0047255F">
        <w:rPr>
          <w:sz w:val="24"/>
          <w:szCs w:val="24"/>
          <w:lang w:val="ru-RU"/>
        </w:rPr>
        <w:t>т</w:t>
      </w:r>
      <w:r w:rsidRPr="0047255F">
        <w:rPr>
          <w:sz w:val="24"/>
          <w:szCs w:val="24"/>
          <w:lang w:val="ru-RU"/>
        </w:rPr>
        <w:t>вий;</w:t>
      </w:r>
    </w:p>
    <w:p w:rsidR="00E248C8" w:rsidRPr="0047255F" w:rsidRDefault="00E248C8" w:rsidP="00D82629">
      <w:pPr>
        <w:pStyle w:val="Iauiue"/>
        <w:numPr>
          <w:ilvl w:val="0"/>
          <w:numId w:val="29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обеспечению правопорядка;</w:t>
      </w:r>
    </w:p>
    <w:p w:rsidR="00E248C8" w:rsidRPr="0047255F" w:rsidRDefault="00E248C8" w:rsidP="00D82629">
      <w:pPr>
        <w:pStyle w:val="Iauiue"/>
        <w:numPr>
          <w:ilvl w:val="0"/>
          <w:numId w:val="29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обеспечению мероприятий, включающих строительство и благоустройство санитарно-защитных зон предприятий-загрязнителей;</w:t>
      </w:r>
    </w:p>
    <w:p w:rsidR="00E248C8" w:rsidRPr="0047255F" w:rsidRDefault="00E248C8" w:rsidP="00D82629">
      <w:pPr>
        <w:pStyle w:val="Iauiue"/>
        <w:numPr>
          <w:ilvl w:val="0"/>
          <w:numId w:val="29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к осуществлению специального надведомственного контроля;</w:t>
      </w:r>
    </w:p>
    <w:p w:rsidR="00E248C8" w:rsidRPr="0047255F" w:rsidRDefault="00E248C8" w:rsidP="00D82629">
      <w:pPr>
        <w:pStyle w:val="Iauiue"/>
        <w:numPr>
          <w:ilvl w:val="0"/>
          <w:numId w:val="29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к осуществлению предупреждения и пресечения экологических преступлений, соблюдению санитарных правил содержанию улиц, контролю и направленности работы пожарных организ</w:t>
      </w:r>
      <w:r w:rsidRPr="0047255F">
        <w:rPr>
          <w:sz w:val="24"/>
          <w:szCs w:val="24"/>
          <w:lang w:val="ru-RU"/>
        </w:rPr>
        <w:t>а</w:t>
      </w:r>
      <w:r w:rsidRPr="0047255F">
        <w:rPr>
          <w:sz w:val="24"/>
          <w:szCs w:val="24"/>
          <w:lang w:val="ru-RU"/>
        </w:rPr>
        <w:t xml:space="preserve">ций в регионе, а также надзору за техническим состоянием автотранспортных средств. </w:t>
      </w:r>
    </w:p>
    <w:p w:rsidR="00E248C8" w:rsidRDefault="00E248C8" w:rsidP="00E248C8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</w:p>
    <w:p w:rsidR="00E248C8" w:rsidRDefault="00E248C8" w:rsidP="00E248C8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 w:rsidRPr="00243510">
        <w:rPr>
          <w:b/>
          <w:bCs/>
        </w:rPr>
        <w:t>Учебные задачи</w:t>
      </w:r>
    </w:p>
    <w:p w:rsidR="00E248C8" w:rsidRDefault="00E248C8" w:rsidP="00E248C8">
      <w:pPr>
        <w:pStyle w:val="a3"/>
        <w:tabs>
          <w:tab w:val="left" w:pos="284"/>
        </w:tabs>
        <w:spacing w:before="0" w:beforeAutospacing="0" w:after="0" w:afterAutospacing="0"/>
        <w:rPr>
          <w:b/>
        </w:rPr>
      </w:pPr>
      <w:r w:rsidRPr="008312E4">
        <w:rPr>
          <w:b/>
        </w:rPr>
        <w:t xml:space="preserve">Организуйте  собственную деятельность, </w:t>
      </w:r>
      <w:r>
        <w:rPr>
          <w:b/>
        </w:rPr>
        <w:t>выбе</w:t>
      </w:r>
      <w:r w:rsidRPr="008312E4">
        <w:rPr>
          <w:b/>
        </w:rPr>
        <w:t>рите  типовые методы и способы выполн</w:t>
      </w:r>
      <w:r w:rsidRPr="008312E4">
        <w:rPr>
          <w:b/>
        </w:rPr>
        <w:t>е</w:t>
      </w:r>
      <w:r w:rsidRPr="008312E4">
        <w:rPr>
          <w:b/>
        </w:rPr>
        <w:t>ния профессиональных задач, оцените их эффективность и качество (ОК-2)</w:t>
      </w:r>
    </w:p>
    <w:p w:rsidR="00E248C8" w:rsidRPr="008312E4" w:rsidRDefault="00E248C8" w:rsidP="00E248C8">
      <w:pPr>
        <w:rPr>
          <w:b/>
          <w:i/>
        </w:rPr>
      </w:pPr>
      <w:r>
        <w:rPr>
          <w:b/>
        </w:rPr>
        <w:t>У</w:t>
      </w:r>
      <w:r w:rsidRPr="008312E4">
        <w:rPr>
          <w:b/>
        </w:rPr>
        <w:t>читывайте условия постоянного изменения правовой базы (ОК-9</w:t>
      </w:r>
      <w:r>
        <w:rPr>
          <w:b/>
          <w:i/>
        </w:rPr>
        <w:t>)</w:t>
      </w:r>
    </w:p>
    <w:p w:rsidR="00E248C8" w:rsidRDefault="00E248C8" w:rsidP="00E248C8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lastRenderedPageBreak/>
        <w:t>При решении задач используйте информационно-коммуникационные технологии (ОК-5)</w:t>
      </w:r>
    </w:p>
    <w:p w:rsidR="00E248C8" w:rsidRPr="00243510" w:rsidRDefault="00E248C8" w:rsidP="00E248C8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</w:p>
    <w:p w:rsidR="00E248C8" w:rsidRDefault="00E248C8" w:rsidP="00E248C8">
      <w:r w:rsidRPr="000374D3">
        <w:rPr>
          <w:b/>
        </w:rPr>
        <w:t>№1.</w:t>
      </w:r>
      <w:r>
        <w:t xml:space="preserve"> </w:t>
      </w:r>
      <w:r w:rsidRPr="00152085">
        <w:t xml:space="preserve"> Прокурор Комарического района Брянской области предъявил в районный суд иск к совх</w:t>
      </w:r>
      <w:r w:rsidRPr="00152085">
        <w:t>о</w:t>
      </w:r>
      <w:r w:rsidRPr="00152085">
        <w:t>зу «Марьинский» в интересах тридцати граждан-пчеловодов.</w:t>
      </w:r>
      <w:r>
        <w:t xml:space="preserve"> </w:t>
      </w:r>
      <w:r w:rsidRPr="00152085">
        <w:t>Из материалов дела следовало, что химической авиаобработкой садов была грубо нарушена технология, не соблюдались границы санитарно-защитных зон, опыление производилось не в утренние часы. В результате чего пр</w:t>
      </w:r>
      <w:r w:rsidRPr="00152085">
        <w:t>о</w:t>
      </w:r>
      <w:r w:rsidRPr="00152085">
        <w:t>изошла массовая гибель пчел.</w:t>
      </w:r>
    </w:p>
    <w:p w:rsidR="00E248C8" w:rsidRPr="00152085" w:rsidRDefault="00E248C8" w:rsidP="00E248C8">
      <w:pPr>
        <w:ind w:firstLine="708"/>
      </w:pPr>
      <w:r w:rsidRPr="00152085">
        <w:t>Прокурор потребовал возместить причиненные гражданам убытки (гибель пчел и тд.). Н</w:t>
      </w:r>
      <w:r w:rsidRPr="00152085">
        <w:t>е</w:t>
      </w:r>
      <w:r w:rsidRPr="00152085">
        <w:t>зависимый эксперт, ознакомившийся с материалами дела, указал, что наряду с возмещением убытков в иске прокурора должны были быть поставлены также вопросы о возмещении вреда, причиненного дикой флоре, фауне и вреда, причиненного здоровью граждан-пчеловодов.</w:t>
      </w:r>
    </w:p>
    <w:p w:rsidR="00E248C8" w:rsidRPr="00152085" w:rsidRDefault="00E248C8" w:rsidP="00E248C8">
      <w:pPr>
        <w:ind w:firstLine="708"/>
      </w:pPr>
      <w:r w:rsidRPr="00152085">
        <w:t>Администрация совхоза от выдачи документации о ядохимикатах, от подписей в проток</w:t>
      </w:r>
      <w:r w:rsidRPr="00152085">
        <w:t>о</w:t>
      </w:r>
      <w:r w:rsidRPr="00152085">
        <w:t>лах и участия в отборе проб на пасеках уклонилась.</w:t>
      </w:r>
    </w:p>
    <w:p w:rsidR="00E248C8" w:rsidRPr="00152085" w:rsidRDefault="00E248C8" w:rsidP="00E248C8">
      <w:pPr>
        <w:pStyle w:val="af9"/>
        <w:ind w:left="0" w:firstLine="708"/>
        <w:rPr>
          <w:sz w:val="24"/>
          <w:szCs w:val="24"/>
        </w:rPr>
      </w:pPr>
      <w:r w:rsidRPr="00152085">
        <w:rPr>
          <w:i/>
          <w:sz w:val="24"/>
          <w:szCs w:val="24"/>
        </w:rPr>
        <w:t>Прав ли независимый эксперт? Какие меры должен принять суд, прокурор и граждане-пчеловоды для рассмотрения иска по существу? Подтвердите свою позицию ссылками на зак</w:t>
      </w:r>
      <w:r w:rsidRPr="00152085">
        <w:rPr>
          <w:i/>
          <w:sz w:val="24"/>
          <w:szCs w:val="24"/>
        </w:rPr>
        <w:t>о</w:t>
      </w:r>
      <w:r w:rsidRPr="00152085">
        <w:rPr>
          <w:i/>
          <w:sz w:val="24"/>
          <w:szCs w:val="24"/>
        </w:rPr>
        <w:t>нодательство</w:t>
      </w:r>
      <w:r w:rsidRPr="00152085">
        <w:rPr>
          <w:sz w:val="24"/>
          <w:szCs w:val="24"/>
        </w:rPr>
        <w:t>.</w:t>
      </w:r>
    </w:p>
    <w:p w:rsidR="00E248C8" w:rsidRDefault="00E248C8" w:rsidP="00E248C8">
      <w:pPr>
        <w:rPr>
          <w:b/>
        </w:rPr>
      </w:pPr>
    </w:p>
    <w:p w:rsidR="00E248C8" w:rsidRPr="00B341B8" w:rsidRDefault="00E248C8" w:rsidP="00E248C8">
      <w:r w:rsidRPr="000374D3">
        <w:rPr>
          <w:b/>
        </w:rPr>
        <w:t>№2.</w:t>
      </w:r>
      <w:r w:rsidRPr="00B341B8">
        <w:t xml:space="preserve">Государственная приемочная комиссия подписала акт о приемке в эксплуатацию нового цеха лакокрасочного завода с оговоркой, что строительная организация гарантирует в течение года обеспечить ввод системы очистных сооружений. Обязательства строительной организации не были выполнены. Сбрасываемые необезвреженные сточные воды загрязнили реку Скорая, что нанесло ущерб рыбным запасам. Кроме того, были испорчены пляжи и места отдыха. </w:t>
      </w:r>
    </w:p>
    <w:p w:rsidR="00E248C8" w:rsidRPr="00B341B8" w:rsidRDefault="00E248C8" w:rsidP="00E248C8">
      <w:pPr>
        <w:ind w:firstLine="708"/>
      </w:pPr>
      <w:r w:rsidRPr="00B341B8">
        <w:rPr>
          <w:i/>
        </w:rPr>
        <w:t>Нормы каких законодательных актов в данном случае нарушены? Какая ответстве</w:t>
      </w:r>
      <w:r w:rsidRPr="00B341B8">
        <w:rPr>
          <w:i/>
        </w:rPr>
        <w:t>н</w:t>
      </w:r>
      <w:r w:rsidRPr="00B341B8">
        <w:rPr>
          <w:i/>
        </w:rPr>
        <w:t>ность за это предусмотрена законом</w:t>
      </w:r>
      <w:r w:rsidRPr="00B341B8">
        <w:t>?</w:t>
      </w:r>
    </w:p>
    <w:p w:rsidR="00E248C8" w:rsidRDefault="00E248C8" w:rsidP="00E248C8">
      <w:pPr>
        <w:pStyle w:val="a3"/>
        <w:tabs>
          <w:tab w:val="left" w:pos="284"/>
        </w:tabs>
        <w:spacing w:before="0" w:beforeAutospacing="0" w:after="0" w:afterAutospacing="0"/>
        <w:rPr>
          <w:b/>
        </w:rPr>
      </w:pPr>
    </w:p>
    <w:p w:rsidR="00E248C8" w:rsidRPr="008312E4" w:rsidRDefault="00E248C8" w:rsidP="00E248C8">
      <w:pPr>
        <w:pStyle w:val="a3"/>
        <w:tabs>
          <w:tab w:val="left" w:pos="284"/>
        </w:tabs>
        <w:spacing w:before="0" w:beforeAutospacing="0" w:after="0" w:afterAutospacing="0"/>
        <w:rPr>
          <w:b/>
        </w:rPr>
      </w:pPr>
      <w:r w:rsidRPr="000B3ED2">
        <w:rPr>
          <w:b/>
        </w:rPr>
        <w:t>Решение задач можно осуществлять малыми группами, р</w:t>
      </w:r>
      <w:r w:rsidRPr="008312E4">
        <w:rPr>
          <w:b/>
        </w:rPr>
        <w:t>абота</w:t>
      </w:r>
      <w:r>
        <w:rPr>
          <w:b/>
        </w:rPr>
        <w:t>я</w:t>
      </w:r>
      <w:r w:rsidRPr="008312E4">
        <w:rPr>
          <w:b/>
        </w:rPr>
        <w:t xml:space="preserve"> в коллективе и команде (ОК-6)</w:t>
      </w:r>
      <w:r>
        <w:rPr>
          <w:b/>
        </w:rPr>
        <w:t>.</w:t>
      </w:r>
      <w:r w:rsidRPr="00D75EA2">
        <w:rPr>
          <w:b/>
        </w:rPr>
        <w:t xml:space="preserve"> </w:t>
      </w:r>
      <w:r>
        <w:rPr>
          <w:b/>
        </w:rPr>
        <w:t>Следует с</w:t>
      </w:r>
      <w:r w:rsidRPr="00883344">
        <w:rPr>
          <w:b/>
        </w:rPr>
        <w:t>облюдать деловой этикет, культуру и психологические основы общения, нормы и правила поведения (ОК-11)</w:t>
      </w:r>
      <w:r>
        <w:rPr>
          <w:b/>
        </w:rPr>
        <w:t>.</w:t>
      </w:r>
    </w:p>
    <w:p w:rsidR="00E248C8" w:rsidRDefault="00E248C8" w:rsidP="00E248C8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i/>
        </w:rPr>
      </w:pPr>
    </w:p>
    <w:p w:rsidR="00E248C8" w:rsidRDefault="00E248C8" w:rsidP="00E248C8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b/>
          <w:bCs/>
        </w:rPr>
      </w:pPr>
      <w:r w:rsidRPr="00E80E02">
        <w:rPr>
          <w:b/>
        </w:rPr>
        <w:t xml:space="preserve">1.4 </w:t>
      </w:r>
      <w:r w:rsidRPr="00E80E02">
        <w:rPr>
          <w:b/>
          <w:bCs/>
        </w:rPr>
        <w:t>В</w:t>
      </w:r>
      <w:r>
        <w:rPr>
          <w:b/>
          <w:bCs/>
        </w:rPr>
        <w:t xml:space="preserve">опросы и задания для текущего контроля по </w:t>
      </w:r>
      <w:r w:rsidRPr="00B65EEF">
        <w:rPr>
          <w:b/>
          <w:bCs/>
        </w:rPr>
        <w:t xml:space="preserve">разделу </w:t>
      </w:r>
      <w:r>
        <w:rPr>
          <w:b/>
          <w:bCs/>
        </w:rPr>
        <w:t>4</w:t>
      </w:r>
    </w:p>
    <w:p w:rsidR="00E248C8" w:rsidRDefault="00E248C8" w:rsidP="00E248C8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center"/>
        <w:rPr>
          <w:b/>
          <w:bCs/>
        </w:rPr>
      </w:pPr>
    </w:p>
    <w:p w:rsidR="00E248C8" w:rsidRDefault="00E248C8" w:rsidP="00E248C8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b/>
        </w:rPr>
      </w:pPr>
      <w:r w:rsidRPr="008312E4">
        <w:rPr>
          <w:b/>
        </w:rPr>
        <w:t>Осуществите поиск и использование информации, необходимой для эффективного выпо</w:t>
      </w:r>
      <w:r w:rsidRPr="008312E4">
        <w:rPr>
          <w:b/>
        </w:rPr>
        <w:t>л</w:t>
      </w:r>
      <w:r w:rsidRPr="008312E4">
        <w:rPr>
          <w:b/>
        </w:rPr>
        <w:t>нения заданий</w:t>
      </w:r>
      <w:r>
        <w:rPr>
          <w:b/>
        </w:rPr>
        <w:t xml:space="preserve"> (ОК-4); </w:t>
      </w:r>
    </w:p>
    <w:p w:rsidR="00E248C8" w:rsidRDefault="00E248C8" w:rsidP="00E248C8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b/>
        </w:rPr>
      </w:pPr>
      <w:r>
        <w:rPr>
          <w:b/>
        </w:rPr>
        <w:t xml:space="preserve">Используйте </w:t>
      </w:r>
      <w:r w:rsidRPr="008312E4">
        <w:rPr>
          <w:b/>
        </w:rPr>
        <w:t xml:space="preserve">информационно-коммуникационные технологии </w:t>
      </w:r>
      <w:r>
        <w:rPr>
          <w:b/>
        </w:rPr>
        <w:t>в профессиональной де</w:t>
      </w:r>
      <w:r>
        <w:rPr>
          <w:b/>
        </w:rPr>
        <w:t>я</w:t>
      </w:r>
      <w:r>
        <w:rPr>
          <w:b/>
        </w:rPr>
        <w:t>тельности</w:t>
      </w:r>
      <w:r w:rsidRPr="008312E4">
        <w:rPr>
          <w:b/>
        </w:rPr>
        <w:t xml:space="preserve"> (ОК-5)</w:t>
      </w:r>
      <w:r>
        <w:rPr>
          <w:b/>
        </w:rPr>
        <w:t>:</w:t>
      </w:r>
    </w:p>
    <w:p w:rsidR="00E248C8" w:rsidRDefault="00E248C8" w:rsidP="00E248C8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b/>
        </w:rPr>
      </w:pPr>
    </w:p>
    <w:p w:rsidR="00E248C8" w:rsidRPr="0047255F" w:rsidRDefault="00E248C8" w:rsidP="00E248C8">
      <w:pPr>
        <w:pStyle w:val="Iniiaiieoaeno"/>
        <w:rPr>
          <w:b w:val="0"/>
          <w:szCs w:val="24"/>
        </w:rPr>
      </w:pPr>
      <w:r w:rsidRPr="0047255F">
        <w:rPr>
          <w:szCs w:val="24"/>
        </w:rPr>
        <w:t xml:space="preserve">ТЗ№1. </w:t>
      </w:r>
      <w:r w:rsidRPr="0047255F">
        <w:rPr>
          <w:b w:val="0"/>
          <w:szCs w:val="24"/>
        </w:rPr>
        <w:t xml:space="preserve">Укажите принципы международного взаимодействия и сотрудничества в сфере охраны окружающей природной среды: </w:t>
      </w:r>
    </w:p>
    <w:p w:rsidR="00E248C8" w:rsidRPr="0047255F" w:rsidRDefault="00E248C8" w:rsidP="00D82629">
      <w:pPr>
        <w:pStyle w:val="Iauiue"/>
        <w:numPr>
          <w:ilvl w:val="0"/>
          <w:numId w:val="30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право государства использовать собственные ресурсы в соответствии со своей национальной политикой в сфере охраны окружающей природной среды;</w:t>
      </w:r>
    </w:p>
    <w:p w:rsidR="00E248C8" w:rsidRPr="0047255F" w:rsidRDefault="00E248C8" w:rsidP="00D82629">
      <w:pPr>
        <w:pStyle w:val="Iauiue"/>
        <w:numPr>
          <w:ilvl w:val="0"/>
          <w:numId w:val="30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сохранение природных ресурсов земли на благо нынешнего и будущего поколений;</w:t>
      </w:r>
    </w:p>
    <w:p w:rsidR="00E248C8" w:rsidRPr="0047255F" w:rsidRDefault="00E248C8" w:rsidP="00D82629">
      <w:pPr>
        <w:pStyle w:val="Iauiue"/>
        <w:numPr>
          <w:ilvl w:val="0"/>
          <w:numId w:val="30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экологический контроль на всех уровнях;</w:t>
      </w:r>
    </w:p>
    <w:p w:rsidR="00E248C8" w:rsidRPr="0047255F" w:rsidRDefault="00E248C8" w:rsidP="00D82629">
      <w:pPr>
        <w:pStyle w:val="Iauiue"/>
        <w:numPr>
          <w:ilvl w:val="0"/>
          <w:numId w:val="30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взаимопомощь государств в чрезвычайных обстоятельствах;</w:t>
      </w:r>
    </w:p>
    <w:p w:rsidR="00E248C8" w:rsidRPr="0047255F" w:rsidRDefault="00E248C8" w:rsidP="00D82629">
      <w:pPr>
        <w:pStyle w:val="Iauiue"/>
        <w:numPr>
          <w:ilvl w:val="0"/>
          <w:numId w:val="30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нормы, закрепленные в международных документах, имеющих значение к участникам экол</w:t>
      </w:r>
      <w:r w:rsidRPr="0047255F">
        <w:rPr>
          <w:sz w:val="24"/>
          <w:szCs w:val="24"/>
          <w:lang w:val="ru-RU"/>
        </w:rPr>
        <w:t>о</w:t>
      </w:r>
      <w:r w:rsidRPr="0047255F">
        <w:rPr>
          <w:sz w:val="24"/>
          <w:szCs w:val="24"/>
          <w:lang w:val="ru-RU"/>
        </w:rPr>
        <w:t>гических отношений.</w:t>
      </w:r>
    </w:p>
    <w:p w:rsidR="00E248C8" w:rsidRPr="0047255F" w:rsidRDefault="00E248C8" w:rsidP="00E248C8">
      <w:pPr>
        <w:pStyle w:val="Iniiaiieoaeno"/>
        <w:rPr>
          <w:szCs w:val="24"/>
        </w:rPr>
      </w:pPr>
    </w:p>
    <w:p w:rsidR="00E248C8" w:rsidRPr="0047255F" w:rsidRDefault="00E248C8" w:rsidP="00E248C8">
      <w:pPr>
        <w:pStyle w:val="Iniiaiieoaeno"/>
        <w:rPr>
          <w:b w:val="0"/>
          <w:szCs w:val="24"/>
        </w:rPr>
      </w:pPr>
      <w:r w:rsidRPr="0047255F">
        <w:rPr>
          <w:szCs w:val="24"/>
        </w:rPr>
        <w:t xml:space="preserve">ТЗ№2. </w:t>
      </w:r>
      <w:r w:rsidRPr="0047255F">
        <w:rPr>
          <w:b w:val="0"/>
          <w:szCs w:val="24"/>
        </w:rPr>
        <w:t xml:space="preserve">Субъекты международно-правовой охраны окружающей природной среды: </w:t>
      </w:r>
    </w:p>
    <w:p w:rsidR="00E248C8" w:rsidRPr="0047255F" w:rsidRDefault="00E248C8" w:rsidP="00D82629">
      <w:pPr>
        <w:pStyle w:val="Iniiaiieoaeno"/>
        <w:numPr>
          <w:ilvl w:val="0"/>
          <w:numId w:val="31"/>
        </w:numPr>
        <w:tabs>
          <w:tab w:val="left" w:pos="360"/>
        </w:tabs>
        <w:ind w:left="0" w:firstLine="0"/>
        <w:rPr>
          <w:b w:val="0"/>
          <w:szCs w:val="24"/>
        </w:rPr>
      </w:pPr>
      <w:r w:rsidRPr="0047255F">
        <w:rPr>
          <w:b w:val="0"/>
          <w:szCs w:val="24"/>
        </w:rPr>
        <w:t>государства;</w:t>
      </w:r>
    </w:p>
    <w:p w:rsidR="00E248C8" w:rsidRPr="0047255F" w:rsidRDefault="00E248C8" w:rsidP="00D82629">
      <w:pPr>
        <w:pStyle w:val="Iniiaiieoaeno"/>
        <w:numPr>
          <w:ilvl w:val="0"/>
          <w:numId w:val="31"/>
        </w:numPr>
        <w:tabs>
          <w:tab w:val="left" w:pos="360"/>
        </w:tabs>
        <w:ind w:left="0" w:firstLine="0"/>
        <w:rPr>
          <w:b w:val="0"/>
          <w:szCs w:val="24"/>
        </w:rPr>
      </w:pPr>
      <w:r w:rsidRPr="0047255F">
        <w:rPr>
          <w:b w:val="0"/>
          <w:szCs w:val="24"/>
        </w:rPr>
        <w:t>неправительственные организации международного, общенационального или регионального уровня;</w:t>
      </w:r>
    </w:p>
    <w:p w:rsidR="00E248C8" w:rsidRPr="0047255F" w:rsidRDefault="00E248C8" w:rsidP="00D82629">
      <w:pPr>
        <w:pStyle w:val="Iniiaiieoaeno"/>
        <w:numPr>
          <w:ilvl w:val="0"/>
          <w:numId w:val="31"/>
        </w:numPr>
        <w:tabs>
          <w:tab w:val="left" w:pos="360"/>
        </w:tabs>
        <w:ind w:left="0" w:firstLine="0"/>
        <w:rPr>
          <w:b w:val="0"/>
          <w:szCs w:val="24"/>
        </w:rPr>
      </w:pPr>
      <w:r w:rsidRPr="0047255F">
        <w:rPr>
          <w:b w:val="0"/>
          <w:szCs w:val="24"/>
        </w:rPr>
        <w:t>содружество государств регионального значения;</w:t>
      </w:r>
    </w:p>
    <w:p w:rsidR="00E248C8" w:rsidRPr="0047255F" w:rsidRDefault="00E248C8" w:rsidP="00D82629">
      <w:pPr>
        <w:pStyle w:val="Iniiaiieoaeno"/>
        <w:numPr>
          <w:ilvl w:val="0"/>
          <w:numId w:val="31"/>
        </w:numPr>
        <w:tabs>
          <w:tab w:val="left" w:pos="360"/>
        </w:tabs>
        <w:ind w:left="0" w:firstLine="0"/>
        <w:rPr>
          <w:b w:val="0"/>
          <w:szCs w:val="24"/>
        </w:rPr>
      </w:pPr>
      <w:r w:rsidRPr="0047255F">
        <w:rPr>
          <w:b w:val="0"/>
          <w:szCs w:val="24"/>
        </w:rPr>
        <w:lastRenderedPageBreak/>
        <w:t>субъекты международного экологического права, выполняющие функции природопользов</w:t>
      </w:r>
      <w:r w:rsidRPr="0047255F">
        <w:rPr>
          <w:b w:val="0"/>
          <w:szCs w:val="24"/>
        </w:rPr>
        <w:t>а</w:t>
      </w:r>
      <w:r w:rsidRPr="0047255F">
        <w:rPr>
          <w:b w:val="0"/>
          <w:szCs w:val="24"/>
        </w:rPr>
        <w:t xml:space="preserve">ния и охраны окружающей природной среды. </w:t>
      </w:r>
    </w:p>
    <w:p w:rsidR="00E248C8" w:rsidRPr="0047255F" w:rsidRDefault="00E248C8" w:rsidP="00E248C8">
      <w:pPr>
        <w:pStyle w:val="Iniiaiieoaeno"/>
        <w:rPr>
          <w:b w:val="0"/>
          <w:szCs w:val="24"/>
        </w:rPr>
      </w:pPr>
    </w:p>
    <w:p w:rsidR="00E248C8" w:rsidRPr="0047255F" w:rsidRDefault="00E248C8" w:rsidP="00E248C8">
      <w:pPr>
        <w:pStyle w:val="Iauiue"/>
        <w:jc w:val="both"/>
        <w:rPr>
          <w:sz w:val="24"/>
          <w:szCs w:val="24"/>
          <w:lang w:val="ru-RU"/>
        </w:rPr>
      </w:pPr>
      <w:r w:rsidRPr="0047255F">
        <w:rPr>
          <w:b/>
          <w:sz w:val="24"/>
          <w:szCs w:val="24"/>
          <w:lang w:val="ru-RU"/>
        </w:rPr>
        <w:t>ТЗ№3.</w:t>
      </w:r>
      <w:r w:rsidRPr="0047255F">
        <w:rPr>
          <w:sz w:val="24"/>
          <w:szCs w:val="24"/>
          <w:lang w:val="ru-RU"/>
        </w:rPr>
        <w:t xml:space="preserve"> Международно-правовая ответственность в сфере окружающей природной среды - это: </w:t>
      </w:r>
    </w:p>
    <w:p w:rsidR="00E248C8" w:rsidRPr="0047255F" w:rsidRDefault="00E248C8" w:rsidP="00D82629">
      <w:pPr>
        <w:pStyle w:val="Iauiue"/>
        <w:numPr>
          <w:ilvl w:val="0"/>
          <w:numId w:val="32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ответственность, возложенная на субъект международного права, нарушившего правовые экологические требования и обязательства по компенсации причиненного экологическим прав</w:t>
      </w:r>
      <w:r w:rsidRPr="0047255F">
        <w:rPr>
          <w:sz w:val="24"/>
          <w:szCs w:val="24"/>
          <w:lang w:val="ru-RU"/>
        </w:rPr>
        <w:t>о</w:t>
      </w:r>
      <w:r w:rsidRPr="0047255F">
        <w:rPr>
          <w:sz w:val="24"/>
          <w:szCs w:val="24"/>
          <w:lang w:val="ru-RU"/>
        </w:rPr>
        <w:t xml:space="preserve">нарушением вреда; </w:t>
      </w:r>
    </w:p>
    <w:p w:rsidR="00E248C8" w:rsidRPr="0047255F" w:rsidRDefault="00E248C8" w:rsidP="00D82629">
      <w:pPr>
        <w:pStyle w:val="Iauiue"/>
        <w:numPr>
          <w:ilvl w:val="0"/>
          <w:numId w:val="32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система мер ответственности по международному праву, применяемая в виде уголовной и административной;</w:t>
      </w:r>
    </w:p>
    <w:p w:rsidR="00E248C8" w:rsidRPr="0047255F" w:rsidRDefault="00E248C8" w:rsidP="00D82629">
      <w:pPr>
        <w:pStyle w:val="Iauiue"/>
        <w:numPr>
          <w:ilvl w:val="0"/>
          <w:numId w:val="32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система эколого-правовых международных норм, регламентирующих охрану природы и пр</w:t>
      </w:r>
      <w:r w:rsidRPr="0047255F">
        <w:rPr>
          <w:sz w:val="24"/>
          <w:szCs w:val="24"/>
          <w:lang w:val="ru-RU"/>
        </w:rPr>
        <w:t>и</w:t>
      </w:r>
      <w:r w:rsidRPr="0047255F">
        <w:rPr>
          <w:sz w:val="24"/>
          <w:szCs w:val="24"/>
          <w:lang w:val="ru-RU"/>
        </w:rPr>
        <w:t>родопользования между государствами;</w:t>
      </w:r>
    </w:p>
    <w:p w:rsidR="00E248C8" w:rsidRPr="0047255F" w:rsidRDefault="00E248C8" w:rsidP="00D82629">
      <w:pPr>
        <w:pStyle w:val="Iauiue"/>
        <w:numPr>
          <w:ilvl w:val="0"/>
          <w:numId w:val="32"/>
        </w:numPr>
        <w:tabs>
          <w:tab w:val="left" w:pos="360"/>
        </w:tabs>
        <w:ind w:left="0" w:firstLine="0"/>
        <w:jc w:val="both"/>
        <w:rPr>
          <w:sz w:val="24"/>
          <w:szCs w:val="24"/>
          <w:lang w:val="ru-RU"/>
        </w:rPr>
      </w:pPr>
      <w:r w:rsidRPr="0047255F">
        <w:rPr>
          <w:sz w:val="24"/>
          <w:szCs w:val="24"/>
          <w:lang w:val="ru-RU"/>
        </w:rPr>
        <w:t>компенсация – возмещение имущественного вреда за международное экологическое прав</w:t>
      </w:r>
      <w:r w:rsidRPr="0047255F">
        <w:rPr>
          <w:sz w:val="24"/>
          <w:szCs w:val="24"/>
          <w:lang w:val="ru-RU"/>
        </w:rPr>
        <w:t>о</w:t>
      </w:r>
      <w:r w:rsidRPr="0047255F">
        <w:rPr>
          <w:sz w:val="24"/>
          <w:szCs w:val="24"/>
          <w:lang w:val="ru-RU"/>
        </w:rPr>
        <w:t>нарушение;</w:t>
      </w:r>
    </w:p>
    <w:p w:rsidR="00E248C8" w:rsidRDefault="00E248C8" w:rsidP="00E248C8">
      <w:pPr>
        <w:rPr>
          <w:b/>
          <w:i/>
          <w:iCs/>
        </w:rPr>
      </w:pPr>
    </w:p>
    <w:p w:rsidR="00E248C8" w:rsidRPr="0047255F" w:rsidRDefault="00E248C8" w:rsidP="00E248C8">
      <w:pPr>
        <w:rPr>
          <w:iCs/>
        </w:rPr>
      </w:pPr>
      <w:r w:rsidRPr="00E80E02">
        <w:rPr>
          <w:b/>
          <w:iCs/>
        </w:rPr>
        <w:t>Задание № 4</w:t>
      </w:r>
      <w:r w:rsidRPr="00E80E02">
        <w:rPr>
          <w:iCs/>
        </w:rPr>
        <w:t xml:space="preserve">. </w:t>
      </w:r>
      <w:r w:rsidRPr="0047255F">
        <w:rPr>
          <w:iCs/>
        </w:rPr>
        <w:t xml:space="preserve">Охарактеризуйте экоцид как международное преступление против окружающей среды. </w:t>
      </w:r>
    </w:p>
    <w:p w:rsidR="00E248C8" w:rsidRPr="0047255F" w:rsidRDefault="00E248C8" w:rsidP="00E248C8">
      <w:pPr>
        <w:rPr>
          <w:iCs/>
        </w:rPr>
      </w:pPr>
      <w:r w:rsidRPr="0047255F">
        <w:rPr>
          <w:iCs/>
        </w:rPr>
        <w:tab/>
      </w:r>
      <w:r w:rsidRPr="0047255F">
        <w:rPr>
          <w:i/>
          <w:iCs/>
        </w:rPr>
        <w:t>Каковы его квалифицирующие признаки? Чем данное преступление отличается от других международных преступлений против окружающей среды? В каких нормативных актах закр</w:t>
      </w:r>
      <w:r w:rsidRPr="0047255F">
        <w:rPr>
          <w:i/>
          <w:iCs/>
        </w:rPr>
        <w:t>е</w:t>
      </w:r>
      <w:r w:rsidRPr="0047255F">
        <w:rPr>
          <w:i/>
          <w:iCs/>
        </w:rPr>
        <w:t>плен экоцид?</w:t>
      </w:r>
    </w:p>
    <w:p w:rsidR="00E248C8" w:rsidRDefault="00E248C8" w:rsidP="00E248C8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</w:p>
    <w:p w:rsidR="00E248C8" w:rsidRDefault="00E248C8" w:rsidP="00E248C8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 w:rsidRPr="0047255F">
        <w:rPr>
          <w:b/>
          <w:bCs/>
        </w:rPr>
        <w:t>Учебные задачи</w:t>
      </w:r>
    </w:p>
    <w:p w:rsidR="00E248C8" w:rsidRDefault="00E248C8" w:rsidP="00E248C8">
      <w:pPr>
        <w:pStyle w:val="a3"/>
        <w:tabs>
          <w:tab w:val="left" w:pos="284"/>
        </w:tabs>
        <w:spacing w:before="0" w:beforeAutospacing="0" w:after="0" w:afterAutospacing="0"/>
        <w:rPr>
          <w:b/>
        </w:rPr>
      </w:pPr>
      <w:r w:rsidRPr="008312E4">
        <w:rPr>
          <w:b/>
        </w:rPr>
        <w:t xml:space="preserve">Организуйте  собственную деятельность, </w:t>
      </w:r>
      <w:r>
        <w:rPr>
          <w:b/>
        </w:rPr>
        <w:t>выбе</w:t>
      </w:r>
      <w:r w:rsidRPr="008312E4">
        <w:rPr>
          <w:b/>
        </w:rPr>
        <w:t>рите  типовые методы и способы выполн</w:t>
      </w:r>
      <w:r w:rsidRPr="008312E4">
        <w:rPr>
          <w:b/>
        </w:rPr>
        <w:t>е</w:t>
      </w:r>
      <w:r w:rsidRPr="008312E4">
        <w:rPr>
          <w:b/>
        </w:rPr>
        <w:t>ния профессиональных задач, оцените их эффективность и качество (ОК-2)</w:t>
      </w:r>
    </w:p>
    <w:p w:rsidR="00E248C8" w:rsidRPr="008312E4" w:rsidRDefault="00E248C8" w:rsidP="00E248C8">
      <w:pPr>
        <w:rPr>
          <w:b/>
          <w:i/>
        </w:rPr>
      </w:pPr>
      <w:r>
        <w:rPr>
          <w:b/>
        </w:rPr>
        <w:t>У</w:t>
      </w:r>
      <w:r w:rsidRPr="008312E4">
        <w:rPr>
          <w:b/>
        </w:rPr>
        <w:t>читывайте условия постоянного изменения правовой базы (ОК-9</w:t>
      </w:r>
      <w:r>
        <w:rPr>
          <w:b/>
          <w:i/>
        </w:rPr>
        <w:t>)</w:t>
      </w:r>
    </w:p>
    <w:p w:rsidR="00E248C8" w:rsidRDefault="00E248C8" w:rsidP="00E248C8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При решении задач используйте информационно-коммуникационные технологии (ОК-5)</w:t>
      </w:r>
    </w:p>
    <w:p w:rsidR="00E248C8" w:rsidRPr="00243510" w:rsidRDefault="00E248C8" w:rsidP="00E248C8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</w:p>
    <w:p w:rsidR="00E248C8" w:rsidRPr="0047255F" w:rsidRDefault="00E248C8" w:rsidP="00E248C8">
      <w:pPr>
        <w:pStyle w:val="Default"/>
        <w:jc w:val="both"/>
      </w:pPr>
      <w:r w:rsidRPr="0047255F">
        <w:rPr>
          <w:b/>
        </w:rPr>
        <w:t>№1.</w:t>
      </w:r>
      <w:r w:rsidRPr="0047255F">
        <w:rPr>
          <w:b/>
          <w:bCs/>
          <w:i/>
          <w:iCs/>
        </w:rPr>
        <w:t xml:space="preserve"> </w:t>
      </w:r>
      <w:r w:rsidRPr="0047255F">
        <w:t>В территориальных водах Норвегии ввиду износа нефтеперевозящего танкера «Egle» вод</w:t>
      </w:r>
      <w:r w:rsidRPr="0047255F">
        <w:t>о</w:t>
      </w:r>
      <w:r w:rsidRPr="0047255F">
        <w:t>измещением более 2000 т, принадлежащего на правах собственности капитану – гражданину Латвии, произошла аварийная утечка нефти. Судно не было застраховано и не имело иного ф</w:t>
      </w:r>
      <w:r w:rsidRPr="0047255F">
        <w:t>и</w:t>
      </w:r>
      <w:r w:rsidRPr="0047255F">
        <w:t xml:space="preserve">нансового обеспечения. </w:t>
      </w:r>
    </w:p>
    <w:p w:rsidR="00E248C8" w:rsidRPr="0047255F" w:rsidRDefault="00E248C8" w:rsidP="00E248C8">
      <w:pPr>
        <w:ind w:firstLine="708"/>
        <w:rPr>
          <w:i/>
          <w:iCs/>
        </w:rPr>
      </w:pPr>
      <w:r w:rsidRPr="0047255F">
        <w:rPr>
          <w:i/>
          <w:iCs/>
        </w:rPr>
        <w:t>Какой международный договор устанавливает ответственность за разлив нефти? К</w:t>
      </w:r>
      <w:r w:rsidRPr="0047255F">
        <w:rPr>
          <w:i/>
          <w:iCs/>
        </w:rPr>
        <w:t>а</w:t>
      </w:r>
      <w:r w:rsidRPr="0047255F">
        <w:rPr>
          <w:i/>
          <w:iCs/>
        </w:rPr>
        <w:t>ков предел ответственности, установленный данным договором? Кто отвечает за ущерб, пр</w:t>
      </w:r>
      <w:r w:rsidRPr="0047255F">
        <w:rPr>
          <w:i/>
          <w:iCs/>
        </w:rPr>
        <w:t>и</w:t>
      </w:r>
      <w:r w:rsidRPr="0047255F">
        <w:rPr>
          <w:i/>
          <w:iCs/>
        </w:rPr>
        <w:t>чиненный утечкой нефти?</w:t>
      </w:r>
    </w:p>
    <w:p w:rsidR="00E248C8" w:rsidRPr="0047255F" w:rsidRDefault="00E248C8" w:rsidP="00E248C8">
      <w:pPr>
        <w:rPr>
          <w:iCs/>
        </w:rPr>
      </w:pPr>
      <w:r w:rsidRPr="0047255F">
        <w:rPr>
          <w:b/>
        </w:rPr>
        <w:t>№2.</w:t>
      </w:r>
      <w:r w:rsidRPr="0047255F">
        <w:rPr>
          <w:b/>
          <w:i/>
          <w:iCs/>
        </w:rPr>
        <w:t xml:space="preserve"> </w:t>
      </w:r>
      <w:r w:rsidRPr="0047255F">
        <w:rPr>
          <w:iCs/>
        </w:rPr>
        <w:t>В 2006 г. Аргентина и Уругвай вынесли на рассмотрение суда спор по поводу строительства двух целлюлозно-бумажных комбинатов Уругвая на границе с Аргентиной. Аргентина считала, что строительство комбинатов ведет к загрязнению окружающей среды в части реки Уругвай, к тому же Уругвай, по мнению Аргентины, нарушает подписанный в 1975 г. договор, согласно к</w:t>
      </w:r>
      <w:r w:rsidRPr="0047255F">
        <w:rPr>
          <w:iCs/>
        </w:rPr>
        <w:t>о</w:t>
      </w:r>
      <w:r w:rsidRPr="0047255F">
        <w:rPr>
          <w:iCs/>
        </w:rPr>
        <w:t>торому строительство промышленных объектов в примыкающих к реке Уругвай районах может осуществляться только по согласованию сторон. Уругвай заявил, что экологическая экспертиза исключает возможность причинения вреда окружающей среде.</w:t>
      </w:r>
    </w:p>
    <w:p w:rsidR="00E248C8" w:rsidRPr="0047255F" w:rsidRDefault="00E248C8" w:rsidP="00E248C8">
      <w:pPr>
        <w:rPr>
          <w:i/>
          <w:iCs/>
        </w:rPr>
      </w:pPr>
      <w:r w:rsidRPr="0047255F">
        <w:rPr>
          <w:iCs/>
        </w:rPr>
        <w:tab/>
      </w:r>
      <w:r w:rsidRPr="0047255F">
        <w:rPr>
          <w:i/>
          <w:iCs/>
        </w:rPr>
        <w:t>Какой суд рассматривал это дело? Каково может быть решение данного суда?</w:t>
      </w:r>
    </w:p>
    <w:p w:rsidR="00E248C8" w:rsidRDefault="00E248C8" w:rsidP="00E248C8"/>
    <w:p w:rsidR="00E248C8" w:rsidRPr="008312E4" w:rsidRDefault="00E248C8" w:rsidP="00E248C8">
      <w:pPr>
        <w:pStyle w:val="a3"/>
        <w:tabs>
          <w:tab w:val="left" w:pos="284"/>
        </w:tabs>
        <w:spacing w:before="0" w:beforeAutospacing="0" w:after="0" w:afterAutospacing="0"/>
        <w:rPr>
          <w:b/>
        </w:rPr>
      </w:pPr>
      <w:r w:rsidRPr="000B3ED2">
        <w:rPr>
          <w:b/>
        </w:rPr>
        <w:t>Решение задач можно осуществлять малыми группами, р</w:t>
      </w:r>
      <w:r w:rsidRPr="008312E4">
        <w:rPr>
          <w:b/>
        </w:rPr>
        <w:t>абота</w:t>
      </w:r>
      <w:r>
        <w:rPr>
          <w:b/>
        </w:rPr>
        <w:t>я</w:t>
      </w:r>
      <w:r w:rsidRPr="008312E4">
        <w:rPr>
          <w:b/>
        </w:rPr>
        <w:t xml:space="preserve"> в коллективе и команде (ОК-6)</w:t>
      </w:r>
      <w:r>
        <w:rPr>
          <w:b/>
        </w:rPr>
        <w:t>.</w:t>
      </w:r>
      <w:r w:rsidRPr="00D75EA2">
        <w:rPr>
          <w:b/>
        </w:rPr>
        <w:t xml:space="preserve"> </w:t>
      </w:r>
      <w:r>
        <w:rPr>
          <w:b/>
        </w:rPr>
        <w:t>Следует с</w:t>
      </w:r>
      <w:r w:rsidRPr="00883344">
        <w:rPr>
          <w:b/>
        </w:rPr>
        <w:t>облюдать деловой этикет, культуру и психологические основы общения, нормы и правила поведения (ОК-11)</w:t>
      </w:r>
      <w:r>
        <w:rPr>
          <w:b/>
        </w:rPr>
        <w:t>.</w:t>
      </w:r>
    </w:p>
    <w:p w:rsidR="00E248C8" w:rsidRDefault="00E248C8" w:rsidP="00E248C8">
      <w:pPr>
        <w:ind w:firstLine="709"/>
        <w:rPr>
          <w:b/>
        </w:rPr>
      </w:pPr>
    </w:p>
    <w:p w:rsidR="00E248C8" w:rsidRPr="000D2ADE" w:rsidRDefault="00E248C8" w:rsidP="00E248C8">
      <w:pPr>
        <w:rPr>
          <w:b/>
        </w:rPr>
      </w:pPr>
      <w:r>
        <w:rPr>
          <w:b/>
        </w:rPr>
        <w:t xml:space="preserve">1.5 </w:t>
      </w:r>
      <w:r w:rsidRPr="000D2ADE">
        <w:rPr>
          <w:b/>
        </w:rPr>
        <w:t>Критерии оценки  тестовых заданий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5954"/>
      </w:tblGrid>
      <w:tr w:rsidR="00E248C8" w:rsidRPr="000D2ADE" w:rsidTr="00A95EC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C8" w:rsidRPr="000D2ADE" w:rsidRDefault="00E248C8" w:rsidP="00A95ECB">
            <w:pPr>
              <w:rPr>
                <w:i/>
              </w:rPr>
            </w:pPr>
            <w:r w:rsidRPr="000D2ADE">
              <w:rPr>
                <w:i/>
              </w:rPr>
              <w:t>Отлично</w:t>
            </w:r>
            <w:r>
              <w:rPr>
                <w:i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C8" w:rsidRPr="000D2ADE" w:rsidRDefault="00E248C8" w:rsidP="00A95ECB">
            <w:pPr>
              <w:rPr>
                <w:highlight w:val="yellow"/>
              </w:rPr>
            </w:pPr>
            <w:r w:rsidRPr="000D2ADE">
              <w:t xml:space="preserve">Отсутствуют ошибки в тестовом задании. </w:t>
            </w:r>
            <w:r>
              <w:t>Есть ссылки на нормативные акты или иные источники.</w:t>
            </w:r>
          </w:p>
        </w:tc>
      </w:tr>
      <w:tr w:rsidR="00E248C8" w:rsidRPr="000D2ADE" w:rsidTr="00A95EC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C8" w:rsidRPr="000D2ADE" w:rsidRDefault="00E248C8" w:rsidP="00A95ECB">
            <w:pPr>
              <w:rPr>
                <w:i/>
              </w:rPr>
            </w:pPr>
            <w:r w:rsidRPr="000D2ADE">
              <w:rPr>
                <w:i/>
              </w:rPr>
              <w:t>Хорошо</w:t>
            </w:r>
            <w:r>
              <w:rPr>
                <w:i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C8" w:rsidRPr="000D2ADE" w:rsidRDefault="00E248C8" w:rsidP="00A95ECB">
            <w:pPr>
              <w:rPr>
                <w:highlight w:val="yellow"/>
              </w:rPr>
            </w:pPr>
            <w:r w:rsidRPr="000D2ADE">
              <w:t xml:space="preserve">Допущена </w:t>
            </w:r>
            <w:r>
              <w:t>1</w:t>
            </w:r>
            <w:r w:rsidRPr="000D2ADE">
              <w:t xml:space="preserve"> ошибка в тестовом задании.</w:t>
            </w:r>
            <w:r>
              <w:t xml:space="preserve"> Есть ссылки на нормативные акты или иные источники</w:t>
            </w:r>
          </w:p>
        </w:tc>
      </w:tr>
      <w:tr w:rsidR="00E248C8" w:rsidRPr="000D2ADE" w:rsidTr="00A95ECB">
        <w:trPr>
          <w:trHeight w:val="56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C8" w:rsidRPr="000D2ADE" w:rsidRDefault="00E248C8" w:rsidP="00A95ECB">
            <w:pPr>
              <w:rPr>
                <w:i/>
              </w:rPr>
            </w:pPr>
            <w:r w:rsidRPr="000D2ADE">
              <w:rPr>
                <w:i/>
              </w:rPr>
              <w:lastRenderedPageBreak/>
              <w:t>Удовлетворительно</w:t>
            </w:r>
            <w:r>
              <w:rPr>
                <w:i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C8" w:rsidRPr="000D2ADE" w:rsidRDefault="00E248C8" w:rsidP="00A95ECB">
            <w:pPr>
              <w:rPr>
                <w:highlight w:val="yellow"/>
              </w:rPr>
            </w:pPr>
            <w:r w:rsidRPr="000D2ADE">
              <w:t xml:space="preserve">Допущено </w:t>
            </w:r>
            <w:r>
              <w:t>2</w:t>
            </w:r>
            <w:r w:rsidRPr="000D2ADE">
              <w:t xml:space="preserve"> ошибки в тестовом задании.</w:t>
            </w:r>
            <w:r>
              <w:t xml:space="preserve"> </w:t>
            </w:r>
            <w:r w:rsidRPr="006250A0">
              <w:t>Есть ссылки на нормативные акты или иные источники.</w:t>
            </w:r>
          </w:p>
        </w:tc>
      </w:tr>
      <w:tr w:rsidR="00E248C8" w:rsidRPr="000D2ADE" w:rsidTr="00A95ECB">
        <w:trPr>
          <w:trHeight w:val="85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C8" w:rsidRPr="000D2ADE" w:rsidRDefault="00E248C8" w:rsidP="00A95ECB">
            <w:pPr>
              <w:rPr>
                <w:i/>
              </w:rPr>
            </w:pPr>
            <w:r w:rsidRPr="000D2ADE">
              <w:rPr>
                <w:i/>
              </w:rPr>
              <w:t>Неудовлетворительно</w:t>
            </w:r>
            <w:r>
              <w:rPr>
                <w:i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C8" w:rsidRPr="000D2ADE" w:rsidRDefault="00E248C8" w:rsidP="00A95ECB">
            <w:r w:rsidRPr="000D2ADE">
              <w:t xml:space="preserve">Допущено более </w:t>
            </w:r>
            <w:r>
              <w:t>3</w:t>
            </w:r>
            <w:r w:rsidRPr="000D2ADE">
              <w:t xml:space="preserve"> ошибок в тестовом задании. </w:t>
            </w:r>
            <w:r>
              <w:t>Отсу</w:t>
            </w:r>
            <w:r>
              <w:t>т</w:t>
            </w:r>
            <w:r>
              <w:t>ствуют ссылки на нормативные акты или иные исто</w:t>
            </w:r>
            <w:r>
              <w:t>ч</w:t>
            </w:r>
            <w:r>
              <w:t>ники</w:t>
            </w:r>
          </w:p>
        </w:tc>
      </w:tr>
    </w:tbl>
    <w:p w:rsidR="00E248C8" w:rsidRDefault="00E248C8" w:rsidP="00E248C8">
      <w:pPr>
        <w:ind w:firstLine="709"/>
        <w:rPr>
          <w:b/>
        </w:rPr>
      </w:pPr>
    </w:p>
    <w:p w:rsidR="00E248C8" w:rsidRPr="000D2ADE" w:rsidRDefault="00E248C8" w:rsidP="00E248C8">
      <w:pPr>
        <w:rPr>
          <w:b/>
        </w:rPr>
      </w:pPr>
      <w:r>
        <w:rPr>
          <w:b/>
        </w:rPr>
        <w:t xml:space="preserve">1.6 </w:t>
      </w:r>
      <w:r w:rsidRPr="000D2ADE">
        <w:rPr>
          <w:b/>
        </w:rPr>
        <w:t xml:space="preserve">Критерии оценки  </w:t>
      </w:r>
      <w:r>
        <w:rPr>
          <w:b/>
        </w:rPr>
        <w:t>учебных задач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5954"/>
      </w:tblGrid>
      <w:tr w:rsidR="00E248C8" w:rsidRPr="000D2ADE" w:rsidTr="00A95EC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C8" w:rsidRPr="000D2ADE" w:rsidRDefault="00E248C8" w:rsidP="00A95ECB">
            <w:pPr>
              <w:rPr>
                <w:i/>
              </w:rPr>
            </w:pPr>
            <w:r>
              <w:rPr>
                <w:i/>
              </w:rPr>
              <w:t>Зачтено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C8" w:rsidRPr="000D2ADE" w:rsidRDefault="00E248C8" w:rsidP="00A95ECB">
            <w:pPr>
              <w:rPr>
                <w:highlight w:val="yellow"/>
              </w:rPr>
            </w:pPr>
            <w:r w:rsidRPr="006250A0">
              <w:t>В ответе представлено применение и толкование норм, указаны нормативные правовые акты в последней де</w:t>
            </w:r>
            <w:r w:rsidRPr="006250A0">
              <w:t>й</w:t>
            </w:r>
            <w:r w:rsidRPr="006250A0">
              <w:t>ствующей редакции, ответ полный с опорой на</w:t>
            </w:r>
            <w:r>
              <w:t xml:space="preserve"> </w:t>
            </w:r>
            <w:r w:rsidRPr="006250A0">
              <w:t>норм</w:t>
            </w:r>
            <w:r w:rsidRPr="006250A0">
              <w:t>а</w:t>
            </w:r>
            <w:r w:rsidRPr="006250A0">
              <w:t>тивную базу</w:t>
            </w:r>
          </w:p>
        </w:tc>
      </w:tr>
      <w:tr w:rsidR="00E248C8" w:rsidRPr="000D2ADE" w:rsidTr="00A95EC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C8" w:rsidRPr="000D2ADE" w:rsidRDefault="00E248C8" w:rsidP="00A95ECB">
            <w:pPr>
              <w:ind w:right="-675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C8" w:rsidRPr="000D2ADE" w:rsidRDefault="00E248C8" w:rsidP="00A95ECB">
            <w:pPr>
              <w:rPr>
                <w:highlight w:val="yellow"/>
              </w:rPr>
            </w:pPr>
            <w:r>
              <w:t>Нет полного ответа, нет опоры на нормативную прав</w:t>
            </w:r>
            <w:r>
              <w:t>о</w:t>
            </w:r>
            <w:r>
              <w:t>вую базу или применение правовых норм неверно, и</w:t>
            </w:r>
            <w:r>
              <w:t>с</w:t>
            </w:r>
            <w:r>
              <w:t>пользуются утратившие силу нормативные акты или недействующие редакции НПА</w:t>
            </w:r>
          </w:p>
        </w:tc>
      </w:tr>
    </w:tbl>
    <w:p w:rsidR="00E248C8" w:rsidRDefault="00E248C8" w:rsidP="00E248C8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both"/>
        <w:rPr>
          <w:b/>
        </w:rPr>
      </w:pPr>
    </w:p>
    <w:p w:rsidR="00E248C8" w:rsidRDefault="00E248C8" w:rsidP="00E248C8">
      <w:pPr>
        <w:spacing w:line="360" w:lineRule="auto"/>
        <w:rPr>
          <w:b/>
        </w:rPr>
      </w:pPr>
      <w:r>
        <w:rPr>
          <w:b/>
        </w:rPr>
        <w:t xml:space="preserve">1.7 </w:t>
      </w:r>
      <w:r w:rsidRPr="00FF45A5">
        <w:rPr>
          <w:b/>
        </w:rPr>
        <w:t>Примерные т</w:t>
      </w:r>
      <w:r>
        <w:rPr>
          <w:b/>
        </w:rPr>
        <w:t>емы для сообщений/</w:t>
      </w:r>
      <w:r w:rsidRPr="00DB30BE">
        <w:rPr>
          <w:b/>
        </w:rPr>
        <w:t>рефератов</w:t>
      </w:r>
      <w:r>
        <w:rPr>
          <w:b/>
        </w:rPr>
        <w:t xml:space="preserve"> (для студентов заочной формы обучения)</w:t>
      </w:r>
    </w:p>
    <w:p w:rsidR="00E248C8" w:rsidRDefault="00E248C8" w:rsidP="00E248C8">
      <w:pPr>
        <w:rPr>
          <w:b/>
        </w:rPr>
      </w:pPr>
      <w:r w:rsidRPr="00EB77A8">
        <w:rPr>
          <w:b/>
        </w:rPr>
        <w:t>Самостоятельно определять задачи профессионального и личностного развития, занимат</w:t>
      </w:r>
      <w:r w:rsidRPr="00EB77A8">
        <w:rPr>
          <w:b/>
        </w:rPr>
        <w:t>ь</w:t>
      </w:r>
      <w:r w:rsidRPr="00EB77A8">
        <w:rPr>
          <w:b/>
        </w:rPr>
        <w:t>ся самообразованием, осознанно пла</w:t>
      </w:r>
      <w:r>
        <w:rPr>
          <w:b/>
        </w:rPr>
        <w:t>нировать повышение квалификации (ОК-8)</w:t>
      </w:r>
    </w:p>
    <w:p w:rsidR="00E248C8" w:rsidRPr="006250A0" w:rsidRDefault="00E248C8" w:rsidP="00E248C8">
      <w:pPr>
        <w:rPr>
          <w:b/>
        </w:rPr>
      </w:pPr>
      <w:r w:rsidRPr="006250A0">
        <w:rPr>
          <w:b/>
        </w:rPr>
        <w:t>Осуществлять профессиональное толкование нормативных правовых актов для реализ</w:t>
      </w:r>
      <w:r w:rsidRPr="006250A0">
        <w:rPr>
          <w:b/>
        </w:rPr>
        <w:t>а</w:t>
      </w:r>
      <w:r w:rsidRPr="006250A0">
        <w:rPr>
          <w:b/>
        </w:rPr>
        <w:t>ции прав граждан в сфере пенсионного обеспечения и социальной защиты (ПК-1.1)</w:t>
      </w:r>
    </w:p>
    <w:p w:rsidR="00E248C8" w:rsidRPr="006250A0" w:rsidRDefault="00E248C8" w:rsidP="00E248C8">
      <w:pPr>
        <w:rPr>
          <w:b/>
        </w:rPr>
      </w:pPr>
      <w:r w:rsidRPr="006250A0">
        <w:rPr>
          <w:b/>
        </w:rPr>
        <w:t>Организовывать собственную деятельность, выбирать типовые методы и способы выпо</w:t>
      </w:r>
      <w:r w:rsidRPr="006250A0">
        <w:rPr>
          <w:b/>
        </w:rPr>
        <w:t>л</w:t>
      </w:r>
      <w:r w:rsidRPr="006250A0">
        <w:rPr>
          <w:b/>
        </w:rPr>
        <w:t>нения профессиональных задач, оценивать их эффективность и качество (ОК-2)</w:t>
      </w:r>
    </w:p>
    <w:p w:rsidR="00E248C8" w:rsidRPr="006250A0" w:rsidRDefault="00E248C8" w:rsidP="00E248C8">
      <w:pPr>
        <w:rPr>
          <w:b/>
        </w:rPr>
      </w:pPr>
      <w:r w:rsidRPr="006250A0">
        <w:rPr>
          <w:b/>
        </w:rPr>
        <w:t>Осуществлять поиск и использование информации, необходимой для эффективного в</w:t>
      </w:r>
      <w:r w:rsidRPr="006250A0">
        <w:rPr>
          <w:b/>
        </w:rPr>
        <w:t>ы</w:t>
      </w:r>
      <w:r w:rsidRPr="006250A0">
        <w:rPr>
          <w:b/>
        </w:rPr>
        <w:t>полнения профессиональных задач, профессионального и личностного развития (ОК-4)</w:t>
      </w:r>
    </w:p>
    <w:p w:rsidR="00E248C8" w:rsidRDefault="00E248C8" w:rsidP="00E248C8">
      <w:pPr>
        <w:rPr>
          <w:b/>
        </w:rPr>
      </w:pPr>
      <w:r w:rsidRPr="006250A0">
        <w:rPr>
          <w:b/>
        </w:rPr>
        <w:t>Использовать информационно-коммуникационные технологии в профессиональной де</w:t>
      </w:r>
      <w:r w:rsidRPr="006250A0">
        <w:rPr>
          <w:b/>
        </w:rPr>
        <w:t>я</w:t>
      </w:r>
      <w:r w:rsidRPr="006250A0">
        <w:rPr>
          <w:b/>
        </w:rPr>
        <w:t>тельности (ОК-5)</w:t>
      </w:r>
    </w:p>
    <w:p w:rsidR="00E248C8" w:rsidRPr="006250A0" w:rsidRDefault="00E248C8" w:rsidP="00E248C8">
      <w:pPr>
        <w:rPr>
          <w:b/>
        </w:rPr>
      </w:pPr>
    </w:p>
    <w:p w:rsidR="00E248C8" w:rsidRPr="00E80E02" w:rsidRDefault="00E248C8" w:rsidP="00D82629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E80E02">
        <w:rPr>
          <w:sz w:val="24"/>
          <w:szCs w:val="24"/>
        </w:rPr>
        <w:t>Экологические функции государства и права</w:t>
      </w:r>
    </w:p>
    <w:p w:rsidR="00E248C8" w:rsidRPr="00E80E02" w:rsidRDefault="00E248C8" w:rsidP="00D82629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E80E02">
        <w:rPr>
          <w:sz w:val="24"/>
          <w:szCs w:val="24"/>
        </w:rPr>
        <w:t xml:space="preserve">Становление и развитие экологического законодательства на современном этапе в условиях постоянного изменения правовой базы </w:t>
      </w:r>
    </w:p>
    <w:p w:rsidR="00E248C8" w:rsidRPr="00E80E02" w:rsidRDefault="00E248C8" w:rsidP="00D82629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E80E02">
        <w:rPr>
          <w:sz w:val="24"/>
          <w:szCs w:val="24"/>
        </w:rPr>
        <w:t xml:space="preserve">Правовое регулирование охраны окружающей среды в Алтайском крае </w:t>
      </w:r>
    </w:p>
    <w:p w:rsidR="00E248C8" w:rsidRPr="00E80E02" w:rsidRDefault="00E248C8" w:rsidP="00D82629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E80E02">
        <w:rPr>
          <w:sz w:val="24"/>
          <w:szCs w:val="24"/>
        </w:rPr>
        <w:t>Нормирование в области охраны окружающей среды и лимиты природопользования (основы нормирования, требования к разработке нормативов, виды нормативов, лимиты)</w:t>
      </w:r>
    </w:p>
    <w:p w:rsidR="00E248C8" w:rsidRPr="00E80E02" w:rsidRDefault="00E248C8" w:rsidP="00D82629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E80E02">
        <w:rPr>
          <w:sz w:val="24"/>
          <w:szCs w:val="24"/>
        </w:rPr>
        <w:t>Оценка воздействия хозяйственной деятельности на окружающую среду и экологическая эк</w:t>
      </w:r>
      <w:r w:rsidRPr="00E80E02">
        <w:rPr>
          <w:sz w:val="24"/>
          <w:szCs w:val="24"/>
        </w:rPr>
        <w:t>с</w:t>
      </w:r>
      <w:r w:rsidRPr="00E80E02">
        <w:rPr>
          <w:sz w:val="24"/>
          <w:szCs w:val="24"/>
        </w:rPr>
        <w:t>пертиза и их природоохранное значение</w:t>
      </w:r>
    </w:p>
    <w:p w:rsidR="00E248C8" w:rsidRPr="00E80E02" w:rsidRDefault="00E248C8" w:rsidP="00D82629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E80E02">
        <w:rPr>
          <w:sz w:val="24"/>
          <w:szCs w:val="24"/>
        </w:rPr>
        <w:t>Экологическая сертификация: понятие, виды, нормативное регулирование и природоохранное значение</w:t>
      </w:r>
    </w:p>
    <w:p w:rsidR="00E248C8" w:rsidRPr="00E80E02" w:rsidRDefault="00E248C8" w:rsidP="00D82629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E80E02">
        <w:rPr>
          <w:sz w:val="24"/>
          <w:szCs w:val="24"/>
        </w:rPr>
        <w:t>Экологическое страхование: понятие, виды, нормативное регулирование, природоохранное значение</w:t>
      </w:r>
    </w:p>
    <w:p w:rsidR="00E248C8" w:rsidRPr="00E80E02" w:rsidRDefault="00E248C8" w:rsidP="00D82629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E80E02">
        <w:rPr>
          <w:sz w:val="24"/>
          <w:szCs w:val="24"/>
        </w:rPr>
        <w:t>Экологический аудит: понятие, виды, нормативное регулирование, природоохранное значение</w:t>
      </w:r>
    </w:p>
    <w:p w:rsidR="00E248C8" w:rsidRPr="00E80E02" w:rsidRDefault="00E248C8" w:rsidP="00D82629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E80E02">
        <w:rPr>
          <w:sz w:val="24"/>
          <w:szCs w:val="24"/>
        </w:rPr>
        <w:t>Экологическое лицензирование и его природоохранное значение</w:t>
      </w:r>
    </w:p>
    <w:p w:rsidR="00E248C8" w:rsidRPr="00E80E02" w:rsidRDefault="00E248C8" w:rsidP="00D82629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E80E02">
        <w:rPr>
          <w:sz w:val="24"/>
          <w:szCs w:val="24"/>
        </w:rPr>
        <w:t>Экономическое регулирование рационального природопользования и охраны окружающей среды</w:t>
      </w:r>
    </w:p>
    <w:p w:rsidR="00E248C8" w:rsidRPr="00E80E02" w:rsidRDefault="00E248C8" w:rsidP="00D82629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i/>
          <w:sz w:val="24"/>
          <w:szCs w:val="24"/>
        </w:rPr>
      </w:pPr>
      <w:r w:rsidRPr="00E80E02">
        <w:rPr>
          <w:sz w:val="24"/>
          <w:szCs w:val="24"/>
        </w:rPr>
        <w:t xml:space="preserve">Требования природоохранного законодательства при осуществлении хозяйственной и иной деятельности </w:t>
      </w:r>
      <w:r w:rsidRPr="00E80E02">
        <w:rPr>
          <w:i/>
          <w:sz w:val="24"/>
          <w:szCs w:val="24"/>
        </w:rPr>
        <w:t>(на примере любого по выбору обучающегося вида деятельности)</w:t>
      </w:r>
    </w:p>
    <w:p w:rsidR="00E248C8" w:rsidRPr="00E80E02" w:rsidRDefault="00E248C8" w:rsidP="00D82629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E80E02">
        <w:rPr>
          <w:sz w:val="24"/>
          <w:szCs w:val="24"/>
        </w:rPr>
        <w:t>Правовая охрана окружающей среды в сельском хозяйстве, городах и других населенных пунктах</w:t>
      </w:r>
    </w:p>
    <w:p w:rsidR="00E248C8" w:rsidRPr="00E80E02" w:rsidRDefault="00E248C8" w:rsidP="00D82629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E80E02">
        <w:rPr>
          <w:sz w:val="24"/>
          <w:szCs w:val="24"/>
        </w:rPr>
        <w:t>Правовое регулирование деятельности, связанной с отходами производства и потребления</w:t>
      </w:r>
    </w:p>
    <w:p w:rsidR="00E248C8" w:rsidRPr="00E80E02" w:rsidRDefault="00E248C8" w:rsidP="00D82629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E80E02">
        <w:rPr>
          <w:sz w:val="24"/>
          <w:szCs w:val="24"/>
        </w:rPr>
        <w:t>Правовая охрана озонового слоя и атмосферного воздуха</w:t>
      </w:r>
    </w:p>
    <w:p w:rsidR="00E248C8" w:rsidRPr="00E80E02" w:rsidRDefault="00E248C8" w:rsidP="00D82629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E80E02">
        <w:rPr>
          <w:sz w:val="24"/>
          <w:szCs w:val="24"/>
        </w:rPr>
        <w:t>Правовая охрана лесов</w:t>
      </w:r>
    </w:p>
    <w:p w:rsidR="00E248C8" w:rsidRPr="00E80E02" w:rsidRDefault="00E248C8" w:rsidP="00D82629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E80E02">
        <w:rPr>
          <w:sz w:val="24"/>
          <w:szCs w:val="24"/>
        </w:rPr>
        <w:lastRenderedPageBreak/>
        <w:t>Правовая охрана водных объектов</w:t>
      </w:r>
    </w:p>
    <w:p w:rsidR="00E248C8" w:rsidRPr="00E80E02" w:rsidRDefault="00E248C8" w:rsidP="00D82629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E80E02">
        <w:rPr>
          <w:sz w:val="24"/>
          <w:szCs w:val="24"/>
        </w:rPr>
        <w:t>Правовой режим государственных природных заповедников</w:t>
      </w:r>
    </w:p>
    <w:p w:rsidR="00E248C8" w:rsidRPr="00E80E02" w:rsidRDefault="00E248C8" w:rsidP="00D82629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E80E02">
        <w:rPr>
          <w:sz w:val="24"/>
          <w:szCs w:val="24"/>
        </w:rPr>
        <w:t>Правовой режим государственных природных заказников</w:t>
      </w:r>
    </w:p>
    <w:p w:rsidR="00E248C8" w:rsidRPr="00E80E02" w:rsidRDefault="00E248C8" w:rsidP="00D82629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E80E02">
        <w:rPr>
          <w:sz w:val="24"/>
          <w:szCs w:val="24"/>
        </w:rPr>
        <w:t>Правовой режим национальных и природных парков</w:t>
      </w:r>
    </w:p>
    <w:p w:rsidR="00E248C8" w:rsidRPr="00E80E02" w:rsidRDefault="00E248C8" w:rsidP="00D82629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E80E02">
        <w:rPr>
          <w:sz w:val="24"/>
          <w:szCs w:val="24"/>
        </w:rPr>
        <w:t>Правовой режим памятников природы</w:t>
      </w:r>
    </w:p>
    <w:p w:rsidR="00E248C8" w:rsidRPr="00E80E02" w:rsidRDefault="00E248C8" w:rsidP="00D82629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E80E02">
        <w:rPr>
          <w:sz w:val="24"/>
          <w:szCs w:val="24"/>
        </w:rPr>
        <w:t>Правовой режим дендрологический парков и ботанических садов</w:t>
      </w:r>
    </w:p>
    <w:p w:rsidR="00E248C8" w:rsidRPr="00E80E02" w:rsidRDefault="00E248C8" w:rsidP="00D82629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E80E02">
        <w:rPr>
          <w:sz w:val="24"/>
          <w:szCs w:val="24"/>
        </w:rPr>
        <w:t>Правая охрана редких и исчезающих видов животных и растений</w:t>
      </w:r>
    </w:p>
    <w:p w:rsidR="00E248C8" w:rsidRPr="00E80E02" w:rsidRDefault="00E248C8" w:rsidP="00D82629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E80E02">
        <w:rPr>
          <w:sz w:val="24"/>
          <w:szCs w:val="24"/>
        </w:rPr>
        <w:t>Правовой режим зон чрезвычайной ситуации и экологического бедствия</w:t>
      </w:r>
    </w:p>
    <w:p w:rsidR="00E248C8" w:rsidRPr="00E80E02" w:rsidRDefault="00E248C8" w:rsidP="00D82629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E80E02">
        <w:rPr>
          <w:sz w:val="24"/>
          <w:szCs w:val="24"/>
        </w:rPr>
        <w:t>Социальная защита граждан при возникновении неблагоприятных экологических ситуаций</w:t>
      </w:r>
    </w:p>
    <w:p w:rsidR="00E248C8" w:rsidRPr="00E80E02" w:rsidRDefault="00E248C8" w:rsidP="00D82629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E80E02">
        <w:rPr>
          <w:sz w:val="24"/>
          <w:szCs w:val="24"/>
        </w:rPr>
        <w:t>Охрана здоровья граждан и охрана окружающей среды: соотношение понятий и их взаим</w:t>
      </w:r>
      <w:r w:rsidRPr="00E80E02">
        <w:rPr>
          <w:sz w:val="24"/>
          <w:szCs w:val="24"/>
        </w:rPr>
        <w:t>о</w:t>
      </w:r>
      <w:r w:rsidRPr="00E80E02">
        <w:rPr>
          <w:sz w:val="24"/>
          <w:szCs w:val="24"/>
        </w:rPr>
        <w:t>связь</w:t>
      </w:r>
    </w:p>
    <w:p w:rsidR="00E248C8" w:rsidRPr="00E80E02" w:rsidRDefault="00E248C8" w:rsidP="00D82629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E80E02">
        <w:rPr>
          <w:sz w:val="24"/>
          <w:szCs w:val="24"/>
        </w:rPr>
        <w:t>Охрана труда, здоровый образ жизни и охрана природы: соотношение понятий и их взаим</w:t>
      </w:r>
      <w:r w:rsidRPr="00E80E02">
        <w:rPr>
          <w:sz w:val="24"/>
          <w:szCs w:val="24"/>
        </w:rPr>
        <w:t>о</w:t>
      </w:r>
      <w:r w:rsidRPr="00E80E02">
        <w:rPr>
          <w:sz w:val="24"/>
          <w:szCs w:val="24"/>
        </w:rPr>
        <w:t>связь</w:t>
      </w:r>
    </w:p>
    <w:p w:rsidR="00E248C8" w:rsidRPr="00E80E02" w:rsidRDefault="00E248C8" w:rsidP="00D82629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E80E02">
        <w:rPr>
          <w:sz w:val="24"/>
          <w:szCs w:val="24"/>
        </w:rPr>
        <w:t>Санитарно-эпидемиологические правила и их значение для охраны здоровья граждан и о</w:t>
      </w:r>
      <w:r w:rsidRPr="00E80E02">
        <w:rPr>
          <w:sz w:val="24"/>
          <w:szCs w:val="24"/>
        </w:rPr>
        <w:t>к</w:t>
      </w:r>
      <w:r w:rsidRPr="00E80E02">
        <w:rPr>
          <w:sz w:val="24"/>
          <w:szCs w:val="24"/>
        </w:rPr>
        <w:t>ружающей среды</w:t>
      </w:r>
    </w:p>
    <w:p w:rsidR="00E248C8" w:rsidRPr="00E80E02" w:rsidRDefault="00E248C8" w:rsidP="00D82629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i/>
          <w:sz w:val="24"/>
          <w:szCs w:val="24"/>
        </w:rPr>
      </w:pPr>
      <w:r w:rsidRPr="00E80E02">
        <w:rPr>
          <w:sz w:val="24"/>
          <w:szCs w:val="24"/>
        </w:rPr>
        <w:t xml:space="preserve">Природоохранная деятельность международных организаций </w:t>
      </w:r>
      <w:r w:rsidRPr="00E80E02">
        <w:rPr>
          <w:i/>
          <w:sz w:val="24"/>
          <w:szCs w:val="24"/>
        </w:rPr>
        <w:t>(на примере любой по выбору обучающегося международной экологической организации)</w:t>
      </w:r>
    </w:p>
    <w:p w:rsidR="00E248C8" w:rsidRPr="00E80E02" w:rsidRDefault="00E248C8" w:rsidP="00D82629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ind w:left="0" w:firstLine="0"/>
      </w:pPr>
      <w:r w:rsidRPr="00E80E02">
        <w:rPr>
          <w:sz w:val="24"/>
          <w:szCs w:val="24"/>
        </w:rPr>
        <w:t>Государственное управление в сфере охраны окружающей среды и природопользования. Влияние коррупционного поведения госслужащих на экологический правопорядок.</w:t>
      </w:r>
    </w:p>
    <w:p w:rsidR="00E248C8" w:rsidRPr="00E80E02" w:rsidRDefault="00E248C8" w:rsidP="00D82629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ind w:left="0" w:firstLine="0"/>
      </w:pPr>
      <w:r w:rsidRPr="00E80E02">
        <w:rPr>
          <w:sz w:val="24"/>
          <w:szCs w:val="24"/>
        </w:rPr>
        <w:t>Коррупционные риски в сфере природопользования.</w:t>
      </w:r>
    </w:p>
    <w:p w:rsidR="00E248C8" w:rsidRPr="00E80E02" w:rsidRDefault="00E248C8" w:rsidP="00D82629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E80E02">
        <w:rPr>
          <w:sz w:val="24"/>
          <w:szCs w:val="24"/>
        </w:rPr>
        <w:t>Социальная защита граждан при возникновении  чрезвычайных ситуаций природного и те</w:t>
      </w:r>
      <w:r w:rsidRPr="00E80E02">
        <w:rPr>
          <w:sz w:val="24"/>
          <w:szCs w:val="24"/>
        </w:rPr>
        <w:t>х</w:t>
      </w:r>
      <w:r w:rsidRPr="00E80E02">
        <w:rPr>
          <w:sz w:val="24"/>
          <w:szCs w:val="24"/>
        </w:rPr>
        <w:t xml:space="preserve">ногенного характера: толкование нормативных правовых актов для реализации прав граждан в сфере пенсионного обеспечения и социальной защиты </w:t>
      </w:r>
    </w:p>
    <w:p w:rsidR="00E248C8" w:rsidRPr="00FC7618" w:rsidRDefault="00E248C8" w:rsidP="00E248C8">
      <w:pPr>
        <w:spacing w:before="120"/>
        <w:outlineLvl w:val="0"/>
        <w:rPr>
          <w:b/>
          <w:bCs/>
          <w:kern w:val="36"/>
          <w:szCs w:val="28"/>
        </w:rPr>
      </w:pPr>
      <w:r w:rsidRPr="00FC7618">
        <w:rPr>
          <w:b/>
          <w:bCs/>
          <w:kern w:val="36"/>
          <w:szCs w:val="28"/>
        </w:rPr>
        <w:t>1.</w:t>
      </w:r>
      <w:r>
        <w:rPr>
          <w:b/>
          <w:bCs/>
          <w:kern w:val="36"/>
          <w:szCs w:val="28"/>
        </w:rPr>
        <w:t>8</w:t>
      </w:r>
      <w:r w:rsidRPr="00FC7618">
        <w:rPr>
          <w:b/>
          <w:bCs/>
          <w:kern w:val="36"/>
          <w:szCs w:val="28"/>
        </w:rPr>
        <w:t xml:space="preserve"> Критерии и показатели, используемые при оценивании реферата</w:t>
      </w:r>
      <w:bookmarkEnd w:id="1"/>
      <w:r w:rsidRPr="00FC7618">
        <w:rPr>
          <w:b/>
          <w:bCs/>
          <w:kern w:val="36"/>
          <w:szCs w:val="28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513"/>
      </w:tblGrid>
      <w:tr w:rsidR="00E248C8" w:rsidRPr="00422632" w:rsidTr="00A95ECB">
        <w:tc>
          <w:tcPr>
            <w:tcW w:w="2660" w:type="dxa"/>
            <w:hideMark/>
          </w:tcPr>
          <w:p w:rsidR="00E248C8" w:rsidRPr="00847361" w:rsidRDefault="00E248C8" w:rsidP="00A95ECB">
            <w:pPr>
              <w:ind w:firstLine="709"/>
              <w:rPr>
                <w:b/>
              </w:rPr>
            </w:pPr>
            <w:r w:rsidRPr="00847361">
              <w:rPr>
                <w:b/>
              </w:rPr>
              <w:t xml:space="preserve">Критерии </w:t>
            </w:r>
          </w:p>
        </w:tc>
        <w:tc>
          <w:tcPr>
            <w:tcW w:w="7513" w:type="dxa"/>
            <w:hideMark/>
          </w:tcPr>
          <w:p w:rsidR="00E248C8" w:rsidRPr="00847361" w:rsidRDefault="00E248C8" w:rsidP="00A95ECB">
            <w:pPr>
              <w:ind w:firstLine="709"/>
              <w:jc w:val="center"/>
              <w:rPr>
                <w:b/>
              </w:rPr>
            </w:pPr>
            <w:r w:rsidRPr="00847361">
              <w:rPr>
                <w:b/>
              </w:rPr>
              <w:t>Показатели</w:t>
            </w:r>
          </w:p>
        </w:tc>
      </w:tr>
      <w:tr w:rsidR="00E248C8" w:rsidRPr="00422632" w:rsidTr="00A95ECB">
        <w:tc>
          <w:tcPr>
            <w:tcW w:w="2660" w:type="dxa"/>
            <w:hideMark/>
          </w:tcPr>
          <w:p w:rsidR="00E248C8" w:rsidRPr="00422632" w:rsidRDefault="00E248C8" w:rsidP="00A95ECB">
            <w:r w:rsidRPr="00422632">
              <w:t>1.Новизна реферир</w:t>
            </w:r>
            <w:r w:rsidRPr="00422632">
              <w:t>о</w:t>
            </w:r>
            <w:r w:rsidRPr="00422632">
              <w:t xml:space="preserve">ванного текста </w:t>
            </w:r>
          </w:p>
          <w:p w:rsidR="00E248C8" w:rsidRPr="00422632" w:rsidRDefault="00E248C8" w:rsidP="00A95ECB">
            <w:r w:rsidRPr="00422632">
              <w:t>Макс. - 20 баллов</w:t>
            </w:r>
          </w:p>
        </w:tc>
        <w:tc>
          <w:tcPr>
            <w:tcW w:w="7513" w:type="dxa"/>
            <w:hideMark/>
          </w:tcPr>
          <w:p w:rsidR="00E248C8" w:rsidRPr="00422632" w:rsidRDefault="00E248C8" w:rsidP="00A95ECB">
            <w:pPr>
              <w:tabs>
                <w:tab w:val="left" w:pos="388"/>
              </w:tabs>
            </w:pPr>
            <w:r w:rsidRPr="00422632">
              <w:t>-актуальность проблемы и темы;</w:t>
            </w:r>
          </w:p>
          <w:p w:rsidR="00E248C8" w:rsidRDefault="00E248C8" w:rsidP="00A95ECB">
            <w:pPr>
              <w:tabs>
                <w:tab w:val="left" w:pos="388"/>
              </w:tabs>
            </w:pPr>
            <w:r w:rsidRPr="00422632">
              <w:t>- новизна и самостоятельность в постановке проблемы, в формулир</w:t>
            </w:r>
            <w:r w:rsidRPr="00422632">
              <w:t>о</w:t>
            </w:r>
            <w:r w:rsidRPr="00422632">
              <w:t xml:space="preserve">вании нового аспекта выбранной для анализа проблемы; </w:t>
            </w:r>
          </w:p>
          <w:p w:rsidR="00E248C8" w:rsidRPr="00422632" w:rsidRDefault="00E248C8" w:rsidP="00A95ECB">
            <w:pPr>
              <w:tabs>
                <w:tab w:val="left" w:pos="388"/>
              </w:tabs>
            </w:pPr>
            <w:r w:rsidRPr="00422632">
              <w:t>- наличие авторской позиции, самостоятельность суждений.</w:t>
            </w:r>
          </w:p>
        </w:tc>
      </w:tr>
      <w:tr w:rsidR="00E248C8" w:rsidRPr="00422632" w:rsidTr="00A95ECB">
        <w:tc>
          <w:tcPr>
            <w:tcW w:w="2660" w:type="dxa"/>
            <w:hideMark/>
          </w:tcPr>
          <w:p w:rsidR="00E248C8" w:rsidRPr="00422632" w:rsidRDefault="00E248C8" w:rsidP="00A95ECB">
            <w:r w:rsidRPr="00422632">
              <w:t>2. Степень раскрытия сущности проблемы, содержание реферата</w:t>
            </w:r>
            <w:r w:rsidRPr="00422632">
              <w:br/>
              <w:t>Макс. - 30 баллов</w:t>
            </w:r>
          </w:p>
        </w:tc>
        <w:tc>
          <w:tcPr>
            <w:tcW w:w="7513" w:type="dxa"/>
            <w:hideMark/>
          </w:tcPr>
          <w:p w:rsidR="00E248C8" w:rsidRPr="00422632" w:rsidRDefault="00E248C8" w:rsidP="00A95ECB">
            <w:r w:rsidRPr="00422632">
              <w:t>-соответствие плана теме реферата;</w:t>
            </w:r>
          </w:p>
          <w:p w:rsidR="00E248C8" w:rsidRPr="00422632" w:rsidRDefault="00E248C8" w:rsidP="00A95ECB">
            <w:pPr>
              <w:tabs>
                <w:tab w:val="left" w:pos="247"/>
              </w:tabs>
            </w:pPr>
            <w:r w:rsidRPr="00422632">
              <w:t>- соответствие содержания теме и плану реферата;</w:t>
            </w:r>
            <w:r w:rsidRPr="00422632">
              <w:br/>
              <w:t>- полнота и глубина раскрытия основных понятий проблемы;</w:t>
            </w:r>
            <w:r w:rsidRPr="00422632">
              <w:br/>
              <w:t>- обоснованность способов и методов работы с материалом;</w:t>
            </w:r>
            <w:r w:rsidRPr="00422632">
              <w:br/>
              <w:t>- умение работать с литературой, обобщать, сопоставлять различные точки зрения по рассматриваемому вопросу;</w:t>
            </w:r>
          </w:p>
          <w:p w:rsidR="00E248C8" w:rsidRPr="00422632" w:rsidRDefault="00E248C8" w:rsidP="00A95ECB">
            <w:r w:rsidRPr="00422632">
              <w:t>- логичность построения, обоснованность выводов</w:t>
            </w:r>
          </w:p>
        </w:tc>
      </w:tr>
      <w:tr w:rsidR="00E248C8" w:rsidRPr="00422632" w:rsidTr="00A95ECB">
        <w:tc>
          <w:tcPr>
            <w:tcW w:w="2660" w:type="dxa"/>
            <w:hideMark/>
          </w:tcPr>
          <w:p w:rsidR="00E248C8" w:rsidRPr="00422632" w:rsidRDefault="00E248C8" w:rsidP="00A95ECB">
            <w:r w:rsidRPr="00422632">
              <w:t>3. Обоснованность в</w:t>
            </w:r>
            <w:r w:rsidRPr="00422632">
              <w:t>ы</w:t>
            </w:r>
            <w:r w:rsidRPr="00422632">
              <w:t>бора источников</w:t>
            </w:r>
            <w:r w:rsidRPr="00422632">
              <w:br/>
              <w:t>Макс. - 20 баллов</w:t>
            </w:r>
          </w:p>
        </w:tc>
        <w:tc>
          <w:tcPr>
            <w:tcW w:w="7513" w:type="dxa"/>
            <w:hideMark/>
          </w:tcPr>
          <w:p w:rsidR="00E248C8" w:rsidRPr="00422632" w:rsidRDefault="00E248C8" w:rsidP="00A95ECB">
            <w:r w:rsidRPr="00422632">
              <w:t>- круг, полнота использования литературных источников по проблеме;</w:t>
            </w:r>
            <w:r w:rsidRPr="00422632"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E248C8" w:rsidRPr="00422632" w:rsidTr="00A95ECB">
        <w:tc>
          <w:tcPr>
            <w:tcW w:w="2660" w:type="dxa"/>
            <w:hideMark/>
          </w:tcPr>
          <w:p w:rsidR="00E248C8" w:rsidRPr="00422632" w:rsidRDefault="00E248C8" w:rsidP="00A95ECB">
            <w:r w:rsidRPr="00422632">
              <w:t>4. Соблюдение треб</w:t>
            </w:r>
            <w:r w:rsidRPr="00422632">
              <w:t>о</w:t>
            </w:r>
            <w:r w:rsidRPr="00422632">
              <w:t xml:space="preserve">ваний к оформлению </w:t>
            </w:r>
          </w:p>
          <w:p w:rsidR="00E248C8" w:rsidRPr="00422632" w:rsidRDefault="00E248C8" w:rsidP="00A95ECB">
            <w:r w:rsidRPr="00422632">
              <w:t>Макс. - 15 баллов</w:t>
            </w:r>
          </w:p>
        </w:tc>
        <w:tc>
          <w:tcPr>
            <w:tcW w:w="7513" w:type="dxa"/>
            <w:hideMark/>
          </w:tcPr>
          <w:p w:rsidR="00E248C8" w:rsidRPr="00422632" w:rsidRDefault="00E248C8" w:rsidP="00A95ECB">
            <w:r w:rsidRPr="00422632">
              <w:t>- правильное оформление ссылок на используемую литературу;</w:t>
            </w:r>
          </w:p>
          <w:p w:rsidR="00E248C8" w:rsidRPr="00422632" w:rsidRDefault="00E248C8" w:rsidP="00A95ECB">
            <w:pPr>
              <w:tabs>
                <w:tab w:val="left" w:pos="388"/>
              </w:tabs>
            </w:pPr>
            <w:r w:rsidRPr="00422632">
              <w:t>- грамотность и культура изложения;</w:t>
            </w:r>
            <w:r w:rsidRPr="00422632">
              <w:br/>
              <w:t>- владение терминологией и понятийным аппаратом проблемы;</w:t>
            </w:r>
            <w:r w:rsidRPr="00422632">
              <w:br/>
              <w:t>- соблюдение требований к объему реферата;</w:t>
            </w:r>
            <w:r w:rsidRPr="00422632">
              <w:br/>
              <w:t>- культура оформления</w:t>
            </w:r>
          </w:p>
        </w:tc>
      </w:tr>
      <w:tr w:rsidR="00E248C8" w:rsidRPr="00422632" w:rsidTr="00A95ECB">
        <w:tc>
          <w:tcPr>
            <w:tcW w:w="2660" w:type="dxa"/>
            <w:hideMark/>
          </w:tcPr>
          <w:p w:rsidR="00E248C8" w:rsidRPr="00422632" w:rsidRDefault="00E248C8" w:rsidP="00A95ECB">
            <w:r w:rsidRPr="00422632">
              <w:t xml:space="preserve">5. Грамотность </w:t>
            </w:r>
          </w:p>
          <w:p w:rsidR="00E248C8" w:rsidRPr="00422632" w:rsidRDefault="00E248C8" w:rsidP="00A95ECB">
            <w:r w:rsidRPr="00422632">
              <w:t>Макс. - 15 баллов</w:t>
            </w:r>
          </w:p>
        </w:tc>
        <w:tc>
          <w:tcPr>
            <w:tcW w:w="7513" w:type="dxa"/>
            <w:hideMark/>
          </w:tcPr>
          <w:p w:rsidR="00E248C8" w:rsidRPr="00422632" w:rsidRDefault="00E248C8" w:rsidP="00A95ECB">
            <w:r w:rsidRPr="00422632">
              <w:t>- отсутствие орфографических и синтаксических ошибок, стилистич</w:t>
            </w:r>
            <w:r w:rsidRPr="00422632">
              <w:t>е</w:t>
            </w:r>
            <w:r w:rsidRPr="00422632">
              <w:t>ских погрешностей;</w:t>
            </w:r>
          </w:p>
          <w:p w:rsidR="00E248C8" w:rsidRPr="00422632" w:rsidRDefault="00E248C8" w:rsidP="00A95ECB">
            <w:r w:rsidRPr="00422632">
              <w:t>- отсутствие опечаток, сокращений слов, кроме общепринятых;</w:t>
            </w:r>
            <w:r w:rsidRPr="00422632">
              <w:br/>
              <w:t>- литературный стиль.</w:t>
            </w:r>
          </w:p>
        </w:tc>
      </w:tr>
    </w:tbl>
    <w:p w:rsidR="00E248C8" w:rsidRPr="00F66C1E" w:rsidRDefault="00E248C8" w:rsidP="00E248C8">
      <w:pPr>
        <w:ind w:firstLine="709"/>
        <w:rPr>
          <w:b/>
          <w:bCs/>
          <w:sz w:val="6"/>
          <w:szCs w:val="6"/>
        </w:rPr>
      </w:pPr>
    </w:p>
    <w:p w:rsidR="00E248C8" w:rsidRPr="00F66C1E" w:rsidRDefault="00E248C8" w:rsidP="00E248C8">
      <w:pPr>
        <w:rPr>
          <w:b/>
          <w:bCs/>
        </w:rPr>
      </w:pPr>
      <w:r w:rsidRPr="00F66C1E">
        <w:rPr>
          <w:b/>
          <w:bCs/>
        </w:rPr>
        <w:t>Оценивание реферата</w:t>
      </w:r>
    </w:p>
    <w:p w:rsidR="00E248C8" w:rsidRPr="00F66C1E" w:rsidRDefault="00E248C8" w:rsidP="00E248C8">
      <w:r w:rsidRPr="00F66C1E">
        <w:t>Реферат оценивается по 100-балльной шкале, баллы переводятся в оценки успеваемости сл</w:t>
      </w:r>
      <w:r w:rsidRPr="00F66C1E">
        <w:t>е</w:t>
      </w:r>
      <w:r w:rsidRPr="00F66C1E">
        <w:t xml:space="preserve">дующим образом: </w:t>
      </w:r>
    </w:p>
    <w:p w:rsidR="00E248C8" w:rsidRPr="00F66C1E" w:rsidRDefault="00E248C8" w:rsidP="00E248C8">
      <w:r w:rsidRPr="00F66C1E">
        <w:lastRenderedPageBreak/>
        <w:t xml:space="preserve">• 86 – 100 баллов – «отлично»;                     </w:t>
      </w:r>
    </w:p>
    <w:p w:rsidR="00E248C8" w:rsidRPr="00F66C1E" w:rsidRDefault="00E248C8" w:rsidP="00E248C8">
      <w:r w:rsidRPr="00F66C1E">
        <w:t xml:space="preserve">• 70 – 75 баллов – «хорошо»; </w:t>
      </w:r>
    </w:p>
    <w:p w:rsidR="00E248C8" w:rsidRPr="00F66C1E" w:rsidRDefault="00E248C8" w:rsidP="00E248C8">
      <w:r w:rsidRPr="00F66C1E">
        <w:t xml:space="preserve">• 51 – 69 баллов – «удовлетворительно;      </w:t>
      </w:r>
    </w:p>
    <w:p w:rsidR="00E248C8" w:rsidRPr="00F66C1E" w:rsidRDefault="00E248C8" w:rsidP="00E248C8">
      <w:r w:rsidRPr="00F66C1E">
        <w:t>• менее 51 балла – «неудовлетворительно».</w:t>
      </w:r>
    </w:p>
    <w:p w:rsidR="00E248C8" w:rsidRDefault="00E248C8" w:rsidP="00E248C8">
      <w:pPr>
        <w:tabs>
          <w:tab w:val="left" w:pos="426"/>
        </w:tabs>
        <w:jc w:val="center"/>
        <w:rPr>
          <w:b/>
        </w:rPr>
      </w:pPr>
    </w:p>
    <w:p w:rsidR="00E248C8" w:rsidRDefault="00E248C8" w:rsidP="00E248C8">
      <w:pPr>
        <w:tabs>
          <w:tab w:val="left" w:pos="426"/>
        </w:tabs>
        <w:jc w:val="center"/>
        <w:rPr>
          <w:b/>
        </w:rPr>
      </w:pPr>
      <w:r w:rsidRPr="00704C6D">
        <w:rPr>
          <w:b/>
        </w:rPr>
        <w:t>2 ФОНД ОЦЕНОЧНЫХ СРЕДСТВ ДЛЯ ПРОМЕЖУТОЧНОЙ АТТЕСТАЦИИ</w:t>
      </w:r>
    </w:p>
    <w:p w:rsidR="00E248C8" w:rsidRDefault="00E248C8" w:rsidP="00E248C8">
      <w:pPr>
        <w:pStyle w:val="a3"/>
        <w:tabs>
          <w:tab w:val="left" w:pos="360"/>
        </w:tabs>
        <w:spacing w:before="0" w:beforeAutospacing="0" w:after="0" w:afterAutospacing="0"/>
        <w:jc w:val="center"/>
        <w:rPr>
          <w:b/>
          <w:bCs/>
        </w:rPr>
      </w:pPr>
    </w:p>
    <w:p w:rsidR="00E248C8" w:rsidRDefault="00E248C8" w:rsidP="00E248C8">
      <w:pPr>
        <w:pStyle w:val="a3"/>
        <w:tabs>
          <w:tab w:val="left" w:pos="360"/>
        </w:tabs>
        <w:spacing w:before="0" w:beforeAutospacing="0" w:after="0" w:afterAutospacing="0"/>
        <w:jc w:val="center"/>
        <w:rPr>
          <w:b/>
          <w:bCs/>
        </w:rPr>
      </w:pPr>
      <w:r w:rsidRPr="00BB1C45">
        <w:rPr>
          <w:b/>
          <w:bCs/>
        </w:rPr>
        <w:t>Вопросы</w:t>
      </w:r>
      <w:r>
        <w:rPr>
          <w:b/>
          <w:bCs/>
        </w:rPr>
        <w:t xml:space="preserve"> для промежуточной аттестации (зачет</w:t>
      </w:r>
      <w:r w:rsidRPr="00900315">
        <w:rPr>
          <w:b/>
          <w:bCs/>
        </w:rPr>
        <w:t>)</w:t>
      </w:r>
    </w:p>
    <w:p w:rsidR="00E248C8" w:rsidRDefault="00E248C8" w:rsidP="00E248C8">
      <w:pPr>
        <w:pStyle w:val="a3"/>
        <w:tabs>
          <w:tab w:val="left" w:pos="360"/>
        </w:tabs>
        <w:spacing w:before="0" w:beforeAutospacing="0" w:after="0" w:afterAutospacing="0"/>
        <w:jc w:val="center"/>
        <w:rPr>
          <w:b/>
          <w:bCs/>
        </w:rPr>
      </w:pPr>
    </w:p>
    <w:p w:rsidR="00E248C8" w:rsidRPr="00E80E02" w:rsidRDefault="00E248C8" w:rsidP="00D82629">
      <w:pPr>
        <w:numPr>
          <w:ilvl w:val="0"/>
          <w:numId w:val="34"/>
        </w:numPr>
        <w:tabs>
          <w:tab w:val="clear" w:pos="717"/>
          <w:tab w:val="num" w:pos="0"/>
          <w:tab w:val="left" w:pos="426"/>
        </w:tabs>
        <w:ind w:left="0" w:firstLine="0"/>
        <w:jc w:val="both"/>
      </w:pPr>
      <w:r w:rsidRPr="00E80E02">
        <w:t>Природа как  объект экологического права. Взаимодействие общества и природы</w:t>
      </w:r>
    </w:p>
    <w:p w:rsidR="00E248C8" w:rsidRPr="00E80E02" w:rsidRDefault="00E248C8" w:rsidP="00D82629">
      <w:pPr>
        <w:numPr>
          <w:ilvl w:val="0"/>
          <w:numId w:val="34"/>
        </w:numPr>
        <w:tabs>
          <w:tab w:val="clear" w:pos="717"/>
          <w:tab w:val="num" w:pos="0"/>
          <w:tab w:val="left" w:pos="426"/>
        </w:tabs>
        <w:ind w:left="0" w:firstLine="0"/>
        <w:jc w:val="both"/>
      </w:pPr>
      <w:r w:rsidRPr="00E80E02">
        <w:t>Экологические правоотношения: соотношение с охраной труда,  здоровым образом жизни и другими общественными отношениями</w:t>
      </w:r>
    </w:p>
    <w:p w:rsidR="00E248C8" w:rsidRPr="00E80E02" w:rsidRDefault="00E248C8" w:rsidP="00D82629">
      <w:pPr>
        <w:numPr>
          <w:ilvl w:val="0"/>
          <w:numId w:val="34"/>
        </w:numPr>
        <w:tabs>
          <w:tab w:val="clear" w:pos="717"/>
          <w:tab w:val="num" w:pos="0"/>
          <w:tab w:val="left" w:pos="426"/>
        </w:tabs>
        <w:ind w:left="0" w:firstLine="0"/>
        <w:jc w:val="both"/>
      </w:pPr>
      <w:r w:rsidRPr="00E80E02">
        <w:t>Основные принципы охраны окружающей природной среды</w:t>
      </w:r>
    </w:p>
    <w:p w:rsidR="00E248C8" w:rsidRPr="00E80E02" w:rsidRDefault="00E248C8" w:rsidP="00D82629">
      <w:pPr>
        <w:numPr>
          <w:ilvl w:val="0"/>
          <w:numId w:val="34"/>
        </w:numPr>
        <w:tabs>
          <w:tab w:val="clear" w:pos="717"/>
          <w:tab w:val="num" w:pos="0"/>
          <w:tab w:val="left" w:pos="426"/>
        </w:tabs>
        <w:ind w:left="0" w:firstLine="0"/>
        <w:jc w:val="both"/>
      </w:pPr>
      <w:r w:rsidRPr="00E80E02">
        <w:t>Понятие и система экологического права</w:t>
      </w:r>
    </w:p>
    <w:p w:rsidR="00E248C8" w:rsidRPr="00E80E02" w:rsidRDefault="00E248C8" w:rsidP="00D82629">
      <w:pPr>
        <w:numPr>
          <w:ilvl w:val="0"/>
          <w:numId w:val="34"/>
        </w:numPr>
        <w:tabs>
          <w:tab w:val="clear" w:pos="717"/>
          <w:tab w:val="num" w:pos="0"/>
          <w:tab w:val="left" w:pos="426"/>
        </w:tabs>
        <w:ind w:left="0" w:firstLine="0"/>
        <w:jc w:val="both"/>
      </w:pPr>
      <w:r w:rsidRPr="00E80E02">
        <w:t>Предмет и метод экологического права</w:t>
      </w:r>
    </w:p>
    <w:p w:rsidR="00E248C8" w:rsidRPr="00E80E02" w:rsidRDefault="00E248C8" w:rsidP="00D82629">
      <w:pPr>
        <w:numPr>
          <w:ilvl w:val="0"/>
          <w:numId w:val="34"/>
        </w:numPr>
        <w:tabs>
          <w:tab w:val="clear" w:pos="717"/>
          <w:tab w:val="num" w:pos="0"/>
          <w:tab w:val="left" w:pos="426"/>
        </w:tabs>
        <w:ind w:left="0" w:firstLine="0"/>
        <w:jc w:val="both"/>
      </w:pPr>
      <w:r w:rsidRPr="00E80E02">
        <w:t>Природные объекты как объекты правовой охраны (понятие, виды, функции)</w:t>
      </w:r>
    </w:p>
    <w:p w:rsidR="00E248C8" w:rsidRPr="00E80E02" w:rsidRDefault="00E248C8" w:rsidP="00D82629">
      <w:pPr>
        <w:numPr>
          <w:ilvl w:val="0"/>
          <w:numId w:val="34"/>
        </w:numPr>
        <w:tabs>
          <w:tab w:val="clear" w:pos="717"/>
          <w:tab w:val="num" w:pos="0"/>
          <w:tab w:val="left" w:pos="426"/>
        </w:tabs>
        <w:ind w:left="0" w:firstLine="0"/>
        <w:jc w:val="both"/>
      </w:pPr>
      <w:r w:rsidRPr="00E80E02">
        <w:t>Источники экологического права: изменения правовой базы</w:t>
      </w:r>
    </w:p>
    <w:p w:rsidR="00E248C8" w:rsidRPr="00E80E02" w:rsidRDefault="00E248C8" w:rsidP="00D82629">
      <w:pPr>
        <w:numPr>
          <w:ilvl w:val="0"/>
          <w:numId w:val="34"/>
        </w:numPr>
        <w:tabs>
          <w:tab w:val="clear" w:pos="717"/>
          <w:tab w:val="num" w:pos="0"/>
          <w:tab w:val="left" w:pos="426"/>
        </w:tabs>
        <w:ind w:left="0" w:firstLine="0"/>
        <w:jc w:val="both"/>
      </w:pPr>
      <w:r w:rsidRPr="00E80E02">
        <w:t>Права и обязанности граждан и общественных объединений в области охраны окружающей среды: нормы и правила поведения</w:t>
      </w:r>
    </w:p>
    <w:p w:rsidR="00E248C8" w:rsidRPr="00E80E02" w:rsidRDefault="00E248C8" w:rsidP="00D82629">
      <w:pPr>
        <w:numPr>
          <w:ilvl w:val="0"/>
          <w:numId w:val="34"/>
        </w:numPr>
        <w:tabs>
          <w:tab w:val="clear" w:pos="717"/>
          <w:tab w:val="num" w:pos="0"/>
          <w:tab w:val="left" w:pos="426"/>
        </w:tabs>
        <w:ind w:left="0" w:firstLine="0"/>
        <w:jc w:val="both"/>
      </w:pPr>
      <w:r w:rsidRPr="00E80E02">
        <w:t>Право собственности на природные ресурсы (понятие, формы, виды, содержание)</w:t>
      </w:r>
    </w:p>
    <w:p w:rsidR="00E248C8" w:rsidRPr="00E80E02" w:rsidRDefault="00E248C8" w:rsidP="00D82629">
      <w:pPr>
        <w:numPr>
          <w:ilvl w:val="0"/>
          <w:numId w:val="34"/>
        </w:numPr>
        <w:tabs>
          <w:tab w:val="clear" w:pos="717"/>
          <w:tab w:val="num" w:pos="0"/>
          <w:tab w:val="left" w:pos="426"/>
        </w:tabs>
        <w:ind w:left="0" w:firstLine="0"/>
        <w:jc w:val="both"/>
      </w:pPr>
      <w:r w:rsidRPr="00E80E02">
        <w:t>Понятие, особенности и функции государственного экологического управления</w:t>
      </w:r>
    </w:p>
    <w:p w:rsidR="00E248C8" w:rsidRPr="00E80E02" w:rsidRDefault="00E248C8" w:rsidP="00D82629">
      <w:pPr>
        <w:numPr>
          <w:ilvl w:val="0"/>
          <w:numId w:val="34"/>
        </w:numPr>
        <w:tabs>
          <w:tab w:val="clear" w:pos="717"/>
          <w:tab w:val="num" w:pos="0"/>
          <w:tab w:val="left" w:pos="426"/>
        </w:tabs>
        <w:ind w:left="0" w:firstLine="0"/>
        <w:jc w:val="both"/>
      </w:pPr>
      <w:r w:rsidRPr="00E80E02">
        <w:t>Государственные органы экологического управления общей компетенции</w:t>
      </w:r>
    </w:p>
    <w:p w:rsidR="00E248C8" w:rsidRPr="00E80E02" w:rsidRDefault="00E248C8" w:rsidP="00D82629">
      <w:pPr>
        <w:numPr>
          <w:ilvl w:val="0"/>
          <w:numId w:val="34"/>
        </w:numPr>
        <w:tabs>
          <w:tab w:val="clear" w:pos="717"/>
          <w:tab w:val="num" w:pos="0"/>
          <w:tab w:val="left" w:pos="426"/>
        </w:tabs>
        <w:ind w:left="0" w:firstLine="0"/>
        <w:jc w:val="both"/>
      </w:pPr>
      <w:r w:rsidRPr="00E80E02">
        <w:t>Государственные органы экологического управления специальной компетенции</w:t>
      </w:r>
    </w:p>
    <w:p w:rsidR="00E248C8" w:rsidRPr="00E80E02" w:rsidRDefault="00E248C8" w:rsidP="00D82629">
      <w:pPr>
        <w:numPr>
          <w:ilvl w:val="0"/>
          <w:numId w:val="34"/>
        </w:numPr>
        <w:tabs>
          <w:tab w:val="clear" w:pos="717"/>
          <w:tab w:val="num" w:pos="0"/>
          <w:tab w:val="left" w:pos="426"/>
        </w:tabs>
        <w:ind w:left="0" w:firstLine="0"/>
        <w:jc w:val="both"/>
      </w:pPr>
      <w:r w:rsidRPr="00E80E02">
        <w:t>Государственные кадастры (реестры) природных ресурсов и их природоохранное значение</w:t>
      </w:r>
    </w:p>
    <w:p w:rsidR="00E248C8" w:rsidRPr="00E80E02" w:rsidRDefault="00E248C8" w:rsidP="00D82629">
      <w:pPr>
        <w:numPr>
          <w:ilvl w:val="0"/>
          <w:numId w:val="34"/>
        </w:numPr>
        <w:tabs>
          <w:tab w:val="clear" w:pos="717"/>
          <w:tab w:val="num" w:pos="0"/>
          <w:tab w:val="left" w:pos="426"/>
        </w:tabs>
        <w:ind w:left="0" w:firstLine="0"/>
        <w:jc w:val="both"/>
      </w:pPr>
      <w:r w:rsidRPr="00E80E02">
        <w:t>Экологическая экспертиза и ее природоохранное значение</w:t>
      </w:r>
    </w:p>
    <w:p w:rsidR="00E248C8" w:rsidRPr="00E80E02" w:rsidRDefault="00E248C8" w:rsidP="00D82629">
      <w:pPr>
        <w:numPr>
          <w:ilvl w:val="0"/>
          <w:numId w:val="34"/>
        </w:numPr>
        <w:tabs>
          <w:tab w:val="clear" w:pos="717"/>
          <w:tab w:val="num" w:pos="0"/>
          <w:tab w:val="left" w:pos="426"/>
        </w:tabs>
        <w:ind w:left="0" w:firstLine="0"/>
        <w:jc w:val="both"/>
      </w:pPr>
      <w:r w:rsidRPr="00E80E02">
        <w:t>Экологический надзор (контроль) (понятие, формы, виды, принципы)</w:t>
      </w:r>
    </w:p>
    <w:p w:rsidR="00E248C8" w:rsidRPr="00E80E02" w:rsidRDefault="00E248C8" w:rsidP="00D82629">
      <w:pPr>
        <w:numPr>
          <w:ilvl w:val="0"/>
          <w:numId w:val="34"/>
        </w:numPr>
        <w:tabs>
          <w:tab w:val="clear" w:pos="717"/>
          <w:tab w:val="num" w:pos="0"/>
          <w:tab w:val="left" w:pos="426"/>
        </w:tabs>
        <w:ind w:left="0" w:firstLine="0"/>
        <w:jc w:val="both"/>
      </w:pPr>
      <w:r w:rsidRPr="00E80E02">
        <w:t>Государственный экологический мониторинг</w:t>
      </w:r>
    </w:p>
    <w:p w:rsidR="00E248C8" w:rsidRPr="00E80E02" w:rsidRDefault="00E248C8" w:rsidP="00D82629">
      <w:pPr>
        <w:numPr>
          <w:ilvl w:val="0"/>
          <w:numId w:val="34"/>
        </w:numPr>
        <w:tabs>
          <w:tab w:val="clear" w:pos="717"/>
          <w:tab w:val="num" w:pos="0"/>
          <w:tab w:val="left" w:pos="426"/>
        </w:tabs>
        <w:ind w:left="0" w:firstLine="0"/>
        <w:jc w:val="both"/>
      </w:pPr>
      <w:r w:rsidRPr="00E80E02">
        <w:t>Виды и основные принципы природопользования</w:t>
      </w:r>
    </w:p>
    <w:p w:rsidR="00E248C8" w:rsidRPr="00E80E02" w:rsidRDefault="00E248C8" w:rsidP="00D82629">
      <w:pPr>
        <w:numPr>
          <w:ilvl w:val="0"/>
          <w:numId w:val="34"/>
        </w:numPr>
        <w:tabs>
          <w:tab w:val="clear" w:pos="717"/>
          <w:tab w:val="num" w:pos="0"/>
          <w:tab w:val="left" w:pos="426"/>
        </w:tabs>
        <w:ind w:left="0" w:firstLine="0"/>
        <w:jc w:val="both"/>
      </w:pPr>
      <w:r w:rsidRPr="00E80E02">
        <w:t xml:space="preserve"> Понятие и содержание права природопользования</w:t>
      </w:r>
    </w:p>
    <w:p w:rsidR="00E248C8" w:rsidRPr="00E80E02" w:rsidRDefault="00E248C8" w:rsidP="00D82629">
      <w:pPr>
        <w:numPr>
          <w:ilvl w:val="0"/>
          <w:numId w:val="34"/>
        </w:numPr>
        <w:tabs>
          <w:tab w:val="clear" w:pos="717"/>
          <w:tab w:val="num" w:pos="0"/>
          <w:tab w:val="left" w:pos="426"/>
        </w:tabs>
        <w:ind w:left="0" w:firstLine="0"/>
        <w:jc w:val="both"/>
      </w:pPr>
      <w:r w:rsidRPr="00E80E02">
        <w:t>Субъекты и объекты права природопользования</w:t>
      </w:r>
    </w:p>
    <w:p w:rsidR="00E248C8" w:rsidRPr="00E80E02" w:rsidRDefault="00E248C8" w:rsidP="00D82629">
      <w:pPr>
        <w:numPr>
          <w:ilvl w:val="0"/>
          <w:numId w:val="34"/>
        </w:numPr>
        <w:tabs>
          <w:tab w:val="clear" w:pos="717"/>
          <w:tab w:val="num" w:pos="0"/>
          <w:tab w:val="left" w:pos="426"/>
        </w:tabs>
        <w:ind w:left="0" w:firstLine="0"/>
        <w:jc w:val="both"/>
      </w:pPr>
      <w:r w:rsidRPr="00E80E02">
        <w:t>Основания возникновения и прекращения права природопользования</w:t>
      </w:r>
    </w:p>
    <w:p w:rsidR="00E248C8" w:rsidRPr="00E80E02" w:rsidRDefault="00E248C8" w:rsidP="00D82629">
      <w:pPr>
        <w:numPr>
          <w:ilvl w:val="0"/>
          <w:numId w:val="34"/>
        </w:numPr>
        <w:tabs>
          <w:tab w:val="clear" w:pos="717"/>
          <w:tab w:val="num" w:pos="0"/>
          <w:tab w:val="left" w:pos="426"/>
        </w:tabs>
        <w:ind w:left="0" w:firstLine="0"/>
        <w:jc w:val="both"/>
      </w:pPr>
      <w:r w:rsidRPr="00E80E02">
        <w:t>Основные права и обязанности природопользователей: нормы и правила поведения</w:t>
      </w:r>
    </w:p>
    <w:p w:rsidR="00E248C8" w:rsidRPr="00E80E02" w:rsidRDefault="00E248C8" w:rsidP="00D82629">
      <w:pPr>
        <w:numPr>
          <w:ilvl w:val="0"/>
          <w:numId w:val="34"/>
        </w:numPr>
        <w:tabs>
          <w:tab w:val="clear" w:pos="717"/>
          <w:tab w:val="num" w:pos="0"/>
          <w:tab w:val="left" w:pos="426"/>
        </w:tabs>
        <w:ind w:left="0" w:firstLine="0"/>
        <w:jc w:val="both"/>
      </w:pPr>
      <w:r w:rsidRPr="00E80E02">
        <w:t>Понятие и особенности ответственности за экологические правонарушения. Коррупционное поведение в сфере природопользования и его связь с юридической ответственностью</w:t>
      </w:r>
    </w:p>
    <w:p w:rsidR="00E248C8" w:rsidRPr="00E80E02" w:rsidRDefault="00E248C8" w:rsidP="00D82629">
      <w:pPr>
        <w:numPr>
          <w:ilvl w:val="0"/>
          <w:numId w:val="34"/>
        </w:numPr>
        <w:tabs>
          <w:tab w:val="clear" w:pos="717"/>
          <w:tab w:val="num" w:pos="0"/>
          <w:tab w:val="left" w:pos="426"/>
        </w:tabs>
        <w:ind w:left="0" w:firstLine="0"/>
        <w:jc w:val="both"/>
      </w:pPr>
      <w:r w:rsidRPr="00E80E02">
        <w:t>Понятие и состав экологических правонарушений</w:t>
      </w:r>
    </w:p>
    <w:p w:rsidR="00E248C8" w:rsidRPr="00E80E02" w:rsidRDefault="00E248C8" w:rsidP="00D82629">
      <w:pPr>
        <w:numPr>
          <w:ilvl w:val="0"/>
          <w:numId w:val="34"/>
        </w:numPr>
        <w:tabs>
          <w:tab w:val="clear" w:pos="717"/>
          <w:tab w:val="num" w:pos="0"/>
          <w:tab w:val="left" w:pos="426"/>
        </w:tabs>
        <w:ind w:left="0" w:firstLine="0"/>
        <w:jc w:val="both"/>
      </w:pPr>
      <w:r w:rsidRPr="00E80E02">
        <w:t>Общие положения об административной ответственности за экологические правонарушения.</w:t>
      </w:r>
    </w:p>
    <w:p w:rsidR="00E248C8" w:rsidRPr="00E80E02" w:rsidRDefault="00E248C8" w:rsidP="00D82629">
      <w:pPr>
        <w:numPr>
          <w:ilvl w:val="0"/>
          <w:numId w:val="34"/>
        </w:numPr>
        <w:tabs>
          <w:tab w:val="clear" w:pos="717"/>
          <w:tab w:val="num" w:pos="0"/>
          <w:tab w:val="left" w:pos="426"/>
        </w:tabs>
        <w:ind w:left="0" w:firstLine="0"/>
        <w:jc w:val="both"/>
      </w:pPr>
      <w:r w:rsidRPr="00E80E02">
        <w:t>Общие положения об уголовной ответственности за экологические правонарушения</w:t>
      </w:r>
    </w:p>
    <w:p w:rsidR="00E248C8" w:rsidRPr="00E80E02" w:rsidRDefault="00E248C8" w:rsidP="00D82629">
      <w:pPr>
        <w:numPr>
          <w:ilvl w:val="0"/>
          <w:numId w:val="34"/>
        </w:numPr>
        <w:tabs>
          <w:tab w:val="clear" w:pos="717"/>
          <w:tab w:val="num" w:pos="0"/>
          <w:tab w:val="left" w:pos="426"/>
        </w:tabs>
        <w:ind w:left="0" w:firstLine="0"/>
        <w:jc w:val="both"/>
      </w:pPr>
      <w:r w:rsidRPr="00E80E02">
        <w:t>Особенности возмещения вреда, причиненного экологическим правонарушением</w:t>
      </w:r>
    </w:p>
    <w:p w:rsidR="00E248C8" w:rsidRPr="00E80E02" w:rsidRDefault="00E248C8" w:rsidP="00D82629">
      <w:pPr>
        <w:numPr>
          <w:ilvl w:val="0"/>
          <w:numId w:val="34"/>
        </w:numPr>
        <w:tabs>
          <w:tab w:val="clear" w:pos="717"/>
          <w:tab w:val="num" w:pos="0"/>
          <w:tab w:val="left" w:pos="426"/>
        </w:tabs>
        <w:ind w:left="0" w:firstLine="0"/>
        <w:jc w:val="both"/>
      </w:pPr>
      <w:r w:rsidRPr="00E80E02">
        <w:t>Правовой механизм обеспечения экологической безопасности. Социальная защита граждан при обеспечении экологической безопасности</w:t>
      </w:r>
    </w:p>
    <w:p w:rsidR="00E248C8" w:rsidRPr="00E80E02" w:rsidRDefault="00E248C8" w:rsidP="00D82629">
      <w:pPr>
        <w:numPr>
          <w:ilvl w:val="0"/>
          <w:numId w:val="34"/>
        </w:numPr>
        <w:tabs>
          <w:tab w:val="clear" w:pos="717"/>
          <w:tab w:val="num" w:pos="0"/>
          <w:tab w:val="left" w:pos="426"/>
        </w:tabs>
        <w:ind w:left="0" w:firstLine="0"/>
        <w:jc w:val="both"/>
      </w:pPr>
      <w:r w:rsidRPr="00E80E02">
        <w:t>Зоны с особым режимом природопользования (повышенного экологического риска)</w:t>
      </w:r>
    </w:p>
    <w:p w:rsidR="00E248C8" w:rsidRPr="00E80E02" w:rsidRDefault="00E248C8" w:rsidP="00D82629">
      <w:pPr>
        <w:numPr>
          <w:ilvl w:val="0"/>
          <w:numId w:val="34"/>
        </w:numPr>
        <w:tabs>
          <w:tab w:val="clear" w:pos="717"/>
          <w:tab w:val="num" w:pos="0"/>
          <w:tab w:val="left" w:pos="426"/>
        </w:tabs>
        <w:ind w:left="0" w:firstLine="0"/>
        <w:jc w:val="both"/>
      </w:pPr>
      <w:r w:rsidRPr="00E80E02">
        <w:t>Понятие, виды и специфика правового режима особо охраняемых природных территорий и объектов</w:t>
      </w:r>
    </w:p>
    <w:p w:rsidR="00E248C8" w:rsidRPr="00E80E02" w:rsidRDefault="00E248C8" w:rsidP="00D82629">
      <w:pPr>
        <w:numPr>
          <w:ilvl w:val="0"/>
          <w:numId w:val="34"/>
        </w:numPr>
        <w:tabs>
          <w:tab w:val="clear" w:pos="717"/>
          <w:tab w:val="num" w:pos="0"/>
          <w:tab w:val="left" w:pos="426"/>
        </w:tabs>
        <w:ind w:left="0" w:firstLine="0"/>
        <w:jc w:val="both"/>
      </w:pPr>
      <w:r w:rsidRPr="00E80E02">
        <w:t>Субъекты и объекты международно-правовой охраны окружающей среды</w:t>
      </w:r>
    </w:p>
    <w:p w:rsidR="00E248C8" w:rsidRPr="00E80E02" w:rsidRDefault="00E248C8" w:rsidP="00D82629">
      <w:pPr>
        <w:numPr>
          <w:ilvl w:val="0"/>
          <w:numId w:val="34"/>
        </w:numPr>
        <w:tabs>
          <w:tab w:val="clear" w:pos="717"/>
          <w:tab w:val="num" w:pos="0"/>
          <w:tab w:val="left" w:pos="426"/>
        </w:tabs>
        <w:ind w:left="0" w:firstLine="0"/>
        <w:jc w:val="both"/>
      </w:pPr>
      <w:r w:rsidRPr="00E80E02">
        <w:t>Принципы и источники международно-правовой охраны окружающей среды</w:t>
      </w:r>
    </w:p>
    <w:p w:rsidR="00E248C8" w:rsidRPr="00E80E02" w:rsidRDefault="00E248C8" w:rsidP="00D82629">
      <w:pPr>
        <w:numPr>
          <w:ilvl w:val="0"/>
          <w:numId w:val="34"/>
        </w:numPr>
        <w:tabs>
          <w:tab w:val="clear" w:pos="717"/>
          <w:tab w:val="num" w:pos="0"/>
          <w:tab w:val="left" w:pos="426"/>
        </w:tabs>
        <w:ind w:left="0" w:firstLine="0"/>
        <w:jc w:val="both"/>
      </w:pPr>
      <w:r w:rsidRPr="00E80E02">
        <w:t>Международные экологические организации (общая характеристика)</w:t>
      </w:r>
    </w:p>
    <w:p w:rsidR="00E248C8" w:rsidRPr="00E80E02" w:rsidRDefault="00E248C8" w:rsidP="00E248C8">
      <w:pPr>
        <w:tabs>
          <w:tab w:val="num" w:pos="0"/>
        </w:tabs>
        <w:spacing w:before="120" w:after="120" w:line="276" w:lineRule="auto"/>
        <w:rPr>
          <w:b/>
        </w:rPr>
      </w:pPr>
      <w:r>
        <w:rPr>
          <w:b/>
        </w:rPr>
        <w:t xml:space="preserve">2.2 </w:t>
      </w:r>
      <w:r w:rsidRPr="00E80E02">
        <w:rPr>
          <w:b/>
        </w:rPr>
        <w:t>Критерии оценки</w:t>
      </w:r>
    </w:p>
    <w:tbl>
      <w:tblPr>
        <w:tblW w:w="100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7359"/>
      </w:tblGrid>
      <w:tr w:rsidR="00E248C8" w:rsidRPr="00E80E02" w:rsidTr="00A95EC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C8" w:rsidRPr="00E80E02" w:rsidRDefault="00E248C8" w:rsidP="00A95ECB">
            <w:pPr>
              <w:rPr>
                <w:i/>
              </w:rPr>
            </w:pPr>
            <w:r w:rsidRPr="00E80E02">
              <w:rPr>
                <w:i/>
              </w:rPr>
              <w:t>Отлично (зачтено)</w:t>
            </w:r>
          </w:p>
          <w:p w:rsidR="00E248C8" w:rsidRPr="00E80E02" w:rsidRDefault="00E248C8" w:rsidP="00A95ECB">
            <w:pPr>
              <w:rPr>
                <w:i/>
              </w:rPr>
            </w:pPr>
            <w:r w:rsidRPr="00E80E02">
              <w:rPr>
                <w:i/>
              </w:rPr>
              <w:t>75-100 б.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C8" w:rsidRPr="00E80E02" w:rsidRDefault="00E248C8" w:rsidP="00A95ECB">
            <w:r w:rsidRPr="00E80E02">
              <w:t>Студент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</w:t>
            </w:r>
            <w:r w:rsidRPr="00E80E02">
              <w:t>е</w:t>
            </w:r>
            <w:r w:rsidRPr="00E80E02">
              <w:t>ет понятийным аппаратом.</w:t>
            </w:r>
          </w:p>
        </w:tc>
      </w:tr>
      <w:tr w:rsidR="00E248C8" w:rsidRPr="00E80E02" w:rsidTr="00A95EC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C8" w:rsidRPr="00E80E02" w:rsidRDefault="00E248C8" w:rsidP="00A95ECB">
            <w:pPr>
              <w:rPr>
                <w:i/>
              </w:rPr>
            </w:pPr>
            <w:r w:rsidRPr="00E80E02">
              <w:rPr>
                <w:i/>
              </w:rPr>
              <w:lastRenderedPageBreak/>
              <w:t>Хорошо (зачтено)</w:t>
            </w:r>
          </w:p>
          <w:p w:rsidR="00E248C8" w:rsidRPr="00E80E02" w:rsidRDefault="00E248C8" w:rsidP="00A95ECB">
            <w:pPr>
              <w:rPr>
                <w:i/>
              </w:rPr>
            </w:pPr>
            <w:r w:rsidRPr="00E80E02">
              <w:rPr>
                <w:i/>
              </w:rPr>
              <w:t>50-74 б.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C8" w:rsidRPr="00E80E02" w:rsidRDefault="00E248C8" w:rsidP="00A95ECB">
            <w:r w:rsidRPr="00E80E02">
              <w:t>студент проявил полное знание программного материала, демонс</w:t>
            </w:r>
            <w:r w:rsidRPr="00E80E02">
              <w:t>т</w:t>
            </w:r>
            <w:r w:rsidRPr="00E80E02">
              <w:t>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E248C8" w:rsidRPr="00E80E02" w:rsidTr="00A95EC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C8" w:rsidRPr="00E80E02" w:rsidRDefault="00E248C8" w:rsidP="00A95ECB">
            <w:pPr>
              <w:rPr>
                <w:i/>
              </w:rPr>
            </w:pPr>
            <w:r w:rsidRPr="00E80E02">
              <w:rPr>
                <w:i/>
              </w:rPr>
              <w:t>Удовлетворительно (зачтено)</w:t>
            </w:r>
          </w:p>
          <w:p w:rsidR="00E248C8" w:rsidRPr="00E80E02" w:rsidRDefault="00E248C8" w:rsidP="00A95ECB">
            <w:pPr>
              <w:rPr>
                <w:i/>
              </w:rPr>
            </w:pPr>
            <w:r w:rsidRPr="00E80E02">
              <w:rPr>
                <w:i/>
              </w:rPr>
              <w:t>25-49 б.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C8" w:rsidRPr="00E80E02" w:rsidRDefault="00E248C8" w:rsidP="00A95ECB">
            <w:r w:rsidRPr="00E80E02">
              <w:t>студент обнаруживает  некоторые знания основного материала, но допускает ошибки принципиального характера, демонстрирует не до конца сформированные компетенции, слабо выражены умения си</w:t>
            </w:r>
            <w:r w:rsidRPr="00E80E02">
              <w:t>с</w:t>
            </w:r>
            <w:r w:rsidRPr="00E80E02">
              <w:t>тематизировать материал и делать выводы.</w:t>
            </w:r>
          </w:p>
        </w:tc>
      </w:tr>
      <w:tr w:rsidR="00E248C8" w:rsidRPr="00E80E02" w:rsidTr="00A95EC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C8" w:rsidRPr="00E80E02" w:rsidRDefault="00E248C8" w:rsidP="00A95ECB">
            <w:pPr>
              <w:rPr>
                <w:i/>
              </w:rPr>
            </w:pPr>
            <w:r w:rsidRPr="00E80E02">
              <w:rPr>
                <w:i/>
              </w:rPr>
              <w:t>Неудовлетворительно</w:t>
            </w:r>
          </w:p>
          <w:p w:rsidR="00E248C8" w:rsidRPr="00E80E02" w:rsidRDefault="00E248C8" w:rsidP="00A95ECB">
            <w:pPr>
              <w:rPr>
                <w:i/>
              </w:rPr>
            </w:pPr>
            <w:r w:rsidRPr="00E80E02">
              <w:rPr>
                <w:i/>
              </w:rPr>
              <w:t xml:space="preserve"> (не зачтено)</w:t>
            </w:r>
          </w:p>
          <w:p w:rsidR="00E248C8" w:rsidRPr="00E80E02" w:rsidRDefault="00E248C8" w:rsidP="00A95ECB">
            <w:pPr>
              <w:rPr>
                <w:i/>
              </w:rPr>
            </w:pPr>
            <w:r w:rsidRPr="00E80E02">
              <w:rPr>
                <w:i/>
              </w:rPr>
              <w:t>0-24 б.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C8" w:rsidRPr="00E80E02" w:rsidRDefault="00E248C8" w:rsidP="00A95ECB">
            <w:r w:rsidRPr="00E80E02">
              <w:t>студент не усвоил основное содержание материала, не умеет сист</w:t>
            </w:r>
            <w:r w:rsidRPr="00E80E02">
              <w:t>е</w:t>
            </w:r>
            <w:r w:rsidRPr="00E80E02">
              <w:t>матизировать информацию, делать необходимые выводы, чётко и грамотно отвечать на заданные вопросы, демонстрирует низкий ур</w:t>
            </w:r>
            <w:r w:rsidRPr="00E80E02">
              <w:t>о</w:t>
            </w:r>
            <w:r w:rsidRPr="00E80E02">
              <w:t>вень овладения необходимыми компетенциями.</w:t>
            </w:r>
          </w:p>
        </w:tc>
      </w:tr>
    </w:tbl>
    <w:p w:rsidR="00E248C8" w:rsidRPr="00E80E02" w:rsidRDefault="00E248C8" w:rsidP="00E248C8">
      <w:pPr>
        <w:pStyle w:val="1"/>
        <w:ind w:left="720" w:firstLine="0"/>
        <w:rPr>
          <w:b/>
        </w:rPr>
      </w:pPr>
    </w:p>
    <w:p w:rsidR="00E248C8" w:rsidRPr="00E80E02" w:rsidRDefault="00E248C8" w:rsidP="00E248C8">
      <w:pPr>
        <w:pStyle w:val="a5"/>
        <w:ind w:firstLine="709"/>
        <w:jc w:val="center"/>
        <w:outlineLvl w:val="0"/>
        <w:rPr>
          <w:sz w:val="24"/>
          <w:szCs w:val="24"/>
        </w:rPr>
      </w:pPr>
    </w:p>
    <w:p w:rsidR="00E248C8" w:rsidRDefault="00E248C8" w:rsidP="00E248C8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E248C8" w:rsidRDefault="00E248C8" w:rsidP="00E248C8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E248C8" w:rsidRDefault="00E248C8" w:rsidP="00E248C8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E248C8" w:rsidRDefault="00E248C8" w:rsidP="00E248C8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E248C8" w:rsidRDefault="00E248C8" w:rsidP="00E248C8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E248C8" w:rsidRDefault="00E248C8" w:rsidP="00E248C8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E248C8" w:rsidRDefault="00E248C8" w:rsidP="00E248C8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E248C8" w:rsidRDefault="00E248C8" w:rsidP="00E248C8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E248C8" w:rsidRDefault="00E248C8" w:rsidP="00E248C8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E248C8" w:rsidRDefault="00E248C8" w:rsidP="00E248C8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DD1F77" w:rsidRPr="00DD1F77" w:rsidRDefault="00DD1F77" w:rsidP="00E248C8">
      <w:pPr>
        <w:jc w:val="center"/>
      </w:pPr>
    </w:p>
    <w:sectPr w:rsidR="00DD1F77" w:rsidRPr="00DD1F77" w:rsidSect="004315F8">
      <w:footerReference w:type="even" r:id="rId9"/>
      <w:footerReference w:type="default" r:id="rId10"/>
      <w:pgSz w:w="11906" w:h="16838"/>
      <w:pgMar w:top="1134" w:right="850" w:bottom="1134" w:left="993" w:header="708" w:footer="708" w:gutter="0"/>
      <w:pgNumType w:start="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D39" w:rsidRDefault="00EE6D39">
      <w:r>
        <w:separator/>
      </w:r>
    </w:p>
  </w:endnote>
  <w:endnote w:type="continuationSeparator" w:id="1">
    <w:p w:rsidR="00EE6D39" w:rsidRDefault="00EE6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1F52C4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1F52C4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63271C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D39" w:rsidRDefault="00EE6D39">
      <w:r>
        <w:separator/>
      </w:r>
    </w:p>
  </w:footnote>
  <w:footnote w:type="continuationSeparator" w:id="1">
    <w:p w:rsidR="00EE6D39" w:rsidRDefault="00EE6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F02"/>
    <w:multiLevelType w:val="singleLevel"/>
    <w:tmpl w:val="AABA200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">
    <w:nsid w:val="060C2385"/>
    <w:multiLevelType w:val="hybridMultilevel"/>
    <w:tmpl w:val="62583D8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944E0"/>
    <w:multiLevelType w:val="singleLevel"/>
    <w:tmpl w:val="AABA200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3">
    <w:nsid w:val="07CA74B6"/>
    <w:multiLevelType w:val="singleLevel"/>
    <w:tmpl w:val="AABA200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">
    <w:nsid w:val="0C0A15C0"/>
    <w:multiLevelType w:val="singleLevel"/>
    <w:tmpl w:val="AABA200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">
    <w:nsid w:val="106C26E0"/>
    <w:multiLevelType w:val="singleLevel"/>
    <w:tmpl w:val="AABA200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6">
    <w:nsid w:val="16F6119B"/>
    <w:multiLevelType w:val="singleLevel"/>
    <w:tmpl w:val="AABA200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7">
    <w:nsid w:val="195E4DE0"/>
    <w:multiLevelType w:val="singleLevel"/>
    <w:tmpl w:val="AABA200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8">
    <w:nsid w:val="26137010"/>
    <w:multiLevelType w:val="singleLevel"/>
    <w:tmpl w:val="AABA200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9">
    <w:nsid w:val="27BC0E5E"/>
    <w:multiLevelType w:val="singleLevel"/>
    <w:tmpl w:val="AABA200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0">
    <w:nsid w:val="283B1C57"/>
    <w:multiLevelType w:val="singleLevel"/>
    <w:tmpl w:val="AABA200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1">
    <w:nsid w:val="31430E21"/>
    <w:multiLevelType w:val="singleLevel"/>
    <w:tmpl w:val="62109AD4"/>
    <w:lvl w:ilvl="0">
      <w:start w:val="2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2">
    <w:nsid w:val="31D62986"/>
    <w:multiLevelType w:val="singleLevel"/>
    <w:tmpl w:val="AABA200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3">
    <w:nsid w:val="331144A0"/>
    <w:multiLevelType w:val="singleLevel"/>
    <w:tmpl w:val="AABA200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4">
    <w:nsid w:val="35472460"/>
    <w:multiLevelType w:val="hybridMultilevel"/>
    <w:tmpl w:val="69600DD0"/>
    <w:lvl w:ilvl="0" w:tplc="B6FED4B2">
      <w:start w:val="1"/>
      <w:numFmt w:val="decimal"/>
      <w:lvlText w:val="%1."/>
      <w:lvlJc w:val="left"/>
      <w:pPr>
        <w:tabs>
          <w:tab w:val="num" w:pos="717"/>
        </w:tabs>
        <w:ind w:left="36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8525C21"/>
    <w:multiLevelType w:val="singleLevel"/>
    <w:tmpl w:val="AABA200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6">
    <w:nsid w:val="3A8119E9"/>
    <w:multiLevelType w:val="singleLevel"/>
    <w:tmpl w:val="AABA200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7">
    <w:nsid w:val="421326AE"/>
    <w:multiLevelType w:val="singleLevel"/>
    <w:tmpl w:val="AABA200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8">
    <w:nsid w:val="4C662439"/>
    <w:multiLevelType w:val="singleLevel"/>
    <w:tmpl w:val="AABA200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9">
    <w:nsid w:val="516F5A4C"/>
    <w:multiLevelType w:val="singleLevel"/>
    <w:tmpl w:val="AABA200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0">
    <w:nsid w:val="52735881"/>
    <w:multiLevelType w:val="singleLevel"/>
    <w:tmpl w:val="AABA200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1">
    <w:nsid w:val="626E6861"/>
    <w:multiLevelType w:val="singleLevel"/>
    <w:tmpl w:val="AABA200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2">
    <w:nsid w:val="64E56E58"/>
    <w:multiLevelType w:val="singleLevel"/>
    <w:tmpl w:val="AABA200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3">
    <w:nsid w:val="69A77D5E"/>
    <w:multiLevelType w:val="singleLevel"/>
    <w:tmpl w:val="AABA200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4">
    <w:nsid w:val="69F80EF7"/>
    <w:multiLevelType w:val="hybridMultilevel"/>
    <w:tmpl w:val="A3DC9C74"/>
    <w:lvl w:ilvl="0" w:tplc="A22C1FF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F8F1328"/>
    <w:multiLevelType w:val="singleLevel"/>
    <w:tmpl w:val="AABA200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6">
    <w:nsid w:val="72200E10"/>
    <w:multiLevelType w:val="singleLevel"/>
    <w:tmpl w:val="AABA200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7">
    <w:nsid w:val="762A694C"/>
    <w:multiLevelType w:val="singleLevel"/>
    <w:tmpl w:val="AABA200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8">
    <w:nsid w:val="76F319A6"/>
    <w:multiLevelType w:val="singleLevel"/>
    <w:tmpl w:val="AABA200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9">
    <w:nsid w:val="77426DD6"/>
    <w:multiLevelType w:val="singleLevel"/>
    <w:tmpl w:val="AABA200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30">
    <w:nsid w:val="7748487B"/>
    <w:multiLevelType w:val="singleLevel"/>
    <w:tmpl w:val="AABA200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31">
    <w:nsid w:val="784B2D46"/>
    <w:multiLevelType w:val="singleLevel"/>
    <w:tmpl w:val="AABA200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32">
    <w:nsid w:val="7A0970AF"/>
    <w:multiLevelType w:val="singleLevel"/>
    <w:tmpl w:val="AABA200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33">
    <w:nsid w:val="7BA711F0"/>
    <w:multiLevelType w:val="singleLevel"/>
    <w:tmpl w:val="AABA200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24"/>
  </w:num>
  <w:num w:numId="2">
    <w:abstractNumId w:val="18"/>
  </w:num>
  <w:num w:numId="3">
    <w:abstractNumId w:val="27"/>
  </w:num>
  <w:num w:numId="4">
    <w:abstractNumId w:val="17"/>
  </w:num>
  <w:num w:numId="5">
    <w:abstractNumId w:val="2"/>
  </w:num>
  <w:num w:numId="6">
    <w:abstractNumId w:val="7"/>
  </w:num>
  <w:num w:numId="7">
    <w:abstractNumId w:val="5"/>
  </w:num>
  <w:num w:numId="8">
    <w:abstractNumId w:val="32"/>
  </w:num>
  <w:num w:numId="9">
    <w:abstractNumId w:val="20"/>
  </w:num>
  <w:num w:numId="10">
    <w:abstractNumId w:val="6"/>
  </w:num>
  <w:num w:numId="11">
    <w:abstractNumId w:val="4"/>
  </w:num>
  <w:num w:numId="12">
    <w:abstractNumId w:val="30"/>
  </w:num>
  <w:num w:numId="13">
    <w:abstractNumId w:val="26"/>
  </w:num>
  <w:num w:numId="14">
    <w:abstractNumId w:val="10"/>
  </w:num>
  <w:num w:numId="15">
    <w:abstractNumId w:val="16"/>
  </w:num>
  <w:num w:numId="16">
    <w:abstractNumId w:val="8"/>
  </w:num>
  <w:num w:numId="17">
    <w:abstractNumId w:val="9"/>
  </w:num>
  <w:num w:numId="18">
    <w:abstractNumId w:val="33"/>
  </w:num>
  <w:num w:numId="19">
    <w:abstractNumId w:val="29"/>
  </w:num>
  <w:num w:numId="20">
    <w:abstractNumId w:val="12"/>
  </w:num>
  <w:num w:numId="21">
    <w:abstractNumId w:val="11"/>
  </w:num>
  <w:num w:numId="22">
    <w:abstractNumId w:val="13"/>
  </w:num>
  <w:num w:numId="23">
    <w:abstractNumId w:val="21"/>
  </w:num>
  <w:num w:numId="24">
    <w:abstractNumId w:val="3"/>
  </w:num>
  <w:num w:numId="25">
    <w:abstractNumId w:val="23"/>
  </w:num>
  <w:num w:numId="26">
    <w:abstractNumId w:val="0"/>
  </w:num>
  <w:num w:numId="27">
    <w:abstractNumId w:val="15"/>
  </w:num>
  <w:num w:numId="28">
    <w:abstractNumId w:val="22"/>
  </w:num>
  <w:num w:numId="29">
    <w:abstractNumId w:val="19"/>
  </w:num>
  <w:num w:numId="30">
    <w:abstractNumId w:val="25"/>
  </w:num>
  <w:num w:numId="31">
    <w:abstractNumId w:val="31"/>
  </w:num>
  <w:num w:numId="32">
    <w:abstractNumId w:val="28"/>
  </w:num>
  <w:num w:numId="33">
    <w:abstractNumId w:val="1"/>
  </w:num>
  <w:num w:numId="34">
    <w:abstractNumId w:val="14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27A"/>
    <w:rsid w:val="000063E8"/>
    <w:rsid w:val="00010B1D"/>
    <w:rsid w:val="00013A54"/>
    <w:rsid w:val="0001417A"/>
    <w:rsid w:val="0001719D"/>
    <w:rsid w:val="0002222E"/>
    <w:rsid w:val="00023D9D"/>
    <w:rsid w:val="00025923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1CA6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1A14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1F52C4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4DC2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7D8C"/>
    <w:rsid w:val="00410074"/>
    <w:rsid w:val="00413BD1"/>
    <w:rsid w:val="00413F18"/>
    <w:rsid w:val="00413F40"/>
    <w:rsid w:val="00414442"/>
    <w:rsid w:val="00417521"/>
    <w:rsid w:val="00417D6C"/>
    <w:rsid w:val="0042267A"/>
    <w:rsid w:val="004234B8"/>
    <w:rsid w:val="0042381A"/>
    <w:rsid w:val="0042562B"/>
    <w:rsid w:val="004315F8"/>
    <w:rsid w:val="00433BAC"/>
    <w:rsid w:val="00435BC5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5C1E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3271C"/>
    <w:rsid w:val="00641D75"/>
    <w:rsid w:val="006470E9"/>
    <w:rsid w:val="00647B22"/>
    <w:rsid w:val="00651506"/>
    <w:rsid w:val="00652C46"/>
    <w:rsid w:val="00654DA9"/>
    <w:rsid w:val="006558DB"/>
    <w:rsid w:val="00666198"/>
    <w:rsid w:val="006662C9"/>
    <w:rsid w:val="00667B09"/>
    <w:rsid w:val="00667BFE"/>
    <w:rsid w:val="00670DC7"/>
    <w:rsid w:val="00671428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0DB4"/>
    <w:rsid w:val="006E1D66"/>
    <w:rsid w:val="006E58D4"/>
    <w:rsid w:val="006F30E3"/>
    <w:rsid w:val="006F54F3"/>
    <w:rsid w:val="006F73C1"/>
    <w:rsid w:val="007017F6"/>
    <w:rsid w:val="007041B2"/>
    <w:rsid w:val="00704FAB"/>
    <w:rsid w:val="00707077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608FC"/>
    <w:rsid w:val="007635C3"/>
    <w:rsid w:val="00765126"/>
    <w:rsid w:val="0077358D"/>
    <w:rsid w:val="00780509"/>
    <w:rsid w:val="007843A0"/>
    <w:rsid w:val="00792571"/>
    <w:rsid w:val="00793311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19B4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4759A"/>
    <w:rsid w:val="00947E61"/>
    <w:rsid w:val="0095021C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B080A"/>
    <w:rsid w:val="00BB4B14"/>
    <w:rsid w:val="00BB5632"/>
    <w:rsid w:val="00BB6FB0"/>
    <w:rsid w:val="00BC0AAA"/>
    <w:rsid w:val="00BC1759"/>
    <w:rsid w:val="00BC4E5A"/>
    <w:rsid w:val="00BC55FF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54F7"/>
    <w:rsid w:val="00D2579E"/>
    <w:rsid w:val="00D30393"/>
    <w:rsid w:val="00D34733"/>
    <w:rsid w:val="00D347E0"/>
    <w:rsid w:val="00D37649"/>
    <w:rsid w:val="00D37CB7"/>
    <w:rsid w:val="00D46BE2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2629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B78A0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10A04"/>
    <w:rsid w:val="00E11530"/>
    <w:rsid w:val="00E13A10"/>
    <w:rsid w:val="00E1401B"/>
    <w:rsid w:val="00E16532"/>
    <w:rsid w:val="00E21BE1"/>
    <w:rsid w:val="00E21C40"/>
    <w:rsid w:val="00E248C8"/>
    <w:rsid w:val="00E2751A"/>
    <w:rsid w:val="00E30393"/>
    <w:rsid w:val="00E32E4E"/>
    <w:rsid w:val="00E37001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6D39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aliases w:val="Содержание. 2 уровень"/>
    <w:basedOn w:val="a"/>
    <w:link w:val="afa"/>
    <w:uiPriority w:val="34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......."/>
    <w:basedOn w:val="Default"/>
    <w:next w:val="Default"/>
    <w:rsid w:val="0059485C"/>
    <w:rPr>
      <w:color w:val="auto"/>
    </w:rPr>
  </w:style>
  <w:style w:type="paragraph" w:styleId="afc">
    <w:name w:val="Title"/>
    <w:basedOn w:val="a"/>
    <w:link w:val="afd"/>
    <w:qFormat/>
    <w:rsid w:val="000B044F"/>
    <w:pPr>
      <w:jc w:val="center"/>
    </w:pPr>
    <w:rPr>
      <w:b/>
      <w:sz w:val="20"/>
      <w:szCs w:val="20"/>
    </w:rPr>
  </w:style>
  <w:style w:type="character" w:customStyle="1" w:styleId="afd">
    <w:name w:val="Название Знак"/>
    <w:link w:val="afc"/>
    <w:rsid w:val="000B044F"/>
    <w:rPr>
      <w:b/>
    </w:rPr>
  </w:style>
  <w:style w:type="character" w:styleId="afe">
    <w:name w:val="Hyperlink"/>
    <w:unhideWhenUsed/>
    <w:rsid w:val="001A09A8"/>
    <w:rPr>
      <w:color w:val="0000FF"/>
      <w:u w:val="single"/>
    </w:rPr>
  </w:style>
  <w:style w:type="character" w:styleId="aff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uiPriority w:val="99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14">
    <w:name w:val="Абзац списка1"/>
    <w:basedOn w:val="a"/>
    <w:rsid w:val="000259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Содержание. 2 уровень Знак"/>
    <w:link w:val="af9"/>
    <w:uiPriority w:val="34"/>
    <w:locked/>
    <w:rsid w:val="004315F8"/>
  </w:style>
  <w:style w:type="paragraph" w:styleId="aff0">
    <w:name w:val="No Spacing"/>
    <w:link w:val="aff1"/>
    <w:uiPriority w:val="1"/>
    <w:qFormat/>
    <w:rsid w:val="004315F8"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1"/>
    <w:locked/>
    <w:rsid w:val="004315F8"/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"/>
    <w:next w:val="a"/>
    <w:uiPriority w:val="39"/>
    <w:unhideWhenUsed/>
    <w:qFormat/>
    <w:rsid w:val="00181A14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rsid w:val="00181A14"/>
    <w:pPr>
      <w:spacing w:after="100"/>
    </w:pPr>
  </w:style>
  <w:style w:type="paragraph" w:styleId="27">
    <w:name w:val="toc 2"/>
    <w:basedOn w:val="a"/>
    <w:next w:val="a"/>
    <w:autoRedefine/>
    <w:uiPriority w:val="39"/>
    <w:rsid w:val="00181A14"/>
    <w:pPr>
      <w:spacing w:after="100"/>
      <w:ind w:left="240"/>
    </w:pPr>
  </w:style>
  <w:style w:type="paragraph" w:styleId="aff3">
    <w:name w:val="Body Text Indent"/>
    <w:basedOn w:val="a"/>
    <w:link w:val="aff4"/>
    <w:rsid w:val="00181A14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181A14"/>
    <w:rPr>
      <w:sz w:val="24"/>
      <w:szCs w:val="24"/>
    </w:rPr>
  </w:style>
  <w:style w:type="paragraph" w:styleId="aff5">
    <w:name w:val="Subtitle"/>
    <w:basedOn w:val="a"/>
    <w:link w:val="aff6"/>
    <w:uiPriority w:val="99"/>
    <w:qFormat/>
    <w:rsid w:val="00181A14"/>
    <w:pPr>
      <w:overflowPunct w:val="0"/>
      <w:autoSpaceDE w:val="0"/>
      <w:autoSpaceDN w:val="0"/>
      <w:adjustRightInd w:val="0"/>
      <w:spacing w:after="240"/>
      <w:ind w:firstLine="709"/>
      <w:jc w:val="both"/>
      <w:textAlignment w:val="baseline"/>
    </w:pPr>
    <w:rPr>
      <w:b/>
      <w:sz w:val="28"/>
      <w:szCs w:val="20"/>
    </w:rPr>
  </w:style>
  <w:style w:type="character" w:customStyle="1" w:styleId="aff6">
    <w:name w:val="Подзаголовок Знак"/>
    <w:basedOn w:val="a0"/>
    <w:link w:val="aff5"/>
    <w:uiPriority w:val="99"/>
    <w:rsid w:val="00181A14"/>
    <w:rPr>
      <w:b/>
      <w:sz w:val="28"/>
    </w:rPr>
  </w:style>
  <w:style w:type="paragraph" w:customStyle="1" w:styleId="28">
    <w:name w:val="Обычный2"/>
    <w:rsid w:val="00181A14"/>
    <w:pPr>
      <w:jc w:val="both"/>
    </w:pPr>
    <w:rPr>
      <w:snapToGrid w:val="0"/>
    </w:rPr>
  </w:style>
  <w:style w:type="paragraph" w:customStyle="1" w:styleId="aff7">
    <w:name w:val="!Заголовок"/>
    <w:basedOn w:val="1"/>
    <w:next w:val="a"/>
    <w:qFormat/>
    <w:rsid w:val="00181A14"/>
    <w:rPr>
      <w:b/>
      <w:bCs/>
      <w:sz w:val="28"/>
      <w:szCs w:val="28"/>
    </w:rPr>
  </w:style>
  <w:style w:type="paragraph" w:customStyle="1" w:styleId="msonormal0">
    <w:name w:val="msonormal"/>
    <w:basedOn w:val="a"/>
    <w:rsid w:val="00181A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1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A14"/>
    <w:rPr>
      <w:rFonts w:ascii="Courier New" w:hAnsi="Courier New" w:cs="Courier New"/>
    </w:rPr>
  </w:style>
  <w:style w:type="character" w:customStyle="1" w:styleId="apple-converted-space">
    <w:name w:val="apple-converted-space"/>
    <w:rsid w:val="00181A14"/>
  </w:style>
  <w:style w:type="character" w:customStyle="1" w:styleId="aff8">
    <w:name w:val="Заголовок Знак"/>
    <w:rsid w:val="00181A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9">
    <w:name w:val="Plain Text"/>
    <w:basedOn w:val="a"/>
    <w:link w:val="affa"/>
    <w:uiPriority w:val="99"/>
    <w:rsid w:val="00181A14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uiPriority w:val="99"/>
    <w:rsid w:val="00181A14"/>
    <w:rPr>
      <w:rFonts w:ascii="Courier New" w:hAnsi="Courier New" w:cs="Courier New"/>
    </w:rPr>
  </w:style>
  <w:style w:type="paragraph" w:customStyle="1" w:styleId="affb">
    <w:name w:val="Глава"/>
    <w:basedOn w:val="a"/>
    <w:next w:val="a"/>
    <w:autoRedefine/>
    <w:rsid w:val="00181A14"/>
    <w:pPr>
      <w:snapToGrid w:val="0"/>
      <w:jc w:val="center"/>
    </w:pPr>
    <w:rPr>
      <w:b/>
      <w:caps/>
      <w:sz w:val="28"/>
      <w:szCs w:val="28"/>
    </w:rPr>
  </w:style>
  <w:style w:type="paragraph" w:customStyle="1" w:styleId="ConsNormal">
    <w:name w:val="ConsNormal"/>
    <w:rsid w:val="00DB78A0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Iniiaiieoaeno2">
    <w:name w:val="Iniiaiie oaeno 2"/>
    <w:basedOn w:val="a"/>
    <w:rsid w:val="00DB78A0"/>
    <w:pPr>
      <w:jc w:val="both"/>
    </w:pPr>
    <w:rPr>
      <w:sz w:val="28"/>
      <w:szCs w:val="20"/>
    </w:rPr>
  </w:style>
  <w:style w:type="paragraph" w:customStyle="1" w:styleId="Iauiue">
    <w:name w:val="Iau?iue"/>
    <w:rsid w:val="00E248C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caaieiaie2">
    <w:name w:val="caaieiaie 2"/>
    <w:basedOn w:val="Iauiue"/>
    <w:next w:val="Iauiue"/>
    <w:rsid w:val="00E248C8"/>
    <w:pPr>
      <w:keepNext/>
    </w:pPr>
    <w:rPr>
      <w:b/>
      <w:sz w:val="24"/>
      <w:lang w:val="ru-RU"/>
    </w:rPr>
  </w:style>
  <w:style w:type="paragraph" w:customStyle="1" w:styleId="caaieiaie4">
    <w:name w:val="caaieiaie 4"/>
    <w:basedOn w:val="Iauiue"/>
    <w:next w:val="Iauiue"/>
    <w:rsid w:val="00E248C8"/>
    <w:pPr>
      <w:keepNext/>
      <w:ind w:left="360"/>
    </w:pPr>
    <w:rPr>
      <w:b/>
      <w:sz w:val="24"/>
      <w:lang w:val="ru-RU"/>
    </w:rPr>
  </w:style>
  <w:style w:type="paragraph" w:customStyle="1" w:styleId="210">
    <w:name w:val="Основной текст 21"/>
    <w:basedOn w:val="a"/>
    <w:rsid w:val="00E248C8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Iniiaiieoaeno">
    <w:name w:val="Iniiaiie oaeno"/>
    <w:basedOn w:val="Iauiue"/>
    <w:rsid w:val="00E248C8"/>
    <w:pPr>
      <w:jc w:val="both"/>
    </w:pPr>
    <w:rPr>
      <w:b/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B48EE-7124-44E5-A110-8F81FA96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5478</Words>
  <Characters>31231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36636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2</cp:revision>
  <cp:lastPrinted>2022-11-10T04:20:00Z</cp:lastPrinted>
  <dcterms:created xsi:type="dcterms:W3CDTF">2023-07-06T02:15:00Z</dcterms:created>
  <dcterms:modified xsi:type="dcterms:W3CDTF">2023-07-06T02:15:00Z</dcterms:modified>
</cp:coreProperties>
</file>