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Министерство науки и высшего образования Российской Федерации</w:t>
      </w: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высшего образования</w:t>
      </w: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i/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  <w:r w:rsidRPr="00045A4E">
        <w:rPr>
          <w:b/>
          <w:sz w:val="28"/>
          <w:szCs w:val="28"/>
        </w:rPr>
        <w:t>Университетский технологический колледж</w:t>
      </w: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  <w:r w:rsidRPr="00045A4E">
        <w:rPr>
          <w:b/>
          <w:sz w:val="28"/>
          <w:szCs w:val="28"/>
        </w:rPr>
        <w:t>ФОНД ОЦЕНОЧНЫХ МАТЕРИАЛОВ</w:t>
      </w: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b/>
          <w:sz w:val="28"/>
          <w:szCs w:val="28"/>
        </w:rPr>
        <w:t xml:space="preserve">ПО </w:t>
      </w:r>
      <w:r w:rsidRPr="007450A9">
        <w:rPr>
          <w:b/>
          <w:sz w:val="28"/>
          <w:szCs w:val="28"/>
        </w:rPr>
        <w:t>ПРОИЗВОДСТВЕННОЙ</w:t>
      </w:r>
      <w:r w:rsidRPr="008020D1">
        <w:rPr>
          <w:b/>
          <w:sz w:val="28"/>
          <w:szCs w:val="28"/>
        </w:rPr>
        <w:t xml:space="preserve"> </w:t>
      </w:r>
      <w:r w:rsidRPr="00436EF4">
        <w:rPr>
          <w:b/>
          <w:sz w:val="28"/>
          <w:szCs w:val="28"/>
        </w:rPr>
        <w:t>(ПРЕДДИПЛОМНОЙ</w:t>
      </w:r>
      <w:r>
        <w:rPr>
          <w:b/>
          <w:sz w:val="28"/>
          <w:szCs w:val="28"/>
        </w:rPr>
        <w:t>) ПД</w:t>
      </w:r>
      <w:r w:rsidRPr="00045A4E">
        <w:rPr>
          <w:b/>
          <w:sz w:val="28"/>
          <w:szCs w:val="28"/>
        </w:rPr>
        <w:t>П</w:t>
      </w: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AD62E6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  <w:u w:val="single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  <w:r w:rsidRPr="00045A4E">
        <w:rPr>
          <w:sz w:val="28"/>
          <w:szCs w:val="28"/>
        </w:rPr>
        <w:t xml:space="preserve">Для специальности: </w:t>
      </w:r>
      <w:r w:rsidRPr="00045A4E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  <w:u w:val="single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Форма обучения:</w:t>
      </w:r>
      <w:r w:rsidRPr="00045A4E">
        <w:rPr>
          <w:sz w:val="28"/>
          <w:szCs w:val="28"/>
          <w:u w:val="single"/>
        </w:rPr>
        <w:t xml:space="preserve"> очная</w:t>
      </w: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AD62E6" w:rsidRPr="00045A4E" w:rsidRDefault="00AD62E6" w:rsidP="00AD62E6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AD62E6" w:rsidRPr="00045A4E" w:rsidTr="005B7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6" w:rsidRPr="00045A4E" w:rsidRDefault="00AD62E6" w:rsidP="005B7526">
            <w:pPr>
              <w:tabs>
                <w:tab w:val="left" w:pos="8295"/>
              </w:tabs>
              <w:jc w:val="center"/>
              <w:rPr>
                <w:b/>
                <w:sz w:val="28"/>
                <w:szCs w:val="28"/>
              </w:rPr>
            </w:pPr>
            <w:r w:rsidRPr="00045A4E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6" w:rsidRPr="00045A4E" w:rsidRDefault="00AD62E6" w:rsidP="005B7526">
            <w:pPr>
              <w:tabs>
                <w:tab w:val="left" w:pos="8295"/>
              </w:tabs>
              <w:jc w:val="center"/>
              <w:rPr>
                <w:b/>
                <w:sz w:val="28"/>
                <w:szCs w:val="28"/>
              </w:rPr>
            </w:pPr>
            <w:r w:rsidRPr="00045A4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6" w:rsidRPr="00045A4E" w:rsidRDefault="00AD62E6" w:rsidP="005B7526">
            <w:pPr>
              <w:tabs>
                <w:tab w:val="left" w:pos="8295"/>
              </w:tabs>
              <w:jc w:val="center"/>
              <w:rPr>
                <w:b/>
                <w:sz w:val="28"/>
                <w:szCs w:val="28"/>
              </w:rPr>
            </w:pPr>
            <w:r w:rsidRPr="00045A4E">
              <w:rPr>
                <w:b/>
                <w:sz w:val="28"/>
                <w:szCs w:val="28"/>
              </w:rPr>
              <w:t>И.О. Фамилия</w:t>
            </w:r>
          </w:p>
        </w:tc>
      </w:tr>
      <w:tr w:rsidR="00AD62E6" w:rsidRPr="00045A4E" w:rsidTr="005B7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6" w:rsidRPr="00045A4E" w:rsidRDefault="00AD62E6" w:rsidP="005B7526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6" w:rsidRPr="00045A4E" w:rsidRDefault="00AD62E6" w:rsidP="005B7526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6" w:rsidRPr="00045A4E" w:rsidRDefault="00AD62E6" w:rsidP="005B7526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О.С. Беушева</w:t>
            </w:r>
          </w:p>
        </w:tc>
      </w:tr>
      <w:tr w:rsidR="00AD62E6" w:rsidRPr="00045A4E" w:rsidTr="005B7526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2E6" w:rsidRPr="00045A4E" w:rsidRDefault="00AD62E6" w:rsidP="005B7526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6" w:rsidRPr="00045A4E" w:rsidRDefault="00AD62E6" w:rsidP="005B7526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Технолог ООО «Конти»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E6" w:rsidRPr="00045A4E" w:rsidRDefault="00AD62E6" w:rsidP="005B7526">
            <w:pPr>
              <w:tabs>
                <w:tab w:val="left" w:pos="8295"/>
              </w:tabs>
              <w:jc w:val="center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В.А. Меденцев</w:t>
            </w:r>
          </w:p>
        </w:tc>
      </w:tr>
    </w:tbl>
    <w:p w:rsidR="00BD4ECD" w:rsidRPr="00474248" w:rsidRDefault="00BD4ECD" w:rsidP="00BD4ECD">
      <w:pPr>
        <w:rPr>
          <w:color w:val="FF0000"/>
          <w:sz w:val="28"/>
          <w:szCs w:val="28"/>
        </w:rPr>
      </w:pPr>
    </w:p>
    <w:p w:rsidR="00DB11E6" w:rsidRPr="0038280E" w:rsidRDefault="00BD4ECD" w:rsidP="00DB11E6">
      <w:pPr>
        <w:ind w:firstLine="709"/>
        <w:rPr>
          <w:b/>
          <w:sz w:val="28"/>
          <w:szCs w:val="28"/>
        </w:rPr>
      </w:pPr>
      <w:r w:rsidRPr="00474248">
        <w:rPr>
          <w:color w:val="FF0000"/>
          <w:szCs w:val="28"/>
        </w:rPr>
        <w:br w:type="page"/>
      </w:r>
    </w:p>
    <w:p w:rsidR="00BD4ECD" w:rsidRPr="0038280E" w:rsidRDefault="00BD4ECD" w:rsidP="00BD4ECD">
      <w:pPr>
        <w:ind w:firstLine="0"/>
        <w:jc w:val="center"/>
        <w:rPr>
          <w:b/>
          <w:sz w:val="28"/>
          <w:szCs w:val="28"/>
        </w:rPr>
      </w:pPr>
      <w:r w:rsidRPr="0038280E">
        <w:rPr>
          <w:b/>
          <w:sz w:val="28"/>
          <w:szCs w:val="28"/>
        </w:rPr>
        <w:lastRenderedPageBreak/>
        <w:t>ФОНД ОЦЕНОЧНЫХ МАТЕРИАЛОВ</w:t>
      </w:r>
    </w:p>
    <w:p w:rsidR="00BD4ECD" w:rsidRPr="0038280E" w:rsidRDefault="00BD4ECD" w:rsidP="00BD4ECD">
      <w:pPr>
        <w:ind w:firstLine="0"/>
        <w:jc w:val="center"/>
        <w:rPr>
          <w:b/>
          <w:sz w:val="28"/>
          <w:szCs w:val="28"/>
        </w:rPr>
      </w:pPr>
      <w:r w:rsidRPr="0038280E">
        <w:rPr>
          <w:b/>
          <w:sz w:val="28"/>
          <w:szCs w:val="28"/>
        </w:rPr>
        <w:t>ДЛЯ ПРОМЕЖУТОЧНОЙ АТТЕСТАЦИИ</w:t>
      </w:r>
    </w:p>
    <w:p w:rsidR="00BD4ECD" w:rsidRPr="0038280E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BD4ECD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4E5C25">
        <w:rPr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BD4ECD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BD4ECD" w:rsidRPr="00DF24AC" w:rsidRDefault="00BD4ECD" w:rsidP="00BD4ECD">
      <w:pPr>
        <w:tabs>
          <w:tab w:val="left" w:pos="1134"/>
          <w:tab w:val="right" w:leader="underscore" w:pos="9356"/>
        </w:tabs>
        <w:ind w:firstLine="709"/>
        <w:rPr>
          <w:rStyle w:val="FontStyle15"/>
          <w:sz w:val="28"/>
          <w:szCs w:val="28"/>
          <w:u w:val="single"/>
        </w:rPr>
      </w:pPr>
      <w:r>
        <w:rPr>
          <w:sz w:val="28"/>
          <w:szCs w:val="28"/>
        </w:rPr>
        <w:t xml:space="preserve">Раздел 1. </w:t>
      </w:r>
      <w:r w:rsidRPr="00DF24AC">
        <w:rPr>
          <w:rStyle w:val="FontStyle15"/>
          <w:sz w:val="28"/>
          <w:szCs w:val="28"/>
          <w:u w:val="single"/>
        </w:rPr>
        <w:t>Планирование работ по проектированию производства и технологической оснастки производства изделий из полимерных композитов.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 xml:space="preserve">1. Методы проектирования предприятий (ОК 01, ОК 04, ОК 05, ОК </w:t>
      </w:r>
      <w:r w:rsidR="005F7959">
        <w:rPr>
          <w:sz w:val="28"/>
          <w:szCs w:val="28"/>
        </w:rPr>
        <w:t>09</w:t>
      </w:r>
      <w:r w:rsidRPr="008910E6">
        <w:rPr>
          <w:sz w:val="28"/>
          <w:szCs w:val="28"/>
        </w:rPr>
        <w:t>, ПК 1.1).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 xml:space="preserve">2. Технологические схемы производства профилированных заготовок из резиновых смесей (ОК 02, ОК 03, ОК </w:t>
      </w:r>
      <w:r w:rsidR="005F7959">
        <w:rPr>
          <w:sz w:val="28"/>
          <w:szCs w:val="28"/>
        </w:rPr>
        <w:t>09</w:t>
      </w:r>
      <w:r w:rsidRPr="008910E6">
        <w:rPr>
          <w:sz w:val="28"/>
          <w:szCs w:val="28"/>
        </w:rPr>
        <w:t>, ПК 1.1).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>3. Технологические схемы производства изделий из термопластов (ОК 02, ОК 03, ПК 1.1).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>4. Конструкция экструдеров для резиновых смесей (ОК 01, ОК 02, ПК 1.3).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>5. Конструкция экструдеров для термопластов (ОК 01, ОК 02, ПК 1.3).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>6. Принцип выбора типа и марки экструдера (ОК 01, ОК 02, ОК 03, ПК 1.3).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>7. Конструктивные параметры экструзионных машин (ОК 01, ОК 02, ОК 03, ПК 1.3).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 xml:space="preserve">8. Составления чертежей формующих элементов (ОК 01, ОК 04, ОК 06, ОК </w:t>
      </w:r>
      <w:r w:rsidR="005F7959">
        <w:rPr>
          <w:sz w:val="28"/>
          <w:szCs w:val="28"/>
        </w:rPr>
        <w:t>09</w:t>
      </w:r>
      <w:r w:rsidRPr="008910E6">
        <w:rPr>
          <w:sz w:val="28"/>
          <w:szCs w:val="28"/>
        </w:rPr>
        <w:t>, ПК 1.1).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>9. Методы выполнения проектно- конструкторской документации (ОК 03, ОК 05, ОК 08, ОК 09, ПК 1.1, ПК 1.3).</w:t>
      </w:r>
    </w:p>
    <w:p w:rsidR="00BD4ECD" w:rsidRPr="008910E6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8910E6">
        <w:rPr>
          <w:sz w:val="28"/>
          <w:szCs w:val="28"/>
        </w:rPr>
        <w:t>10. Методы проектирования участков производства (ОК 03, ОК 05, ОК 08, ОК 09, ПК 1.1, ПК 1.3)</w:t>
      </w:r>
      <w:r>
        <w:rPr>
          <w:sz w:val="28"/>
          <w:szCs w:val="28"/>
        </w:rPr>
        <w:t>.</w:t>
      </w:r>
    </w:p>
    <w:p w:rsidR="00BD4ECD" w:rsidRPr="007F7758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7F7758">
        <w:rPr>
          <w:sz w:val="28"/>
          <w:szCs w:val="28"/>
        </w:rPr>
        <w:t xml:space="preserve">11. Виды полимерных композитов различного назначения (ОК 06, ОК </w:t>
      </w:r>
      <w:r w:rsidR="005F7959">
        <w:rPr>
          <w:sz w:val="28"/>
          <w:szCs w:val="28"/>
        </w:rPr>
        <w:t>09</w:t>
      </w:r>
      <w:r w:rsidRPr="007F7758">
        <w:rPr>
          <w:sz w:val="28"/>
          <w:szCs w:val="28"/>
        </w:rPr>
        <w:t>, ПК 1.3).</w:t>
      </w:r>
    </w:p>
    <w:p w:rsidR="00BD4ECD" w:rsidRPr="00594BBD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7F7758">
        <w:rPr>
          <w:sz w:val="28"/>
          <w:szCs w:val="28"/>
        </w:rPr>
        <w:t>12.Профилирующие</w:t>
      </w:r>
      <w:r w:rsidRPr="00594BBD">
        <w:rPr>
          <w:sz w:val="28"/>
          <w:szCs w:val="28"/>
        </w:rPr>
        <w:t xml:space="preserve"> элементы формующих головок (ОК 01, ОК 02, ОК 03, ПК 1.2, ПК 1.3).</w:t>
      </w:r>
    </w:p>
    <w:p w:rsidR="00BD4ECD" w:rsidRPr="00594BBD" w:rsidRDefault="00BD4ECD" w:rsidP="00BD4ECD">
      <w:pPr>
        <w:tabs>
          <w:tab w:val="left" w:pos="1134"/>
          <w:tab w:val="right" w:leader="underscore" w:pos="9356"/>
        </w:tabs>
        <w:ind w:left="709" w:firstLine="0"/>
        <w:rPr>
          <w:sz w:val="28"/>
          <w:szCs w:val="28"/>
        </w:rPr>
      </w:pPr>
      <w:r w:rsidRPr="00594BBD">
        <w:rPr>
          <w:sz w:val="28"/>
          <w:szCs w:val="28"/>
        </w:rPr>
        <w:t>13.Технологические параметры экструзионных процессов (ОК 03, ОК 05, ОК 08, ОК 09, ПК 1.3).</w:t>
      </w:r>
    </w:p>
    <w:p w:rsidR="00BD4ECD" w:rsidRPr="00594BBD" w:rsidRDefault="00BD4ECD" w:rsidP="00BD4ECD">
      <w:pPr>
        <w:pStyle w:val="a7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4BBD">
        <w:rPr>
          <w:rFonts w:ascii="Times New Roman" w:hAnsi="Times New Roman"/>
          <w:sz w:val="28"/>
          <w:szCs w:val="28"/>
        </w:rPr>
        <w:t>14.Материалы, применяемые для профилирующих элементов (ОК 03, ОК 04, ОК 09, ПК 1.2, ПК 1.3).</w:t>
      </w:r>
    </w:p>
    <w:p w:rsidR="00BD4ECD" w:rsidRPr="00594BBD" w:rsidRDefault="00BD4ECD" w:rsidP="00BD4ECD">
      <w:pPr>
        <w:pStyle w:val="a7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4BBD">
        <w:rPr>
          <w:rFonts w:ascii="Times New Roman" w:hAnsi="Times New Roman"/>
          <w:sz w:val="28"/>
          <w:szCs w:val="28"/>
        </w:rPr>
        <w:t>15.Установка профилирующих инструментов(ОК 03, ОК 04, ОК 09, ПК 1.2).</w:t>
      </w:r>
    </w:p>
    <w:p w:rsidR="00BD4ECD" w:rsidRPr="00594BBD" w:rsidRDefault="00BD4ECD" w:rsidP="00BD4ECD">
      <w:pPr>
        <w:pStyle w:val="a7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4BBD">
        <w:rPr>
          <w:rFonts w:ascii="Times New Roman" w:hAnsi="Times New Roman"/>
          <w:bCs/>
          <w:sz w:val="28"/>
          <w:szCs w:val="28"/>
        </w:rPr>
        <w:t>16.Возможные дефекты профилирования заготовок ОК 03, ОК 05, ОК 07, ОК 09, ПК 1.2).</w:t>
      </w:r>
    </w:p>
    <w:p w:rsidR="00BD4ECD" w:rsidRPr="007F7758" w:rsidRDefault="00BD4ECD" w:rsidP="00BD4ECD">
      <w:pPr>
        <w:pStyle w:val="a7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758">
        <w:rPr>
          <w:rFonts w:ascii="Times New Roman" w:hAnsi="Times New Roman"/>
          <w:sz w:val="28"/>
          <w:szCs w:val="28"/>
        </w:rPr>
        <w:t>17.Техника безопасности и охрана труда на рабочем участке (ОК 07, ОК 08, ПК 1.3).</w:t>
      </w:r>
    </w:p>
    <w:p w:rsidR="00BD4ECD" w:rsidRPr="00594BBD" w:rsidRDefault="00BD4ECD" w:rsidP="00BD4ECD">
      <w:pPr>
        <w:pStyle w:val="a7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4BBD">
        <w:rPr>
          <w:rFonts w:ascii="Times New Roman" w:hAnsi="Times New Roman"/>
          <w:sz w:val="28"/>
          <w:szCs w:val="28"/>
        </w:rPr>
        <w:t>18.Содержание технологической инструкции на рабочем месте (ОК 07, ОК 08, ПК 1.1).</w:t>
      </w:r>
    </w:p>
    <w:p w:rsidR="00BD4ECD" w:rsidRPr="007F7758" w:rsidRDefault="00BD4ECD" w:rsidP="00BD4ECD">
      <w:pPr>
        <w:pStyle w:val="a7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758">
        <w:rPr>
          <w:rFonts w:ascii="Times New Roman" w:hAnsi="Times New Roman"/>
          <w:sz w:val="28"/>
          <w:szCs w:val="28"/>
        </w:rPr>
        <w:t>19.Действия технологических рабочих на различных этапах производства (ОК 03, ОК 07, ОК 08, ПК 1.3).</w:t>
      </w:r>
    </w:p>
    <w:p w:rsidR="00BD4ECD" w:rsidRPr="007F7758" w:rsidRDefault="00BD4ECD" w:rsidP="00BD4ECD">
      <w:pPr>
        <w:pStyle w:val="a7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7758">
        <w:rPr>
          <w:rFonts w:ascii="Times New Roman" w:hAnsi="Times New Roman"/>
          <w:sz w:val="28"/>
          <w:szCs w:val="28"/>
        </w:rPr>
        <w:lastRenderedPageBreak/>
        <w:t>20.Меры устранения неисправностей обслуживаемого оборудования (ОК 07, ОК 08, ПК 1.3).</w:t>
      </w:r>
    </w:p>
    <w:p w:rsidR="00BD4ECD" w:rsidRPr="00594BBD" w:rsidRDefault="00BD4ECD" w:rsidP="00BD4ECD">
      <w:pPr>
        <w:pStyle w:val="a7"/>
        <w:tabs>
          <w:tab w:val="left" w:pos="28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4BBD">
        <w:rPr>
          <w:rFonts w:ascii="Times New Roman" w:hAnsi="Times New Roman"/>
          <w:sz w:val="28"/>
          <w:szCs w:val="28"/>
        </w:rPr>
        <w:t>21.Технологии удаления остаточного материала и чистовой обработки оборудования (ОК 07, ОК 08, ПК 1.2).</w:t>
      </w:r>
    </w:p>
    <w:p w:rsidR="00BD4ECD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BD4ECD" w:rsidRPr="00117667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Раздел 2. </w:t>
      </w:r>
      <w:r w:rsidRPr="00117667">
        <w:rPr>
          <w:rStyle w:val="FontStyle15"/>
          <w:sz w:val="28"/>
          <w:szCs w:val="28"/>
          <w:u w:val="single"/>
        </w:rPr>
        <w:t>Планирование работ по подготовке исходных компонентов, полуфабрикатов, комплектующих и технологической оснастки для производства изделий из полимерных материалов.</w:t>
      </w:r>
    </w:p>
    <w:p w:rsidR="00BD4ECD" w:rsidRPr="00E94932" w:rsidRDefault="00BD4ECD" w:rsidP="00BD4ECD">
      <w:pPr>
        <w:numPr>
          <w:ilvl w:val="0"/>
          <w:numId w:val="1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E94932">
        <w:rPr>
          <w:sz w:val="28"/>
          <w:szCs w:val="28"/>
        </w:rPr>
        <w:t xml:space="preserve">Основные параметры технологического процесса, в зависимости от вида сырья и материалов </w:t>
      </w:r>
      <w:r w:rsidRPr="00E94932">
        <w:rPr>
          <w:bCs/>
          <w:sz w:val="28"/>
          <w:szCs w:val="28"/>
        </w:rPr>
        <w:t>(ОК 03, ОК 04, ОК 05, ПК 2.1, ПК 2.3)</w:t>
      </w:r>
      <w:r w:rsidRPr="00E94932">
        <w:rPr>
          <w:sz w:val="28"/>
          <w:szCs w:val="28"/>
        </w:rPr>
        <w:t>.</w:t>
      </w:r>
    </w:p>
    <w:p w:rsidR="00BD4ECD" w:rsidRPr="00E94932" w:rsidRDefault="00BD4ECD" w:rsidP="00BD4ECD">
      <w:pPr>
        <w:numPr>
          <w:ilvl w:val="0"/>
          <w:numId w:val="1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E94932">
        <w:rPr>
          <w:sz w:val="28"/>
          <w:szCs w:val="28"/>
        </w:rPr>
        <w:t xml:space="preserve">Методы контроля исходных компонентов, полуфабрикатов, комплектующих для производства изделий из полимерных композитов </w:t>
      </w:r>
      <w:r w:rsidRPr="00E94932">
        <w:rPr>
          <w:bCs/>
          <w:sz w:val="28"/>
          <w:szCs w:val="28"/>
        </w:rPr>
        <w:t>(ОК 03, ОК 04, ОК 05, ПК 2.1, ПК 2.3)</w:t>
      </w:r>
      <w:r w:rsidRPr="00E94932">
        <w:rPr>
          <w:sz w:val="28"/>
          <w:szCs w:val="28"/>
        </w:rPr>
        <w:t>.</w:t>
      </w:r>
    </w:p>
    <w:p w:rsidR="00BD4ECD" w:rsidRPr="00E94932" w:rsidRDefault="00BD4ECD" w:rsidP="00BD4ECD">
      <w:pPr>
        <w:numPr>
          <w:ilvl w:val="0"/>
          <w:numId w:val="1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E94932">
        <w:rPr>
          <w:sz w:val="28"/>
          <w:szCs w:val="28"/>
        </w:rPr>
        <w:t xml:space="preserve">Методы расчёта расхода сырья, материалов, энергоресурсов для изготовления образцов и изделий из полимерных материалов </w:t>
      </w:r>
      <w:r w:rsidRPr="00E94932">
        <w:rPr>
          <w:bCs/>
          <w:sz w:val="28"/>
          <w:szCs w:val="28"/>
        </w:rPr>
        <w:t>(ОК 03, ОК 04, ОК 05, ПК 2.1, ПК 2.3)</w:t>
      </w:r>
      <w:r w:rsidRPr="00E94932">
        <w:rPr>
          <w:sz w:val="28"/>
          <w:szCs w:val="28"/>
        </w:rPr>
        <w:t>.</w:t>
      </w:r>
    </w:p>
    <w:p w:rsidR="00BD4ECD" w:rsidRPr="00E94932" w:rsidRDefault="00BD4ECD" w:rsidP="00BD4ECD">
      <w:pPr>
        <w:numPr>
          <w:ilvl w:val="0"/>
          <w:numId w:val="1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E94932">
        <w:rPr>
          <w:sz w:val="28"/>
          <w:szCs w:val="28"/>
        </w:rPr>
        <w:t xml:space="preserve">Методы расчета выхода готовой продукции и количества отходов </w:t>
      </w:r>
      <w:r w:rsidRPr="00E94932">
        <w:rPr>
          <w:bCs/>
          <w:sz w:val="28"/>
          <w:szCs w:val="28"/>
        </w:rPr>
        <w:t>(ОК 01, ОК 02, ОК 07, ОК 08, ПК 2.2, ПК 2.4)</w:t>
      </w:r>
      <w:r w:rsidRPr="00E94932">
        <w:rPr>
          <w:sz w:val="28"/>
          <w:szCs w:val="28"/>
        </w:rPr>
        <w:t>.</w:t>
      </w:r>
    </w:p>
    <w:p w:rsidR="00BD4ECD" w:rsidRPr="00E94932" w:rsidRDefault="00BD4ECD" w:rsidP="00BD4ECD">
      <w:pPr>
        <w:numPr>
          <w:ilvl w:val="0"/>
          <w:numId w:val="1"/>
        </w:numPr>
        <w:autoSpaceDE w:val="0"/>
        <w:autoSpaceDN w:val="0"/>
        <w:adjustRightInd w:val="0"/>
        <w:ind w:left="1069"/>
        <w:rPr>
          <w:sz w:val="28"/>
          <w:szCs w:val="28"/>
        </w:rPr>
      </w:pPr>
      <w:r w:rsidRPr="00E94932">
        <w:rPr>
          <w:sz w:val="28"/>
          <w:szCs w:val="28"/>
        </w:rPr>
        <w:t xml:space="preserve">Основные подготовительные операции для изготовления образцов и изделий из полимерных материалов </w:t>
      </w:r>
      <w:r w:rsidRPr="00E94932">
        <w:rPr>
          <w:bCs/>
          <w:sz w:val="28"/>
          <w:szCs w:val="28"/>
        </w:rPr>
        <w:t>(ОК 01, ОК 02, ОК 06, ОК 09, ПК 2.2, ПК 2.4)</w:t>
      </w:r>
      <w:r w:rsidRPr="00E94932">
        <w:rPr>
          <w:sz w:val="28"/>
          <w:szCs w:val="28"/>
        </w:rPr>
        <w:t>.</w:t>
      </w:r>
    </w:p>
    <w:p w:rsidR="00BD4ECD" w:rsidRPr="00E94932" w:rsidRDefault="00BD4ECD" w:rsidP="00BD4ECD">
      <w:pPr>
        <w:numPr>
          <w:ilvl w:val="0"/>
          <w:numId w:val="1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E94932">
        <w:rPr>
          <w:sz w:val="28"/>
          <w:szCs w:val="28"/>
        </w:rPr>
        <w:t xml:space="preserve">Правила техники безопасности и технической эксплуатации оборудования </w:t>
      </w:r>
      <w:r w:rsidRPr="00E94932">
        <w:rPr>
          <w:bCs/>
          <w:sz w:val="28"/>
          <w:szCs w:val="28"/>
        </w:rPr>
        <w:t>(ОК 01, ОК 02, ОК 06, ОК 09, ПК 2.2, ПК 2.4)</w:t>
      </w:r>
      <w:r w:rsidRPr="00E94932">
        <w:rPr>
          <w:sz w:val="28"/>
          <w:szCs w:val="28"/>
        </w:rPr>
        <w:t>.</w:t>
      </w:r>
    </w:p>
    <w:p w:rsidR="00BD4ECD" w:rsidRPr="00E94932" w:rsidRDefault="00BD4ECD" w:rsidP="00BD4ECD">
      <w:pPr>
        <w:numPr>
          <w:ilvl w:val="0"/>
          <w:numId w:val="1"/>
        </w:numPr>
        <w:autoSpaceDE w:val="0"/>
        <w:autoSpaceDN w:val="0"/>
        <w:adjustRightInd w:val="0"/>
        <w:ind w:left="1069"/>
        <w:rPr>
          <w:sz w:val="28"/>
          <w:szCs w:val="28"/>
        </w:rPr>
      </w:pPr>
      <w:r w:rsidRPr="00E94932">
        <w:rPr>
          <w:sz w:val="28"/>
          <w:szCs w:val="28"/>
        </w:rPr>
        <w:t xml:space="preserve">Изготовление экспериментальных образцов и изделий для испытаний полимерных композитов </w:t>
      </w:r>
      <w:r w:rsidRPr="00E94932">
        <w:rPr>
          <w:bCs/>
          <w:sz w:val="28"/>
          <w:szCs w:val="28"/>
        </w:rPr>
        <w:t>(ОК 03, ОК 04, ОК 05, ПК 2.1, ПК 2.3)</w:t>
      </w:r>
      <w:r w:rsidRPr="00E94932">
        <w:rPr>
          <w:sz w:val="28"/>
          <w:szCs w:val="28"/>
        </w:rPr>
        <w:t>.</w:t>
      </w:r>
    </w:p>
    <w:p w:rsidR="00BD4ECD" w:rsidRPr="00E94932" w:rsidRDefault="00BD4ECD" w:rsidP="00BD4ECD">
      <w:pPr>
        <w:numPr>
          <w:ilvl w:val="0"/>
          <w:numId w:val="1"/>
        </w:numPr>
        <w:autoSpaceDE w:val="0"/>
        <w:autoSpaceDN w:val="0"/>
        <w:adjustRightInd w:val="0"/>
        <w:ind w:left="1069"/>
        <w:rPr>
          <w:sz w:val="28"/>
          <w:szCs w:val="28"/>
        </w:rPr>
      </w:pPr>
      <w:r w:rsidRPr="00E94932">
        <w:rPr>
          <w:sz w:val="28"/>
          <w:szCs w:val="28"/>
        </w:rPr>
        <w:t xml:space="preserve">Выбор основных параметров технологического </w:t>
      </w:r>
      <w:r w:rsidRPr="00E94932">
        <w:rPr>
          <w:bCs/>
          <w:sz w:val="28"/>
          <w:szCs w:val="28"/>
        </w:rPr>
        <w:t xml:space="preserve">процесса, в зависимости от вида сырья и материалов </w:t>
      </w:r>
      <w:r w:rsidRPr="00E94932">
        <w:rPr>
          <w:sz w:val="28"/>
          <w:szCs w:val="28"/>
        </w:rPr>
        <w:t xml:space="preserve">(ОК 07, ОК 08, </w:t>
      </w:r>
      <w:r w:rsidRPr="00E94932">
        <w:rPr>
          <w:bCs/>
          <w:sz w:val="28"/>
          <w:szCs w:val="28"/>
        </w:rPr>
        <w:t>ПК 2.1, ПК 2.3).</w:t>
      </w:r>
    </w:p>
    <w:p w:rsidR="00BD4ECD" w:rsidRPr="00E94932" w:rsidRDefault="00BD4ECD" w:rsidP="00BD4ECD">
      <w:pPr>
        <w:numPr>
          <w:ilvl w:val="0"/>
          <w:numId w:val="1"/>
        </w:numPr>
        <w:autoSpaceDE w:val="0"/>
        <w:autoSpaceDN w:val="0"/>
        <w:adjustRightInd w:val="0"/>
        <w:ind w:left="1069"/>
        <w:rPr>
          <w:sz w:val="28"/>
          <w:szCs w:val="28"/>
        </w:rPr>
      </w:pPr>
      <w:r w:rsidRPr="00E94932">
        <w:rPr>
          <w:sz w:val="28"/>
          <w:szCs w:val="28"/>
        </w:rPr>
        <w:t xml:space="preserve">Расчет расхода сырья, материалов, энергоресурсов, выхода готовой продукции и количества отходов (ОК 07, ОК 08, </w:t>
      </w:r>
      <w:r w:rsidRPr="00E94932">
        <w:rPr>
          <w:bCs/>
          <w:sz w:val="28"/>
          <w:szCs w:val="28"/>
        </w:rPr>
        <w:t>ПК 2.1, ПК 2.3)</w:t>
      </w:r>
      <w:r w:rsidRPr="00E94932">
        <w:rPr>
          <w:sz w:val="28"/>
          <w:szCs w:val="28"/>
        </w:rPr>
        <w:t>.</w:t>
      </w:r>
    </w:p>
    <w:p w:rsidR="00BD4ECD" w:rsidRPr="005B792B" w:rsidRDefault="00BD4ECD" w:rsidP="00BD4E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92B">
        <w:rPr>
          <w:rFonts w:ascii="Times New Roman" w:hAnsi="Times New Roman"/>
          <w:sz w:val="28"/>
          <w:szCs w:val="28"/>
        </w:rPr>
        <w:t xml:space="preserve">Аппаратурное обеспечение оптических исследований. ИК-спектрометры. Фурье-спектрометр. (ОК 07, ОК 08, </w:t>
      </w:r>
      <w:r w:rsidRPr="005B792B">
        <w:rPr>
          <w:rFonts w:ascii="Times New Roman" w:hAnsi="Times New Roman"/>
          <w:bCs/>
          <w:sz w:val="28"/>
          <w:szCs w:val="28"/>
        </w:rPr>
        <w:t>ПК 2.1, ПК 2.3</w:t>
      </w:r>
      <w:r w:rsidRPr="005B792B">
        <w:rPr>
          <w:rFonts w:ascii="Times New Roman" w:hAnsi="Times New Roman"/>
          <w:sz w:val="28"/>
          <w:szCs w:val="28"/>
        </w:rPr>
        <w:t>)</w:t>
      </w:r>
    </w:p>
    <w:p w:rsidR="00BD4ECD" w:rsidRPr="00F96574" w:rsidRDefault="00BD4ECD" w:rsidP="00BD4ECD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Исследование продуктов разложения молекул высокополимеров. (</w:t>
      </w:r>
      <w:r w:rsidRPr="00F96574">
        <w:rPr>
          <w:rFonts w:ascii="Times New Roman" w:hAnsi="Times New Roman"/>
          <w:bCs/>
          <w:sz w:val="28"/>
          <w:szCs w:val="28"/>
        </w:rPr>
        <w:t>ОК 01, ОК 02, ОК 06, ОК 09, ПК 2.2, ПК 2.4).</w:t>
      </w:r>
    </w:p>
    <w:p w:rsidR="00BD4ECD" w:rsidRPr="00F96574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Экспериментальные методы исследования фазовых превращений в  композиционных материалах. (</w:t>
      </w:r>
      <w:r w:rsidRPr="00F96574">
        <w:rPr>
          <w:rFonts w:ascii="Times New Roman" w:hAnsi="Times New Roman"/>
          <w:bCs/>
          <w:sz w:val="28"/>
          <w:szCs w:val="28"/>
        </w:rPr>
        <w:t>ОК 03, ОК 04, ОК 05, ПК 2.1, ПК 2.3</w:t>
      </w:r>
      <w:r w:rsidRPr="00F96574">
        <w:rPr>
          <w:rFonts w:ascii="Times New Roman" w:hAnsi="Times New Roman"/>
          <w:sz w:val="28"/>
          <w:szCs w:val="28"/>
        </w:rPr>
        <w:t>)</w:t>
      </w:r>
    </w:p>
    <w:p w:rsidR="00BD4ECD" w:rsidRPr="00F96574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Информация, получаемая при исследовании фазовых превращения в материалах. (</w:t>
      </w:r>
      <w:r w:rsidRPr="00F96574">
        <w:rPr>
          <w:rFonts w:ascii="Times New Roman" w:hAnsi="Times New Roman"/>
          <w:bCs/>
          <w:sz w:val="28"/>
          <w:szCs w:val="28"/>
        </w:rPr>
        <w:t>ОК 03, ОК 04, ОК 05, ПК 2.1, ПК 2.3</w:t>
      </w:r>
      <w:r w:rsidRPr="00F96574">
        <w:rPr>
          <w:rFonts w:ascii="Times New Roman" w:hAnsi="Times New Roman"/>
          <w:sz w:val="28"/>
          <w:szCs w:val="28"/>
        </w:rPr>
        <w:t>)</w:t>
      </w:r>
    </w:p>
    <w:p w:rsidR="00BD4ECD" w:rsidRPr="00F96574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Исследования технологических параметров в процессе изготовления изделий из полимерных композиционных материалов (</w:t>
      </w:r>
      <w:r w:rsidRPr="00F96574">
        <w:rPr>
          <w:rFonts w:ascii="Times New Roman" w:hAnsi="Times New Roman"/>
          <w:bCs/>
          <w:sz w:val="28"/>
          <w:szCs w:val="28"/>
        </w:rPr>
        <w:t>ОК 01, ОК 02, ОК 06, ОК 09, ПК 2.2, ПК 2.4</w:t>
      </w:r>
      <w:r w:rsidRPr="00F96574">
        <w:rPr>
          <w:rFonts w:ascii="Times New Roman" w:hAnsi="Times New Roman"/>
          <w:sz w:val="28"/>
          <w:szCs w:val="28"/>
        </w:rPr>
        <w:t>).</w:t>
      </w:r>
    </w:p>
    <w:p w:rsidR="00BD4ECD" w:rsidRPr="00F96574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Исследования вязкости и содержания связующего (</w:t>
      </w:r>
      <w:r w:rsidRPr="00F96574">
        <w:rPr>
          <w:rFonts w:ascii="Times New Roman" w:hAnsi="Times New Roman"/>
          <w:bCs/>
          <w:sz w:val="28"/>
          <w:szCs w:val="28"/>
        </w:rPr>
        <w:t>ОК 03, ОК 04, ОК 05, ПК 2.1, ПК 2.3</w:t>
      </w:r>
      <w:r w:rsidRPr="00F96574">
        <w:rPr>
          <w:rFonts w:ascii="Times New Roman" w:hAnsi="Times New Roman"/>
          <w:sz w:val="28"/>
          <w:szCs w:val="28"/>
        </w:rPr>
        <w:t xml:space="preserve">). </w:t>
      </w:r>
    </w:p>
    <w:p w:rsidR="00BD4ECD" w:rsidRPr="00F96574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lastRenderedPageBreak/>
        <w:t>Исследования толщины стенки в процессе намотки. (</w:t>
      </w:r>
      <w:r w:rsidRPr="00F96574">
        <w:rPr>
          <w:rFonts w:ascii="Times New Roman" w:hAnsi="Times New Roman"/>
          <w:bCs/>
          <w:sz w:val="28"/>
          <w:szCs w:val="28"/>
        </w:rPr>
        <w:t>ОК 01, ОК 02, ОК 06, ОК 09, ПК 2.2, ПК 2.4</w:t>
      </w:r>
      <w:r w:rsidRPr="00F96574">
        <w:rPr>
          <w:rFonts w:ascii="Times New Roman" w:hAnsi="Times New Roman"/>
          <w:sz w:val="28"/>
          <w:szCs w:val="28"/>
        </w:rPr>
        <w:t>).</w:t>
      </w:r>
    </w:p>
    <w:p w:rsidR="00BD4ECD" w:rsidRPr="00F96574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Исследование степени полимеризации в композиционных материалах. (</w:t>
      </w:r>
      <w:r w:rsidRPr="00F96574">
        <w:rPr>
          <w:rFonts w:ascii="Times New Roman" w:hAnsi="Times New Roman"/>
          <w:bCs/>
          <w:sz w:val="28"/>
          <w:szCs w:val="28"/>
        </w:rPr>
        <w:t>ОК 01, ОК 02, ОК 06, ОК 09, ПК 2.2, ПК 2.4).</w:t>
      </w:r>
    </w:p>
    <w:p w:rsidR="00BD4ECD" w:rsidRPr="00F96574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Автоматизированные системы в исследованиях технологических процессов (</w:t>
      </w:r>
      <w:r w:rsidRPr="00F96574">
        <w:rPr>
          <w:rFonts w:ascii="Times New Roman" w:hAnsi="Times New Roman"/>
          <w:bCs/>
          <w:sz w:val="28"/>
          <w:szCs w:val="28"/>
        </w:rPr>
        <w:t>ОК 03, ОК 04, ОК 05, ПК 2.1, ПК 2.3</w:t>
      </w:r>
      <w:r w:rsidRPr="00F96574">
        <w:rPr>
          <w:rFonts w:ascii="Times New Roman" w:hAnsi="Times New Roman"/>
          <w:sz w:val="28"/>
          <w:szCs w:val="28"/>
        </w:rPr>
        <w:t>).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9" w:hanging="357"/>
        <w:jc w:val="both"/>
        <w:rPr>
          <w:rFonts w:ascii="Times New Roman" w:hAnsi="Times New Roman"/>
          <w:sz w:val="28"/>
          <w:szCs w:val="28"/>
        </w:rPr>
      </w:pPr>
      <w:r w:rsidRPr="00CD0AD7">
        <w:rPr>
          <w:rFonts w:ascii="Times New Roman" w:hAnsi="Times New Roman"/>
          <w:sz w:val="28"/>
          <w:szCs w:val="28"/>
        </w:rPr>
        <w:t>Исследования слоистых композитных конструкций (</w:t>
      </w:r>
      <w:r w:rsidRPr="00CD0AD7">
        <w:rPr>
          <w:rFonts w:ascii="Times New Roman" w:hAnsi="Times New Roman"/>
          <w:bCs/>
          <w:sz w:val="28"/>
          <w:szCs w:val="28"/>
        </w:rPr>
        <w:t xml:space="preserve">ОК 03, ОК 04, </w:t>
      </w:r>
      <w:r w:rsidRPr="00B30238">
        <w:rPr>
          <w:rFonts w:ascii="Times New Roman" w:hAnsi="Times New Roman"/>
          <w:bCs/>
          <w:sz w:val="28"/>
          <w:szCs w:val="28"/>
        </w:rPr>
        <w:t>ОК 05, ПК 2.1, ПК 2.3</w:t>
      </w:r>
      <w:r w:rsidRPr="00B30238">
        <w:rPr>
          <w:rFonts w:ascii="Times New Roman" w:hAnsi="Times New Roman"/>
          <w:sz w:val="28"/>
          <w:szCs w:val="28"/>
        </w:rPr>
        <w:t>).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Основные подготовительные операции для изготовления образцов и изделий из полимерных материалов </w:t>
      </w:r>
      <w:r w:rsidRPr="00B30238">
        <w:rPr>
          <w:rFonts w:ascii="Times New Roman" w:hAnsi="Times New Roman"/>
          <w:bCs/>
          <w:sz w:val="28"/>
          <w:szCs w:val="28"/>
        </w:rPr>
        <w:t>(ОК 01, ОК 02, ОК 06, ОК 09, ПК 2.2, ПК 2.4)</w:t>
      </w:r>
      <w:r w:rsidRPr="00B30238">
        <w:rPr>
          <w:rFonts w:ascii="Times New Roman" w:hAnsi="Times New Roman"/>
          <w:sz w:val="28"/>
          <w:szCs w:val="28"/>
        </w:rPr>
        <w:t>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Правила техники безопасности и технической эксплуатации оборудования </w:t>
      </w:r>
      <w:r w:rsidRPr="00B30238">
        <w:rPr>
          <w:rFonts w:ascii="Times New Roman" w:hAnsi="Times New Roman"/>
          <w:bCs/>
          <w:sz w:val="28"/>
          <w:szCs w:val="28"/>
        </w:rPr>
        <w:t>(ОК 01, ОК 02, ОК 06, ОК 09, ПК 2.2, ПК 2.4)</w:t>
      </w:r>
      <w:r w:rsidRPr="00B30238">
        <w:rPr>
          <w:rFonts w:ascii="Times New Roman" w:hAnsi="Times New Roman"/>
          <w:sz w:val="28"/>
          <w:szCs w:val="28"/>
        </w:rPr>
        <w:t>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bCs/>
          <w:sz w:val="28"/>
          <w:szCs w:val="28"/>
        </w:rPr>
        <w:t>Выбор оборудования для проведения подготовительных операций (ОК 03, ОК 04, ОК 05, ПК 2.1, ПК 2.3)</w:t>
      </w:r>
      <w:r w:rsidRPr="00B30238">
        <w:rPr>
          <w:rFonts w:ascii="Times New Roman" w:hAnsi="Times New Roman"/>
          <w:sz w:val="28"/>
          <w:szCs w:val="28"/>
        </w:rPr>
        <w:t>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Подготовка оборудования для проведения подготовительных операций </w:t>
      </w:r>
      <w:r w:rsidRPr="00B30238">
        <w:rPr>
          <w:rFonts w:ascii="Times New Roman" w:hAnsi="Times New Roman"/>
          <w:bCs/>
          <w:sz w:val="28"/>
          <w:szCs w:val="28"/>
        </w:rPr>
        <w:t>(ОК 03, ОК 04, ОК 05, ПК 2.1, ПК 2.3)</w:t>
      </w:r>
      <w:r w:rsidRPr="00B30238">
        <w:rPr>
          <w:rFonts w:ascii="Times New Roman" w:hAnsi="Times New Roman"/>
          <w:sz w:val="28"/>
          <w:szCs w:val="28"/>
        </w:rPr>
        <w:t>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Изготовление экспериментальных образцов и изделий для испытаний полимерных композитов </w:t>
      </w:r>
      <w:r w:rsidRPr="00B30238">
        <w:rPr>
          <w:rFonts w:ascii="Times New Roman" w:hAnsi="Times New Roman"/>
          <w:bCs/>
          <w:sz w:val="28"/>
          <w:szCs w:val="28"/>
        </w:rPr>
        <w:t>(ОК 03, ОК 04, ОК 05, ПК 2.1, ПК 2.3)</w:t>
      </w:r>
      <w:r w:rsidRPr="00B30238">
        <w:rPr>
          <w:rFonts w:ascii="Times New Roman" w:hAnsi="Times New Roman"/>
          <w:sz w:val="28"/>
          <w:szCs w:val="28"/>
        </w:rPr>
        <w:t>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Выбор основных параметров технологического </w:t>
      </w:r>
      <w:r w:rsidRPr="00B30238">
        <w:rPr>
          <w:rFonts w:ascii="Times New Roman" w:hAnsi="Times New Roman"/>
          <w:bCs/>
          <w:sz w:val="28"/>
          <w:szCs w:val="28"/>
        </w:rPr>
        <w:t xml:space="preserve">процесса, в зависимости от вида сырья и материалов </w:t>
      </w:r>
      <w:r w:rsidRPr="00B30238">
        <w:rPr>
          <w:rFonts w:ascii="Times New Roman" w:hAnsi="Times New Roman"/>
          <w:sz w:val="28"/>
          <w:szCs w:val="28"/>
        </w:rPr>
        <w:t xml:space="preserve">(ОК 07, ОК 08, </w:t>
      </w:r>
      <w:r w:rsidRPr="00B30238">
        <w:rPr>
          <w:rFonts w:ascii="Times New Roman" w:hAnsi="Times New Roman"/>
          <w:bCs/>
          <w:sz w:val="28"/>
          <w:szCs w:val="28"/>
        </w:rPr>
        <w:t>ПК 2.1, ПК 2.3).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Входной контроль исходных компонентов, полуфабрикатов, комплектующих для производства изделий из полимерных композитов (ОК 07, ОК 08, </w:t>
      </w:r>
      <w:r w:rsidRPr="00B30238">
        <w:rPr>
          <w:rFonts w:ascii="Times New Roman" w:hAnsi="Times New Roman"/>
          <w:bCs/>
          <w:sz w:val="28"/>
          <w:szCs w:val="28"/>
        </w:rPr>
        <w:t>ПК 2.1, ПК 2.3)</w:t>
      </w:r>
      <w:r w:rsidRPr="00B30238">
        <w:rPr>
          <w:rFonts w:ascii="Times New Roman" w:hAnsi="Times New Roman"/>
          <w:sz w:val="28"/>
          <w:szCs w:val="28"/>
        </w:rPr>
        <w:t>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Расчет расхода сырья, материалов, энергоресурсов, выхода готовой продукции и количества отходов (ОК 07, ОК 08, </w:t>
      </w:r>
      <w:r w:rsidRPr="00B30238">
        <w:rPr>
          <w:rFonts w:ascii="Times New Roman" w:hAnsi="Times New Roman"/>
          <w:bCs/>
          <w:sz w:val="28"/>
          <w:szCs w:val="28"/>
        </w:rPr>
        <w:t>ПК 2.1, ПК 2.3)</w:t>
      </w:r>
      <w:r w:rsidRPr="00B30238">
        <w:rPr>
          <w:rFonts w:ascii="Times New Roman" w:hAnsi="Times New Roman"/>
          <w:sz w:val="28"/>
          <w:szCs w:val="28"/>
        </w:rPr>
        <w:t>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right="-5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Выбор материалов для ремонта оснастки в соответствии с техническим заданием </w:t>
      </w:r>
      <w:r w:rsidRPr="00B30238">
        <w:rPr>
          <w:rFonts w:ascii="Times New Roman" w:hAnsi="Times New Roman"/>
          <w:bCs/>
          <w:sz w:val="28"/>
          <w:szCs w:val="28"/>
        </w:rPr>
        <w:t>(ОК 03, ОК 04, ОК 05, ПК 2.1, ПК 2.3).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left="106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Назначение метода ремонта оснастки </w:t>
      </w:r>
      <w:r w:rsidRPr="00B30238">
        <w:rPr>
          <w:rFonts w:ascii="Times New Roman" w:hAnsi="Times New Roman"/>
          <w:bCs/>
          <w:sz w:val="28"/>
          <w:szCs w:val="28"/>
        </w:rPr>
        <w:t>(ОК 01, ОК 02, ОК 06, ОК 09, ПК 2.2, ПК 2.4).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Разработка технологического процесса ремонта оснастки </w:t>
      </w:r>
      <w:r w:rsidRPr="00B30238">
        <w:rPr>
          <w:rFonts w:ascii="Times New Roman" w:hAnsi="Times New Roman"/>
          <w:bCs/>
          <w:sz w:val="28"/>
          <w:szCs w:val="28"/>
        </w:rPr>
        <w:t>(ОК 01, ОК 02, ОК 06, ОК 08, ПК 2.2, ПК 2.4)</w:t>
      </w:r>
      <w:r w:rsidRPr="00B30238">
        <w:rPr>
          <w:rFonts w:ascii="Times New Roman" w:hAnsi="Times New Roman"/>
          <w:sz w:val="28"/>
          <w:szCs w:val="28"/>
        </w:rPr>
        <w:t>.</w:t>
      </w:r>
    </w:p>
    <w:p w:rsidR="00BD4ECD" w:rsidRPr="00B30238" w:rsidRDefault="00BD4ECD" w:rsidP="00BD4ECD">
      <w:pPr>
        <w:pStyle w:val="a7"/>
        <w:numPr>
          <w:ilvl w:val="0"/>
          <w:numId w:val="1"/>
        </w:numPr>
        <w:spacing w:after="0" w:line="240" w:lineRule="auto"/>
        <w:ind w:left="1069" w:hanging="357"/>
        <w:jc w:val="both"/>
        <w:rPr>
          <w:rFonts w:ascii="Times New Roman" w:hAnsi="Times New Roman"/>
          <w:sz w:val="28"/>
          <w:szCs w:val="28"/>
        </w:rPr>
      </w:pPr>
      <w:r w:rsidRPr="00B30238">
        <w:rPr>
          <w:rFonts w:ascii="Times New Roman" w:hAnsi="Times New Roman"/>
          <w:sz w:val="28"/>
          <w:szCs w:val="28"/>
        </w:rPr>
        <w:t xml:space="preserve">Ремонт технологической оснастки </w:t>
      </w:r>
      <w:r w:rsidRPr="00B30238">
        <w:rPr>
          <w:rFonts w:ascii="Times New Roman" w:hAnsi="Times New Roman"/>
          <w:bCs/>
          <w:sz w:val="28"/>
          <w:szCs w:val="28"/>
        </w:rPr>
        <w:t>(ОК 01, ОК 02, ОК 06, ОК 09, ПК 2.2, ПК 2.4)</w:t>
      </w:r>
      <w:r w:rsidRPr="00B30238">
        <w:rPr>
          <w:rFonts w:ascii="Times New Roman" w:hAnsi="Times New Roman"/>
          <w:sz w:val="28"/>
          <w:szCs w:val="28"/>
        </w:rPr>
        <w:t>.</w:t>
      </w:r>
    </w:p>
    <w:p w:rsidR="00BD4ECD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BD4ECD" w:rsidRPr="00587D79" w:rsidRDefault="00BD4ECD" w:rsidP="00BD4ECD">
      <w:pPr>
        <w:tabs>
          <w:tab w:val="left" w:pos="1134"/>
          <w:tab w:val="right" w:leader="underscore" w:pos="9356"/>
        </w:tabs>
        <w:ind w:firstLine="709"/>
        <w:rPr>
          <w:rStyle w:val="FontStyle15"/>
          <w:sz w:val="28"/>
          <w:szCs w:val="28"/>
          <w:u w:val="single"/>
        </w:rPr>
      </w:pPr>
      <w:r>
        <w:rPr>
          <w:sz w:val="28"/>
          <w:szCs w:val="28"/>
        </w:rPr>
        <w:t xml:space="preserve">Раздел 3. </w:t>
      </w:r>
      <w:r w:rsidRPr="00587D79">
        <w:rPr>
          <w:rStyle w:val="FontStyle15"/>
          <w:sz w:val="28"/>
          <w:szCs w:val="28"/>
          <w:u w:val="single"/>
        </w:rPr>
        <w:t>Планирование работ по обслуживанию и эксплуатации технологического оборудования и технологической оснастки.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7"/>
          <w:szCs w:val="27"/>
        </w:rPr>
        <w:t xml:space="preserve">1. </w:t>
      </w:r>
      <w:r w:rsidRPr="00DC4D75">
        <w:rPr>
          <w:sz w:val="28"/>
          <w:szCs w:val="28"/>
        </w:rPr>
        <w:t>Структура организации работы участка (ОК 01, ОК 02, ОК 03, ПК 3.1,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2. Схема размещения оборудования на участке (ОК 01, ОК 02, ОК 05, ПК 3.2)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3. Обязанности обслуживающего персонала (ОК 07, ОК 08, ПК 3.1,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lastRenderedPageBreak/>
        <w:t>4. Действия персонала в соответствии с технологической инструкцией (ОК 06, ОК 07, ОК 08, ПК 3.1,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5. Действия оператора при останове оборудования(ОК 06, ОК 07, ОК 08,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6. Операции при техническом обслуживании основного оборудования технологической линии (ОК 01, ОК 04, ОК 09, ПК 3.1,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7. Условия труда на рабочем участке (ОК 06, ОК 07, ОК 08,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8. Профилирующие элементы формующих головок (ОК 02, ОК 03, ПК 3.1).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9. Оборудование и оснастка для питания экструдеров (ОК 02, ОК 03,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10. Основные узлы экструдеров (ОК 02, ОК 03, ПК 3.1,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11. Правила изготовления профильных деталей</w:t>
      </w:r>
      <w:r w:rsidR="00931104">
        <w:rPr>
          <w:sz w:val="28"/>
          <w:szCs w:val="28"/>
        </w:rPr>
        <w:t xml:space="preserve"> </w:t>
      </w:r>
      <w:r w:rsidRPr="00DC4D75">
        <w:rPr>
          <w:sz w:val="28"/>
          <w:szCs w:val="28"/>
        </w:rPr>
        <w:t>(ОК 05, ОК 07, ПК 3.1,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12. Виды брака изделий и полуфабрикатов по вине оборудования (ОК 01, ОК 02, ОК 05,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13. Оптимизация режима изготовления (ОК 01, ОК 02, ПК 3.1, ПК 3.2).</w:t>
      </w:r>
    </w:p>
    <w:p w:rsidR="00BD4ECD" w:rsidRPr="00DC4D75" w:rsidRDefault="00BD4ECD" w:rsidP="00BD4ECD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C4D75">
        <w:rPr>
          <w:sz w:val="28"/>
          <w:szCs w:val="28"/>
        </w:rPr>
        <w:t>14. Организация ремонта оборудования (ОК 01, ОК 02, ПК 3.1, ПК 3.2).</w:t>
      </w:r>
    </w:p>
    <w:p w:rsidR="00BD4ECD" w:rsidRPr="00DC4D75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BD4ECD" w:rsidRPr="00DB40B0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Раздел 4. </w:t>
      </w:r>
      <w:r w:rsidRPr="00DB40B0">
        <w:rPr>
          <w:rStyle w:val="FontStyle15"/>
          <w:sz w:val="28"/>
          <w:szCs w:val="28"/>
          <w:u w:val="single"/>
        </w:rPr>
        <w:t>Планирование работ по ведению технологического процесса производства изделий из полимерных композитов различного функционального назначения.</w:t>
      </w:r>
    </w:p>
    <w:p w:rsidR="00BD4ECD" w:rsidRPr="00C91BDB" w:rsidRDefault="00BD4ECD" w:rsidP="00BD4EC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91BDB">
        <w:rPr>
          <w:rFonts w:ascii="Times New Roman" w:hAnsi="Times New Roman"/>
          <w:sz w:val="28"/>
          <w:szCs w:val="28"/>
        </w:rPr>
        <w:t>Выбор технологических параметров проведения процесса прессования (ОК 01, ОК 02, ОК 03, ПК 4.1, ПК 4.2).</w:t>
      </w:r>
    </w:p>
    <w:p w:rsidR="00BD4ECD" w:rsidRPr="000A6112" w:rsidRDefault="00BD4ECD" w:rsidP="00BD4ECD">
      <w:pPr>
        <w:numPr>
          <w:ilvl w:val="0"/>
          <w:numId w:val="3"/>
        </w:numPr>
        <w:tabs>
          <w:tab w:val="left" w:pos="1134"/>
          <w:tab w:val="right" w:leader="underscore" w:pos="9356"/>
        </w:tabs>
        <w:ind w:left="0" w:firstLine="709"/>
        <w:rPr>
          <w:sz w:val="28"/>
          <w:szCs w:val="28"/>
        </w:rPr>
      </w:pPr>
      <w:r w:rsidRPr="000A6112">
        <w:rPr>
          <w:sz w:val="28"/>
          <w:szCs w:val="28"/>
        </w:rPr>
        <w:t>Подбор пресса дл</w:t>
      </w:r>
      <w:r>
        <w:rPr>
          <w:sz w:val="28"/>
          <w:szCs w:val="28"/>
        </w:rPr>
        <w:t xml:space="preserve">я прессования заданного изделия </w:t>
      </w:r>
      <w:r w:rsidRPr="00831F28">
        <w:rPr>
          <w:sz w:val="28"/>
          <w:szCs w:val="28"/>
        </w:rPr>
        <w:t>(ОК 01, ОК 02, ОК 03, ПК 4.1, ПК 4.2).</w:t>
      </w:r>
    </w:p>
    <w:p w:rsidR="00BD4ECD" w:rsidRPr="000A6112" w:rsidRDefault="00BD4ECD" w:rsidP="00BD4ECD">
      <w:pPr>
        <w:pStyle w:val="a7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6112">
        <w:rPr>
          <w:rFonts w:ascii="Times New Roman" w:hAnsi="Times New Roman"/>
          <w:sz w:val="28"/>
          <w:szCs w:val="28"/>
        </w:rPr>
        <w:t>Выбор технологических</w:t>
      </w:r>
      <w:r>
        <w:rPr>
          <w:rFonts w:ascii="Times New Roman" w:hAnsi="Times New Roman"/>
          <w:sz w:val="28"/>
          <w:szCs w:val="28"/>
        </w:rPr>
        <w:t xml:space="preserve"> параметров литья под давлением </w:t>
      </w:r>
      <w:r w:rsidRPr="00831F28">
        <w:rPr>
          <w:rFonts w:ascii="Times New Roman" w:hAnsi="Times New Roman"/>
          <w:sz w:val="28"/>
          <w:szCs w:val="28"/>
        </w:rPr>
        <w:t>(ОК 01, ОК 02, ОК 03, ПК 4.1, ПК 4.2).</w:t>
      </w:r>
    </w:p>
    <w:p w:rsidR="00BD4ECD" w:rsidRDefault="00BD4ECD" w:rsidP="00BD4ECD">
      <w:pPr>
        <w:numPr>
          <w:ilvl w:val="0"/>
          <w:numId w:val="3"/>
        </w:numPr>
        <w:tabs>
          <w:tab w:val="left" w:pos="1134"/>
          <w:tab w:val="right" w:leader="underscore" w:pos="9356"/>
        </w:tabs>
        <w:ind w:left="0" w:firstLine="709"/>
        <w:rPr>
          <w:sz w:val="28"/>
          <w:szCs w:val="28"/>
        </w:rPr>
      </w:pPr>
      <w:r w:rsidRPr="000A6112">
        <w:rPr>
          <w:sz w:val="28"/>
          <w:szCs w:val="28"/>
        </w:rPr>
        <w:t>Подбор литьевой машины для изготовления заданного изделия</w:t>
      </w:r>
      <w:r w:rsidRPr="00831F28">
        <w:rPr>
          <w:sz w:val="28"/>
          <w:szCs w:val="28"/>
        </w:rPr>
        <w:t>(ОК 01, ОК 02, ОК 03, ПК 4.1, ПК 4.2).</w:t>
      </w:r>
    </w:p>
    <w:p w:rsidR="00BD4ECD" w:rsidRPr="003A5B4F" w:rsidRDefault="00BD4ECD" w:rsidP="00BD4EC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A5B4F">
        <w:rPr>
          <w:rFonts w:ascii="Times New Roman" w:hAnsi="Times New Roman"/>
          <w:color w:val="000000"/>
          <w:sz w:val="28"/>
          <w:szCs w:val="28"/>
        </w:rPr>
        <w:t xml:space="preserve">Выбор технологических параметров проведения экструзии рукавных пленок, </w:t>
      </w:r>
      <w:r>
        <w:rPr>
          <w:rFonts w:ascii="Times New Roman" w:hAnsi="Times New Roman"/>
          <w:color w:val="000000"/>
          <w:sz w:val="28"/>
          <w:szCs w:val="28"/>
        </w:rPr>
        <w:t xml:space="preserve">труб и шлангов, листов </w:t>
      </w:r>
      <w:r w:rsidRPr="00831F28">
        <w:rPr>
          <w:rFonts w:ascii="Times New Roman" w:hAnsi="Times New Roman"/>
          <w:sz w:val="28"/>
          <w:szCs w:val="28"/>
        </w:rPr>
        <w:t>(ОК 01, ОК 02, ОК 03, ПК 4.1, ПК 4.2).</w:t>
      </w:r>
    </w:p>
    <w:p w:rsidR="00BD4ECD" w:rsidRPr="002A03A7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2A03A7">
        <w:rPr>
          <w:b w:val="0"/>
          <w:color w:val="000000"/>
          <w:sz w:val="28"/>
          <w:szCs w:val="28"/>
        </w:rPr>
        <w:t xml:space="preserve">Технологический расчет оборудования экструзионных цехов </w:t>
      </w:r>
      <w:r w:rsidRPr="002A03A7">
        <w:rPr>
          <w:b w:val="0"/>
          <w:sz w:val="28"/>
          <w:szCs w:val="28"/>
        </w:rPr>
        <w:t>(ОК 04, ОК 05, ОК 06, ОК 07, ПК 4.1, ПК 4.2).</w:t>
      </w:r>
    </w:p>
    <w:p w:rsidR="00BD4ECD" w:rsidRPr="002A03A7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>Разработать технологическую схему переработки отходов</w:t>
      </w:r>
      <w:r w:rsidRPr="002A03A7">
        <w:rPr>
          <w:b w:val="0"/>
          <w:sz w:val="28"/>
          <w:szCs w:val="28"/>
        </w:rPr>
        <w:t>(ОК 04, ОК 05, ОК 06, ОК 07, ПК 4.1, ПК 4.2).</w:t>
      </w:r>
    </w:p>
    <w:p w:rsidR="00BD4ECD" w:rsidRPr="00AD13D1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>Разработать технологическую схему получения</w:t>
      </w:r>
      <w:r w:rsidRPr="00AD13D1">
        <w:rPr>
          <w:b w:val="0"/>
          <w:sz w:val="28"/>
          <w:szCs w:val="28"/>
        </w:rPr>
        <w:t xml:space="preserve"> листового конструктивного материала (ОК 04, ОК 05, ОК 06, ОК 07, ПК 4.1, ПК 4.2).</w:t>
      </w:r>
    </w:p>
    <w:p w:rsidR="00BD4ECD" w:rsidRPr="00AD13D1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 xml:space="preserve">Разработать технологическую схему получения </w:t>
      </w:r>
      <w:r w:rsidRPr="00AD13D1">
        <w:rPr>
          <w:b w:val="0"/>
          <w:color w:val="000000"/>
          <w:sz w:val="28"/>
          <w:szCs w:val="28"/>
        </w:rPr>
        <w:t xml:space="preserve">арматуры определенного профиля </w:t>
      </w:r>
      <w:r w:rsidRPr="00AD13D1">
        <w:rPr>
          <w:b w:val="0"/>
          <w:sz w:val="28"/>
          <w:szCs w:val="28"/>
        </w:rPr>
        <w:t>(ОК 04, ОК 05, ОК 06, ОК 07, ПК 4.1, ПК 4.2).</w:t>
      </w:r>
    </w:p>
    <w:p w:rsidR="00BD4ECD" w:rsidRPr="00AD13D1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>Разработать технологическую схему</w:t>
      </w:r>
      <w:r w:rsidRPr="00AD13D1">
        <w:rPr>
          <w:b w:val="0"/>
          <w:color w:val="000000"/>
          <w:sz w:val="28"/>
          <w:szCs w:val="28"/>
        </w:rPr>
        <w:t xml:space="preserve"> нанесения покрытий  на изделия </w:t>
      </w:r>
      <w:r w:rsidRPr="00AD13D1">
        <w:rPr>
          <w:b w:val="0"/>
          <w:sz w:val="28"/>
          <w:szCs w:val="28"/>
        </w:rPr>
        <w:t>(ОК 04, ОК 05, ОК 06, ОК 07, ПК 4.1, ПК 4.2).</w:t>
      </w:r>
    </w:p>
    <w:p w:rsidR="00BD4ECD" w:rsidRPr="002A03A7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lastRenderedPageBreak/>
        <w:t xml:space="preserve">Разработать технологическую схему получения </w:t>
      </w:r>
      <w:r w:rsidRPr="00AD13D1">
        <w:rPr>
          <w:b w:val="0"/>
          <w:color w:val="000000"/>
          <w:sz w:val="28"/>
          <w:szCs w:val="28"/>
        </w:rPr>
        <w:t xml:space="preserve">сот </w:t>
      </w:r>
      <w:r w:rsidRPr="00AD13D1">
        <w:rPr>
          <w:b w:val="0"/>
          <w:sz w:val="28"/>
          <w:szCs w:val="28"/>
        </w:rPr>
        <w:t>(</w:t>
      </w:r>
      <w:r w:rsidRPr="002A03A7">
        <w:rPr>
          <w:b w:val="0"/>
          <w:sz w:val="28"/>
          <w:szCs w:val="28"/>
        </w:rPr>
        <w:t>ОК 04, ОК 05, ОК 06, ОК 07, ПК 4.1, ПК 4.2).</w:t>
      </w:r>
    </w:p>
    <w:p w:rsidR="00BD4ECD" w:rsidRPr="00AD13D1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 xml:space="preserve">Разработать технологическую схему получения </w:t>
      </w:r>
      <w:r w:rsidRPr="00AD13D1">
        <w:rPr>
          <w:b w:val="0"/>
          <w:color w:val="000000"/>
          <w:sz w:val="28"/>
          <w:szCs w:val="28"/>
        </w:rPr>
        <w:t>изделий намоткой.</w:t>
      </w:r>
      <w:r w:rsidRPr="00AD13D1">
        <w:rPr>
          <w:b w:val="0"/>
          <w:sz w:val="28"/>
          <w:szCs w:val="28"/>
        </w:rPr>
        <w:t xml:space="preserve"> (ОК 04, ОК 05, ОК 06, ОК 07, ПК 4.1, ПК 4.2).</w:t>
      </w:r>
    </w:p>
    <w:p w:rsidR="00BD4ECD" w:rsidRPr="00AD13D1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sz w:val="28"/>
          <w:szCs w:val="28"/>
        </w:rPr>
        <w:t>Разработка технологической схемы производства стеклоленточки (ОК 04, ОК 05, ОК 06, ОК 07, ПК 4.1, ПК 4.2).</w:t>
      </w:r>
    </w:p>
    <w:p w:rsidR="00BD4ECD" w:rsidRPr="00AD13D1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sz w:val="28"/>
          <w:szCs w:val="28"/>
        </w:rPr>
        <w:t xml:space="preserve">Разработка технологической схемы производства изделий </w:t>
      </w:r>
      <w:r w:rsidRPr="00AD13D1">
        <w:rPr>
          <w:b w:val="0"/>
          <w:color w:val="000000"/>
          <w:sz w:val="28"/>
          <w:szCs w:val="28"/>
        </w:rPr>
        <w:t xml:space="preserve"> упругим  вакуумированием </w:t>
      </w:r>
      <w:r w:rsidRPr="00AD13D1">
        <w:rPr>
          <w:b w:val="0"/>
          <w:sz w:val="28"/>
          <w:szCs w:val="28"/>
        </w:rPr>
        <w:t>(ОК 04, ОК 05, ОК 06, ОК 07, ПК 4.1, ПК 4.2).</w:t>
      </w:r>
    </w:p>
    <w:p w:rsidR="00BD4ECD" w:rsidRPr="00AD13D1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sz w:val="28"/>
          <w:szCs w:val="28"/>
        </w:rPr>
        <w:t>Разработка технологической схемы производства конкретного изделия (ОК 04, ОК 05, ОК 06, ОК 07, ПК 4.1, ПК 4.2).</w:t>
      </w:r>
    </w:p>
    <w:p w:rsidR="00BD4ECD" w:rsidRDefault="00BD4ECD" w:rsidP="00BD4ECD">
      <w:pPr>
        <w:pStyle w:val="a5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AD13D1">
        <w:rPr>
          <w:b w:val="0"/>
          <w:sz w:val="28"/>
          <w:szCs w:val="28"/>
        </w:rPr>
        <w:t xml:space="preserve">Разработка технологической схемы </w:t>
      </w:r>
      <w:r w:rsidRPr="00AD13D1">
        <w:rPr>
          <w:b w:val="0"/>
          <w:bCs/>
          <w:sz w:val="28"/>
          <w:szCs w:val="28"/>
        </w:rPr>
        <w:t xml:space="preserve"> пропитки под давлением в замкнутой форме </w:t>
      </w:r>
      <w:r w:rsidRPr="00AD13D1">
        <w:rPr>
          <w:b w:val="0"/>
          <w:sz w:val="28"/>
          <w:szCs w:val="28"/>
        </w:rPr>
        <w:t>(ОК 04, ОК 05, ОК 06, ОК 07, ПК 4.1, ПК 4.2).</w:t>
      </w:r>
    </w:p>
    <w:p w:rsidR="00BD4ECD" w:rsidRPr="00876E52" w:rsidRDefault="00BD4ECD" w:rsidP="00BD4ECD">
      <w:pPr>
        <w:pStyle w:val="a5"/>
        <w:numPr>
          <w:ilvl w:val="0"/>
          <w:numId w:val="3"/>
        </w:numPr>
        <w:ind w:left="1066" w:hanging="357"/>
        <w:jc w:val="both"/>
        <w:rPr>
          <w:b w:val="0"/>
          <w:sz w:val="28"/>
          <w:szCs w:val="28"/>
        </w:rPr>
      </w:pPr>
      <w:r w:rsidRPr="00876E52">
        <w:rPr>
          <w:b w:val="0"/>
          <w:bCs/>
          <w:sz w:val="28"/>
          <w:szCs w:val="28"/>
        </w:rPr>
        <w:t xml:space="preserve">Выбор метода формования и температурного режима для заданных условий </w:t>
      </w:r>
      <w:r w:rsidRPr="00876E52">
        <w:rPr>
          <w:b w:val="0"/>
          <w:sz w:val="28"/>
          <w:szCs w:val="28"/>
        </w:rPr>
        <w:t>(ОК 08, ОК 09, ПК 4.1, ПК 4.2).</w:t>
      </w:r>
    </w:p>
    <w:p w:rsidR="00BD4ECD" w:rsidRPr="00876E52" w:rsidRDefault="00BD4ECD" w:rsidP="00BD4ECD">
      <w:pPr>
        <w:pStyle w:val="a5"/>
        <w:numPr>
          <w:ilvl w:val="0"/>
          <w:numId w:val="3"/>
        </w:numPr>
        <w:ind w:left="1066" w:hanging="357"/>
        <w:jc w:val="both"/>
        <w:rPr>
          <w:b w:val="0"/>
          <w:sz w:val="28"/>
          <w:szCs w:val="28"/>
        </w:rPr>
      </w:pPr>
      <w:r w:rsidRPr="00876E52">
        <w:rPr>
          <w:b w:val="0"/>
          <w:color w:val="000000"/>
          <w:sz w:val="28"/>
          <w:szCs w:val="28"/>
        </w:rPr>
        <w:t xml:space="preserve">Разработка технологической схемы производства заданного изделия </w:t>
      </w:r>
      <w:r w:rsidRPr="00876E52">
        <w:rPr>
          <w:b w:val="0"/>
          <w:sz w:val="28"/>
          <w:szCs w:val="28"/>
        </w:rPr>
        <w:t>(ОК 08, ОК 09, ПК 4.1, ПК 4.2).</w:t>
      </w:r>
    </w:p>
    <w:p w:rsidR="00BD4ECD" w:rsidRPr="00876E52" w:rsidRDefault="00BD4ECD" w:rsidP="00BD4ECD">
      <w:pPr>
        <w:pStyle w:val="a5"/>
        <w:numPr>
          <w:ilvl w:val="0"/>
          <w:numId w:val="3"/>
        </w:numPr>
        <w:ind w:left="1066" w:hanging="357"/>
        <w:jc w:val="both"/>
        <w:rPr>
          <w:b w:val="0"/>
          <w:sz w:val="28"/>
          <w:szCs w:val="28"/>
        </w:rPr>
      </w:pPr>
      <w:r w:rsidRPr="00876E52">
        <w:rPr>
          <w:b w:val="0"/>
          <w:color w:val="000000"/>
          <w:sz w:val="28"/>
          <w:szCs w:val="28"/>
        </w:rPr>
        <w:t>Проектирование плана участка с компоновкой оборудования на отметке 0.000.</w:t>
      </w:r>
      <w:r w:rsidRPr="00876E52">
        <w:rPr>
          <w:b w:val="0"/>
          <w:sz w:val="28"/>
          <w:szCs w:val="28"/>
        </w:rPr>
        <w:t xml:space="preserve"> (ОК 08, ОК 09, ПК 4.1, ПК 4.2).</w:t>
      </w:r>
    </w:p>
    <w:p w:rsidR="00BD4ECD" w:rsidRPr="00905215" w:rsidRDefault="00BD4ECD" w:rsidP="00BD4ECD">
      <w:pPr>
        <w:pStyle w:val="a7"/>
        <w:numPr>
          <w:ilvl w:val="0"/>
          <w:numId w:val="3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905215">
        <w:rPr>
          <w:rFonts w:ascii="Times New Roman" w:hAnsi="Times New Roman"/>
          <w:color w:val="000000"/>
          <w:sz w:val="28"/>
          <w:szCs w:val="28"/>
        </w:rPr>
        <w:t xml:space="preserve">Предварительный расчет основных параметров изделия </w:t>
      </w:r>
      <w:r w:rsidRPr="00905215">
        <w:rPr>
          <w:rFonts w:ascii="Times New Roman" w:hAnsi="Times New Roman"/>
          <w:sz w:val="28"/>
          <w:szCs w:val="28"/>
        </w:rPr>
        <w:t>(ОК 08, ОК 09, ПК 4.1, ПК 4.2).</w:t>
      </w:r>
    </w:p>
    <w:p w:rsidR="00BD4ECD" w:rsidRPr="00905215" w:rsidRDefault="00BD4ECD" w:rsidP="00BD4ECD">
      <w:pPr>
        <w:pStyle w:val="a7"/>
        <w:numPr>
          <w:ilvl w:val="0"/>
          <w:numId w:val="3"/>
        </w:numPr>
        <w:spacing w:after="0" w:line="240" w:lineRule="auto"/>
        <w:ind w:left="1066" w:hanging="357"/>
        <w:rPr>
          <w:rFonts w:ascii="Times New Roman" w:hAnsi="Times New Roman"/>
          <w:color w:val="000000"/>
          <w:sz w:val="28"/>
          <w:szCs w:val="28"/>
        </w:rPr>
      </w:pPr>
      <w:r w:rsidRPr="00905215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905215">
        <w:rPr>
          <w:rFonts w:ascii="Times New Roman" w:hAnsi="Times New Roman"/>
          <w:bCs/>
          <w:sz w:val="28"/>
          <w:szCs w:val="28"/>
        </w:rPr>
        <w:t>изделий из полимерных композитов</w:t>
      </w:r>
      <w:r w:rsidRPr="00905215">
        <w:rPr>
          <w:rFonts w:ascii="Times New Roman" w:hAnsi="Times New Roman"/>
          <w:sz w:val="28"/>
          <w:szCs w:val="28"/>
        </w:rPr>
        <w:t>(ОК 01, ОК 02, ОК 03, ПК 4.1, ПК 4.2).</w:t>
      </w:r>
    </w:p>
    <w:p w:rsidR="00BD4ECD" w:rsidRPr="00905215" w:rsidRDefault="00BD4ECD" w:rsidP="00BD4ECD">
      <w:pPr>
        <w:pStyle w:val="a7"/>
        <w:numPr>
          <w:ilvl w:val="0"/>
          <w:numId w:val="3"/>
        </w:numPr>
        <w:spacing w:after="0" w:line="240" w:lineRule="auto"/>
        <w:ind w:left="1066" w:hanging="357"/>
        <w:rPr>
          <w:rFonts w:ascii="Times New Roman" w:hAnsi="Times New Roman"/>
          <w:color w:val="000000"/>
          <w:sz w:val="28"/>
          <w:szCs w:val="28"/>
        </w:rPr>
      </w:pPr>
      <w:r w:rsidRPr="00905215">
        <w:rPr>
          <w:rFonts w:ascii="Times New Roman" w:hAnsi="Times New Roman"/>
          <w:color w:val="000000"/>
          <w:sz w:val="28"/>
          <w:szCs w:val="28"/>
        </w:rPr>
        <w:t xml:space="preserve">Испытание </w:t>
      </w:r>
      <w:r w:rsidRPr="00905215">
        <w:rPr>
          <w:rFonts w:ascii="Times New Roman" w:hAnsi="Times New Roman"/>
          <w:bCs/>
          <w:sz w:val="28"/>
          <w:szCs w:val="28"/>
        </w:rPr>
        <w:t>изделий из полимерных композитов</w:t>
      </w:r>
      <w:r w:rsidRPr="00905215">
        <w:rPr>
          <w:rFonts w:ascii="Times New Roman" w:hAnsi="Times New Roman"/>
          <w:sz w:val="28"/>
          <w:szCs w:val="28"/>
        </w:rPr>
        <w:t>(ОК 01, ОК 02, ОК 03, ПК 4.1, ПК 4.2).</w:t>
      </w:r>
    </w:p>
    <w:p w:rsidR="00BD4ECD" w:rsidRPr="00905215" w:rsidRDefault="00BD4ECD" w:rsidP="00BD4ECD">
      <w:pPr>
        <w:pStyle w:val="a7"/>
        <w:numPr>
          <w:ilvl w:val="0"/>
          <w:numId w:val="3"/>
        </w:numPr>
        <w:spacing w:after="0" w:line="240" w:lineRule="auto"/>
        <w:ind w:left="1066" w:hanging="357"/>
        <w:rPr>
          <w:rFonts w:ascii="Times New Roman" w:hAnsi="Times New Roman"/>
          <w:color w:val="000000"/>
          <w:sz w:val="28"/>
          <w:szCs w:val="28"/>
        </w:rPr>
      </w:pPr>
      <w:r w:rsidRPr="00905215">
        <w:rPr>
          <w:rFonts w:ascii="Times New Roman" w:hAnsi="Times New Roman"/>
          <w:color w:val="000000"/>
          <w:sz w:val="28"/>
          <w:szCs w:val="28"/>
        </w:rPr>
        <w:t xml:space="preserve">Определение брака </w:t>
      </w:r>
      <w:r w:rsidRPr="00905215">
        <w:rPr>
          <w:rFonts w:ascii="Times New Roman" w:hAnsi="Times New Roman"/>
          <w:bCs/>
          <w:sz w:val="28"/>
          <w:szCs w:val="28"/>
        </w:rPr>
        <w:t xml:space="preserve">изделий из полимерных композитов </w:t>
      </w:r>
      <w:r w:rsidRPr="00905215">
        <w:rPr>
          <w:rFonts w:ascii="Times New Roman" w:hAnsi="Times New Roman"/>
          <w:sz w:val="28"/>
          <w:szCs w:val="28"/>
        </w:rPr>
        <w:t>(ОК 04, ОК 05, ОК 06, ОК 07, ПК 4.1, ПК 4.2).</w:t>
      </w:r>
    </w:p>
    <w:p w:rsidR="00BD4ECD" w:rsidRPr="00905215" w:rsidRDefault="00BD4ECD" w:rsidP="00BD4ECD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1066" w:hanging="357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05215">
        <w:rPr>
          <w:rFonts w:ascii="Times New Roman" w:hAnsi="Times New Roman"/>
          <w:color w:val="000000"/>
          <w:sz w:val="28"/>
          <w:szCs w:val="28"/>
        </w:rPr>
        <w:t xml:space="preserve">Технологическая схема ремонта изделия из полимерных композитов </w:t>
      </w:r>
      <w:r w:rsidRPr="00905215">
        <w:rPr>
          <w:rFonts w:ascii="Times New Roman" w:hAnsi="Times New Roman"/>
          <w:sz w:val="28"/>
          <w:szCs w:val="28"/>
        </w:rPr>
        <w:t>(ОК 08, ОК 09, ПК 4.1, ПК 4.2).</w:t>
      </w:r>
    </w:p>
    <w:p w:rsidR="00BD4ECD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BD4ECD" w:rsidRPr="005326C5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Раздел 5.</w:t>
      </w:r>
      <w:r w:rsidRPr="005326C5">
        <w:rPr>
          <w:rStyle w:val="FontStyle15"/>
          <w:sz w:val="28"/>
          <w:szCs w:val="28"/>
          <w:u w:val="single"/>
        </w:rPr>
        <w:t>Планирование и организация производственной деятельности.</w:t>
      </w:r>
    </w:p>
    <w:p w:rsidR="00BD4ECD" w:rsidRPr="00905215" w:rsidRDefault="00BD4ECD" w:rsidP="00BD4ECD">
      <w:pPr>
        <w:pStyle w:val="a7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ind w:hanging="357"/>
        <w:rPr>
          <w:rFonts w:ascii="Times New Roman" w:hAnsi="Times New Roman"/>
          <w:sz w:val="28"/>
          <w:szCs w:val="28"/>
        </w:rPr>
      </w:pPr>
      <w:r w:rsidRPr="00905215">
        <w:rPr>
          <w:rStyle w:val="apple-style-span"/>
          <w:rFonts w:ascii="Times New Roman" w:hAnsi="Times New Roman"/>
          <w:sz w:val="28"/>
          <w:szCs w:val="28"/>
        </w:rPr>
        <w:t xml:space="preserve">Планирование производственной мощности. Понятие и методика расчета производственной мощности предприятия </w:t>
      </w:r>
      <w:r w:rsidRPr="00905215">
        <w:rPr>
          <w:rFonts w:ascii="Times New Roman" w:hAnsi="Times New Roman"/>
          <w:sz w:val="28"/>
          <w:szCs w:val="28"/>
        </w:rPr>
        <w:t>(ОК 01, ОК 03, ПК 5.1, ПК 5.3).</w:t>
      </w:r>
    </w:p>
    <w:p w:rsidR="00BD4ECD" w:rsidRDefault="00BD4ECD" w:rsidP="00BD4ECD">
      <w:pPr>
        <w:numPr>
          <w:ilvl w:val="0"/>
          <w:numId w:val="2"/>
        </w:numPr>
        <w:autoSpaceDE w:val="0"/>
        <w:autoSpaceDN w:val="0"/>
        <w:adjustRightInd w:val="0"/>
        <w:ind w:left="1069" w:hanging="357"/>
        <w:rPr>
          <w:sz w:val="28"/>
          <w:szCs w:val="28"/>
        </w:rPr>
      </w:pPr>
      <w:r w:rsidRPr="00905215">
        <w:rPr>
          <w:sz w:val="28"/>
          <w:szCs w:val="28"/>
        </w:rPr>
        <w:t>Планирование производственной</w:t>
      </w:r>
      <w:r w:rsidRPr="00277363">
        <w:rPr>
          <w:sz w:val="28"/>
          <w:szCs w:val="28"/>
        </w:rPr>
        <w:t xml:space="preserve"> программы предприятия. Технико-экономическое обоснование производственной программы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BD4ECD" w:rsidRDefault="00BD4ECD" w:rsidP="00BD4ECD">
      <w:pPr>
        <w:numPr>
          <w:ilvl w:val="0"/>
          <w:numId w:val="2"/>
        </w:numPr>
        <w:autoSpaceDE w:val="0"/>
        <w:autoSpaceDN w:val="0"/>
        <w:adjustRightInd w:val="0"/>
        <w:ind w:left="1069"/>
        <w:rPr>
          <w:sz w:val="28"/>
          <w:szCs w:val="28"/>
        </w:rPr>
      </w:pPr>
      <w:r w:rsidRPr="00277363">
        <w:rPr>
          <w:sz w:val="28"/>
          <w:szCs w:val="28"/>
        </w:rPr>
        <w:t>Планирование себестоимости химической продукции. Калькуляция себестоимости единицы продукции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BD4ECD" w:rsidRDefault="00BD4ECD" w:rsidP="00BD4ECD">
      <w:pPr>
        <w:numPr>
          <w:ilvl w:val="0"/>
          <w:numId w:val="2"/>
        </w:numPr>
        <w:autoSpaceDE w:val="0"/>
        <w:autoSpaceDN w:val="0"/>
        <w:adjustRightInd w:val="0"/>
        <w:ind w:left="1069"/>
        <w:rPr>
          <w:sz w:val="28"/>
          <w:szCs w:val="28"/>
        </w:rPr>
      </w:pPr>
      <w:r w:rsidRPr="00277363">
        <w:rPr>
          <w:sz w:val="28"/>
          <w:szCs w:val="28"/>
        </w:rPr>
        <w:t>План снижения себестоимости сравнимой товарной продукции</w:t>
      </w:r>
      <w:r>
        <w:rPr>
          <w:sz w:val="28"/>
          <w:szCs w:val="28"/>
        </w:rPr>
        <w:t xml:space="preserve"> (ОК 02, ОК 04, ОК 11, ПК 5.1, ПК 5.3)</w:t>
      </w:r>
      <w:r w:rsidRPr="002C7D45">
        <w:rPr>
          <w:sz w:val="28"/>
          <w:szCs w:val="28"/>
        </w:rPr>
        <w:t>.</w:t>
      </w:r>
    </w:p>
    <w:p w:rsidR="00BD4ECD" w:rsidRDefault="00BD4ECD" w:rsidP="00BD4ECD">
      <w:pPr>
        <w:numPr>
          <w:ilvl w:val="0"/>
          <w:numId w:val="2"/>
        </w:numPr>
        <w:autoSpaceDE w:val="0"/>
        <w:autoSpaceDN w:val="0"/>
        <w:adjustRightInd w:val="0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Смета затрат на производство. </w:t>
      </w:r>
      <w:r w:rsidRPr="00277363">
        <w:rPr>
          <w:sz w:val="28"/>
          <w:szCs w:val="28"/>
        </w:rPr>
        <w:t>Оценка производственных и непроизводственных затрат на выпуск продукции</w:t>
      </w:r>
      <w:r>
        <w:rPr>
          <w:sz w:val="28"/>
          <w:szCs w:val="28"/>
        </w:rPr>
        <w:t xml:space="preserve"> (ОК 02, ОК 04, ОК 11, ПК 5.1, ПК 5.3)</w:t>
      </w:r>
      <w:r w:rsidRPr="002C7D45">
        <w:rPr>
          <w:sz w:val="28"/>
          <w:szCs w:val="28"/>
        </w:rPr>
        <w:t>.</w:t>
      </w:r>
    </w:p>
    <w:p w:rsidR="00BD4ECD" w:rsidRDefault="00BD4ECD" w:rsidP="00BD4ECD">
      <w:pPr>
        <w:numPr>
          <w:ilvl w:val="0"/>
          <w:numId w:val="2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3C3B93">
        <w:rPr>
          <w:sz w:val="28"/>
          <w:szCs w:val="28"/>
        </w:rPr>
        <w:t>Порядок оформления табеля учета рабочего времени</w:t>
      </w:r>
      <w:r>
        <w:rPr>
          <w:sz w:val="28"/>
          <w:szCs w:val="28"/>
        </w:rPr>
        <w:t xml:space="preserve"> (ОК 05, ОК 06, ОК 07, ОК 08, ПК 5.2)</w:t>
      </w:r>
      <w:r w:rsidRPr="003C3B93">
        <w:rPr>
          <w:sz w:val="28"/>
          <w:szCs w:val="28"/>
        </w:rPr>
        <w:t xml:space="preserve">. </w:t>
      </w:r>
    </w:p>
    <w:p w:rsidR="00BD4ECD" w:rsidRDefault="00BD4ECD" w:rsidP="00BD4ECD">
      <w:pPr>
        <w:numPr>
          <w:ilvl w:val="0"/>
          <w:numId w:val="2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3C3B93">
        <w:rPr>
          <w:sz w:val="28"/>
          <w:szCs w:val="28"/>
        </w:rPr>
        <w:lastRenderedPageBreak/>
        <w:t>Документальное оформление выполненных работ. Участие в разработке мероприятий по выявлению резервов производства, созданию благоприятных условий труда, рациональному использованию рабочего времени</w:t>
      </w:r>
      <w:r>
        <w:rPr>
          <w:sz w:val="28"/>
          <w:szCs w:val="28"/>
        </w:rPr>
        <w:t xml:space="preserve"> (ОК 05, ОК 06, ОК 08, ПК 5.2)</w:t>
      </w:r>
      <w:r w:rsidRPr="003C3B93">
        <w:rPr>
          <w:sz w:val="28"/>
          <w:szCs w:val="28"/>
        </w:rPr>
        <w:t>.</w:t>
      </w:r>
    </w:p>
    <w:p w:rsidR="00BD4ECD" w:rsidRDefault="00BD4ECD" w:rsidP="00BD4ECD">
      <w:pPr>
        <w:numPr>
          <w:ilvl w:val="0"/>
          <w:numId w:val="2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DC08E0">
        <w:rPr>
          <w:sz w:val="28"/>
          <w:szCs w:val="28"/>
        </w:rPr>
        <w:t>Организация оплаты и стимулирования труда на предприятии. Сущность заработной платы, ее функции и принципы</w:t>
      </w:r>
      <w:r>
        <w:rPr>
          <w:sz w:val="28"/>
          <w:szCs w:val="28"/>
        </w:rPr>
        <w:t xml:space="preserve"> (ОК 05, ОК 06, ОК 08, ПК 5.2)</w:t>
      </w:r>
      <w:r w:rsidRPr="003C3B93">
        <w:rPr>
          <w:sz w:val="28"/>
          <w:szCs w:val="28"/>
        </w:rPr>
        <w:t>.</w:t>
      </w:r>
    </w:p>
    <w:p w:rsidR="00BD4ECD" w:rsidRDefault="00BD4ECD" w:rsidP="00BD4ECD">
      <w:pPr>
        <w:numPr>
          <w:ilvl w:val="0"/>
          <w:numId w:val="2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2E5529">
        <w:rPr>
          <w:sz w:val="28"/>
          <w:szCs w:val="28"/>
        </w:rPr>
        <w:t>Анализ процесса и результатов деятельности подразделения. Характеристика показателей, определяющих результаты деятельности структурного подразделения</w:t>
      </w:r>
      <w:r>
        <w:rPr>
          <w:sz w:val="28"/>
          <w:szCs w:val="28"/>
        </w:rPr>
        <w:t xml:space="preserve"> (ОК 02, ОК 04, ОК 07, ПК 5.1, ПК 5.3)</w:t>
      </w:r>
      <w:r w:rsidRPr="002C7D45">
        <w:rPr>
          <w:sz w:val="28"/>
          <w:szCs w:val="28"/>
        </w:rPr>
        <w:t>.</w:t>
      </w:r>
      <w:r w:rsidRPr="002E5529">
        <w:rPr>
          <w:sz w:val="28"/>
          <w:szCs w:val="28"/>
        </w:rPr>
        <w:t>.</w:t>
      </w:r>
    </w:p>
    <w:p w:rsidR="00BD4ECD" w:rsidRDefault="00BD4ECD" w:rsidP="00BD4ECD">
      <w:pPr>
        <w:numPr>
          <w:ilvl w:val="0"/>
          <w:numId w:val="2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1F428E">
        <w:rPr>
          <w:sz w:val="28"/>
          <w:szCs w:val="28"/>
        </w:rPr>
        <w:t>Методика оценки капиталовложений и выбор наименее рискованного варианта: по средней арифметической и по коэффициенту вариации</w:t>
      </w:r>
      <w:r>
        <w:rPr>
          <w:sz w:val="28"/>
          <w:szCs w:val="28"/>
        </w:rPr>
        <w:t xml:space="preserve"> (ОК 02, ОК 04, ПК 5.1, ПК 5.3)</w:t>
      </w:r>
      <w:r w:rsidRPr="002C7D45">
        <w:rPr>
          <w:sz w:val="28"/>
          <w:szCs w:val="28"/>
        </w:rPr>
        <w:t>.</w:t>
      </w:r>
    </w:p>
    <w:p w:rsidR="00BD4ECD" w:rsidRPr="00A65577" w:rsidRDefault="00BD4ECD" w:rsidP="00BD4ECD">
      <w:pPr>
        <w:numPr>
          <w:ilvl w:val="0"/>
          <w:numId w:val="2"/>
        </w:numPr>
        <w:tabs>
          <w:tab w:val="left" w:pos="1134"/>
          <w:tab w:val="right" w:leader="underscore" w:pos="9356"/>
        </w:tabs>
        <w:ind w:left="1069"/>
        <w:rPr>
          <w:rStyle w:val="11"/>
          <w:b w:val="0"/>
          <w:bCs w:val="0"/>
          <w:sz w:val="28"/>
          <w:szCs w:val="28"/>
        </w:rPr>
      </w:pPr>
      <w:r w:rsidRPr="00A65577">
        <w:rPr>
          <w:sz w:val="28"/>
          <w:szCs w:val="28"/>
        </w:rPr>
        <w:t xml:space="preserve">Управление персоналом структурного подразделения. </w:t>
      </w:r>
      <w:r w:rsidRPr="00A65577">
        <w:rPr>
          <w:rStyle w:val="11"/>
          <w:b w:val="0"/>
          <w:sz w:val="28"/>
          <w:szCs w:val="28"/>
        </w:rPr>
        <w:t>Управление персоналом, как составляющая в управленческой деятельности</w:t>
      </w:r>
      <w:r>
        <w:rPr>
          <w:rStyle w:val="11"/>
          <w:b w:val="0"/>
          <w:sz w:val="28"/>
          <w:szCs w:val="28"/>
        </w:rPr>
        <w:t xml:space="preserve"> (ОК 04, ОК 06, ОК 09, ПК 5.1).</w:t>
      </w:r>
    </w:p>
    <w:p w:rsidR="00BD4ECD" w:rsidRDefault="00BD4ECD" w:rsidP="00BD4ECD">
      <w:pPr>
        <w:numPr>
          <w:ilvl w:val="0"/>
          <w:numId w:val="2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A65577">
        <w:rPr>
          <w:sz w:val="28"/>
          <w:szCs w:val="28"/>
        </w:rPr>
        <w:t>Планирование действий подчиненных при возникновении нестандартных (чрезвычайных) ситуаций на производстве. Создание благоприятного микроклимата в трудовом коллективе</w:t>
      </w:r>
      <w:r>
        <w:rPr>
          <w:rStyle w:val="11"/>
          <w:b w:val="0"/>
          <w:sz w:val="28"/>
          <w:szCs w:val="28"/>
        </w:rPr>
        <w:t>(ОК 04, ОК 06, ПК 5.1).</w:t>
      </w:r>
    </w:p>
    <w:p w:rsidR="00BD4ECD" w:rsidRDefault="00BD4ECD" w:rsidP="00BD4ECD">
      <w:pPr>
        <w:numPr>
          <w:ilvl w:val="0"/>
          <w:numId w:val="2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A65577">
        <w:rPr>
          <w:sz w:val="28"/>
          <w:szCs w:val="28"/>
        </w:rPr>
        <w:t>Инструменты эффективного управления</w:t>
      </w:r>
      <w:r w:rsidRPr="00A65577">
        <w:rPr>
          <w:b/>
          <w:bCs/>
          <w:sz w:val="28"/>
          <w:szCs w:val="28"/>
        </w:rPr>
        <w:t xml:space="preserve">. </w:t>
      </w:r>
      <w:r w:rsidRPr="00A65577">
        <w:rPr>
          <w:sz w:val="28"/>
          <w:szCs w:val="28"/>
        </w:rPr>
        <w:t>Основы современных методов и средств управления трудовым коллективом. Мотивация и стимулирование – инструменты эффективного управления. Основные факторы и механизмы мотивации работников на решение про</w:t>
      </w:r>
      <w:r>
        <w:rPr>
          <w:sz w:val="28"/>
          <w:szCs w:val="28"/>
        </w:rPr>
        <w:t xml:space="preserve">изводственных задач (ОК </w:t>
      </w:r>
      <w:r w:rsidR="00EB0C30">
        <w:rPr>
          <w:sz w:val="28"/>
          <w:szCs w:val="28"/>
        </w:rPr>
        <w:t>03</w:t>
      </w:r>
      <w:r>
        <w:rPr>
          <w:sz w:val="28"/>
          <w:szCs w:val="28"/>
        </w:rPr>
        <w:t>, ПК 5.1).</w:t>
      </w:r>
    </w:p>
    <w:p w:rsidR="00BD4ECD" w:rsidRDefault="00BD4ECD" w:rsidP="00BD4ECD">
      <w:pPr>
        <w:numPr>
          <w:ilvl w:val="0"/>
          <w:numId w:val="2"/>
        </w:numPr>
        <w:tabs>
          <w:tab w:val="left" w:pos="1134"/>
          <w:tab w:val="right" w:leader="underscore" w:pos="9356"/>
        </w:tabs>
        <w:ind w:left="1069"/>
        <w:rPr>
          <w:sz w:val="28"/>
          <w:szCs w:val="28"/>
        </w:rPr>
      </w:pPr>
      <w:r w:rsidRPr="00A65577">
        <w:rPr>
          <w:sz w:val="28"/>
          <w:szCs w:val="28"/>
        </w:rPr>
        <w:t>Материальное и нематериальное стимулирование. Границы использования наказаний и поощрений. Построение системы мотивации в соответствии с индивидуальными потребностями сотрудников</w:t>
      </w:r>
      <w:r>
        <w:rPr>
          <w:sz w:val="28"/>
          <w:szCs w:val="28"/>
        </w:rPr>
        <w:t xml:space="preserve"> (ОК </w:t>
      </w:r>
      <w:r w:rsidR="00EB0C30">
        <w:rPr>
          <w:sz w:val="28"/>
          <w:szCs w:val="28"/>
        </w:rPr>
        <w:t>03</w:t>
      </w:r>
      <w:r>
        <w:rPr>
          <w:sz w:val="28"/>
          <w:szCs w:val="28"/>
        </w:rPr>
        <w:t xml:space="preserve">, ОК </w:t>
      </w:r>
      <w:r w:rsidR="00EB0C30">
        <w:rPr>
          <w:sz w:val="28"/>
          <w:szCs w:val="28"/>
        </w:rPr>
        <w:t>09</w:t>
      </w:r>
      <w:r>
        <w:rPr>
          <w:sz w:val="28"/>
          <w:szCs w:val="28"/>
        </w:rPr>
        <w:t>, ПК 5.1).</w:t>
      </w:r>
    </w:p>
    <w:p w:rsidR="00BD4ECD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sz w:val="28"/>
          <w:szCs w:val="28"/>
        </w:rPr>
        <w:t>Основные блоки организационной структуры стандартизации, метрологии и сертификации</w:t>
      </w:r>
      <w:r>
        <w:rPr>
          <w:rFonts w:ascii="Times New Roman" w:hAnsi="Times New Roman"/>
          <w:sz w:val="28"/>
          <w:szCs w:val="28"/>
        </w:rPr>
        <w:t xml:space="preserve"> (ОК 01, ОК 09, ПК 5.2)</w:t>
      </w:r>
      <w:r w:rsidRPr="00144C53">
        <w:rPr>
          <w:rFonts w:ascii="Times New Roman" w:hAnsi="Times New Roman"/>
          <w:sz w:val="28"/>
          <w:szCs w:val="28"/>
        </w:rPr>
        <w:t xml:space="preserve">. </w:t>
      </w:r>
    </w:p>
    <w:p w:rsidR="00BD4ECD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sz w:val="28"/>
          <w:szCs w:val="28"/>
        </w:rPr>
        <w:t>Государственной системы обеспечения единства измерений (ГСИ)</w:t>
      </w:r>
      <w:r>
        <w:rPr>
          <w:rFonts w:ascii="Times New Roman" w:hAnsi="Times New Roman"/>
          <w:sz w:val="28"/>
          <w:szCs w:val="28"/>
        </w:rPr>
        <w:t xml:space="preserve"> (ОК 01, ОК 09, ПК 5.2)</w:t>
      </w:r>
      <w:r w:rsidRPr="00144C53">
        <w:rPr>
          <w:rFonts w:ascii="Times New Roman" w:hAnsi="Times New Roman"/>
          <w:sz w:val="28"/>
          <w:szCs w:val="28"/>
        </w:rPr>
        <w:t>.</w:t>
      </w:r>
    </w:p>
    <w:p w:rsidR="00BD4ECD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sz w:val="28"/>
          <w:szCs w:val="28"/>
        </w:rPr>
        <w:t>Государственный метрологический контроль и надзор</w:t>
      </w:r>
      <w:r>
        <w:rPr>
          <w:rFonts w:ascii="Times New Roman" w:hAnsi="Times New Roman"/>
          <w:sz w:val="28"/>
          <w:szCs w:val="28"/>
        </w:rPr>
        <w:t xml:space="preserve"> (ОК 03, ОК 05, ПК 5.1, ПК 5.3)</w:t>
      </w:r>
      <w:r w:rsidRPr="00144C53">
        <w:rPr>
          <w:rFonts w:ascii="Times New Roman" w:hAnsi="Times New Roman"/>
          <w:sz w:val="28"/>
          <w:szCs w:val="28"/>
        </w:rPr>
        <w:t>.</w:t>
      </w:r>
    </w:p>
    <w:p w:rsidR="00BD4ECD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42E3">
        <w:rPr>
          <w:rFonts w:ascii="Times New Roman" w:hAnsi="Times New Roman"/>
          <w:sz w:val="28"/>
          <w:szCs w:val="28"/>
        </w:rPr>
        <w:t>Нормирование качества окружающей среды. Экологические требования к продукции</w:t>
      </w:r>
      <w:r>
        <w:rPr>
          <w:rFonts w:ascii="Times New Roman" w:hAnsi="Times New Roman"/>
          <w:sz w:val="28"/>
          <w:szCs w:val="28"/>
        </w:rPr>
        <w:t xml:space="preserve"> (ОК 06, ОК 07, ОК 08, ПК 5.2)</w:t>
      </w:r>
      <w:r w:rsidRPr="00B342E3">
        <w:rPr>
          <w:rFonts w:ascii="Times New Roman" w:hAnsi="Times New Roman"/>
          <w:sz w:val="28"/>
          <w:szCs w:val="28"/>
        </w:rPr>
        <w:t xml:space="preserve">. </w:t>
      </w:r>
    </w:p>
    <w:p w:rsidR="00BD4ECD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B33">
        <w:rPr>
          <w:rFonts w:ascii="Times New Roman" w:hAnsi="Times New Roman"/>
          <w:sz w:val="28"/>
          <w:szCs w:val="28"/>
        </w:rPr>
        <w:t>Экологическая экспертиза и экологические требования. Экологический контроль и управление охраной окружающей среды на предприятии</w:t>
      </w:r>
      <w:r>
        <w:rPr>
          <w:rFonts w:ascii="Times New Roman" w:hAnsi="Times New Roman"/>
          <w:sz w:val="28"/>
          <w:szCs w:val="28"/>
        </w:rPr>
        <w:t xml:space="preserve"> (ОК 06, ОК 07, ОК 08, ПК 5.2)</w:t>
      </w:r>
      <w:r w:rsidRPr="00B342E3">
        <w:rPr>
          <w:rFonts w:ascii="Times New Roman" w:hAnsi="Times New Roman"/>
          <w:sz w:val="28"/>
          <w:szCs w:val="28"/>
        </w:rPr>
        <w:t>.</w:t>
      </w:r>
    </w:p>
    <w:p w:rsidR="00BD4ECD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3501">
        <w:rPr>
          <w:rFonts w:ascii="Times New Roman" w:hAnsi="Times New Roman"/>
          <w:sz w:val="28"/>
          <w:szCs w:val="28"/>
        </w:rPr>
        <w:t>Нормирование, учет и отчетность в области обращения с отходами. Лимит на размещение отходо</w:t>
      </w:r>
      <w:r>
        <w:rPr>
          <w:rFonts w:ascii="Times New Roman" w:hAnsi="Times New Roman"/>
          <w:sz w:val="28"/>
          <w:szCs w:val="28"/>
        </w:rPr>
        <w:t>в. Норматив образования отходов (ОК 05, ОК 09, ПК 5.1).</w:t>
      </w:r>
    </w:p>
    <w:p w:rsidR="00BD4ECD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3501">
        <w:rPr>
          <w:rFonts w:ascii="Times New Roman" w:hAnsi="Times New Roman"/>
          <w:sz w:val="28"/>
          <w:szCs w:val="28"/>
        </w:rPr>
        <w:lastRenderedPageBreak/>
        <w:t>Государственный кадастр отходов. Экономическое стимулирование в области обращения с отходами.Контроль.Ответственность</w:t>
      </w:r>
      <w:r>
        <w:rPr>
          <w:rFonts w:ascii="Times New Roman" w:hAnsi="Times New Roman"/>
          <w:sz w:val="28"/>
          <w:szCs w:val="28"/>
        </w:rPr>
        <w:t xml:space="preserve"> (ОК 05, ОК 09, ПК 5.1).</w:t>
      </w:r>
    </w:p>
    <w:p w:rsidR="00BD4ECD" w:rsidRPr="009E3501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3501">
        <w:rPr>
          <w:rFonts w:ascii="Times New Roman" w:hAnsi="Times New Roman"/>
          <w:sz w:val="28"/>
          <w:szCs w:val="28"/>
        </w:rPr>
        <w:t>Опасные производственные объекты.</w:t>
      </w:r>
      <w:r w:rsidRPr="009E3501">
        <w:rPr>
          <w:rFonts w:ascii="Times New Roman" w:hAnsi="Times New Roman"/>
          <w:iCs/>
          <w:sz w:val="28"/>
          <w:szCs w:val="28"/>
        </w:rPr>
        <w:t>Основы промышленной безопасности</w:t>
      </w:r>
      <w:r>
        <w:rPr>
          <w:rFonts w:ascii="Times New Roman" w:hAnsi="Times New Roman"/>
          <w:sz w:val="28"/>
          <w:szCs w:val="28"/>
        </w:rPr>
        <w:t>(ОК 06, ОК 07, ОК 08, ПК 5.3)</w:t>
      </w:r>
      <w:r w:rsidRPr="009E3501">
        <w:rPr>
          <w:rFonts w:ascii="Times New Roman" w:hAnsi="Times New Roman"/>
          <w:iCs/>
          <w:sz w:val="28"/>
          <w:szCs w:val="28"/>
        </w:rPr>
        <w:t>.</w:t>
      </w:r>
    </w:p>
    <w:p w:rsidR="00BD4ECD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3501">
        <w:rPr>
          <w:rFonts w:ascii="Times New Roman" w:hAnsi="Times New Roman"/>
          <w:iCs/>
          <w:sz w:val="28"/>
          <w:szCs w:val="28"/>
        </w:rPr>
        <w:t>Обязанности работников опасного производственного объекта.</w:t>
      </w:r>
      <w:r w:rsidRPr="009E3501">
        <w:rPr>
          <w:rFonts w:ascii="Times New Roman" w:hAnsi="Times New Roman"/>
          <w:sz w:val="28"/>
          <w:szCs w:val="28"/>
        </w:rPr>
        <w:t>Декларация промышленной безопасности.Обязательное страхование ответственности</w:t>
      </w:r>
      <w:r>
        <w:rPr>
          <w:rFonts w:ascii="Times New Roman" w:hAnsi="Times New Roman"/>
          <w:sz w:val="28"/>
          <w:szCs w:val="28"/>
        </w:rPr>
        <w:t xml:space="preserve"> (ОК 06, ОК 07, ОК 08, ПК 5.3)</w:t>
      </w:r>
      <w:r w:rsidRPr="009E3501">
        <w:rPr>
          <w:rFonts w:ascii="Times New Roman" w:hAnsi="Times New Roman"/>
          <w:iCs/>
          <w:sz w:val="28"/>
          <w:szCs w:val="28"/>
        </w:rPr>
        <w:t>.</w:t>
      </w:r>
    </w:p>
    <w:p w:rsidR="00BD4ECD" w:rsidRDefault="00BD4ECD" w:rsidP="00BD4ECD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735A7">
        <w:rPr>
          <w:rFonts w:ascii="Times New Roman" w:hAnsi="Times New Roman"/>
          <w:sz w:val="28"/>
          <w:szCs w:val="28"/>
        </w:rPr>
        <w:t>Лицензирование отдельных видов деятельности.Лицензионные требования и условия</w:t>
      </w:r>
      <w:r>
        <w:rPr>
          <w:rFonts w:ascii="Times New Roman" w:hAnsi="Times New Roman"/>
          <w:sz w:val="28"/>
          <w:szCs w:val="28"/>
        </w:rPr>
        <w:t xml:space="preserve"> (ОК 02, ОК 04, ОК 05, ПК 5.3)</w:t>
      </w:r>
      <w:r w:rsidRPr="00B735A7">
        <w:rPr>
          <w:rFonts w:ascii="Times New Roman" w:hAnsi="Times New Roman"/>
          <w:sz w:val="28"/>
          <w:szCs w:val="28"/>
        </w:rPr>
        <w:t xml:space="preserve">. </w:t>
      </w:r>
    </w:p>
    <w:p w:rsidR="00BD4ECD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</w:p>
    <w:p w:rsidR="00BD4ECD" w:rsidRDefault="00BD4ECD" w:rsidP="00BD4ECD">
      <w:pPr>
        <w:tabs>
          <w:tab w:val="left" w:pos="1134"/>
          <w:tab w:val="right" w:leader="underscore" w:pos="9356"/>
        </w:tabs>
        <w:ind w:firstLine="709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Раздел 6. </w:t>
      </w:r>
      <w:r w:rsidRPr="005326C5">
        <w:rPr>
          <w:bCs/>
          <w:sz w:val="28"/>
          <w:szCs w:val="28"/>
          <w:u w:val="single"/>
        </w:rPr>
        <w:t>Освоение профессии рабочего: машинист экструдера.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Чистка и установка инструмента (ДПК 01) 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Подбор и установка специальных приспособлений (ДПК 01) 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>Проверка подключения всех энергетических потоков (вода, электроэнергия, сжатый воздух, транспортировочные системы) (ДПК 01, ДПК 02)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Проверка работоспособности основных узлов и агрегатов (ДПК 02) 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Проверка и подготовка периферийного оборудования (ДПК 02) 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Проверка и подготовка контрольно- измерительных приборов (ДПК 02) 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Прогрев цилиндра и рабочего инструмента до заданных рабочих температур (ДПК 02) 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>Подготовка смеси для экструзии (ДПК 03).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>Загрузка смеси в экструдер (ДПК 03).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Вывод оборудования на рабочие параметры процесса (ДПК 05) 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Обеспечение синхронизации работы узлов машины (ДПК 04, ДПК 05) </w:t>
      </w:r>
    </w:p>
    <w:p w:rsidR="00BD4ECD" w:rsidRPr="001708C4" w:rsidRDefault="00BD4ECD" w:rsidP="00BD4ECD">
      <w:pPr>
        <w:pStyle w:val="a7"/>
        <w:numPr>
          <w:ilvl w:val="0"/>
          <w:numId w:val="4"/>
        </w:numPr>
        <w:tabs>
          <w:tab w:val="left" w:pos="1134"/>
          <w:tab w:val="right" w:leader="underscore" w:pos="9356"/>
        </w:tabs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1708C4">
        <w:rPr>
          <w:rFonts w:ascii="Times New Roman" w:hAnsi="Times New Roman"/>
          <w:sz w:val="28"/>
          <w:szCs w:val="28"/>
        </w:rPr>
        <w:t xml:space="preserve"> Наблюдение за требуемым техпроцессом с использованием КИП (ДПК 04, ДПК 05)</w:t>
      </w:r>
    </w:p>
    <w:p w:rsidR="00BD4ECD" w:rsidRPr="005326C5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</w:p>
    <w:p w:rsidR="00BD4ECD" w:rsidRPr="0053559B" w:rsidRDefault="00BD4ECD" w:rsidP="00BD4ECD">
      <w:pPr>
        <w:pStyle w:val="a7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59B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BD4ECD" w:rsidRPr="0053559B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3559B">
        <w:rPr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BD4ECD" w:rsidRPr="0053559B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3559B">
        <w:rPr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BD4ECD" w:rsidRPr="0053559B" w:rsidRDefault="00BD4ECD" w:rsidP="00BD4ECD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3559B">
        <w:rPr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</w:t>
      </w:r>
      <w:r w:rsidRPr="0053559B">
        <w:rPr>
          <w:sz w:val="28"/>
          <w:szCs w:val="28"/>
        </w:rPr>
        <w:lastRenderedPageBreak/>
        <w:t xml:space="preserve">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341493" w:rsidRDefault="00BD4ECD" w:rsidP="00553D1C">
      <w:pPr>
        <w:tabs>
          <w:tab w:val="left" w:pos="1134"/>
          <w:tab w:val="right" w:leader="underscore" w:pos="9356"/>
        </w:tabs>
        <w:ind w:firstLine="709"/>
      </w:pPr>
      <w:r w:rsidRPr="0053559B">
        <w:rPr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sectPr w:rsidR="00341493" w:rsidSect="0034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233D"/>
    <w:multiLevelType w:val="hybridMultilevel"/>
    <w:tmpl w:val="6CF8C95E"/>
    <w:lvl w:ilvl="0" w:tplc="D1E60F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BD17DAE"/>
    <w:multiLevelType w:val="hybridMultilevel"/>
    <w:tmpl w:val="3E406EAE"/>
    <w:lvl w:ilvl="0" w:tplc="936051B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50C3B"/>
    <w:multiLevelType w:val="hybridMultilevel"/>
    <w:tmpl w:val="75B415B0"/>
    <w:lvl w:ilvl="0" w:tplc="B720B4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E345AD5"/>
    <w:multiLevelType w:val="hybridMultilevel"/>
    <w:tmpl w:val="7322611E"/>
    <w:lvl w:ilvl="0" w:tplc="161EC94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ECD"/>
    <w:rsid w:val="001A37F9"/>
    <w:rsid w:val="002E35AB"/>
    <w:rsid w:val="00341493"/>
    <w:rsid w:val="00391868"/>
    <w:rsid w:val="004B76E6"/>
    <w:rsid w:val="00553D1C"/>
    <w:rsid w:val="005F7959"/>
    <w:rsid w:val="00931104"/>
    <w:rsid w:val="00AD62E6"/>
    <w:rsid w:val="00BD4ECD"/>
    <w:rsid w:val="00CC140C"/>
    <w:rsid w:val="00DB11E6"/>
    <w:rsid w:val="00E260EF"/>
    <w:rsid w:val="00EB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CD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BD4ECD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5">
    <w:name w:val="Title"/>
    <w:basedOn w:val="a"/>
    <w:link w:val="a6"/>
    <w:qFormat/>
    <w:rsid w:val="00BD4ECD"/>
    <w:pPr>
      <w:ind w:firstLine="0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BD4ECD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BD4EC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BD4E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BD4ECD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BD4ECD"/>
    <w:rPr>
      <w:rFonts w:cs="Times New Roman"/>
    </w:rPr>
  </w:style>
  <w:style w:type="character" w:customStyle="1" w:styleId="11">
    <w:name w:val="Основной текст + 11"/>
    <w:aliases w:val="5 pt,Полужирный"/>
    <w:basedOn w:val="a0"/>
    <w:uiPriority w:val="99"/>
    <w:rsid w:val="00BD4ECD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5">
    <w:name w:val="Font Style15"/>
    <w:uiPriority w:val="99"/>
    <w:rsid w:val="00BD4ECD"/>
    <w:rPr>
      <w:rFonts w:ascii="Times New Roman" w:hAnsi="Times New Roman"/>
      <w:sz w:val="24"/>
    </w:rPr>
  </w:style>
  <w:style w:type="paragraph" w:styleId="a4">
    <w:name w:val="footer"/>
    <w:basedOn w:val="a"/>
    <w:link w:val="aa"/>
    <w:uiPriority w:val="99"/>
    <w:semiHidden/>
    <w:unhideWhenUsed/>
    <w:rsid w:val="00BD4E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4"/>
    <w:uiPriority w:val="99"/>
    <w:semiHidden/>
    <w:rsid w:val="00BD4EC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2402</Words>
  <Characters>13695</Characters>
  <Application>Microsoft Office Word</Application>
  <DocSecurity>0</DocSecurity>
  <Lines>114</Lines>
  <Paragraphs>32</Paragraphs>
  <ScaleCrop>false</ScaleCrop>
  <Company/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2023-03-08T15:56:00Z</dcterms:created>
  <dcterms:modified xsi:type="dcterms:W3CDTF">2023-03-08T15:56:00Z</dcterms:modified>
</cp:coreProperties>
</file>