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EE2" w:rsidRPr="004C4EE2" w:rsidRDefault="004C4EE2" w:rsidP="004C4EE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C4EE2">
        <w:rPr>
          <w:rFonts w:ascii="Times New Roman" w:hAnsi="Times New Roman"/>
          <w:sz w:val="28"/>
          <w:szCs w:val="28"/>
        </w:rPr>
        <w:t>Министерство науки и высшего образования Российской Федерации</w:t>
      </w:r>
    </w:p>
    <w:p w:rsidR="004C4EE2" w:rsidRPr="004C4EE2" w:rsidRDefault="004C4EE2" w:rsidP="004C4EE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C4EE2">
        <w:rPr>
          <w:rFonts w:ascii="Times New Roman" w:hAnsi="Times New Roman"/>
          <w:sz w:val="28"/>
          <w:szCs w:val="28"/>
        </w:rPr>
        <w:t>федеральное государственное бюджетное образовательное учреждение</w:t>
      </w:r>
    </w:p>
    <w:p w:rsidR="004C4EE2" w:rsidRPr="004C4EE2" w:rsidRDefault="004C4EE2" w:rsidP="004C4EE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C4EE2">
        <w:rPr>
          <w:rFonts w:ascii="Times New Roman" w:hAnsi="Times New Roman"/>
          <w:sz w:val="28"/>
          <w:szCs w:val="28"/>
        </w:rPr>
        <w:t>высшего образования</w:t>
      </w:r>
    </w:p>
    <w:p w:rsidR="004C4EE2" w:rsidRPr="004C4EE2" w:rsidRDefault="004C4EE2" w:rsidP="004C4EE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C4EE2">
        <w:rPr>
          <w:rFonts w:ascii="Times New Roman" w:hAnsi="Times New Roman"/>
          <w:sz w:val="28"/>
          <w:szCs w:val="28"/>
        </w:rPr>
        <w:t>«Алтайский государственный технический университет им. И. И. Ползунова»</w:t>
      </w:r>
    </w:p>
    <w:p w:rsidR="004C4EE2" w:rsidRPr="004C4EE2" w:rsidRDefault="004C4EE2" w:rsidP="004C4EE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C4EE2" w:rsidRPr="004C4EE2" w:rsidRDefault="004C4EE2" w:rsidP="004C4EE2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4C4EE2" w:rsidRPr="004C4EE2" w:rsidRDefault="004C4EE2" w:rsidP="004C4E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C4EE2">
        <w:rPr>
          <w:rFonts w:ascii="Times New Roman" w:hAnsi="Times New Roman"/>
          <w:b/>
          <w:sz w:val="28"/>
          <w:szCs w:val="28"/>
        </w:rPr>
        <w:t>Университетский технологический колледж</w:t>
      </w:r>
    </w:p>
    <w:p w:rsidR="004C4EE2" w:rsidRPr="004C4EE2" w:rsidRDefault="004C4EE2" w:rsidP="004C4EE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C4EE2" w:rsidRPr="004C4EE2" w:rsidRDefault="004C4EE2" w:rsidP="004C4EE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C4EE2" w:rsidRPr="004C4EE2" w:rsidRDefault="004C4EE2" w:rsidP="004C4E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4EE2" w:rsidRPr="004C4EE2" w:rsidRDefault="004C4EE2" w:rsidP="004C4E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4EE2" w:rsidRPr="004C4EE2" w:rsidRDefault="004C4EE2" w:rsidP="004C4E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4EE2" w:rsidRPr="004C4EE2" w:rsidRDefault="004C4EE2" w:rsidP="004C4E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C4EE2">
        <w:rPr>
          <w:rFonts w:ascii="Times New Roman" w:hAnsi="Times New Roman"/>
          <w:b/>
          <w:sz w:val="28"/>
          <w:szCs w:val="28"/>
        </w:rPr>
        <w:t>ФОНД ОЦЕНОЧНЫХ МАТЕРИАЛОВ</w:t>
      </w:r>
    </w:p>
    <w:p w:rsidR="004C4EE2" w:rsidRPr="004C4EE2" w:rsidRDefault="004C4EE2" w:rsidP="004C4EE2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C4EE2">
        <w:rPr>
          <w:rFonts w:ascii="Times New Roman" w:hAnsi="Times New Roman"/>
          <w:b/>
          <w:sz w:val="28"/>
          <w:szCs w:val="28"/>
        </w:rPr>
        <w:t>ПО ПРОФЕССИОНАЛЬНОМУ МОДУЛЮ</w:t>
      </w:r>
    </w:p>
    <w:p w:rsidR="004C4EE2" w:rsidRDefault="004C4EE2" w:rsidP="004C4EE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46D4B" w:rsidRPr="004C4EE2" w:rsidRDefault="00D46D4B" w:rsidP="004C4EE2">
      <w:pPr>
        <w:widowControl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4C4EE2">
        <w:rPr>
          <w:rFonts w:ascii="Times New Roman" w:hAnsi="Times New Roman"/>
          <w:b/>
          <w:sz w:val="28"/>
          <w:szCs w:val="28"/>
        </w:rPr>
        <w:t>Проведение расчетов с бюджетом и внебюджетными фондами</w:t>
      </w:r>
    </w:p>
    <w:p w:rsidR="00D46D4B" w:rsidRDefault="00D46D4B" w:rsidP="00D46D4B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C4EE2" w:rsidRDefault="004C4EE2" w:rsidP="00D46D4B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46D4B" w:rsidRPr="004C4EE2" w:rsidRDefault="00D46D4B" w:rsidP="004C4EE2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46D4B" w:rsidRPr="004C4EE2" w:rsidRDefault="00D46D4B" w:rsidP="004C4EE2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46D4B" w:rsidRPr="004C4EE2" w:rsidRDefault="00D46D4B" w:rsidP="004C4EE2">
      <w:pPr>
        <w:widowControl w:val="0"/>
        <w:tabs>
          <w:tab w:val="num" w:pos="9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C4EE2" w:rsidRPr="004C4EE2" w:rsidRDefault="004C4EE2" w:rsidP="004C4EE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C4EE2">
        <w:rPr>
          <w:rFonts w:ascii="Times New Roman" w:hAnsi="Times New Roman"/>
          <w:sz w:val="28"/>
          <w:szCs w:val="28"/>
        </w:rPr>
        <w:t xml:space="preserve">Для специальности: </w:t>
      </w:r>
      <w:r w:rsidRPr="004C4EE2">
        <w:rPr>
          <w:rFonts w:ascii="Times New Roman" w:hAnsi="Times New Roman"/>
          <w:sz w:val="28"/>
          <w:szCs w:val="28"/>
          <w:u w:val="single"/>
        </w:rPr>
        <w:t>38.02.01 Экономика и бухгалтерский учет (по отраслям)</w:t>
      </w:r>
    </w:p>
    <w:p w:rsidR="004C4EE2" w:rsidRPr="004C4EE2" w:rsidRDefault="004C4EE2" w:rsidP="004C4EE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C4EE2" w:rsidRPr="004C4EE2" w:rsidRDefault="004C4EE2" w:rsidP="004C4EE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C4EE2" w:rsidRPr="004C4EE2" w:rsidRDefault="004C4EE2" w:rsidP="00CB3B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C4EE2">
        <w:rPr>
          <w:rFonts w:ascii="Times New Roman" w:hAnsi="Times New Roman"/>
          <w:sz w:val="28"/>
          <w:szCs w:val="28"/>
        </w:rPr>
        <w:t xml:space="preserve">Форма обучения: </w:t>
      </w:r>
      <w:r w:rsidR="00CB3B38">
        <w:rPr>
          <w:rFonts w:ascii="Times New Roman" w:hAnsi="Times New Roman"/>
          <w:sz w:val="28"/>
          <w:szCs w:val="28"/>
          <w:u w:val="single"/>
        </w:rPr>
        <w:t>очная, заочная</w:t>
      </w:r>
      <w:r w:rsidRPr="004C4EE2">
        <w:rPr>
          <w:rFonts w:ascii="Times New Roman" w:hAnsi="Times New Roman"/>
          <w:sz w:val="28"/>
          <w:szCs w:val="28"/>
          <w:u w:val="single"/>
        </w:rPr>
        <w:t xml:space="preserve">                                                           </w:t>
      </w:r>
    </w:p>
    <w:p w:rsidR="004C4EE2" w:rsidRPr="004C4EE2" w:rsidRDefault="004C4EE2" w:rsidP="004C4EE2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C4EE2" w:rsidRPr="004C4EE2" w:rsidRDefault="004C4EE2" w:rsidP="004C4EE2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C4EE2" w:rsidRPr="004C4EE2" w:rsidRDefault="004C4EE2" w:rsidP="004C4EE2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C4EE2" w:rsidRPr="004C4EE2" w:rsidRDefault="004C4EE2" w:rsidP="004C4EE2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C4EE2" w:rsidRPr="004C4EE2" w:rsidRDefault="004C4EE2" w:rsidP="004C4EE2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2914"/>
        <w:gridCol w:w="2898"/>
      </w:tblGrid>
      <w:tr w:rsidR="004C4EE2" w:rsidRPr="004C4EE2" w:rsidTr="004C4EE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E2" w:rsidRPr="004C4EE2" w:rsidRDefault="004C4EE2" w:rsidP="004C4E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4EE2">
              <w:rPr>
                <w:rFonts w:ascii="Times New Roman" w:hAnsi="Times New Roman"/>
                <w:b/>
                <w:sz w:val="28"/>
                <w:szCs w:val="28"/>
              </w:rPr>
              <w:t>Статус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E2" w:rsidRPr="004C4EE2" w:rsidRDefault="004C4EE2" w:rsidP="004C4E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4EE2">
              <w:rPr>
                <w:rFonts w:ascii="Times New Roman" w:hAnsi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E2" w:rsidRPr="004C4EE2" w:rsidRDefault="004C4EE2" w:rsidP="004C4E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4EE2">
              <w:rPr>
                <w:rFonts w:ascii="Times New Roman" w:hAnsi="Times New Roman"/>
                <w:b/>
                <w:sz w:val="28"/>
                <w:szCs w:val="28"/>
              </w:rPr>
              <w:t>И.О. Фамилия</w:t>
            </w:r>
          </w:p>
        </w:tc>
      </w:tr>
      <w:tr w:rsidR="004C4EE2" w:rsidRPr="004C4EE2" w:rsidTr="004C4EE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E2" w:rsidRPr="004C4EE2" w:rsidRDefault="004C4EE2" w:rsidP="004C4E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4EE2">
              <w:rPr>
                <w:rFonts w:ascii="Times New Roman" w:hAnsi="Times New Roman"/>
                <w:sz w:val="28"/>
                <w:szCs w:val="28"/>
              </w:rPr>
              <w:t>Разработчик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E2" w:rsidRPr="004C4EE2" w:rsidRDefault="004C4EE2" w:rsidP="004C4E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4EE2">
              <w:rPr>
                <w:rFonts w:ascii="Times New Roman" w:hAnsi="Times New Roman"/>
                <w:sz w:val="28"/>
                <w:szCs w:val="28"/>
              </w:rPr>
              <w:t>Ст. преподаватель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E2" w:rsidRPr="004C4EE2" w:rsidRDefault="004C4EE2" w:rsidP="004C4E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4EE2">
              <w:rPr>
                <w:rFonts w:ascii="Times New Roman" w:hAnsi="Times New Roman"/>
                <w:sz w:val="28"/>
                <w:szCs w:val="28"/>
              </w:rPr>
              <w:t>Н.В. Бородина</w:t>
            </w:r>
          </w:p>
        </w:tc>
      </w:tr>
      <w:tr w:rsidR="004C4EE2" w:rsidRPr="004C4EE2" w:rsidTr="004C4EE2">
        <w:tc>
          <w:tcPr>
            <w:tcW w:w="3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4EE2" w:rsidRPr="00CB3B38" w:rsidRDefault="004C4EE2" w:rsidP="004C4E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3B38">
              <w:rPr>
                <w:rFonts w:ascii="Times New Roman" w:hAnsi="Times New Roman"/>
                <w:sz w:val="28"/>
                <w:szCs w:val="28"/>
              </w:rPr>
              <w:t>Эксперт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E2" w:rsidRPr="00CB3B38" w:rsidRDefault="004C4EE2" w:rsidP="004C4E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3B38">
              <w:rPr>
                <w:rFonts w:ascii="Times New Roman" w:hAnsi="Times New Roman"/>
                <w:sz w:val="28"/>
                <w:szCs w:val="28"/>
              </w:rPr>
              <w:t>Заведующий кафедрой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E2" w:rsidRPr="00CB3B38" w:rsidRDefault="004C4EE2" w:rsidP="004C4E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B3B38">
              <w:rPr>
                <w:rFonts w:ascii="Times New Roman" w:hAnsi="Times New Roman"/>
                <w:sz w:val="28"/>
                <w:szCs w:val="28"/>
              </w:rPr>
              <w:t>Ю.Г. Швецов</w:t>
            </w:r>
          </w:p>
        </w:tc>
      </w:tr>
    </w:tbl>
    <w:p w:rsidR="004C4EE2" w:rsidRPr="004C4EE2" w:rsidRDefault="004C4EE2" w:rsidP="004C4EE2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C4EE2" w:rsidRPr="004C4EE2" w:rsidRDefault="004C4EE2" w:rsidP="004C4EE2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46D4B" w:rsidRPr="004C4EE2" w:rsidRDefault="00D46D4B" w:rsidP="004C4EE2">
      <w:pPr>
        <w:widowControl w:val="0"/>
        <w:tabs>
          <w:tab w:val="num" w:pos="9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46D4B" w:rsidRPr="004C4EE2" w:rsidRDefault="00D46D4B" w:rsidP="004C4EE2">
      <w:pPr>
        <w:widowControl w:val="0"/>
        <w:tabs>
          <w:tab w:val="num" w:pos="9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46D4B" w:rsidRDefault="00D46D4B" w:rsidP="00D46D4B">
      <w:pPr>
        <w:widowControl w:val="0"/>
        <w:tabs>
          <w:tab w:val="num" w:pos="9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46D4B" w:rsidRDefault="00D46D4B" w:rsidP="00D46D4B">
      <w:pPr>
        <w:widowControl w:val="0"/>
        <w:tabs>
          <w:tab w:val="num" w:pos="9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46D4B" w:rsidRDefault="00D46D4B" w:rsidP="00D46D4B">
      <w:pPr>
        <w:widowControl w:val="0"/>
        <w:tabs>
          <w:tab w:val="num" w:pos="9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46D4B" w:rsidRDefault="00D46D4B" w:rsidP="00D46D4B">
      <w:pPr>
        <w:widowControl w:val="0"/>
        <w:tabs>
          <w:tab w:val="num" w:pos="9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C4EE2" w:rsidRDefault="004C4EE2" w:rsidP="00D46D4B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  <w:sectPr w:rsidR="004C4EE2">
          <w:pgSz w:w="11906" w:h="16838"/>
          <w:pgMar w:top="1134" w:right="567" w:bottom="1134" w:left="1701" w:header="709" w:footer="709" w:gutter="0"/>
          <w:cols w:space="720"/>
        </w:sectPr>
      </w:pPr>
    </w:p>
    <w:p w:rsidR="00D46D4B" w:rsidRDefault="00D46D4B" w:rsidP="004C4EE2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ПАСПОРТ</w:t>
      </w:r>
    </w:p>
    <w:p w:rsidR="00D46D4B" w:rsidRDefault="00D46D4B" w:rsidP="00D46D4B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ФОНДА ОЦЕНОЧНЫХ МАТЕРИАЛОВ ПО ПРОФЕССИОНАЛЬНОМУ МОДУЛЮ</w:t>
      </w:r>
    </w:p>
    <w:p w:rsidR="00D46D4B" w:rsidRDefault="00D46D4B" w:rsidP="00D46D4B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«Проведение расчетов с бюджетом и внебюджетными фондами»</w:t>
      </w:r>
    </w:p>
    <w:p w:rsidR="00D46D4B" w:rsidRDefault="00D46D4B" w:rsidP="00D46D4B">
      <w:pPr>
        <w:widowControl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76"/>
        <w:gridCol w:w="1985"/>
        <w:gridCol w:w="2126"/>
        <w:gridCol w:w="3084"/>
      </w:tblGrid>
      <w:tr w:rsidR="00D46D4B" w:rsidTr="00D46D4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D4B" w:rsidRDefault="00D46D4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Контролируемые разделы ПМ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D4B" w:rsidRDefault="00D46D4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контролируемой компетенции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D4B" w:rsidRDefault="00D46D4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Способ оценивания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D4B" w:rsidRDefault="00D46D4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Оценочное средство</w:t>
            </w:r>
          </w:p>
        </w:tc>
      </w:tr>
      <w:tr w:rsidR="00D46D4B" w:rsidTr="00D46D4B">
        <w:trPr>
          <w:trHeight w:val="146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D4B" w:rsidRDefault="00D46D4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МДК 03.01 Организация расчетов с бюджетом и внебюджетными фондами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D4B" w:rsidRPr="00AB2143" w:rsidRDefault="00D46D4B" w:rsidP="004C4EE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21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ОК </w:t>
            </w:r>
            <w:r w:rsidR="004C4EE2" w:rsidRPr="00AB21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Pr="00AB21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4C4EE2" w:rsidRPr="00AB21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; ОК 09; ПК 3.1; ПК 3.2; ПК 3.3; </w:t>
            </w:r>
            <w:r w:rsidRPr="00AB21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ПК 3.4.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D4B" w:rsidRDefault="00D46D4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Контрольные </w:t>
            </w:r>
          </w:p>
          <w:p w:rsidR="00D46D4B" w:rsidRDefault="00D46D4B">
            <w:pPr>
              <w:widowControl w:val="0"/>
              <w:spacing w:after="0" w:line="240" w:lineRule="auto"/>
              <w:ind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задания</w:t>
            </w:r>
          </w:p>
          <w:p w:rsidR="00D46D4B" w:rsidRDefault="00D46D4B">
            <w:pPr>
              <w:widowControl w:val="0"/>
              <w:spacing w:after="0" w:line="240" w:lineRule="auto"/>
              <w:ind w:firstLine="34"/>
              <w:rPr>
                <w:rFonts w:ascii="Times New Roman" w:hAnsi="Times New Roman"/>
              </w:rPr>
            </w:pPr>
          </w:p>
          <w:p w:rsidR="00D46D4B" w:rsidRDefault="005D45E2">
            <w:pPr>
              <w:widowControl w:val="0"/>
              <w:spacing w:after="0" w:line="240" w:lineRule="auto"/>
              <w:ind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Собеседование</w:t>
            </w:r>
          </w:p>
          <w:p w:rsidR="00D46D4B" w:rsidRDefault="00D46D4B">
            <w:pPr>
              <w:widowControl w:val="0"/>
              <w:spacing w:after="0" w:line="240" w:lineRule="auto"/>
              <w:ind w:firstLine="34"/>
              <w:rPr>
                <w:rFonts w:ascii="Times New Roman" w:hAnsi="Times New Roman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D4B" w:rsidRDefault="00D46D4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  <w:p w:rsidR="00D46D4B" w:rsidRDefault="00D46D4B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Контрольные задания (решение задач по темам практического занятия, тесты) </w:t>
            </w:r>
          </w:p>
          <w:p w:rsidR="00D46D4B" w:rsidRDefault="00D46D4B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D46D4B" w:rsidRDefault="00D46D4B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Контрольная работа №1,2, 3, 4, 5, 6</w:t>
            </w:r>
          </w:p>
          <w:p w:rsidR="00D46D4B" w:rsidRDefault="00D46D4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6D4B" w:rsidTr="00D46D4B">
        <w:trPr>
          <w:trHeight w:val="23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D4B" w:rsidRDefault="00D46D4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Производственная практика (по профилю специальности)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D4B" w:rsidRPr="00AB2143" w:rsidRDefault="004C4E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21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 02; ОК 04; ОК 05; ОК 09; ПК 3.1; ПК 3.2; ПК 3.3; ПК 3.4.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D4B" w:rsidRDefault="005D45E2">
            <w:pPr>
              <w:widowControl w:val="0"/>
              <w:spacing w:after="0" w:line="240" w:lineRule="auto"/>
              <w:ind w:firstLine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Зачет с оценкой</w:t>
            </w:r>
          </w:p>
          <w:p w:rsidR="005D45E2" w:rsidRDefault="005D45E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  <w:p w:rsidR="00D46D4B" w:rsidRDefault="00D46D4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Собеседование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D4B" w:rsidRDefault="00D46D4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Контрольные задания к производственной практике</w:t>
            </w:r>
          </w:p>
          <w:p w:rsidR="00D46D4B" w:rsidRDefault="00D46D4B">
            <w:pPr>
              <w:widowControl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  <w:p w:rsidR="00D46D4B" w:rsidRDefault="00D46D4B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D46D4B" w:rsidRDefault="00D46D4B" w:rsidP="00D46D4B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46D4B" w:rsidRDefault="00D46D4B" w:rsidP="00D46D4B">
      <w:pPr>
        <w:widowControl w:val="0"/>
        <w:tabs>
          <w:tab w:val="num" w:pos="90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46D4B" w:rsidRDefault="00D46D4B" w:rsidP="00D46D4B">
      <w:pPr>
        <w:widowControl w:val="0"/>
        <w:tabs>
          <w:tab w:val="num" w:pos="90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46D4B" w:rsidRDefault="00D46D4B" w:rsidP="00D46D4B">
      <w:pPr>
        <w:spacing w:after="0" w:line="240" w:lineRule="auto"/>
        <w:rPr>
          <w:rFonts w:ascii="Times New Roman" w:hAnsi="Times New Roman"/>
          <w:sz w:val="24"/>
          <w:szCs w:val="24"/>
        </w:rPr>
        <w:sectPr w:rsidR="00D46D4B">
          <w:pgSz w:w="11906" w:h="16838"/>
          <w:pgMar w:top="1134" w:right="567" w:bottom="1134" w:left="1701" w:header="709" w:footer="709" w:gutter="0"/>
          <w:cols w:space="720"/>
        </w:sectPr>
      </w:pPr>
    </w:p>
    <w:p w:rsidR="00D46D4B" w:rsidRDefault="00D46D4B" w:rsidP="00D46D4B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1 ФОНД ОЦЕНОЧНЫХ МАТЕРИАЛОВ </w:t>
      </w:r>
    </w:p>
    <w:p w:rsidR="00D46D4B" w:rsidRDefault="00D46D4B" w:rsidP="00D46D4B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ТЕКУЩЕГО КОНТРОЛЯ УСПЕВАЕМОСТИ</w:t>
      </w:r>
    </w:p>
    <w:p w:rsidR="00D46D4B" w:rsidRDefault="00D46D4B" w:rsidP="00D46D4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1"/>
        </w:rPr>
      </w:pPr>
    </w:p>
    <w:p w:rsidR="00D46D4B" w:rsidRPr="005D45E2" w:rsidRDefault="00D46D4B" w:rsidP="00D46D4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МДК 03.01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Организация расчетов с бюджетом и внебюджетными фондами</w:t>
      </w:r>
      <w:r w:rsidR="004C4EE2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4C4EE2" w:rsidRPr="005D45E2">
        <w:rPr>
          <w:rFonts w:ascii="Times New Roman" w:hAnsi="Times New Roman"/>
          <w:sz w:val="24"/>
          <w:szCs w:val="24"/>
        </w:rPr>
        <w:t>(</w:t>
      </w:r>
      <w:r w:rsidR="004C4EE2" w:rsidRPr="005D45E2">
        <w:rPr>
          <w:rFonts w:ascii="Times New Roman" w:hAnsi="Times New Roman"/>
          <w:color w:val="000000" w:themeColor="text1"/>
          <w:sz w:val="24"/>
          <w:szCs w:val="24"/>
        </w:rPr>
        <w:t>ОК 02; ОК 09; ПК 3.1; ПК 3.2; ПК 3.3; ПК 3.4).</w:t>
      </w:r>
    </w:p>
    <w:p w:rsidR="005D45E2" w:rsidRDefault="005D45E2" w:rsidP="00D46D4B">
      <w:pPr>
        <w:widowControl w:val="0"/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D46D4B" w:rsidRDefault="00D46D4B" w:rsidP="00D46D4B">
      <w:pPr>
        <w:widowControl w:val="0"/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Примерный вариант контрольной работы №1 </w:t>
      </w:r>
      <w:r w:rsidR="005D45E2" w:rsidRPr="005D45E2">
        <w:rPr>
          <w:rFonts w:ascii="Times New Roman" w:hAnsi="Times New Roman"/>
          <w:i/>
          <w:sz w:val="24"/>
          <w:szCs w:val="24"/>
        </w:rPr>
        <w:t>(</w:t>
      </w:r>
      <w:r w:rsidR="005D45E2" w:rsidRPr="005D45E2">
        <w:rPr>
          <w:rFonts w:ascii="Times New Roman" w:hAnsi="Times New Roman"/>
          <w:color w:val="000000" w:themeColor="text1"/>
          <w:sz w:val="24"/>
          <w:szCs w:val="24"/>
        </w:rPr>
        <w:t>ОК 02; ОК 09).</w:t>
      </w:r>
    </w:p>
    <w:p w:rsidR="00D46D4B" w:rsidRDefault="00D46D4B" w:rsidP="00D46D4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6D4B" w:rsidRDefault="00D46D4B" w:rsidP="00D46D4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NewtonC" w:hAnsi="Times New Roman"/>
          <w:b/>
          <w:sz w:val="24"/>
          <w:szCs w:val="24"/>
          <w:lang w:eastAsia="en-US"/>
        </w:rPr>
      </w:pPr>
      <w:r>
        <w:rPr>
          <w:rFonts w:ascii="Times New Roman" w:eastAsia="NewtonC" w:hAnsi="Times New Roman"/>
          <w:b/>
          <w:sz w:val="24"/>
          <w:szCs w:val="24"/>
          <w:lang w:eastAsia="en-US"/>
        </w:rPr>
        <w:t>1. Какие налоги отражаются в бухгалтерском учете?</w:t>
      </w:r>
    </w:p>
    <w:p w:rsidR="00D46D4B" w:rsidRDefault="00D46D4B" w:rsidP="00D46D4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NewtonC" w:hAnsi="Times New Roman"/>
          <w:sz w:val="24"/>
          <w:szCs w:val="24"/>
          <w:lang w:eastAsia="en-US"/>
        </w:rPr>
      </w:pPr>
      <w:r>
        <w:rPr>
          <w:rFonts w:ascii="Times New Roman" w:eastAsia="NewtonC" w:hAnsi="Times New Roman"/>
          <w:sz w:val="24"/>
          <w:szCs w:val="24"/>
          <w:lang w:eastAsia="en-US"/>
        </w:rPr>
        <w:t>а) федеральные;</w:t>
      </w:r>
    </w:p>
    <w:p w:rsidR="00D46D4B" w:rsidRDefault="00D46D4B" w:rsidP="00D46D4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NewtonC" w:hAnsi="Times New Roman"/>
          <w:sz w:val="24"/>
          <w:szCs w:val="24"/>
          <w:lang w:eastAsia="en-US"/>
        </w:rPr>
      </w:pPr>
      <w:r>
        <w:rPr>
          <w:rFonts w:ascii="Times New Roman" w:eastAsia="NewtonC" w:hAnsi="Times New Roman"/>
          <w:sz w:val="24"/>
          <w:szCs w:val="24"/>
          <w:lang w:eastAsia="en-US"/>
        </w:rPr>
        <w:t>б) региональные;</w:t>
      </w:r>
    </w:p>
    <w:p w:rsidR="00D46D4B" w:rsidRDefault="00D46D4B" w:rsidP="00D46D4B">
      <w:pPr>
        <w:widowControl w:val="0"/>
        <w:spacing w:after="0" w:line="240" w:lineRule="auto"/>
        <w:ind w:firstLine="709"/>
        <w:rPr>
          <w:rFonts w:ascii="Times New Roman" w:eastAsia="NewtonC" w:hAnsi="Times New Roman"/>
          <w:sz w:val="24"/>
          <w:szCs w:val="24"/>
          <w:lang w:eastAsia="en-US"/>
        </w:rPr>
      </w:pPr>
      <w:r>
        <w:rPr>
          <w:rFonts w:ascii="Times New Roman" w:eastAsia="NewtonC" w:hAnsi="Times New Roman"/>
          <w:sz w:val="24"/>
          <w:szCs w:val="24"/>
          <w:lang w:eastAsia="en-US"/>
        </w:rPr>
        <w:t>в) федеральные и региональные.</w:t>
      </w:r>
    </w:p>
    <w:p w:rsidR="00D46D4B" w:rsidRDefault="00D46D4B" w:rsidP="004C4E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C" w:hAnsi="Times New Roman"/>
          <w:b/>
          <w:sz w:val="24"/>
          <w:szCs w:val="24"/>
          <w:lang w:eastAsia="en-US"/>
        </w:rPr>
      </w:pPr>
      <w:r>
        <w:rPr>
          <w:rFonts w:ascii="Times New Roman" w:eastAsia="NewtonC" w:hAnsi="Times New Roman"/>
          <w:b/>
          <w:sz w:val="24"/>
          <w:szCs w:val="24"/>
          <w:lang w:eastAsia="en-US"/>
        </w:rPr>
        <w:t>2. Каким документом следует руководствоваться при формировании информации о налогооблагаемой базе?</w:t>
      </w:r>
    </w:p>
    <w:p w:rsidR="00D46D4B" w:rsidRDefault="00D46D4B" w:rsidP="00D46D4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NewtonC" w:hAnsi="Times New Roman"/>
          <w:sz w:val="24"/>
          <w:szCs w:val="24"/>
          <w:lang w:eastAsia="en-US"/>
        </w:rPr>
      </w:pPr>
      <w:r>
        <w:rPr>
          <w:rFonts w:ascii="Times New Roman" w:eastAsia="NewtonC" w:hAnsi="Times New Roman"/>
          <w:sz w:val="24"/>
          <w:szCs w:val="24"/>
          <w:lang w:eastAsia="en-US"/>
        </w:rPr>
        <w:t>а) Налоговый кодекс РФ;</w:t>
      </w:r>
    </w:p>
    <w:p w:rsidR="00D46D4B" w:rsidRDefault="00D46D4B" w:rsidP="00D46D4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NewtonC" w:hAnsi="Times New Roman"/>
          <w:sz w:val="24"/>
          <w:szCs w:val="24"/>
          <w:lang w:eastAsia="en-US"/>
        </w:rPr>
      </w:pPr>
      <w:r>
        <w:rPr>
          <w:rFonts w:ascii="Times New Roman" w:eastAsia="NewtonC" w:hAnsi="Times New Roman"/>
          <w:sz w:val="24"/>
          <w:szCs w:val="24"/>
          <w:lang w:eastAsia="en-US"/>
        </w:rPr>
        <w:t>б) Бюджетный кодекс РФ;</w:t>
      </w:r>
    </w:p>
    <w:p w:rsidR="00D46D4B" w:rsidRDefault="00D46D4B" w:rsidP="00D46D4B">
      <w:pPr>
        <w:widowControl w:val="0"/>
        <w:spacing w:after="0" w:line="240" w:lineRule="auto"/>
        <w:ind w:firstLine="709"/>
        <w:rPr>
          <w:rFonts w:ascii="Times New Roman" w:eastAsia="NewtonC" w:hAnsi="Times New Roman"/>
          <w:sz w:val="24"/>
          <w:szCs w:val="24"/>
          <w:lang w:eastAsia="en-US"/>
        </w:rPr>
      </w:pPr>
      <w:r>
        <w:rPr>
          <w:rFonts w:ascii="Times New Roman" w:eastAsia="NewtonC" w:hAnsi="Times New Roman"/>
          <w:sz w:val="24"/>
          <w:szCs w:val="24"/>
          <w:lang w:eastAsia="en-US"/>
        </w:rPr>
        <w:t>в) Гражданский кодекс РФ.</w:t>
      </w:r>
    </w:p>
    <w:p w:rsidR="00D46D4B" w:rsidRDefault="00D46D4B" w:rsidP="00D46D4B">
      <w:pPr>
        <w:widowControl w:val="0"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Определение, характеризующее налоговый учет в узком смысле слова:</w:t>
      </w:r>
    </w:p>
    <w:p w:rsidR="00D46D4B" w:rsidRDefault="00D46D4B" w:rsidP="00D46D4B">
      <w:pPr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процесс фиксации имущества налогоплательщика, совершаемых им хозяйственных операций и их результатов для определения показателей, необходимых для исчисления суммы налога, подлежащей взносу в бюджет;</w:t>
      </w:r>
    </w:p>
    <w:p w:rsidR="00D46D4B" w:rsidRDefault="00D46D4B" w:rsidP="00D46D4B">
      <w:pPr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система, применяемая исключительно в случае, когда бухгалтерский учет неприменим для расчета сумм налогов, причитающихся взносу в бюджет;</w:t>
      </w:r>
    </w:p>
    <w:p w:rsidR="00D46D4B" w:rsidRDefault="00D46D4B" w:rsidP="00D46D4B">
      <w:pPr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система обобщения информации для определения налоговой базы по налогу на основе данных первичных документов, сгруппированных в соответствии с порядком, предусмотренным НК РФ;</w:t>
      </w:r>
    </w:p>
    <w:p w:rsidR="00D46D4B" w:rsidRDefault="00D46D4B" w:rsidP="00D46D4B">
      <w:pPr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система сбора и обобщения информации по налогообложению и отражению в учете по всем налогам на основе данных бухгалтерского учета, сгруппированных в соответствии с требованиями НК РФ.</w:t>
      </w:r>
    </w:p>
    <w:p w:rsidR="00D46D4B" w:rsidRDefault="00D46D4B" w:rsidP="00D46D4B">
      <w:pPr>
        <w:widowControl w:val="0"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Целью налогового учета является:</w:t>
      </w:r>
    </w:p>
    <w:p w:rsidR="00D46D4B" w:rsidRDefault="00D46D4B" w:rsidP="00D46D4B">
      <w:pPr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формирование полной и достоверной информации по налогообложению и отражение хозяйственных операций, осуществленных организацией в течение отчетного (налогового) периода на основе данных бухгалтерского учета;</w:t>
      </w:r>
    </w:p>
    <w:p w:rsidR="00D46D4B" w:rsidRDefault="00D46D4B" w:rsidP="00D46D4B">
      <w:pPr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предотвращение отрицательных результатов хозяйственной деятельности организации;</w:t>
      </w:r>
    </w:p>
    <w:p w:rsidR="00D46D4B" w:rsidRDefault="00D46D4B" w:rsidP="00D46D4B">
      <w:pPr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обеспечение безубыточной деятельности организации;</w:t>
      </w:r>
    </w:p>
    <w:p w:rsidR="00D46D4B" w:rsidRDefault="00D46D4B" w:rsidP="00D46D4B">
      <w:pPr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обеспечение информацией внутренних пользователей, позволяющей минимизировать налоговые риски и оптимизировать налоги;</w:t>
      </w:r>
    </w:p>
    <w:p w:rsidR="00D46D4B" w:rsidRDefault="00D46D4B" w:rsidP="00D46D4B">
      <w:pPr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>
        <w:rPr>
          <w:rFonts w:ascii="Times New Roman" w:hAnsi="Times New Roman"/>
          <w:sz w:val="24"/>
          <w:szCs w:val="24"/>
        </w:rPr>
        <w:t>) обеспечение информацией внешних пользователей для контроля над полнотой и правильностью исчисления и своевременности уплаты в бюджет налогов.</w:t>
      </w:r>
    </w:p>
    <w:p w:rsidR="00D46D4B" w:rsidRDefault="00D46D4B" w:rsidP="00D46D4B">
      <w:pPr>
        <w:widowControl w:val="0"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Предметом налогового учета является:</w:t>
      </w:r>
    </w:p>
    <w:p w:rsidR="00D46D4B" w:rsidRDefault="00D46D4B" w:rsidP="00D46D4B">
      <w:pPr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совокупность объектов налогообложения в процессе производственного цикла;</w:t>
      </w:r>
    </w:p>
    <w:p w:rsidR="00D46D4B" w:rsidRDefault="00D46D4B" w:rsidP="00D46D4B">
      <w:pPr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предпринимательская деятельность;</w:t>
      </w:r>
    </w:p>
    <w:p w:rsidR="00D46D4B" w:rsidRDefault="00D46D4B" w:rsidP="00D46D4B">
      <w:pPr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система и методы налогообложения.</w:t>
      </w:r>
    </w:p>
    <w:p w:rsidR="00D46D4B" w:rsidRDefault="00D46D4B" w:rsidP="00D46D4B">
      <w:pPr>
        <w:widowControl w:val="0"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 Запись информации для целей налогообложения внутри фирмы может осуществляться:</w:t>
      </w:r>
    </w:p>
    <w:p w:rsidR="00D46D4B" w:rsidRDefault="00D46D4B" w:rsidP="00D46D4B">
      <w:pPr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обязательно опираясь на систему двойной записи;</w:t>
      </w:r>
    </w:p>
    <w:p w:rsidR="00D46D4B" w:rsidRDefault="00D46D4B" w:rsidP="00D46D4B">
      <w:pPr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не опираясь на систему двойной записи;</w:t>
      </w:r>
    </w:p>
    <w:p w:rsidR="00D46D4B" w:rsidRDefault="00D46D4B" w:rsidP="00D46D4B">
      <w:pPr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произвольно.</w:t>
      </w:r>
    </w:p>
    <w:p w:rsidR="00D46D4B" w:rsidRDefault="00D46D4B" w:rsidP="00D46D4B">
      <w:pPr>
        <w:widowControl w:val="0"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 Составление расчета налоговой базы в налоговом учете является:</w:t>
      </w:r>
    </w:p>
    <w:p w:rsidR="00D46D4B" w:rsidRDefault="00D46D4B" w:rsidP="00D46D4B">
      <w:pPr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обязательным;</w:t>
      </w:r>
    </w:p>
    <w:p w:rsidR="00D46D4B" w:rsidRDefault="00D46D4B" w:rsidP="00D46D4B">
      <w:pPr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proofErr w:type="gramStart"/>
      <w:r>
        <w:rPr>
          <w:rFonts w:ascii="Times New Roman" w:hAnsi="Times New Roman"/>
          <w:sz w:val="24"/>
          <w:szCs w:val="24"/>
        </w:rPr>
        <w:t>обязательным</w:t>
      </w:r>
      <w:proofErr w:type="gramEnd"/>
      <w:r>
        <w:rPr>
          <w:rFonts w:ascii="Times New Roman" w:hAnsi="Times New Roman"/>
          <w:sz w:val="24"/>
          <w:szCs w:val="24"/>
        </w:rPr>
        <w:t xml:space="preserve"> в отдельных случаях;</w:t>
      </w:r>
    </w:p>
    <w:p w:rsidR="00D46D4B" w:rsidRDefault="00D46D4B" w:rsidP="00D46D4B">
      <w:pPr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в) необязательным.</w:t>
      </w:r>
    </w:p>
    <w:p w:rsidR="00D46D4B" w:rsidRDefault="00D46D4B" w:rsidP="00D46D4B">
      <w:pPr>
        <w:widowControl w:val="0"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 Функции налогового учета:</w:t>
      </w:r>
    </w:p>
    <w:p w:rsidR="00D46D4B" w:rsidRDefault="00D46D4B" w:rsidP="00D46D4B">
      <w:pPr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фискальная;</w:t>
      </w:r>
    </w:p>
    <w:p w:rsidR="00D46D4B" w:rsidRDefault="00D46D4B" w:rsidP="00D46D4B">
      <w:pPr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распределительная;</w:t>
      </w:r>
    </w:p>
    <w:p w:rsidR="00D46D4B" w:rsidRDefault="00D46D4B" w:rsidP="00D46D4B">
      <w:pPr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контрольная;</w:t>
      </w:r>
    </w:p>
    <w:p w:rsidR="00D46D4B" w:rsidRDefault="00D46D4B" w:rsidP="00D46D4B">
      <w:pPr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поощрительная;</w:t>
      </w:r>
    </w:p>
    <w:p w:rsidR="00D46D4B" w:rsidRDefault="00D46D4B" w:rsidP="00D46D4B">
      <w:pPr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>
        <w:rPr>
          <w:rFonts w:ascii="Times New Roman" w:hAnsi="Times New Roman"/>
          <w:sz w:val="24"/>
          <w:szCs w:val="24"/>
        </w:rPr>
        <w:t>) регулирующая</w:t>
      </w:r>
    </w:p>
    <w:p w:rsidR="00D46D4B" w:rsidRDefault="00D46D4B" w:rsidP="00D46D4B">
      <w:pPr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е) невмешательства в систему бухгалтерского учета;</w:t>
      </w:r>
    </w:p>
    <w:p w:rsidR="00D46D4B" w:rsidRDefault="00D46D4B" w:rsidP="00D46D4B">
      <w:pPr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ж) информационного обеспечения.</w:t>
      </w:r>
    </w:p>
    <w:p w:rsidR="00D46D4B" w:rsidRDefault="00D46D4B" w:rsidP="00D46D4B">
      <w:pPr>
        <w:widowControl w:val="0"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9. Аналитические регистры налогового учета — это:</w:t>
      </w:r>
    </w:p>
    <w:p w:rsidR="00D46D4B" w:rsidRDefault="00D46D4B" w:rsidP="00D46D4B">
      <w:pPr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ведомости для накопления информации, содержащейся в первичных документах по счетам налогового учета;</w:t>
      </w:r>
    </w:p>
    <w:p w:rsidR="00D46D4B" w:rsidRDefault="00D46D4B" w:rsidP="00D46D4B">
      <w:pPr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сводные таблицы, предназначенные для систематизации данных налогового учета по счетам бухгалтерского учета;</w:t>
      </w:r>
    </w:p>
    <w:p w:rsidR="00D46D4B" w:rsidRDefault="00D46D4B" w:rsidP="00D46D4B">
      <w:pPr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сводные формы систематизации данных налогового учета за отчетный (налоговый) период, сгруппированных в соответствии с требованиями НК РФ без распределения по счетам бухгалтерского учета;</w:t>
      </w:r>
    </w:p>
    <w:p w:rsidR="00D46D4B" w:rsidRDefault="00D46D4B" w:rsidP="00D46D4B">
      <w:pPr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сводные формы систематизации данных налогового учета за отчетный (налоговый) период, сгруппированных в соответствии с требованиями НК РФ с распределением по счетам бухгалтерского учета. </w:t>
      </w:r>
    </w:p>
    <w:p w:rsidR="00D46D4B" w:rsidRDefault="00D46D4B" w:rsidP="00D46D4B">
      <w:pPr>
        <w:widowControl w:val="0"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10. К обязательным реквизитам первичных документов относятся:</w:t>
      </w:r>
    </w:p>
    <w:p w:rsidR="00D46D4B" w:rsidRDefault="00D46D4B" w:rsidP="00D46D4B">
      <w:pPr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наименование документа;</w:t>
      </w:r>
    </w:p>
    <w:p w:rsidR="00D46D4B" w:rsidRDefault="00D46D4B" w:rsidP="00D46D4B">
      <w:pPr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дата составления документа;</w:t>
      </w:r>
    </w:p>
    <w:p w:rsidR="00D46D4B" w:rsidRDefault="00D46D4B" w:rsidP="00D46D4B">
      <w:pPr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наименование организации, от имени которой составлен документ;</w:t>
      </w:r>
    </w:p>
    <w:p w:rsidR="00D46D4B" w:rsidRDefault="00D46D4B" w:rsidP="00D46D4B">
      <w:pPr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содержание хозяйственной операции;</w:t>
      </w:r>
    </w:p>
    <w:p w:rsidR="00D46D4B" w:rsidRDefault="00D46D4B" w:rsidP="00D46D4B">
      <w:pPr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>
        <w:rPr>
          <w:rFonts w:ascii="Times New Roman" w:hAnsi="Times New Roman"/>
          <w:sz w:val="24"/>
          <w:szCs w:val="24"/>
        </w:rPr>
        <w:t>) измерители хозяйственной операции в натуральном и денежном выражении;</w:t>
      </w:r>
    </w:p>
    <w:p w:rsidR="00D46D4B" w:rsidRDefault="00D46D4B" w:rsidP="00D46D4B">
      <w:pPr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е) наименование должностей лиц, ответственных за совершение хозяйственной операции и правильность ее оформления;</w:t>
      </w:r>
    </w:p>
    <w:p w:rsidR="00D46D4B" w:rsidRDefault="00D46D4B" w:rsidP="00D46D4B">
      <w:pPr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ж) личные подписи и расшифровки подписей указанных лиц;</w:t>
      </w:r>
    </w:p>
    <w:p w:rsidR="00D46D4B" w:rsidRDefault="00D46D4B" w:rsidP="00D46D4B">
      <w:pPr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з</w:t>
      </w:r>
      <w:proofErr w:type="spellEnd"/>
      <w:r>
        <w:rPr>
          <w:rFonts w:ascii="Times New Roman" w:hAnsi="Times New Roman"/>
          <w:sz w:val="24"/>
          <w:szCs w:val="24"/>
        </w:rPr>
        <w:t>) подпись руководителя организации;</w:t>
      </w:r>
    </w:p>
    <w:p w:rsidR="00D46D4B" w:rsidRDefault="00D46D4B" w:rsidP="00D46D4B">
      <w:pPr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и) подпись главного бухгалтера;</w:t>
      </w:r>
    </w:p>
    <w:p w:rsidR="00D46D4B" w:rsidRDefault="00D46D4B" w:rsidP="00D46D4B">
      <w:pPr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к) печать организации.</w:t>
      </w:r>
    </w:p>
    <w:p w:rsidR="00D46D4B" w:rsidRDefault="00D46D4B" w:rsidP="00D46D4B">
      <w:pPr>
        <w:widowControl w:val="0"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11. К обязательным реквизитам аналитических регистров налогового учета относятся:</w:t>
      </w:r>
    </w:p>
    <w:p w:rsidR="00D46D4B" w:rsidRDefault="00D46D4B" w:rsidP="00D46D4B">
      <w:pPr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наименование документ</w:t>
      </w:r>
    </w:p>
    <w:p w:rsidR="00D46D4B" w:rsidRDefault="00D46D4B" w:rsidP="00D46D4B">
      <w:pPr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дата составления документа;</w:t>
      </w:r>
    </w:p>
    <w:p w:rsidR="00D46D4B" w:rsidRDefault="00D46D4B" w:rsidP="00D46D4B">
      <w:pPr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наименование организации, от имени которой составлен документ;</w:t>
      </w:r>
    </w:p>
    <w:p w:rsidR="00D46D4B" w:rsidRDefault="00D46D4B" w:rsidP="00D46D4B">
      <w:pPr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содержание хозяйственной операции;</w:t>
      </w:r>
    </w:p>
    <w:p w:rsidR="00D46D4B" w:rsidRDefault="00D46D4B" w:rsidP="00D46D4B">
      <w:pPr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>
        <w:rPr>
          <w:rFonts w:ascii="Times New Roman" w:hAnsi="Times New Roman"/>
          <w:sz w:val="24"/>
          <w:szCs w:val="24"/>
        </w:rPr>
        <w:t>) измерители хозяйственной операции в натуральном и денежном выражении:</w:t>
      </w:r>
    </w:p>
    <w:p w:rsidR="00D46D4B" w:rsidRDefault="00D46D4B" w:rsidP="00D46D4B">
      <w:pPr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е) наименование должностей лиц, ответственных за совершение хозяйственной операции и правильности ее оформления;</w:t>
      </w:r>
    </w:p>
    <w:p w:rsidR="00D46D4B" w:rsidRDefault="00D46D4B" w:rsidP="00D46D4B">
      <w:pPr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ж) личные подписи и расшифровки подписей указанных лиц;</w:t>
      </w:r>
    </w:p>
    <w:p w:rsidR="00D46D4B" w:rsidRDefault="00D46D4B" w:rsidP="00D46D4B">
      <w:pPr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з</w:t>
      </w:r>
      <w:proofErr w:type="spellEnd"/>
      <w:r>
        <w:rPr>
          <w:rFonts w:ascii="Times New Roman" w:hAnsi="Times New Roman"/>
          <w:sz w:val="24"/>
          <w:szCs w:val="24"/>
        </w:rPr>
        <w:t>) подпись руководителя организации;</w:t>
      </w:r>
    </w:p>
    <w:p w:rsidR="00D46D4B" w:rsidRDefault="00D46D4B" w:rsidP="00D46D4B">
      <w:pPr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и) подпись главного бухгалтера;</w:t>
      </w:r>
    </w:p>
    <w:p w:rsidR="00D46D4B" w:rsidRDefault="00D46D4B" w:rsidP="00D46D4B">
      <w:pPr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к) печать организации.</w:t>
      </w:r>
    </w:p>
    <w:p w:rsidR="00D46D4B" w:rsidRDefault="00D46D4B" w:rsidP="00D46D4B">
      <w:pPr>
        <w:widowControl w:val="0"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12. Данные аналитических регистров налогового учета служат основанием для составления:</w:t>
      </w:r>
    </w:p>
    <w:p w:rsidR="00D46D4B" w:rsidRDefault="00D46D4B" w:rsidP="00D46D4B">
      <w:pPr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налоговых деклараций;</w:t>
      </w:r>
    </w:p>
    <w:p w:rsidR="00D46D4B" w:rsidRDefault="00D46D4B" w:rsidP="00D46D4B">
      <w:pPr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расчетов налоговой базы по налогам;</w:t>
      </w:r>
    </w:p>
    <w:p w:rsidR="00D46D4B" w:rsidRDefault="00D46D4B" w:rsidP="00D46D4B">
      <w:pPr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финансовой отчетности.</w:t>
      </w:r>
    </w:p>
    <w:p w:rsidR="00D46D4B" w:rsidRDefault="00D46D4B" w:rsidP="00D46D4B">
      <w:pPr>
        <w:widowControl w:val="0"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13. Отличительная черта налогового и финансового учета состоит в том, что:</w:t>
      </w:r>
    </w:p>
    <w:p w:rsidR="00D46D4B" w:rsidRDefault="00D46D4B" w:rsidP="00D46D4B">
      <w:pPr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на выходе получается различная отчетность;</w:t>
      </w:r>
    </w:p>
    <w:p w:rsidR="00D46D4B" w:rsidRDefault="00D46D4B" w:rsidP="00D46D4B">
      <w:pPr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б) различные измерители</w:t>
      </w:r>
    </w:p>
    <w:p w:rsidR="00D46D4B" w:rsidRDefault="00D46D4B" w:rsidP="00D46D4B">
      <w:pPr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разные объекты.</w:t>
      </w:r>
    </w:p>
    <w:p w:rsidR="00D46D4B" w:rsidRDefault="00D46D4B" w:rsidP="00D46D4B">
      <w:pPr>
        <w:widowControl w:val="0"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14. Учетная политика для налогового учета организации устанавливается ...</w:t>
      </w:r>
    </w:p>
    <w:p w:rsidR="00D46D4B" w:rsidRDefault="00D46D4B" w:rsidP="00D46D4B">
      <w:pPr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налогоплательщиком;</w:t>
      </w:r>
    </w:p>
    <w:p w:rsidR="00D46D4B" w:rsidRDefault="00D46D4B" w:rsidP="00D46D4B">
      <w:pPr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bookmarkStart w:id="0" w:name="bookmark6"/>
      <w:r>
        <w:rPr>
          <w:rFonts w:ascii="Times New Roman" w:hAnsi="Times New Roman"/>
          <w:sz w:val="24"/>
          <w:szCs w:val="24"/>
        </w:rPr>
        <w:t>б) налогоплательщиком и корректируется налоговыми органами</w:t>
      </w:r>
      <w:bookmarkEnd w:id="0"/>
      <w:r>
        <w:rPr>
          <w:rFonts w:ascii="Times New Roman" w:hAnsi="Times New Roman"/>
          <w:sz w:val="24"/>
          <w:szCs w:val="24"/>
        </w:rPr>
        <w:t>.</w:t>
      </w:r>
    </w:p>
    <w:p w:rsidR="00D46D4B" w:rsidRDefault="00D46D4B" w:rsidP="00D46D4B">
      <w:pPr>
        <w:widowControl w:val="0"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15. Имеет ли право налогоплательщик модифицировать формы налоговой декларации?</w:t>
      </w:r>
    </w:p>
    <w:p w:rsidR="00D46D4B" w:rsidRDefault="00D46D4B" w:rsidP="00D46D4B">
      <w:pPr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да:</w:t>
      </w:r>
    </w:p>
    <w:p w:rsidR="00D46D4B" w:rsidRDefault="00D46D4B" w:rsidP="00D46D4B">
      <w:pPr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bookmarkStart w:id="1" w:name="bookmark7"/>
      <w:r>
        <w:rPr>
          <w:rFonts w:ascii="Times New Roman" w:hAnsi="Times New Roman"/>
          <w:sz w:val="24"/>
          <w:szCs w:val="24"/>
        </w:rPr>
        <w:t>б) нет.</w:t>
      </w:r>
      <w:bookmarkEnd w:id="1"/>
    </w:p>
    <w:p w:rsidR="00D46D4B" w:rsidRDefault="00D46D4B" w:rsidP="00D46D4B">
      <w:pPr>
        <w:widowControl w:val="0"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16. При применении УСН использование кассового метода при ведении налогового учета является ...</w:t>
      </w:r>
    </w:p>
    <w:p w:rsidR="00D46D4B" w:rsidRDefault="00D46D4B" w:rsidP="00D46D4B">
      <w:pPr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bookmarkStart w:id="2" w:name="bookmark8"/>
      <w:r>
        <w:rPr>
          <w:rFonts w:ascii="Times New Roman" w:hAnsi="Times New Roman"/>
          <w:sz w:val="24"/>
          <w:szCs w:val="24"/>
        </w:rPr>
        <w:t>а) правом налогоплательщика;</w:t>
      </w:r>
      <w:bookmarkEnd w:id="2"/>
    </w:p>
    <w:p w:rsidR="00D46D4B" w:rsidRDefault="00D46D4B" w:rsidP="00D46D4B">
      <w:pPr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bookmarkStart w:id="3" w:name="bookmark9"/>
      <w:r>
        <w:rPr>
          <w:rFonts w:ascii="Times New Roman" w:hAnsi="Times New Roman"/>
          <w:sz w:val="24"/>
          <w:szCs w:val="24"/>
        </w:rPr>
        <w:t>б) обязанностью налогоплательщика.</w:t>
      </w:r>
      <w:bookmarkEnd w:id="3"/>
    </w:p>
    <w:p w:rsidR="00D46D4B" w:rsidRDefault="00D46D4B" w:rsidP="00D46D4B">
      <w:pPr>
        <w:widowControl w:val="0"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17. При ведении налогового учета применяются первичные документы ...</w:t>
      </w:r>
    </w:p>
    <w:p w:rsidR="00D46D4B" w:rsidRDefault="00D46D4B" w:rsidP="00D46D4B">
      <w:pPr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proofErr w:type="gramStart"/>
      <w:r>
        <w:rPr>
          <w:rFonts w:ascii="Times New Roman" w:hAnsi="Times New Roman"/>
          <w:sz w:val="24"/>
          <w:szCs w:val="24"/>
        </w:rPr>
        <w:t>составленные</w:t>
      </w:r>
      <w:proofErr w:type="gramEnd"/>
      <w:r>
        <w:rPr>
          <w:rFonts w:ascii="Times New Roman" w:hAnsi="Times New Roman"/>
          <w:sz w:val="24"/>
          <w:szCs w:val="24"/>
        </w:rPr>
        <w:t xml:space="preserve"> по унифицированным формам, утвержденным уполномоченными органами:</w:t>
      </w:r>
    </w:p>
    <w:p w:rsidR="00D46D4B" w:rsidRDefault="00D46D4B" w:rsidP="00D46D4B">
      <w:pPr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bookmarkStart w:id="4" w:name="bookmark10"/>
      <w:r>
        <w:rPr>
          <w:rFonts w:ascii="Times New Roman" w:hAnsi="Times New Roman"/>
          <w:sz w:val="24"/>
          <w:szCs w:val="24"/>
        </w:rPr>
        <w:t xml:space="preserve">б) </w:t>
      </w:r>
      <w:proofErr w:type="gramStart"/>
      <w:r>
        <w:rPr>
          <w:rFonts w:ascii="Times New Roman" w:hAnsi="Times New Roman"/>
          <w:sz w:val="24"/>
          <w:szCs w:val="24"/>
        </w:rPr>
        <w:t>разработанные</w:t>
      </w:r>
      <w:proofErr w:type="gramEnd"/>
      <w:r>
        <w:rPr>
          <w:rFonts w:ascii="Times New Roman" w:hAnsi="Times New Roman"/>
          <w:sz w:val="24"/>
          <w:szCs w:val="24"/>
        </w:rPr>
        <w:t xml:space="preserve"> и утвержденные налогоплательщиком;</w:t>
      </w:r>
      <w:bookmarkEnd w:id="4"/>
    </w:p>
    <w:p w:rsidR="00D46D4B" w:rsidRDefault="00D46D4B" w:rsidP="00D46D4B">
      <w:pPr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нее варианты правильные.</w:t>
      </w:r>
    </w:p>
    <w:p w:rsidR="00D46D4B" w:rsidRDefault="00D46D4B" w:rsidP="00D46D4B">
      <w:pPr>
        <w:widowControl w:val="0"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18. Принцип последовательности означает применения норм и правил налогового учета...</w:t>
      </w:r>
    </w:p>
    <w:p w:rsidR="00D46D4B" w:rsidRDefault="00D46D4B" w:rsidP="00D46D4B">
      <w:pPr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bookmarkStart w:id="5" w:name="bookmark11"/>
      <w:r>
        <w:rPr>
          <w:rFonts w:ascii="Times New Roman" w:hAnsi="Times New Roman"/>
          <w:sz w:val="24"/>
          <w:szCs w:val="24"/>
        </w:rPr>
        <w:t>а) как минимум в течение одного налогового периода;</w:t>
      </w:r>
      <w:bookmarkEnd w:id="5"/>
    </w:p>
    <w:p w:rsidR="00D46D4B" w:rsidRDefault="00D46D4B" w:rsidP="00D46D4B">
      <w:pPr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в течение всего срока деятельности организации.</w:t>
      </w:r>
    </w:p>
    <w:p w:rsidR="00D46D4B" w:rsidRDefault="00D46D4B" w:rsidP="00D46D4B">
      <w:pPr>
        <w:widowControl w:val="0"/>
        <w:tabs>
          <w:tab w:val="left" w:pos="46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C33EF" w:rsidRPr="00DC33EF" w:rsidRDefault="00DC33EF" w:rsidP="00DC33EF">
      <w:pPr>
        <w:pStyle w:val="a7"/>
        <w:widowControl w:val="0"/>
        <w:tabs>
          <w:tab w:val="left" w:pos="820"/>
        </w:tabs>
        <w:spacing w:after="0"/>
        <w:ind w:firstLine="709"/>
        <w:jc w:val="center"/>
        <w:rPr>
          <w:b/>
          <w:color w:val="000000" w:themeColor="text1"/>
        </w:rPr>
      </w:pPr>
      <w:r w:rsidRPr="00DC33EF">
        <w:rPr>
          <w:b/>
          <w:color w:val="000000" w:themeColor="text1"/>
        </w:rPr>
        <w:t>ОЦЕНИВАНИЕ ОТВЕТА НА ТЕСТОВЫЕ ЗАДАНИЯ</w:t>
      </w:r>
    </w:p>
    <w:tbl>
      <w:tblPr>
        <w:tblStyle w:val="a9"/>
        <w:tblW w:w="5000" w:type="pct"/>
        <w:tblLook w:val="04A0"/>
      </w:tblPr>
      <w:tblGrid>
        <w:gridCol w:w="4919"/>
        <w:gridCol w:w="4652"/>
      </w:tblGrid>
      <w:tr w:rsidR="00DC33EF" w:rsidRPr="00DC33EF" w:rsidTr="00EE4E4F">
        <w:tc>
          <w:tcPr>
            <w:tcW w:w="2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EF" w:rsidRPr="00DC33EF" w:rsidRDefault="00DC33EF" w:rsidP="00EE4E4F">
            <w:pPr>
              <w:widowControl w:val="0"/>
              <w:tabs>
                <w:tab w:val="left" w:pos="284"/>
                <w:tab w:val="left" w:pos="993"/>
                <w:tab w:val="left" w:pos="1276"/>
                <w:tab w:val="left" w:pos="270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C33EF">
              <w:rPr>
                <w:rFonts w:ascii="Times New Roman" w:hAnsi="Times New Roman"/>
                <w:b/>
                <w:sz w:val="24"/>
                <w:szCs w:val="24"/>
              </w:rPr>
              <w:t>Шкала оценивания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EF" w:rsidRPr="00DC33EF" w:rsidRDefault="00DC33EF" w:rsidP="00EE4E4F">
            <w:pPr>
              <w:widowControl w:val="0"/>
              <w:tabs>
                <w:tab w:val="left" w:pos="284"/>
                <w:tab w:val="left" w:pos="993"/>
                <w:tab w:val="left" w:pos="1276"/>
                <w:tab w:val="left" w:pos="297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en-US"/>
              </w:rPr>
            </w:pPr>
            <w:r w:rsidRPr="00DC33EF">
              <w:rPr>
                <w:rFonts w:ascii="Times New Roman" w:hAnsi="Times New Roman"/>
                <w:b/>
                <w:sz w:val="24"/>
                <w:szCs w:val="24"/>
              </w:rPr>
              <w:t>Критерии оценивания</w:t>
            </w:r>
          </w:p>
        </w:tc>
      </w:tr>
      <w:tr w:rsidR="00DC33EF" w:rsidRPr="00DC33EF" w:rsidTr="00EE4E4F">
        <w:tc>
          <w:tcPr>
            <w:tcW w:w="2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EF" w:rsidRPr="00DC33EF" w:rsidRDefault="00DC33EF" w:rsidP="00EE4E4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DC33EF">
              <w:rPr>
                <w:rFonts w:ascii="Times New Roman" w:hAnsi="Times New Roman"/>
                <w:sz w:val="24"/>
                <w:szCs w:val="24"/>
              </w:rPr>
              <w:t>5 («отлично»)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EF" w:rsidRPr="00DC33EF" w:rsidRDefault="00DC33EF" w:rsidP="00EE4E4F">
            <w:pPr>
              <w:widowControl w:val="0"/>
              <w:tabs>
                <w:tab w:val="left" w:pos="284"/>
                <w:tab w:val="left" w:pos="993"/>
                <w:tab w:val="left" w:pos="1276"/>
                <w:tab w:val="left" w:pos="2977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C33EF">
              <w:rPr>
                <w:rFonts w:ascii="Times New Roman" w:hAnsi="Times New Roman"/>
                <w:sz w:val="24"/>
                <w:szCs w:val="24"/>
              </w:rPr>
              <w:t>выставляется, если задание выполнено</w:t>
            </w:r>
            <w:r w:rsidRPr="00DC33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85-100% </w:t>
            </w:r>
          </w:p>
        </w:tc>
      </w:tr>
      <w:tr w:rsidR="00DC33EF" w:rsidRPr="00DC33EF" w:rsidTr="00EE4E4F">
        <w:tc>
          <w:tcPr>
            <w:tcW w:w="2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EF" w:rsidRPr="00DC33EF" w:rsidRDefault="00DC33EF" w:rsidP="00EE4E4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DC33EF">
              <w:rPr>
                <w:rFonts w:ascii="Times New Roman" w:hAnsi="Times New Roman"/>
                <w:sz w:val="24"/>
                <w:szCs w:val="24"/>
              </w:rPr>
              <w:t>4 («хорошо»)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EF" w:rsidRPr="00DC33EF" w:rsidRDefault="00DC33EF" w:rsidP="00EE4E4F">
            <w:pPr>
              <w:widowControl w:val="0"/>
              <w:tabs>
                <w:tab w:val="left" w:pos="284"/>
                <w:tab w:val="left" w:pos="993"/>
                <w:tab w:val="left" w:pos="1276"/>
                <w:tab w:val="left" w:pos="2977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C33EF">
              <w:rPr>
                <w:rFonts w:ascii="Times New Roman" w:hAnsi="Times New Roman"/>
                <w:sz w:val="24"/>
                <w:szCs w:val="24"/>
              </w:rPr>
              <w:t>выставляется, если задание выполнено</w:t>
            </w:r>
            <w:r w:rsidRPr="00DC33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70-84% </w:t>
            </w:r>
          </w:p>
        </w:tc>
      </w:tr>
      <w:tr w:rsidR="00DC33EF" w:rsidRPr="00DC33EF" w:rsidTr="00EE4E4F">
        <w:tc>
          <w:tcPr>
            <w:tcW w:w="2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EF" w:rsidRPr="00DC33EF" w:rsidRDefault="00DC33EF" w:rsidP="00EE4E4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DC33EF">
              <w:rPr>
                <w:rFonts w:ascii="Times New Roman" w:hAnsi="Times New Roman"/>
                <w:sz w:val="24"/>
                <w:szCs w:val="24"/>
              </w:rPr>
              <w:t>3 («удовлетворительно»)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EF" w:rsidRPr="00DC33EF" w:rsidRDefault="00DC33EF" w:rsidP="00EE4E4F">
            <w:pPr>
              <w:widowControl w:val="0"/>
              <w:tabs>
                <w:tab w:val="left" w:pos="284"/>
                <w:tab w:val="left" w:pos="993"/>
                <w:tab w:val="left" w:pos="1276"/>
                <w:tab w:val="left" w:pos="2977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C33EF">
              <w:rPr>
                <w:rFonts w:ascii="Times New Roman" w:hAnsi="Times New Roman"/>
                <w:sz w:val="24"/>
                <w:szCs w:val="24"/>
              </w:rPr>
              <w:t>выставляется студенту, если задание выполнено</w:t>
            </w:r>
            <w:r w:rsidRPr="00DC33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50-69% </w:t>
            </w:r>
          </w:p>
        </w:tc>
      </w:tr>
      <w:tr w:rsidR="00DC33EF" w:rsidRPr="00DC33EF" w:rsidTr="00EE4E4F">
        <w:tc>
          <w:tcPr>
            <w:tcW w:w="2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EF" w:rsidRPr="00DC33EF" w:rsidRDefault="00DC33EF" w:rsidP="00EE4E4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DC33EF">
              <w:rPr>
                <w:rFonts w:ascii="Times New Roman" w:hAnsi="Times New Roman"/>
                <w:sz w:val="24"/>
                <w:szCs w:val="24"/>
              </w:rPr>
              <w:t>2 («неудовлетворительно»)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EF" w:rsidRPr="00DC33EF" w:rsidRDefault="00DC33EF" w:rsidP="00EE4E4F">
            <w:pPr>
              <w:widowControl w:val="0"/>
              <w:tabs>
                <w:tab w:val="left" w:pos="284"/>
                <w:tab w:val="left" w:pos="993"/>
                <w:tab w:val="left" w:pos="1276"/>
                <w:tab w:val="left" w:pos="2977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C33EF">
              <w:rPr>
                <w:rFonts w:ascii="Times New Roman" w:hAnsi="Times New Roman"/>
                <w:sz w:val="24"/>
                <w:szCs w:val="24"/>
              </w:rPr>
              <w:t xml:space="preserve">выставляется студенту, если задание выполнено менее чем на 50% </w:t>
            </w:r>
          </w:p>
        </w:tc>
      </w:tr>
    </w:tbl>
    <w:p w:rsidR="00DC33EF" w:rsidRDefault="00DC33EF" w:rsidP="00D46D4B">
      <w:pPr>
        <w:widowControl w:val="0"/>
        <w:tabs>
          <w:tab w:val="left" w:pos="46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46D4B" w:rsidRDefault="00D46D4B" w:rsidP="00D46D4B">
      <w:pPr>
        <w:widowControl w:val="0"/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Примерный вариант контрольной работы №2</w:t>
      </w:r>
      <w:r w:rsidR="005D45E2">
        <w:rPr>
          <w:rFonts w:ascii="Times New Roman" w:hAnsi="Times New Roman"/>
          <w:b/>
          <w:sz w:val="28"/>
          <w:szCs w:val="28"/>
        </w:rPr>
        <w:t xml:space="preserve"> </w:t>
      </w:r>
      <w:r w:rsidR="005D45E2" w:rsidRPr="005D45E2">
        <w:rPr>
          <w:rFonts w:ascii="Times New Roman" w:hAnsi="Times New Roman"/>
          <w:sz w:val="24"/>
          <w:szCs w:val="24"/>
        </w:rPr>
        <w:t>(</w:t>
      </w:r>
      <w:r w:rsidR="005D45E2" w:rsidRPr="005D45E2">
        <w:rPr>
          <w:rFonts w:ascii="Times New Roman" w:hAnsi="Times New Roman"/>
          <w:color w:val="000000" w:themeColor="text1"/>
          <w:sz w:val="24"/>
          <w:szCs w:val="24"/>
        </w:rPr>
        <w:t>ОК 02; ОК 09; ПК 3.1)</w:t>
      </w:r>
    </w:p>
    <w:p w:rsidR="00D46D4B" w:rsidRDefault="00D46D4B" w:rsidP="00D46D4B">
      <w:pPr>
        <w:widowControl w:val="0"/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5D45E2" w:rsidRPr="005D45E2" w:rsidRDefault="005D45E2" w:rsidP="005D45E2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D45E2">
        <w:rPr>
          <w:rFonts w:ascii="Times New Roman" w:hAnsi="Times New Roman"/>
          <w:b/>
          <w:color w:val="000000" w:themeColor="text1"/>
          <w:sz w:val="24"/>
          <w:szCs w:val="24"/>
        </w:rPr>
        <w:t>1 вариант</w:t>
      </w:r>
    </w:p>
    <w:p w:rsidR="005D45E2" w:rsidRPr="005D45E2" w:rsidRDefault="005D45E2" w:rsidP="005D45E2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5D45E2" w:rsidRPr="005D45E2" w:rsidRDefault="005D45E2" w:rsidP="005D45E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45E2">
        <w:rPr>
          <w:rFonts w:ascii="Times New Roman" w:hAnsi="Times New Roman"/>
          <w:color w:val="000000" w:themeColor="text1"/>
          <w:sz w:val="24"/>
          <w:szCs w:val="24"/>
        </w:rPr>
        <w:t xml:space="preserve">ООО «Отрада» поставщик </w:t>
      </w:r>
      <w:proofErr w:type="gramStart"/>
      <w:r w:rsidRPr="005D45E2">
        <w:rPr>
          <w:rFonts w:ascii="Times New Roman" w:hAnsi="Times New Roman"/>
          <w:color w:val="000000" w:themeColor="text1"/>
          <w:sz w:val="24"/>
          <w:szCs w:val="24"/>
        </w:rPr>
        <w:t>и ООО</w:t>
      </w:r>
      <w:proofErr w:type="gramEnd"/>
      <w:r w:rsidRPr="005D45E2">
        <w:rPr>
          <w:rFonts w:ascii="Times New Roman" w:hAnsi="Times New Roman"/>
          <w:color w:val="000000" w:themeColor="text1"/>
          <w:sz w:val="24"/>
          <w:szCs w:val="24"/>
        </w:rPr>
        <w:t xml:space="preserve"> «Праздник» покупатель заключили договор о поставке товаров на сумму 840000 руб. (в том числе НДС) с уплатой аванса под поставку в размере 20% от суммы договора. Ставка НДС составляет 20%. Аванс был перечислен 10.03.2020 г., товар отгружен покупателю 20.03.2020 г. 25.03.2020 г. поступили денежные средства от покупателя в счет окончательного расчета. </w:t>
      </w:r>
    </w:p>
    <w:p w:rsidR="005D45E2" w:rsidRPr="005D45E2" w:rsidRDefault="005D45E2" w:rsidP="005D45E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45E2">
        <w:rPr>
          <w:rFonts w:ascii="Times New Roman" w:hAnsi="Times New Roman"/>
          <w:color w:val="000000" w:themeColor="text1"/>
          <w:sz w:val="24"/>
          <w:szCs w:val="24"/>
        </w:rPr>
        <w:t>1. Отразите в бухгалтерском учете операции по учету НДС у поставщика и покупателя товаров.</w:t>
      </w:r>
    </w:p>
    <w:p w:rsidR="005D45E2" w:rsidRPr="005D45E2" w:rsidRDefault="005D45E2" w:rsidP="005D45E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45E2">
        <w:rPr>
          <w:rFonts w:ascii="Times New Roman" w:hAnsi="Times New Roman"/>
          <w:color w:val="000000" w:themeColor="text1"/>
          <w:sz w:val="24"/>
          <w:szCs w:val="24"/>
        </w:rPr>
        <w:t xml:space="preserve">2. Рассчитайте сумму НДС к уплате в бюджет за 2 квартал 2020 г. с учетом того, что ООО «Отрада» 16.03.2020 г. приобрело материалы для производства на сумму 800 000 руб. (материалы оприходованы, счет-фактура </w:t>
      </w:r>
      <w:proofErr w:type="gramStart"/>
      <w:r w:rsidRPr="005D45E2">
        <w:rPr>
          <w:rFonts w:ascii="Times New Roman" w:hAnsi="Times New Roman"/>
          <w:color w:val="000000" w:themeColor="text1"/>
          <w:sz w:val="24"/>
          <w:szCs w:val="24"/>
        </w:rPr>
        <w:t>оформлен</w:t>
      </w:r>
      <w:proofErr w:type="gramEnd"/>
      <w:r w:rsidRPr="005D45E2">
        <w:rPr>
          <w:rFonts w:ascii="Times New Roman" w:hAnsi="Times New Roman"/>
          <w:color w:val="000000" w:themeColor="text1"/>
          <w:sz w:val="24"/>
          <w:szCs w:val="24"/>
        </w:rPr>
        <w:t xml:space="preserve"> верно, материалы используются в деятельности, облагаемой НДС). ООО «Праздник» 28.03.2020 г. реализовал купленные товары розничным магазинам на сумму 1050000 руб. (в том числе НДС).</w:t>
      </w:r>
    </w:p>
    <w:p w:rsidR="005D45E2" w:rsidRPr="005D45E2" w:rsidRDefault="005D45E2" w:rsidP="00D46D4B">
      <w:pPr>
        <w:widowControl w:val="0"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5D45E2" w:rsidRPr="005D45E2" w:rsidRDefault="005D45E2" w:rsidP="005D45E2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5D45E2">
        <w:rPr>
          <w:rFonts w:ascii="Times New Roman" w:hAnsi="Times New Roman"/>
          <w:b/>
          <w:color w:val="000000" w:themeColor="text1"/>
          <w:sz w:val="24"/>
          <w:szCs w:val="24"/>
        </w:rPr>
        <w:t>2 вариант</w:t>
      </w:r>
    </w:p>
    <w:p w:rsidR="005D45E2" w:rsidRPr="005D45E2" w:rsidRDefault="005D45E2" w:rsidP="005D45E2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5D45E2" w:rsidRPr="005D45E2" w:rsidRDefault="005D45E2" w:rsidP="005D45E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45E2">
        <w:rPr>
          <w:rFonts w:ascii="Times New Roman" w:hAnsi="Times New Roman"/>
          <w:color w:val="000000" w:themeColor="text1"/>
          <w:sz w:val="24"/>
          <w:szCs w:val="24"/>
        </w:rPr>
        <w:t xml:space="preserve">ООО «Садовод» поставщик </w:t>
      </w:r>
      <w:proofErr w:type="gramStart"/>
      <w:r w:rsidRPr="005D45E2">
        <w:rPr>
          <w:rFonts w:ascii="Times New Roman" w:hAnsi="Times New Roman"/>
          <w:color w:val="000000" w:themeColor="text1"/>
          <w:sz w:val="24"/>
          <w:szCs w:val="24"/>
        </w:rPr>
        <w:t>и ООО</w:t>
      </w:r>
      <w:proofErr w:type="gramEnd"/>
      <w:r w:rsidRPr="005D45E2">
        <w:rPr>
          <w:rFonts w:ascii="Times New Roman" w:hAnsi="Times New Roman"/>
          <w:color w:val="000000" w:themeColor="text1"/>
          <w:sz w:val="24"/>
          <w:szCs w:val="24"/>
        </w:rPr>
        <w:t xml:space="preserve"> «Город-сад» покупатель заключили договор о поставке товаров на сумму 1320000 руб. (в том числе НДС) с уплатой аванса под поставку в размере 60% от суммы договора. Ставка НДС составляет 20%. Аванс был перечислен 12.02.2020 г., товар отгружен покупателю 27.02.2020 г. 15.03.2020 г. поступили денежные средства от покупателя в счет окончательного расчета. </w:t>
      </w:r>
    </w:p>
    <w:p w:rsidR="005D45E2" w:rsidRPr="005D45E2" w:rsidRDefault="005D45E2" w:rsidP="005D45E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45E2">
        <w:rPr>
          <w:rFonts w:ascii="Times New Roman" w:hAnsi="Times New Roman"/>
          <w:color w:val="000000" w:themeColor="text1"/>
          <w:sz w:val="24"/>
          <w:szCs w:val="24"/>
        </w:rPr>
        <w:t>1. Отразите в бухгалтерском учете операции по учету НДС у поставщика и покупателя товаров.</w:t>
      </w:r>
    </w:p>
    <w:p w:rsidR="005D45E2" w:rsidRDefault="005D45E2" w:rsidP="005D45E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D45E2">
        <w:rPr>
          <w:rFonts w:ascii="Times New Roman" w:hAnsi="Times New Roman"/>
          <w:color w:val="000000" w:themeColor="text1"/>
          <w:sz w:val="24"/>
          <w:szCs w:val="24"/>
        </w:rPr>
        <w:t xml:space="preserve">2. Рассчитайте сумму НДС к уплате в бюджет за 1 квартал 2020 г. с учетом того, что ООО «Садовод» 15.02.2020 г. приобрело материалы для производства на сумму 1000000 руб. (материалы оприходованы, счет-фактура </w:t>
      </w:r>
      <w:proofErr w:type="gramStart"/>
      <w:r w:rsidRPr="005D45E2">
        <w:rPr>
          <w:rFonts w:ascii="Times New Roman" w:hAnsi="Times New Roman"/>
          <w:color w:val="000000" w:themeColor="text1"/>
          <w:sz w:val="24"/>
          <w:szCs w:val="24"/>
        </w:rPr>
        <w:t>оформлен</w:t>
      </w:r>
      <w:proofErr w:type="gramEnd"/>
      <w:r w:rsidRPr="005D45E2">
        <w:rPr>
          <w:rFonts w:ascii="Times New Roman" w:hAnsi="Times New Roman"/>
          <w:color w:val="000000" w:themeColor="text1"/>
          <w:sz w:val="24"/>
          <w:szCs w:val="24"/>
        </w:rPr>
        <w:t xml:space="preserve"> верно, материалы используются в деятельности, облагаемой НДС). ООО «Город-сад» 25.03.2020 г. реализовал купленные товары розничным магазинам на сумму 1200000 руб. (в том числе НДС).</w:t>
      </w:r>
    </w:p>
    <w:p w:rsidR="00D46D4B" w:rsidRDefault="00D46D4B" w:rsidP="00D46D4B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DC33EF" w:rsidRPr="00433A8B" w:rsidRDefault="00DC33EF" w:rsidP="00DC33EF">
      <w:pPr>
        <w:widowControl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433A8B">
        <w:rPr>
          <w:rFonts w:ascii="Times New Roman" w:hAnsi="Times New Roman"/>
          <w:b/>
          <w:bCs/>
          <w:sz w:val="24"/>
          <w:szCs w:val="24"/>
        </w:rPr>
        <w:t>ОЦЕНИВАНИЕ КОНТРОЛЬНОЙ РАБОТЫ</w:t>
      </w:r>
    </w:p>
    <w:tbl>
      <w:tblPr>
        <w:tblW w:w="9498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261"/>
        <w:gridCol w:w="6237"/>
      </w:tblGrid>
      <w:tr w:rsidR="00DC33EF" w:rsidRPr="00433A8B" w:rsidTr="00EE4E4F">
        <w:trPr>
          <w:trHeight w:val="26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33EF" w:rsidRPr="00433A8B" w:rsidRDefault="00DC33EF" w:rsidP="00EE4E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A8B">
              <w:rPr>
                <w:rFonts w:ascii="Times New Roman" w:hAnsi="Times New Roman"/>
                <w:b/>
                <w:bCs/>
                <w:sz w:val="24"/>
                <w:szCs w:val="24"/>
              </w:rPr>
              <w:t>Шкала оценивания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33EF" w:rsidRPr="00433A8B" w:rsidRDefault="00DC33EF" w:rsidP="00EE4E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A8B">
              <w:rPr>
                <w:rFonts w:ascii="Times New Roman" w:hAnsi="Times New Roman"/>
                <w:b/>
                <w:bCs/>
                <w:sz w:val="24"/>
                <w:szCs w:val="24"/>
              </w:rPr>
              <w:t>Критерии оценивания</w:t>
            </w:r>
          </w:p>
        </w:tc>
      </w:tr>
      <w:tr w:rsidR="00DC33EF" w:rsidRPr="00433A8B" w:rsidTr="00EE4E4F">
        <w:trPr>
          <w:trHeight w:val="26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33EF" w:rsidRPr="00433A8B" w:rsidRDefault="00DC33EF" w:rsidP="00EE4E4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3A8B">
              <w:rPr>
                <w:rFonts w:ascii="Times New Roman" w:hAnsi="Times New Roman"/>
                <w:sz w:val="24"/>
                <w:szCs w:val="24"/>
              </w:rPr>
              <w:t>5 («отлично»)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33EF" w:rsidRPr="00433A8B" w:rsidRDefault="00DC33EF" w:rsidP="00EE4E4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3A8B">
              <w:rPr>
                <w:rFonts w:ascii="Times New Roman" w:hAnsi="Times New Roman"/>
                <w:sz w:val="24"/>
                <w:szCs w:val="24"/>
              </w:rPr>
              <w:t>обучающийся решил задачу верно, ответ сформулирован обоснованно, логично и последовательно</w:t>
            </w:r>
          </w:p>
        </w:tc>
      </w:tr>
      <w:tr w:rsidR="00DC33EF" w:rsidRPr="00433A8B" w:rsidTr="00EE4E4F">
        <w:trPr>
          <w:trHeight w:val="26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33EF" w:rsidRPr="00433A8B" w:rsidRDefault="00DC33EF" w:rsidP="00EE4E4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3A8B">
              <w:rPr>
                <w:rFonts w:ascii="Times New Roman" w:hAnsi="Times New Roman"/>
                <w:sz w:val="24"/>
                <w:szCs w:val="24"/>
              </w:rPr>
              <w:t>4 («хорошо»)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33EF" w:rsidRPr="00433A8B" w:rsidRDefault="00DC33EF" w:rsidP="00EE4E4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3A8B">
              <w:rPr>
                <w:rFonts w:ascii="Times New Roman" w:hAnsi="Times New Roman"/>
                <w:sz w:val="24"/>
                <w:szCs w:val="24"/>
              </w:rPr>
              <w:t>обучающийся решил задачу преимущественно верно, ответ сформулирован обоснованно, имеется одна негрубая ошибка.</w:t>
            </w:r>
          </w:p>
        </w:tc>
      </w:tr>
      <w:tr w:rsidR="00DC33EF" w:rsidRPr="00433A8B" w:rsidTr="00EE4E4F">
        <w:trPr>
          <w:trHeight w:val="2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33EF" w:rsidRPr="00433A8B" w:rsidRDefault="00DC33EF" w:rsidP="00EE4E4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3A8B">
              <w:rPr>
                <w:rFonts w:ascii="Times New Roman" w:hAnsi="Times New Roman"/>
                <w:sz w:val="24"/>
                <w:szCs w:val="24"/>
              </w:rPr>
              <w:t>3(«удовлетворительно»)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33EF" w:rsidRPr="00433A8B" w:rsidRDefault="00DC33EF" w:rsidP="00EE4E4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3A8B">
              <w:rPr>
                <w:rFonts w:ascii="Times New Roman" w:hAnsi="Times New Roman"/>
                <w:sz w:val="24"/>
                <w:szCs w:val="24"/>
              </w:rPr>
              <w:t>обучающийся решил задачу преимущественно верно, ответ сформулирован с нарушением логики, ответ не полный, имеются две или три негрубые ошибки.</w:t>
            </w:r>
          </w:p>
        </w:tc>
      </w:tr>
      <w:tr w:rsidR="00DC33EF" w:rsidRPr="00433A8B" w:rsidTr="00EE4E4F">
        <w:trPr>
          <w:trHeight w:val="27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33EF" w:rsidRPr="00433A8B" w:rsidRDefault="00DC33EF" w:rsidP="00EE4E4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3A8B">
              <w:rPr>
                <w:rFonts w:ascii="Times New Roman" w:hAnsi="Times New Roman"/>
                <w:sz w:val="24"/>
                <w:szCs w:val="24"/>
              </w:rPr>
              <w:t>2(«неудовлетворительно»)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33EF" w:rsidRPr="00433A8B" w:rsidRDefault="00DC33EF" w:rsidP="00EE4E4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3A8B">
              <w:rPr>
                <w:rFonts w:ascii="Times New Roman" w:hAnsi="Times New Roman"/>
                <w:sz w:val="24"/>
                <w:szCs w:val="24"/>
              </w:rPr>
              <w:t>обучающийся решил задачу неверно, обоснования верные, либо дан верный ответ без его обоснования, сделаны негрубые ошибки.</w:t>
            </w:r>
          </w:p>
        </w:tc>
      </w:tr>
    </w:tbl>
    <w:p w:rsidR="00DC33EF" w:rsidRDefault="00DC33EF" w:rsidP="00D46D4B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46D4B" w:rsidRDefault="00D46D4B" w:rsidP="00D46D4B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Примерный вариант контрольной работы №3 </w:t>
      </w:r>
      <w:r w:rsidR="005D45E2" w:rsidRPr="005D45E2">
        <w:rPr>
          <w:rFonts w:ascii="Times New Roman" w:hAnsi="Times New Roman"/>
          <w:sz w:val="24"/>
          <w:szCs w:val="24"/>
        </w:rPr>
        <w:t>(</w:t>
      </w:r>
      <w:r w:rsidR="005D45E2" w:rsidRPr="005D45E2">
        <w:rPr>
          <w:rFonts w:ascii="Times New Roman" w:hAnsi="Times New Roman"/>
          <w:color w:val="000000" w:themeColor="text1"/>
          <w:sz w:val="24"/>
          <w:szCs w:val="24"/>
        </w:rPr>
        <w:t>ОК 02; ОК 09; ПК 3.1)</w:t>
      </w:r>
    </w:p>
    <w:p w:rsidR="00D46D4B" w:rsidRDefault="00D46D4B" w:rsidP="00D46D4B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D46D4B" w:rsidRDefault="00D46D4B" w:rsidP="00D46D4B">
      <w:pPr>
        <w:widowControl w:val="0"/>
        <w:spacing w:after="0" w:line="240" w:lineRule="auto"/>
        <w:ind w:firstLine="709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Задание 1. </w:t>
      </w:r>
    </w:p>
    <w:p w:rsidR="00D46D4B" w:rsidRDefault="00D46D4B" w:rsidP="00D46D4B">
      <w:pPr>
        <w:widowControl w:val="0"/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ООО «Счастливое детство» производит и продает мягкие игрушки. Компания за 2019 г. имеет следующие показатели:</w:t>
      </w:r>
    </w:p>
    <w:p w:rsidR="00D46D4B" w:rsidRDefault="00D46D4B" w:rsidP="00D46D4B">
      <w:pPr>
        <w:widowControl w:val="0"/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ООО получило кредит в банке на 500 000 рублей;</w:t>
      </w:r>
    </w:p>
    <w:p w:rsidR="00D46D4B" w:rsidRDefault="00D46D4B" w:rsidP="00D46D4B">
      <w:pPr>
        <w:widowControl w:val="0"/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продало игрушки на 1 200 000 рублей с учетом НДС;</w:t>
      </w:r>
    </w:p>
    <w:p w:rsidR="00D46D4B" w:rsidRDefault="00D46D4B" w:rsidP="00D46D4B">
      <w:pPr>
        <w:widowControl w:val="0"/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использовало сырья для производства на 350 000 рублей;</w:t>
      </w:r>
    </w:p>
    <w:p w:rsidR="00D46D4B" w:rsidRDefault="00D46D4B" w:rsidP="00D46D4B">
      <w:pPr>
        <w:widowControl w:val="0"/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выплатило зарплату рабочим в сумме 250 000 рублей;</w:t>
      </w:r>
    </w:p>
    <w:p w:rsidR="00D46D4B" w:rsidRDefault="00D46D4B" w:rsidP="00D46D4B">
      <w:pPr>
        <w:widowControl w:val="0"/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страховые взносы составили 40 000 рублей;</w:t>
      </w:r>
    </w:p>
    <w:p w:rsidR="00D46D4B" w:rsidRDefault="00D46D4B" w:rsidP="00D46D4B">
      <w:pPr>
        <w:widowControl w:val="0"/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провело амортизацию на сумму 30 000 рублей;</w:t>
      </w:r>
    </w:p>
    <w:p w:rsidR="00D46D4B" w:rsidRDefault="00D46D4B" w:rsidP="00D46D4B">
      <w:pPr>
        <w:widowControl w:val="0"/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заплатило проценты по кредиту в размере 25 000 рублей;</w:t>
      </w:r>
    </w:p>
    <w:p w:rsidR="00D46D4B" w:rsidRDefault="00D46D4B" w:rsidP="00D46D4B">
      <w:pPr>
        <w:widowControl w:val="0"/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хочет учесть прошлогодний убыток в размере 120 000 рублей.</w:t>
      </w:r>
    </w:p>
    <w:p w:rsidR="00D46D4B" w:rsidRDefault="00D46D4B" w:rsidP="00D46D4B">
      <w:pPr>
        <w:widowControl w:val="0"/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Рассчитать налог на прибыль.</w:t>
      </w:r>
    </w:p>
    <w:p w:rsidR="00D46D4B" w:rsidRDefault="00D46D4B" w:rsidP="00D46D4B">
      <w:pPr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Задание 2</w:t>
      </w:r>
      <w:r>
        <w:rPr>
          <w:rFonts w:ascii="Times New Roman" w:hAnsi="Times New Roman"/>
          <w:sz w:val="24"/>
          <w:szCs w:val="24"/>
        </w:rPr>
        <w:t>. ООО «Соловей» занимается производством строительных материалов. В 2019 году организация: продала строительных материалов на 1,2 млн. руб. (НДС – 200 тыс. руб.); получила заем в банке на сумму в 700 тыс. руб., из них в течение года выплатила 35 тыс. процентов; амортизировала имущество на 20 тыс. руб.; закупила исходных материалов на сумму в 400 тыс. руб.; перечислила сотрудникам зарплату в 300 тыс. руб. и страховые взносы за них в 30 тыс. руб. В 2018 году компания получила убыток в 50 тыс. руб.</w:t>
      </w:r>
    </w:p>
    <w:p w:rsidR="00D46D4B" w:rsidRDefault="00D46D4B" w:rsidP="00D46D4B">
      <w:pPr>
        <w:widowControl w:val="0"/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Рассчитать налог на прибыль.</w:t>
      </w:r>
    </w:p>
    <w:p w:rsidR="00D46D4B" w:rsidRDefault="00D46D4B" w:rsidP="00D46D4B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DC33EF" w:rsidRPr="00433A8B" w:rsidRDefault="00DC33EF" w:rsidP="00DC33EF">
      <w:pPr>
        <w:widowControl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433A8B">
        <w:rPr>
          <w:rFonts w:ascii="Times New Roman" w:hAnsi="Times New Roman"/>
          <w:b/>
          <w:bCs/>
          <w:sz w:val="24"/>
          <w:szCs w:val="24"/>
        </w:rPr>
        <w:lastRenderedPageBreak/>
        <w:t>ОЦЕНИВАНИЕ КОНТРОЛЬНОЙ РАБОТЫ</w:t>
      </w:r>
    </w:p>
    <w:tbl>
      <w:tblPr>
        <w:tblW w:w="9498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261"/>
        <w:gridCol w:w="6237"/>
      </w:tblGrid>
      <w:tr w:rsidR="00DC33EF" w:rsidRPr="00433A8B" w:rsidTr="00EE4E4F">
        <w:trPr>
          <w:trHeight w:val="26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33EF" w:rsidRPr="00433A8B" w:rsidRDefault="00DC33EF" w:rsidP="00EE4E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A8B">
              <w:rPr>
                <w:rFonts w:ascii="Times New Roman" w:hAnsi="Times New Roman"/>
                <w:b/>
                <w:bCs/>
                <w:sz w:val="24"/>
                <w:szCs w:val="24"/>
              </w:rPr>
              <w:t>Шкала оценивания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33EF" w:rsidRPr="00433A8B" w:rsidRDefault="00DC33EF" w:rsidP="00EE4E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A8B">
              <w:rPr>
                <w:rFonts w:ascii="Times New Roman" w:hAnsi="Times New Roman"/>
                <w:b/>
                <w:bCs/>
                <w:sz w:val="24"/>
                <w:szCs w:val="24"/>
              </w:rPr>
              <w:t>Критерии оценивания</w:t>
            </w:r>
          </w:p>
        </w:tc>
      </w:tr>
      <w:tr w:rsidR="00DC33EF" w:rsidRPr="00433A8B" w:rsidTr="00EE4E4F">
        <w:trPr>
          <w:trHeight w:val="26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33EF" w:rsidRPr="00433A8B" w:rsidRDefault="00DC33EF" w:rsidP="00EE4E4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3A8B">
              <w:rPr>
                <w:rFonts w:ascii="Times New Roman" w:hAnsi="Times New Roman"/>
                <w:sz w:val="24"/>
                <w:szCs w:val="24"/>
              </w:rPr>
              <w:t>5 («отлично»)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33EF" w:rsidRPr="00433A8B" w:rsidRDefault="00DC33EF" w:rsidP="00EE4E4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3A8B">
              <w:rPr>
                <w:rFonts w:ascii="Times New Roman" w:hAnsi="Times New Roman"/>
                <w:sz w:val="24"/>
                <w:szCs w:val="24"/>
              </w:rPr>
              <w:t>обучающийся решил задачу верно, ответ сформулирован обоснованно, логично и последовательно</w:t>
            </w:r>
          </w:p>
        </w:tc>
      </w:tr>
      <w:tr w:rsidR="00DC33EF" w:rsidRPr="00433A8B" w:rsidTr="00EE4E4F">
        <w:trPr>
          <w:trHeight w:val="26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33EF" w:rsidRPr="00433A8B" w:rsidRDefault="00DC33EF" w:rsidP="00EE4E4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3A8B">
              <w:rPr>
                <w:rFonts w:ascii="Times New Roman" w:hAnsi="Times New Roman"/>
                <w:sz w:val="24"/>
                <w:szCs w:val="24"/>
              </w:rPr>
              <w:t>4 («хорошо»)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33EF" w:rsidRPr="00433A8B" w:rsidRDefault="00DC33EF" w:rsidP="00EE4E4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3A8B">
              <w:rPr>
                <w:rFonts w:ascii="Times New Roman" w:hAnsi="Times New Roman"/>
                <w:sz w:val="24"/>
                <w:szCs w:val="24"/>
              </w:rPr>
              <w:t>обучающийся решил задачу преимущественно верно, ответ сформулирован обоснованно, имеется одна негрубая ошибка.</w:t>
            </w:r>
          </w:p>
        </w:tc>
      </w:tr>
      <w:tr w:rsidR="00DC33EF" w:rsidRPr="00433A8B" w:rsidTr="00EE4E4F">
        <w:trPr>
          <w:trHeight w:val="2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33EF" w:rsidRPr="00433A8B" w:rsidRDefault="00DC33EF" w:rsidP="00EE4E4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3A8B">
              <w:rPr>
                <w:rFonts w:ascii="Times New Roman" w:hAnsi="Times New Roman"/>
                <w:sz w:val="24"/>
                <w:szCs w:val="24"/>
              </w:rPr>
              <w:t>3(«удовлетворительно»)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33EF" w:rsidRPr="00433A8B" w:rsidRDefault="00DC33EF" w:rsidP="00EE4E4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3A8B">
              <w:rPr>
                <w:rFonts w:ascii="Times New Roman" w:hAnsi="Times New Roman"/>
                <w:sz w:val="24"/>
                <w:szCs w:val="24"/>
              </w:rPr>
              <w:t>обучающийся решил задачу преимущественно верно, ответ сформулирован с нарушением логики, ответ не полный, имеются две или три негрубые ошибки.</w:t>
            </w:r>
          </w:p>
        </w:tc>
      </w:tr>
      <w:tr w:rsidR="00DC33EF" w:rsidRPr="00433A8B" w:rsidTr="00EE4E4F">
        <w:trPr>
          <w:trHeight w:val="27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33EF" w:rsidRPr="00433A8B" w:rsidRDefault="00DC33EF" w:rsidP="00EE4E4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3A8B">
              <w:rPr>
                <w:rFonts w:ascii="Times New Roman" w:hAnsi="Times New Roman"/>
                <w:sz w:val="24"/>
                <w:szCs w:val="24"/>
              </w:rPr>
              <w:t>2(«неудовлетворительно»)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33EF" w:rsidRPr="00433A8B" w:rsidRDefault="00DC33EF" w:rsidP="00EE4E4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3A8B">
              <w:rPr>
                <w:rFonts w:ascii="Times New Roman" w:hAnsi="Times New Roman"/>
                <w:sz w:val="24"/>
                <w:szCs w:val="24"/>
              </w:rPr>
              <w:t>обучающийся решил задачу неверно, обоснования верные, либо дан верный ответ без его обоснования, сделаны негрубые ошибки.</w:t>
            </w:r>
          </w:p>
        </w:tc>
      </w:tr>
    </w:tbl>
    <w:p w:rsidR="00DC33EF" w:rsidRDefault="00DC33EF" w:rsidP="00D46D4B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46D4B" w:rsidRDefault="00D46D4B" w:rsidP="00D46D4B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Примерный вариант контрольной работы №4</w:t>
      </w:r>
      <w:r w:rsidR="005D45E2">
        <w:rPr>
          <w:rFonts w:ascii="Times New Roman" w:hAnsi="Times New Roman"/>
          <w:b/>
          <w:sz w:val="28"/>
          <w:szCs w:val="28"/>
        </w:rPr>
        <w:t xml:space="preserve"> </w:t>
      </w:r>
      <w:r w:rsidR="005D45E2" w:rsidRPr="005D45E2">
        <w:rPr>
          <w:rFonts w:ascii="Times New Roman" w:hAnsi="Times New Roman"/>
          <w:sz w:val="24"/>
          <w:szCs w:val="24"/>
        </w:rPr>
        <w:t>(</w:t>
      </w:r>
      <w:r w:rsidR="005D45E2" w:rsidRPr="005D45E2">
        <w:rPr>
          <w:rFonts w:ascii="Times New Roman" w:hAnsi="Times New Roman"/>
          <w:color w:val="000000" w:themeColor="text1"/>
          <w:sz w:val="24"/>
          <w:szCs w:val="24"/>
        </w:rPr>
        <w:t>ОК 02; ОК 09; ПК 3.1)</w:t>
      </w:r>
    </w:p>
    <w:p w:rsidR="00D46D4B" w:rsidRDefault="00D46D4B" w:rsidP="00D46D4B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D46D4B" w:rsidRDefault="00D46D4B" w:rsidP="00D46D4B">
      <w:pPr>
        <w:pStyle w:val="Bodytext20"/>
        <w:shd w:val="clear" w:color="auto" w:fill="auto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Задание. </w:t>
      </w:r>
      <w:r>
        <w:rPr>
          <w:rStyle w:val="Bodytext2Exact"/>
          <w:rFonts w:ascii="Times New Roman" w:hAnsi="Times New Roman" w:cs="Times New Roman"/>
          <w:sz w:val="24"/>
          <w:szCs w:val="24"/>
        </w:rPr>
        <w:t>Экономист ООО «Орион» Петров 21 мая 1967 г., резидент РФ получил в 2018 г. следующие доходы по основному месту работы:</w:t>
      </w:r>
    </w:p>
    <w:p w:rsidR="00D46D4B" w:rsidRDefault="00D46D4B" w:rsidP="00D46D4B">
      <w:pPr>
        <w:pStyle w:val="Bodytext20"/>
        <w:numPr>
          <w:ilvl w:val="0"/>
          <w:numId w:val="1"/>
        </w:numPr>
        <w:shd w:val="clear" w:color="auto" w:fill="auto"/>
        <w:tabs>
          <w:tab w:val="left" w:pos="420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Style w:val="Bodytext2Exact"/>
          <w:rFonts w:ascii="Times New Roman" w:hAnsi="Times New Roman" w:cs="Times New Roman"/>
          <w:sz w:val="24"/>
          <w:szCs w:val="24"/>
        </w:rPr>
        <w:t>заработная плата 720 000 руб. (60 000 руб. в месяц);</w:t>
      </w:r>
    </w:p>
    <w:p w:rsidR="00D46D4B" w:rsidRDefault="00D46D4B" w:rsidP="00D46D4B">
      <w:pPr>
        <w:pStyle w:val="Bodytext20"/>
        <w:numPr>
          <w:ilvl w:val="0"/>
          <w:numId w:val="1"/>
        </w:numPr>
        <w:shd w:val="clear" w:color="auto" w:fill="auto"/>
        <w:tabs>
          <w:tab w:val="left" w:pos="420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Style w:val="Bodytext2Exact"/>
          <w:rFonts w:ascii="Times New Roman" w:hAnsi="Times New Roman" w:cs="Times New Roman"/>
          <w:sz w:val="24"/>
          <w:szCs w:val="24"/>
        </w:rPr>
        <w:t>31 марта 2018 г. премия 50 000 руб.;</w:t>
      </w:r>
    </w:p>
    <w:p w:rsidR="00D46D4B" w:rsidRDefault="00D46D4B" w:rsidP="00D46D4B">
      <w:pPr>
        <w:pStyle w:val="Bodytext20"/>
        <w:numPr>
          <w:ilvl w:val="0"/>
          <w:numId w:val="1"/>
        </w:numPr>
        <w:shd w:val="clear" w:color="auto" w:fill="auto"/>
        <w:tabs>
          <w:tab w:val="left" w:pos="420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Style w:val="Bodytext2Exact"/>
          <w:rFonts w:ascii="Times New Roman" w:hAnsi="Times New Roman" w:cs="Times New Roman"/>
          <w:sz w:val="24"/>
          <w:szCs w:val="24"/>
        </w:rPr>
        <w:t>21 мая 2018 г. подарок 70 000 руб.:</w:t>
      </w:r>
    </w:p>
    <w:p w:rsidR="00D46D4B" w:rsidRDefault="00D46D4B" w:rsidP="00D46D4B">
      <w:pPr>
        <w:pStyle w:val="Bodytext20"/>
        <w:numPr>
          <w:ilvl w:val="0"/>
          <w:numId w:val="1"/>
        </w:numPr>
        <w:shd w:val="clear" w:color="auto" w:fill="auto"/>
        <w:tabs>
          <w:tab w:val="left" w:pos="420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Style w:val="Bodytext2Exact"/>
          <w:rFonts w:ascii="Times New Roman" w:hAnsi="Times New Roman" w:cs="Times New Roman"/>
          <w:sz w:val="24"/>
          <w:szCs w:val="24"/>
        </w:rPr>
        <w:t>20 августа 2018 г. материальная помощь 30 000 руб.</w:t>
      </w:r>
    </w:p>
    <w:p w:rsidR="00D46D4B" w:rsidRDefault="00D46D4B" w:rsidP="00D46D4B">
      <w:pPr>
        <w:pStyle w:val="Bodytext20"/>
        <w:shd w:val="clear" w:color="auto" w:fill="auto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Style w:val="Bodytext2Exact"/>
          <w:rFonts w:ascii="Times New Roman" w:hAnsi="Times New Roman" w:cs="Times New Roman"/>
          <w:sz w:val="24"/>
          <w:szCs w:val="24"/>
        </w:rPr>
        <w:t>1 апреля 2018 г. Петров получил от работодателя заем в сумме 500 000 руб. на шесть месяцев под 1% годовых. Проценты начисляются в последний день квартала 30 июня и 30 сентября.</w:t>
      </w:r>
    </w:p>
    <w:p w:rsidR="00D46D4B" w:rsidRDefault="00D46D4B" w:rsidP="00D46D4B">
      <w:pPr>
        <w:pStyle w:val="Bodytext20"/>
        <w:shd w:val="clear" w:color="auto" w:fill="auto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Style w:val="Bodytext2Exact"/>
          <w:rFonts w:ascii="Times New Roman" w:hAnsi="Times New Roman" w:cs="Times New Roman"/>
          <w:sz w:val="24"/>
          <w:szCs w:val="24"/>
        </w:rPr>
        <w:t>Петров имеет двоих детей: сына (2001 года рождения) и дочь (2002 года рождения).</w:t>
      </w:r>
    </w:p>
    <w:p w:rsidR="00D46D4B" w:rsidRDefault="00D46D4B" w:rsidP="00D46D4B">
      <w:pPr>
        <w:pStyle w:val="Bodytext20"/>
        <w:shd w:val="clear" w:color="auto" w:fill="auto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Style w:val="Bodytext2Exact"/>
          <w:rFonts w:ascii="Times New Roman" w:hAnsi="Times New Roman" w:cs="Times New Roman"/>
          <w:sz w:val="24"/>
          <w:szCs w:val="24"/>
        </w:rPr>
        <w:t>Рассчитать НДФЛ, который налоговый агент обязан исчислить, удержать из доходов работника и перечислить в бюджет.</w:t>
      </w:r>
    </w:p>
    <w:p w:rsidR="00D46D4B" w:rsidRDefault="00D46D4B" w:rsidP="00D46D4B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C33EF" w:rsidRPr="00433A8B" w:rsidRDefault="00DC33EF" w:rsidP="00DC33EF">
      <w:pPr>
        <w:widowControl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433A8B">
        <w:rPr>
          <w:rFonts w:ascii="Times New Roman" w:hAnsi="Times New Roman"/>
          <w:b/>
          <w:bCs/>
          <w:sz w:val="24"/>
          <w:szCs w:val="24"/>
        </w:rPr>
        <w:t>ОЦЕНИВАНИЕ КОНТРОЛЬНОЙ РАБОТЫ</w:t>
      </w:r>
    </w:p>
    <w:tbl>
      <w:tblPr>
        <w:tblW w:w="9498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261"/>
        <w:gridCol w:w="6237"/>
      </w:tblGrid>
      <w:tr w:rsidR="00DC33EF" w:rsidRPr="00433A8B" w:rsidTr="00EE4E4F">
        <w:trPr>
          <w:trHeight w:val="26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33EF" w:rsidRPr="00433A8B" w:rsidRDefault="00DC33EF" w:rsidP="00EE4E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A8B">
              <w:rPr>
                <w:rFonts w:ascii="Times New Roman" w:hAnsi="Times New Roman"/>
                <w:b/>
                <w:bCs/>
                <w:sz w:val="24"/>
                <w:szCs w:val="24"/>
              </w:rPr>
              <w:t>Шкала оценивания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33EF" w:rsidRPr="00433A8B" w:rsidRDefault="00DC33EF" w:rsidP="00EE4E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A8B">
              <w:rPr>
                <w:rFonts w:ascii="Times New Roman" w:hAnsi="Times New Roman"/>
                <w:b/>
                <w:bCs/>
                <w:sz w:val="24"/>
                <w:szCs w:val="24"/>
              </w:rPr>
              <w:t>Критерии оценивания</w:t>
            </w:r>
          </w:p>
        </w:tc>
      </w:tr>
      <w:tr w:rsidR="00DC33EF" w:rsidRPr="00433A8B" w:rsidTr="00EE4E4F">
        <w:trPr>
          <w:trHeight w:val="26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33EF" w:rsidRPr="00433A8B" w:rsidRDefault="00DC33EF" w:rsidP="00EE4E4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3A8B">
              <w:rPr>
                <w:rFonts w:ascii="Times New Roman" w:hAnsi="Times New Roman"/>
                <w:sz w:val="24"/>
                <w:szCs w:val="24"/>
              </w:rPr>
              <w:t>5 («отлично»)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33EF" w:rsidRPr="00433A8B" w:rsidRDefault="00DC33EF" w:rsidP="00EE4E4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3A8B">
              <w:rPr>
                <w:rFonts w:ascii="Times New Roman" w:hAnsi="Times New Roman"/>
                <w:sz w:val="24"/>
                <w:szCs w:val="24"/>
              </w:rPr>
              <w:t>обучающийся решил задачу верно, ответ сформулирован обоснованно, логично и последовательно</w:t>
            </w:r>
          </w:p>
        </w:tc>
      </w:tr>
      <w:tr w:rsidR="00DC33EF" w:rsidRPr="00433A8B" w:rsidTr="00EE4E4F">
        <w:trPr>
          <w:trHeight w:val="26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33EF" w:rsidRPr="00433A8B" w:rsidRDefault="00DC33EF" w:rsidP="00EE4E4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3A8B">
              <w:rPr>
                <w:rFonts w:ascii="Times New Roman" w:hAnsi="Times New Roman"/>
                <w:sz w:val="24"/>
                <w:szCs w:val="24"/>
              </w:rPr>
              <w:t>4 («хорошо»)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33EF" w:rsidRPr="00433A8B" w:rsidRDefault="00DC33EF" w:rsidP="00EE4E4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3A8B">
              <w:rPr>
                <w:rFonts w:ascii="Times New Roman" w:hAnsi="Times New Roman"/>
                <w:sz w:val="24"/>
                <w:szCs w:val="24"/>
              </w:rPr>
              <w:t>обучающийся решил задачу преимущественно верно, ответ сформулирован обоснованно, имеется одна негрубая ошибка.</w:t>
            </w:r>
          </w:p>
        </w:tc>
      </w:tr>
      <w:tr w:rsidR="00DC33EF" w:rsidRPr="00433A8B" w:rsidTr="00EE4E4F">
        <w:trPr>
          <w:trHeight w:val="2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33EF" w:rsidRPr="00433A8B" w:rsidRDefault="00DC33EF" w:rsidP="00EE4E4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3A8B">
              <w:rPr>
                <w:rFonts w:ascii="Times New Roman" w:hAnsi="Times New Roman"/>
                <w:sz w:val="24"/>
                <w:szCs w:val="24"/>
              </w:rPr>
              <w:t>3(«удовлетворительно»)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33EF" w:rsidRPr="00433A8B" w:rsidRDefault="00DC33EF" w:rsidP="00EE4E4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3A8B">
              <w:rPr>
                <w:rFonts w:ascii="Times New Roman" w:hAnsi="Times New Roman"/>
                <w:sz w:val="24"/>
                <w:szCs w:val="24"/>
              </w:rPr>
              <w:t>обучающийся решил задачу преимущественно верно, ответ сформулирован с нарушением логики, ответ не полный, имеются две или три негрубые ошибки.</w:t>
            </w:r>
          </w:p>
        </w:tc>
      </w:tr>
      <w:tr w:rsidR="00DC33EF" w:rsidRPr="00433A8B" w:rsidTr="00EE4E4F">
        <w:trPr>
          <w:trHeight w:val="27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33EF" w:rsidRPr="00433A8B" w:rsidRDefault="00DC33EF" w:rsidP="00EE4E4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3A8B">
              <w:rPr>
                <w:rFonts w:ascii="Times New Roman" w:hAnsi="Times New Roman"/>
                <w:sz w:val="24"/>
                <w:szCs w:val="24"/>
              </w:rPr>
              <w:t>2(«неудовлетворительно»)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33EF" w:rsidRPr="00433A8B" w:rsidRDefault="00DC33EF" w:rsidP="00EE4E4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3A8B">
              <w:rPr>
                <w:rFonts w:ascii="Times New Roman" w:hAnsi="Times New Roman"/>
                <w:sz w:val="24"/>
                <w:szCs w:val="24"/>
              </w:rPr>
              <w:t>обучающийся решил задачу неверно, обоснования верные, либо дан верный ответ без его обоснования, сделаны негрубые ошибки.</w:t>
            </w:r>
          </w:p>
        </w:tc>
      </w:tr>
    </w:tbl>
    <w:p w:rsidR="00DC33EF" w:rsidRDefault="00DC33EF" w:rsidP="00D46D4B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46D4B" w:rsidRDefault="00D46D4B" w:rsidP="00D46D4B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Примерный вариант контрольной работы №5</w:t>
      </w:r>
      <w:r w:rsidR="005D45E2">
        <w:rPr>
          <w:rFonts w:ascii="Times New Roman" w:hAnsi="Times New Roman"/>
          <w:b/>
          <w:sz w:val="28"/>
          <w:szCs w:val="28"/>
        </w:rPr>
        <w:t xml:space="preserve"> </w:t>
      </w:r>
      <w:r w:rsidR="005D45E2" w:rsidRPr="005D45E2">
        <w:rPr>
          <w:rFonts w:ascii="Times New Roman" w:hAnsi="Times New Roman"/>
          <w:sz w:val="24"/>
          <w:szCs w:val="24"/>
        </w:rPr>
        <w:t>(</w:t>
      </w:r>
      <w:r w:rsidR="005D45E2" w:rsidRPr="005D45E2">
        <w:rPr>
          <w:rFonts w:ascii="Times New Roman" w:hAnsi="Times New Roman"/>
          <w:color w:val="000000" w:themeColor="text1"/>
          <w:sz w:val="24"/>
          <w:szCs w:val="24"/>
        </w:rPr>
        <w:t>ОК 02; ОК 09; ПК 3.1)</w:t>
      </w:r>
    </w:p>
    <w:p w:rsidR="00D46D4B" w:rsidRDefault="00D46D4B" w:rsidP="00D46D4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D46D4B" w:rsidRDefault="00D46D4B" w:rsidP="00D46D4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Задание. </w:t>
      </w:r>
      <w:r>
        <w:rPr>
          <w:rFonts w:ascii="Times New Roman" w:hAnsi="Times New Roman"/>
          <w:color w:val="000000" w:themeColor="text1"/>
          <w:sz w:val="24"/>
          <w:szCs w:val="24"/>
        </w:rPr>
        <w:t>Остаточная стоимость объектов недвижимост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и ООО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 «ВЕСНА», числа взяты по данным бухгалтерского учета:</w:t>
      </w:r>
    </w:p>
    <w:p w:rsidR="00D46D4B" w:rsidRDefault="00D46D4B" w:rsidP="00D46D4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60"/>
        <w:gridCol w:w="4992"/>
      </w:tblGrid>
      <w:tr w:rsidR="00D46D4B" w:rsidTr="00D46D4B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D46D4B" w:rsidRDefault="00D46D4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Отчетная дата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D46D4B" w:rsidRDefault="00D46D4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Остаточная стоимость (руб.)</w:t>
            </w:r>
          </w:p>
        </w:tc>
      </w:tr>
      <w:tr w:rsidR="00D46D4B" w:rsidTr="00D46D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D46D4B" w:rsidRDefault="00D46D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 01.01.2019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D46D4B" w:rsidRDefault="00D46D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2500000</w:t>
            </w:r>
          </w:p>
        </w:tc>
      </w:tr>
      <w:tr w:rsidR="00D46D4B" w:rsidTr="00D46D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D46D4B" w:rsidRDefault="00D46D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 01.02.2019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D46D4B" w:rsidRDefault="00D46D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2225000</w:t>
            </w:r>
          </w:p>
        </w:tc>
      </w:tr>
      <w:tr w:rsidR="00D46D4B" w:rsidTr="00D46D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D46D4B" w:rsidRDefault="00D46D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 01.03.2019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D46D4B" w:rsidRDefault="00D46D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2150000</w:t>
            </w:r>
          </w:p>
        </w:tc>
      </w:tr>
      <w:tr w:rsidR="00D46D4B" w:rsidTr="00D46D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D46D4B" w:rsidRDefault="00D46D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 01.04.2019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D46D4B" w:rsidRDefault="00D46D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2700000</w:t>
            </w:r>
          </w:p>
        </w:tc>
      </w:tr>
      <w:tr w:rsidR="00D46D4B" w:rsidTr="00D46D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D46D4B" w:rsidRDefault="00D46D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 01.05.2019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D46D4B" w:rsidRDefault="00D46D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2550000</w:t>
            </w:r>
          </w:p>
        </w:tc>
      </w:tr>
      <w:tr w:rsidR="00D46D4B" w:rsidTr="00D46D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D46D4B" w:rsidRDefault="00D46D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 01.06.2019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D46D4B" w:rsidRDefault="00D46D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2400000</w:t>
            </w:r>
          </w:p>
        </w:tc>
      </w:tr>
      <w:tr w:rsidR="00D46D4B" w:rsidTr="00D46D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D46D4B" w:rsidRDefault="00D46D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 01.07.2019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D46D4B" w:rsidRDefault="00D46D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2250000</w:t>
            </w:r>
          </w:p>
        </w:tc>
      </w:tr>
      <w:tr w:rsidR="00D46D4B" w:rsidTr="00D46D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D46D4B" w:rsidRDefault="00D46D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 01.08.2019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D46D4B" w:rsidRDefault="00D46D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2100000</w:t>
            </w:r>
          </w:p>
        </w:tc>
      </w:tr>
      <w:tr w:rsidR="00D46D4B" w:rsidTr="00D46D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D46D4B" w:rsidRDefault="00D46D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 01.09.2019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D46D4B" w:rsidRDefault="00D46D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1950000</w:t>
            </w:r>
          </w:p>
        </w:tc>
      </w:tr>
      <w:tr w:rsidR="00D46D4B" w:rsidTr="00D46D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D46D4B" w:rsidRDefault="00D46D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 01.10.2019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D46D4B" w:rsidRDefault="00D46D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1800000</w:t>
            </w:r>
          </w:p>
        </w:tc>
      </w:tr>
      <w:tr w:rsidR="00D46D4B" w:rsidTr="00D46D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D46D4B" w:rsidRDefault="00D46D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 01.11.2019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D46D4B" w:rsidRDefault="00D46D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1650000</w:t>
            </w:r>
          </w:p>
        </w:tc>
      </w:tr>
      <w:tr w:rsidR="00D46D4B" w:rsidTr="00D46D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D46D4B" w:rsidRDefault="00D46D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 01.12.2019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D46D4B" w:rsidRDefault="00D46D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1500000</w:t>
            </w:r>
          </w:p>
        </w:tc>
      </w:tr>
      <w:tr w:rsidR="00D46D4B" w:rsidTr="00D46D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D46D4B" w:rsidRDefault="00D46D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 31.12.2019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D46D4B" w:rsidRDefault="00D46D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1350000</w:t>
            </w:r>
          </w:p>
        </w:tc>
      </w:tr>
    </w:tbl>
    <w:p w:rsidR="00D46D4B" w:rsidRDefault="00D46D4B" w:rsidP="00D46D4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</w:p>
    <w:p w:rsidR="00D46D4B" w:rsidRDefault="00D46D4B" w:rsidP="00D46D4B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Рассчитать авансовые платежи налога на имущество по итогам 1 квартала, полугодия, 9 месяцев и сумму налога, подлежащего доплате в бюджет по итогам года.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Расчет налога на имущество организаций производится исходя из среднегодовой стоимости.</w:t>
      </w:r>
    </w:p>
    <w:p w:rsidR="00D46D4B" w:rsidRDefault="00D46D4B" w:rsidP="00D46D4B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DC33EF" w:rsidRPr="00433A8B" w:rsidRDefault="00DC33EF" w:rsidP="00DC33EF">
      <w:pPr>
        <w:widowControl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433A8B">
        <w:rPr>
          <w:rFonts w:ascii="Times New Roman" w:hAnsi="Times New Roman"/>
          <w:b/>
          <w:bCs/>
          <w:sz w:val="24"/>
          <w:szCs w:val="24"/>
        </w:rPr>
        <w:t>ОЦЕНИВАНИЕ КОНТРОЛЬНОЙ РАБОТЫ</w:t>
      </w:r>
    </w:p>
    <w:tbl>
      <w:tblPr>
        <w:tblW w:w="9498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261"/>
        <w:gridCol w:w="6237"/>
      </w:tblGrid>
      <w:tr w:rsidR="00DC33EF" w:rsidRPr="00433A8B" w:rsidTr="00EE4E4F">
        <w:trPr>
          <w:trHeight w:val="26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33EF" w:rsidRPr="00433A8B" w:rsidRDefault="00DC33EF" w:rsidP="00EE4E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A8B">
              <w:rPr>
                <w:rFonts w:ascii="Times New Roman" w:hAnsi="Times New Roman"/>
                <w:b/>
                <w:bCs/>
                <w:sz w:val="24"/>
                <w:szCs w:val="24"/>
              </w:rPr>
              <w:t>Шкала оценивания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33EF" w:rsidRPr="00433A8B" w:rsidRDefault="00DC33EF" w:rsidP="00EE4E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A8B">
              <w:rPr>
                <w:rFonts w:ascii="Times New Roman" w:hAnsi="Times New Roman"/>
                <w:b/>
                <w:bCs/>
                <w:sz w:val="24"/>
                <w:szCs w:val="24"/>
              </w:rPr>
              <w:t>Критерии оценивания</w:t>
            </w:r>
          </w:p>
        </w:tc>
      </w:tr>
      <w:tr w:rsidR="00DC33EF" w:rsidRPr="00433A8B" w:rsidTr="00EE4E4F">
        <w:trPr>
          <w:trHeight w:val="26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33EF" w:rsidRPr="00433A8B" w:rsidRDefault="00DC33EF" w:rsidP="00EE4E4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3A8B">
              <w:rPr>
                <w:rFonts w:ascii="Times New Roman" w:hAnsi="Times New Roman"/>
                <w:sz w:val="24"/>
                <w:szCs w:val="24"/>
              </w:rPr>
              <w:t>5 («отлично»)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33EF" w:rsidRPr="00433A8B" w:rsidRDefault="00DC33EF" w:rsidP="00EE4E4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3A8B">
              <w:rPr>
                <w:rFonts w:ascii="Times New Roman" w:hAnsi="Times New Roman"/>
                <w:sz w:val="24"/>
                <w:szCs w:val="24"/>
              </w:rPr>
              <w:t>обучающийся решил задачу верно, ответ сформулирован обоснованно, логично и последовательно</w:t>
            </w:r>
          </w:p>
        </w:tc>
      </w:tr>
      <w:tr w:rsidR="00DC33EF" w:rsidRPr="00433A8B" w:rsidTr="00EE4E4F">
        <w:trPr>
          <w:trHeight w:val="26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33EF" w:rsidRPr="00433A8B" w:rsidRDefault="00DC33EF" w:rsidP="00EE4E4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3A8B">
              <w:rPr>
                <w:rFonts w:ascii="Times New Roman" w:hAnsi="Times New Roman"/>
                <w:sz w:val="24"/>
                <w:szCs w:val="24"/>
              </w:rPr>
              <w:t>4 («хорошо»)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33EF" w:rsidRPr="00433A8B" w:rsidRDefault="00DC33EF" w:rsidP="00EE4E4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3A8B">
              <w:rPr>
                <w:rFonts w:ascii="Times New Roman" w:hAnsi="Times New Roman"/>
                <w:sz w:val="24"/>
                <w:szCs w:val="24"/>
              </w:rPr>
              <w:t>обучающийся решил задачу преимущественно верно, ответ сформулирован обоснованно, имеется одна негрубая ошибка.</w:t>
            </w:r>
          </w:p>
        </w:tc>
      </w:tr>
      <w:tr w:rsidR="00DC33EF" w:rsidRPr="00433A8B" w:rsidTr="00EE4E4F">
        <w:trPr>
          <w:trHeight w:val="2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33EF" w:rsidRPr="00433A8B" w:rsidRDefault="00DC33EF" w:rsidP="00EE4E4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3A8B">
              <w:rPr>
                <w:rFonts w:ascii="Times New Roman" w:hAnsi="Times New Roman"/>
                <w:sz w:val="24"/>
                <w:szCs w:val="24"/>
              </w:rPr>
              <w:t>3(«удовлетворительно»)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33EF" w:rsidRPr="00433A8B" w:rsidRDefault="00DC33EF" w:rsidP="00EE4E4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3A8B">
              <w:rPr>
                <w:rFonts w:ascii="Times New Roman" w:hAnsi="Times New Roman"/>
                <w:sz w:val="24"/>
                <w:szCs w:val="24"/>
              </w:rPr>
              <w:t>обучающийся решил задачу преимущественно верно, ответ сформулирован с нарушением логики, ответ не полный, имеются две или три негрубые ошибки.</w:t>
            </w:r>
          </w:p>
        </w:tc>
      </w:tr>
      <w:tr w:rsidR="00DC33EF" w:rsidRPr="00433A8B" w:rsidTr="00EE4E4F">
        <w:trPr>
          <w:trHeight w:val="27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33EF" w:rsidRPr="00433A8B" w:rsidRDefault="00DC33EF" w:rsidP="00EE4E4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3A8B">
              <w:rPr>
                <w:rFonts w:ascii="Times New Roman" w:hAnsi="Times New Roman"/>
                <w:sz w:val="24"/>
                <w:szCs w:val="24"/>
              </w:rPr>
              <w:t>2(«неудовлетворительно»)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33EF" w:rsidRPr="00433A8B" w:rsidRDefault="00DC33EF" w:rsidP="00EE4E4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3A8B">
              <w:rPr>
                <w:rFonts w:ascii="Times New Roman" w:hAnsi="Times New Roman"/>
                <w:sz w:val="24"/>
                <w:szCs w:val="24"/>
              </w:rPr>
              <w:t>обучающийся решил задачу неверно, обоснования верные, либо дан верный ответ без его обоснования, сделаны негрубые ошибки.</w:t>
            </w:r>
          </w:p>
        </w:tc>
      </w:tr>
    </w:tbl>
    <w:p w:rsidR="00DC33EF" w:rsidRDefault="00DC33EF" w:rsidP="00D46D4B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46D4B" w:rsidRDefault="00D46D4B" w:rsidP="00D46D4B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Примерный вариант контрольной работы №6</w:t>
      </w:r>
      <w:r w:rsidR="005D45E2">
        <w:rPr>
          <w:rFonts w:ascii="Times New Roman" w:hAnsi="Times New Roman"/>
          <w:b/>
          <w:sz w:val="28"/>
          <w:szCs w:val="28"/>
        </w:rPr>
        <w:t xml:space="preserve"> </w:t>
      </w:r>
      <w:r w:rsidR="005D45E2" w:rsidRPr="005D45E2">
        <w:rPr>
          <w:rFonts w:ascii="Times New Roman" w:hAnsi="Times New Roman"/>
          <w:sz w:val="24"/>
          <w:szCs w:val="24"/>
        </w:rPr>
        <w:t>(</w:t>
      </w:r>
      <w:r w:rsidR="005D45E2" w:rsidRPr="005D45E2">
        <w:rPr>
          <w:rFonts w:ascii="Times New Roman" w:hAnsi="Times New Roman"/>
          <w:color w:val="000000" w:themeColor="text1"/>
          <w:sz w:val="24"/>
          <w:szCs w:val="24"/>
        </w:rPr>
        <w:t>ОК 02; ОК 09; ПК 3.1)</w:t>
      </w:r>
    </w:p>
    <w:p w:rsidR="00D46D4B" w:rsidRDefault="00D46D4B" w:rsidP="00D46D4B">
      <w:pPr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D46D4B" w:rsidRDefault="00D46D4B" w:rsidP="00D46D4B">
      <w:pPr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ООО «Альфа» занимается розничной торговлей продовольственными товарами в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>. Твери. В течение календарного года на балансе организации числятся:</w:t>
      </w:r>
    </w:p>
    <w:p w:rsidR="00D46D4B" w:rsidRDefault="00D46D4B" w:rsidP="00D46D4B">
      <w:pPr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— легковой автомобиль «Газель» (мощность двигателя 100 л.с.), приобретен в 10 апреля предыдущего года;</w:t>
      </w:r>
      <w:proofErr w:type="gramEnd"/>
    </w:p>
    <w:p w:rsidR="00D46D4B" w:rsidRDefault="00D46D4B" w:rsidP="00D46D4B">
      <w:pPr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 легковой автомобиль «Волга» (мощность двигателя 130 л.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.). В августе ООО «Альфа» продало автомобиль «Волга».</w:t>
      </w:r>
    </w:p>
    <w:p w:rsidR="00D46D4B" w:rsidRDefault="00D46D4B" w:rsidP="00D46D4B">
      <w:pPr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Ставки транспортного налога в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>. Твери:</w:t>
      </w:r>
    </w:p>
    <w:p w:rsidR="00D46D4B" w:rsidRDefault="00D46D4B" w:rsidP="00D46D4B">
      <w:pPr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— для автомобиля «Газель» — 8 </w:t>
      </w:r>
      <w:proofErr w:type="spellStart"/>
      <w:r>
        <w:rPr>
          <w:rFonts w:ascii="Times New Roman" w:hAnsi="Times New Roman"/>
          <w:sz w:val="24"/>
          <w:szCs w:val="24"/>
        </w:rPr>
        <w:t>руб</w:t>
      </w:r>
      <w:proofErr w:type="spellEnd"/>
      <w:r>
        <w:rPr>
          <w:rFonts w:ascii="Times New Roman" w:hAnsi="Times New Roman"/>
          <w:sz w:val="24"/>
          <w:szCs w:val="24"/>
        </w:rPr>
        <w:t>/л.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.;</w:t>
      </w:r>
    </w:p>
    <w:p w:rsidR="00D46D4B" w:rsidRDefault="00D46D4B" w:rsidP="00D46D4B">
      <w:pPr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— для автомобиля «Волга» — 15 </w:t>
      </w:r>
      <w:proofErr w:type="spellStart"/>
      <w:r>
        <w:rPr>
          <w:rFonts w:ascii="Times New Roman" w:hAnsi="Times New Roman"/>
          <w:sz w:val="24"/>
          <w:szCs w:val="24"/>
        </w:rPr>
        <w:t>руб</w:t>
      </w:r>
      <w:proofErr w:type="spellEnd"/>
      <w:r>
        <w:rPr>
          <w:rFonts w:ascii="Times New Roman" w:hAnsi="Times New Roman"/>
          <w:sz w:val="24"/>
          <w:szCs w:val="24"/>
        </w:rPr>
        <w:t>/л.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D46D4B" w:rsidRDefault="00D46D4B" w:rsidP="00D46D4B">
      <w:pPr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Определите сумму транспортного налога, которую организация уплатила в бюджет по итогам налогового периода. Укажите сроки предоставления налоговых расчетов по авансовым платежам по транспортному налогу.</w:t>
      </w:r>
    </w:p>
    <w:p w:rsidR="00D46D4B" w:rsidRDefault="00D46D4B" w:rsidP="00D46D4B">
      <w:pPr>
        <w:widowControl w:val="0"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DC33EF" w:rsidRPr="00433A8B" w:rsidRDefault="00DC33EF" w:rsidP="00DC33EF">
      <w:pPr>
        <w:widowControl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433A8B">
        <w:rPr>
          <w:rFonts w:ascii="Times New Roman" w:hAnsi="Times New Roman"/>
          <w:b/>
          <w:bCs/>
          <w:sz w:val="24"/>
          <w:szCs w:val="24"/>
        </w:rPr>
        <w:t>ОЦЕНИВАНИЕ КОНТРОЛЬНОЙ РАБОТЫ</w:t>
      </w:r>
    </w:p>
    <w:tbl>
      <w:tblPr>
        <w:tblW w:w="9498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261"/>
        <w:gridCol w:w="6237"/>
      </w:tblGrid>
      <w:tr w:rsidR="00DC33EF" w:rsidRPr="00433A8B" w:rsidTr="00EE4E4F">
        <w:trPr>
          <w:trHeight w:val="26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33EF" w:rsidRPr="00433A8B" w:rsidRDefault="00DC33EF" w:rsidP="00EE4E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A8B">
              <w:rPr>
                <w:rFonts w:ascii="Times New Roman" w:hAnsi="Times New Roman"/>
                <w:b/>
                <w:bCs/>
                <w:sz w:val="24"/>
                <w:szCs w:val="24"/>
              </w:rPr>
              <w:t>Шкала оценивания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33EF" w:rsidRPr="00433A8B" w:rsidRDefault="00DC33EF" w:rsidP="00EE4E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A8B">
              <w:rPr>
                <w:rFonts w:ascii="Times New Roman" w:hAnsi="Times New Roman"/>
                <w:b/>
                <w:bCs/>
                <w:sz w:val="24"/>
                <w:szCs w:val="24"/>
              </w:rPr>
              <w:t>Критерии оценивания</w:t>
            </w:r>
          </w:p>
        </w:tc>
      </w:tr>
      <w:tr w:rsidR="00DC33EF" w:rsidRPr="00433A8B" w:rsidTr="00EE4E4F">
        <w:trPr>
          <w:trHeight w:val="26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33EF" w:rsidRPr="00433A8B" w:rsidRDefault="00DC33EF" w:rsidP="00EE4E4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3A8B">
              <w:rPr>
                <w:rFonts w:ascii="Times New Roman" w:hAnsi="Times New Roman"/>
                <w:sz w:val="24"/>
                <w:szCs w:val="24"/>
              </w:rPr>
              <w:t>5 («отлично»)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33EF" w:rsidRPr="00433A8B" w:rsidRDefault="00DC33EF" w:rsidP="00EE4E4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3A8B">
              <w:rPr>
                <w:rFonts w:ascii="Times New Roman" w:hAnsi="Times New Roman"/>
                <w:sz w:val="24"/>
                <w:szCs w:val="24"/>
              </w:rPr>
              <w:t>обучающийся решил задачу верно, ответ сформулирован обоснованно, логично и последовательно</w:t>
            </w:r>
          </w:p>
        </w:tc>
      </w:tr>
      <w:tr w:rsidR="00DC33EF" w:rsidRPr="00433A8B" w:rsidTr="00EE4E4F">
        <w:trPr>
          <w:trHeight w:val="26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33EF" w:rsidRPr="00433A8B" w:rsidRDefault="00DC33EF" w:rsidP="00EE4E4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3A8B">
              <w:rPr>
                <w:rFonts w:ascii="Times New Roman" w:hAnsi="Times New Roman"/>
                <w:sz w:val="24"/>
                <w:szCs w:val="24"/>
              </w:rPr>
              <w:t>4 («хорошо»)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33EF" w:rsidRPr="00433A8B" w:rsidRDefault="00DC33EF" w:rsidP="00EE4E4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3A8B">
              <w:rPr>
                <w:rFonts w:ascii="Times New Roman" w:hAnsi="Times New Roman"/>
                <w:sz w:val="24"/>
                <w:szCs w:val="24"/>
              </w:rPr>
              <w:t>обучающийся решил задачу преимущественно верно, ответ сформулирован обоснованно, имеется одна негрубая ошибка.</w:t>
            </w:r>
          </w:p>
        </w:tc>
      </w:tr>
      <w:tr w:rsidR="00DC33EF" w:rsidRPr="00433A8B" w:rsidTr="00EE4E4F">
        <w:trPr>
          <w:trHeight w:val="2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33EF" w:rsidRPr="00433A8B" w:rsidRDefault="00DC33EF" w:rsidP="00EE4E4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3A8B">
              <w:rPr>
                <w:rFonts w:ascii="Times New Roman" w:hAnsi="Times New Roman"/>
                <w:sz w:val="24"/>
                <w:szCs w:val="24"/>
              </w:rPr>
              <w:t>3(«удовлетворительно»)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33EF" w:rsidRPr="00433A8B" w:rsidRDefault="00DC33EF" w:rsidP="00EE4E4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3A8B">
              <w:rPr>
                <w:rFonts w:ascii="Times New Roman" w:hAnsi="Times New Roman"/>
                <w:sz w:val="24"/>
                <w:szCs w:val="24"/>
              </w:rPr>
              <w:t>обучающийся решил задачу преимущественно верно, ответ сформулирован с нарушением логики, ответ не полный, имеются две или три негрубые ошибки.</w:t>
            </w:r>
          </w:p>
        </w:tc>
      </w:tr>
      <w:tr w:rsidR="00DC33EF" w:rsidRPr="00433A8B" w:rsidTr="00EE4E4F">
        <w:trPr>
          <w:trHeight w:val="27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33EF" w:rsidRPr="00433A8B" w:rsidRDefault="00DC33EF" w:rsidP="00EE4E4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3A8B">
              <w:rPr>
                <w:rFonts w:ascii="Times New Roman" w:hAnsi="Times New Roman"/>
                <w:sz w:val="24"/>
                <w:szCs w:val="24"/>
              </w:rPr>
              <w:t>2(«неудовлетворительно»)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33EF" w:rsidRPr="00433A8B" w:rsidRDefault="00DC33EF" w:rsidP="00EE4E4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3A8B">
              <w:rPr>
                <w:rFonts w:ascii="Times New Roman" w:hAnsi="Times New Roman"/>
                <w:sz w:val="24"/>
                <w:szCs w:val="24"/>
              </w:rPr>
              <w:t>обучающийся решил задачу неверно, обоснования верные, либо дан верный ответ без его обоснования, сделаны негрубые ошибки.</w:t>
            </w:r>
          </w:p>
        </w:tc>
      </w:tr>
    </w:tbl>
    <w:p w:rsidR="00DC33EF" w:rsidRDefault="00DC33EF" w:rsidP="005D45E2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D45E2" w:rsidRDefault="005D45E2" w:rsidP="005D45E2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Примерный вариант контрольной работы №7 </w:t>
      </w:r>
      <w:r w:rsidRPr="005D45E2">
        <w:rPr>
          <w:rFonts w:ascii="Times New Roman" w:hAnsi="Times New Roman"/>
          <w:sz w:val="24"/>
          <w:szCs w:val="24"/>
        </w:rPr>
        <w:t>(</w:t>
      </w:r>
      <w:r w:rsidRPr="005D45E2">
        <w:rPr>
          <w:rFonts w:ascii="Times New Roman" w:hAnsi="Times New Roman"/>
          <w:color w:val="000000" w:themeColor="text1"/>
          <w:sz w:val="24"/>
          <w:szCs w:val="24"/>
        </w:rPr>
        <w:t>ОК 02; ОК 09; ПК 3.1)</w:t>
      </w:r>
    </w:p>
    <w:p w:rsidR="005D45E2" w:rsidRDefault="005D45E2" w:rsidP="00D46D4B">
      <w:pPr>
        <w:widowControl w:val="0"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5D45E2" w:rsidRPr="005D45E2" w:rsidRDefault="005D45E2" w:rsidP="005D45E2">
      <w:pPr>
        <w:widowControl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D45E2">
        <w:rPr>
          <w:rFonts w:ascii="Times New Roman" w:eastAsia="Arial Unicode MS" w:hAnsi="Times New Roman"/>
          <w:b/>
          <w:color w:val="000000" w:themeColor="text1"/>
          <w:sz w:val="24"/>
          <w:szCs w:val="24"/>
        </w:rPr>
        <w:t>1. С 2021 года организация теряет право на использование упрощенной системы налогообложения, если по итогам налогового периода доход от реализации превысил:</w:t>
      </w:r>
    </w:p>
    <w:p w:rsidR="005D45E2" w:rsidRPr="005D45E2" w:rsidRDefault="005D45E2" w:rsidP="005D45E2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45E2">
        <w:rPr>
          <w:rFonts w:ascii="Times New Roman" w:eastAsia="Arial Unicode MS" w:hAnsi="Times New Roman"/>
          <w:color w:val="000000" w:themeColor="text1"/>
          <w:sz w:val="24"/>
          <w:szCs w:val="24"/>
        </w:rPr>
        <w:t>а)</w:t>
      </w:r>
      <w:r w:rsidRPr="005D45E2">
        <w:rPr>
          <w:rFonts w:ascii="Times New Roman" w:eastAsia="Arial Unicode MS" w:hAnsi="Times New Roman"/>
          <w:color w:val="000000" w:themeColor="text1"/>
          <w:sz w:val="24"/>
          <w:szCs w:val="24"/>
        </w:rPr>
        <w:tab/>
        <w:t xml:space="preserve">200 </w:t>
      </w:r>
      <w:proofErr w:type="spellStart"/>
      <w:proofErr w:type="gramStart"/>
      <w:r w:rsidRPr="005D45E2">
        <w:rPr>
          <w:rFonts w:ascii="Times New Roman" w:eastAsia="Arial Unicode MS" w:hAnsi="Times New Roman"/>
          <w:color w:val="000000" w:themeColor="text1"/>
          <w:sz w:val="24"/>
          <w:szCs w:val="24"/>
        </w:rPr>
        <w:t>млн</w:t>
      </w:r>
      <w:proofErr w:type="spellEnd"/>
      <w:proofErr w:type="gramEnd"/>
      <w:r w:rsidRPr="005D45E2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 руб.;</w:t>
      </w:r>
    </w:p>
    <w:p w:rsidR="005D45E2" w:rsidRPr="005D45E2" w:rsidRDefault="005D45E2" w:rsidP="005D45E2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45E2">
        <w:rPr>
          <w:rFonts w:ascii="Times New Roman" w:eastAsia="Arial Unicode MS" w:hAnsi="Times New Roman"/>
          <w:color w:val="000000" w:themeColor="text1"/>
          <w:sz w:val="24"/>
          <w:szCs w:val="24"/>
        </w:rPr>
        <w:t>б)</w:t>
      </w:r>
      <w:r w:rsidRPr="005D45E2">
        <w:rPr>
          <w:rFonts w:ascii="Times New Roman" w:eastAsia="Arial Unicode MS" w:hAnsi="Times New Roman"/>
          <w:color w:val="000000" w:themeColor="text1"/>
          <w:sz w:val="24"/>
          <w:szCs w:val="24"/>
        </w:rPr>
        <w:tab/>
        <w:t xml:space="preserve">112,5 </w:t>
      </w:r>
      <w:proofErr w:type="spellStart"/>
      <w:proofErr w:type="gramStart"/>
      <w:r w:rsidRPr="005D45E2">
        <w:rPr>
          <w:rFonts w:ascii="Times New Roman" w:eastAsia="Arial Unicode MS" w:hAnsi="Times New Roman"/>
          <w:color w:val="000000" w:themeColor="text1"/>
          <w:sz w:val="24"/>
          <w:szCs w:val="24"/>
        </w:rPr>
        <w:t>млн</w:t>
      </w:r>
      <w:proofErr w:type="spellEnd"/>
      <w:proofErr w:type="gramEnd"/>
      <w:r w:rsidRPr="005D45E2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 руб.;</w:t>
      </w:r>
    </w:p>
    <w:p w:rsidR="005D45E2" w:rsidRPr="005D45E2" w:rsidRDefault="005D45E2" w:rsidP="005D45E2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45E2">
        <w:rPr>
          <w:rFonts w:ascii="Times New Roman" w:eastAsia="Arial Unicode MS" w:hAnsi="Times New Roman"/>
          <w:color w:val="000000" w:themeColor="text1"/>
          <w:sz w:val="24"/>
          <w:szCs w:val="24"/>
        </w:rPr>
        <w:t>в)</w:t>
      </w:r>
      <w:r w:rsidRPr="005D45E2">
        <w:rPr>
          <w:rFonts w:ascii="Times New Roman" w:eastAsia="Arial Unicode MS" w:hAnsi="Times New Roman"/>
          <w:color w:val="000000" w:themeColor="text1"/>
          <w:sz w:val="24"/>
          <w:szCs w:val="24"/>
        </w:rPr>
        <w:tab/>
        <w:t xml:space="preserve">150 </w:t>
      </w:r>
      <w:proofErr w:type="spellStart"/>
      <w:proofErr w:type="gramStart"/>
      <w:r w:rsidRPr="005D45E2">
        <w:rPr>
          <w:rFonts w:ascii="Times New Roman" w:eastAsia="Arial Unicode MS" w:hAnsi="Times New Roman"/>
          <w:color w:val="000000" w:themeColor="text1"/>
          <w:sz w:val="24"/>
          <w:szCs w:val="24"/>
        </w:rPr>
        <w:t>млн</w:t>
      </w:r>
      <w:proofErr w:type="spellEnd"/>
      <w:proofErr w:type="gramEnd"/>
      <w:r w:rsidRPr="005D45E2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 руб.;</w:t>
      </w:r>
    </w:p>
    <w:p w:rsidR="005D45E2" w:rsidRPr="005D45E2" w:rsidRDefault="005D45E2" w:rsidP="005D45E2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45E2">
        <w:rPr>
          <w:rFonts w:ascii="Times New Roman" w:eastAsia="Arial Unicode MS" w:hAnsi="Times New Roman"/>
          <w:color w:val="000000" w:themeColor="text1"/>
          <w:sz w:val="24"/>
          <w:szCs w:val="24"/>
        </w:rPr>
        <w:t>г)</w:t>
      </w:r>
      <w:r w:rsidRPr="005D45E2">
        <w:rPr>
          <w:rFonts w:ascii="Times New Roman" w:eastAsia="Arial Unicode MS" w:hAnsi="Times New Roman"/>
          <w:color w:val="000000" w:themeColor="text1"/>
          <w:sz w:val="24"/>
          <w:szCs w:val="24"/>
        </w:rPr>
        <w:tab/>
        <w:t xml:space="preserve">60 </w:t>
      </w:r>
      <w:proofErr w:type="spellStart"/>
      <w:proofErr w:type="gramStart"/>
      <w:r w:rsidRPr="005D45E2">
        <w:rPr>
          <w:rFonts w:ascii="Times New Roman" w:eastAsia="Arial Unicode MS" w:hAnsi="Times New Roman"/>
          <w:color w:val="000000" w:themeColor="text1"/>
          <w:sz w:val="24"/>
          <w:szCs w:val="24"/>
        </w:rPr>
        <w:t>млн</w:t>
      </w:r>
      <w:proofErr w:type="spellEnd"/>
      <w:proofErr w:type="gramEnd"/>
      <w:r w:rsidRPr="005D45E2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 руб.;</w:t>
      </w:r>
    </w:p>
    <w:p w:rsidR="005D45E2" w:rsidRPr="005D45E2" w:rsidRDefault="005D45E2" w:rsidP="005D45E2">
      <w:pPr>
        <w:widowControl w:val="0"/>
        <w:spacing w:after="0" w:line="240" w:lineRule="auto"/>
        <w:jc w:val="both"/>
        <w:rPr>
          <w:rFonts w:ascii="Times New Roman" w:eastAsia="Arial Unicode MS" w:hAnsi="Times New Roman"/>
          <w:color w:val="000000" w:themeColor="text1"/>
          <w:sz w:val="24"/>
          <w:szCs w:val="24"/>
        </w:rPr>
      </w:pPr>
      <w:proofErr w:type="spellStart"/>
      <w:r w:rsidRPr="005D45E2">
        <w:rPr>
          <w:rFonts w:ascii="Times New Roman" w:eastAsia="Arial Unicode MS" w:hAnsi="Times New Roman"/>
          <w:color w:val="000000" w:themeColor="text1"/>
          <w:sz w:val="24"/>
          <w:szCs w:val="24"/>
        </w:rPr>
        <w:t>д</w:t>
      </w:r>
      <w:proofErr w:type="spellEnd"/>
      <w:r w:rsidRPr="005D45E2">
        <w:rPr>
          <w:rFonts w:ascii="Times New Roman" w:eastAsia="Arial Unicode MS" w:hAnsi="Times New Roman"/>
          <w:color w:val="000000" w:themeColor="text1"/>
          <w:sz w:val="24"/>
          <w:szCs w:val="24"/>
        </w:rPr>
        <w:t>)</w:t>
      </w:r>
      <w:r w:rsidRPr="005D45E2">
        <w:rPr>
          <w:rFonts w:ascii="Times New Roman" w:eastAsia="Arial Unicode MS" w:hAnsi="Times New Roman"/>
          <w:color w:val="000000" w:themeColor="text1"/>
          <w:sz w:val="24"/>
          <w:szCs w:val="24"/>
        </w:rPr>
        <w:tab/>
        <w:t xml:space="preserve">10 </w:t>
      </w:r>
      <w:proofErr w:type="spellStart"/>
      <w:proofErr w:type="gramStart"/>
      <w:r w:rsidRPr="005D45E2">
        <w:rPr>
          <w:rFonts w:ascii="Times New Roman" w:eastAsia="Arial Unicode MS" w:hAnsi="Times New Roman"/>
          <w:color w:val="000000" w:themeColor="text1"/>
          <w:sz w:val="24"/>
          <w:szCs w:val="24"/>
        </w:rPr>
        <w:t>млн</w:t>
      </w:r>
      <w:proofErr w:type="spellEnd"/>
      <w:proofErr w:type="gramEnd"/>
      <w:r w:rsidRPr="005D45E2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 руб.</w:t>
      </w:r>
    </w:p>
    <w:p w:rsidR="005D45E2" w:rsidRPr="005D45E2" w:rsidRDefault="005D45E2" w:rsidP="005D45E2">
      <w:pPr>
        <w:widowControl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D45E2">
        <w:rPr>
          <w:rFonts w:ascii="Times New Roman" w:eastAsia="Arial Unicode MS" w:hAnsi="Times New Roman"/>
          <w:b/>
          <w:color w:val="000000" w:themeColor="text1"/>
          <w:sz w:val="24"/>
          <w:szCs w:val="24"/>
        </w:rPr>
        <w:t>2. Упрощенную систему налогообложения не вправе применять организации, у которых остаточная стоимость основных средств, определяемая по данным бухгалтерского учета, превышает:</w:t>
      </w:r>
    </w:p>
    <w:p w:rsidR="005D45E2" w:rsidRPr="005D45E2" w:rsidRDefault="005D45E2" w:rsidP="005D45E2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45E2">
        <w:rPr>
          <w:rFonts w:ascii="Times New Roman" w:eastAsia="Arial Unicode MS" w:hAnsi="Times New Roman"/>
          <w:color w:val="000000" w:themeColor="text1"/>
          <w:sz w:val="24"/>
          <w:szCs w:val="24"/>
        </w:rPr>
        <w:t>а)</w:t>
      </w:r>
      <w:r w:rsidRPr="005D45E2">
        <w:rPr>
          <w:rFonts w:ascii="Times New Roman" w:eastAsia="Arial Unicode MS" w:hAnsi="Times New Roman"/>
          <w:color w:val="000000" w:themeColor="text1"/>
          <w:sz w:val="24"/>
          <w:szCs w:val="24"/>
        </w:rPr>
        <w:tab/>
        <w:t xml:space="preserve">15 </w:t>
      </w:r>
      <w:proofErr w:type="spellStart"/>
      <w:proofErr w:type="gramStart"/>
      <w:r w:rsidRPr="005D45E2">
        <w:rPr>
          <w:rFonts w:ascii="Times New Roman" w:eastAsia="Arial Unicode MS" w:hAnsi="Times New Roman"/>
          <w:color w:val="000000" w:themeColor="text1"/>
          <w:sz w:val="24"/>
          <w:szCs w:val="24"/>
        </w:rPr>
        <w:t>млн</w:t>
      </w:r>
      <w:proofErr w:type="spellEnd"/>
      <w:proofErr w:type="gramEnd"/>
      <w:r w:rsidRPr="005D45E2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 руб.;</w:t>
      </w:r>
    </w:p>
    <w:p w:rsidR="005D45E2" w:rsidRPr="005D45E2" w:rsidRDefault="005D45E2" w:rsidP="005D45E2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45E2">
        <w:rPr>
          <w:rFonts w:ascii="Times New Roman" w:eastAsia="Arial Unicode MS" w:hAnsi="Times New Roman"/>
          <w:color w:val="000000" w:themeColor="text1"/>
          <w:sz w:val="24"/>
          <w:szCs w:val="24"/>
        </w:rPr>
        <w:t>б)</w:t>
      </w:r>
      <w:r w:rsidRPr="005D45E2">
        <w:rPr>
          <w:rFonts w:ascii="Times New Roman" w:eastAsia="Arial Unicode MS" w:hAnsi="Times New Roman"/>
          <w:color w:val="000000" w:themeColor="text1"/>
          <w:sz w:val="24"/>
          <w:szCs w:val="24"/>
        </w:rPr>
        <w:tab/>
        <w:t xml:space="preserve">50 </w:t>
      </w:r>
      <w:proofErr w:type="spellStart"/>
      <w:proofErr w:type="gramStart"/>
      <w:r w:rsidRPr="005D45E2">
        <w:rPr>
          <w:rFonts w:ascii="Times New Roman" w:eastAsia="Arial Unicode MS" w:hAnsi="Times New Roman"/>
          <w:color w:val="000000" w:themeColor="text1"/>
          <w:sz w:val="24"/>
          <w:szCs w:val="24"/>
        </w:rPr>
        <w:t>млн</w:t>
      </w:r>
      <w:proofErr w:type="spellEnd"/>
      <w:proofErr w:type="gramEnd"/>
      <w:r w:rsidRPr="005D45E2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 руб.;</w:t>
      </w:r>
    </w:p>
    <w:p w:rsidR="005D45E2" w:rsidRPr="005D45E2" w:rsidRDefault="005D45E2" w:rsidP="005D45E2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45E2">
        <w:rPr>
          <w:rFonts w:ascii="Times New Roman" w:eastAsia="Arial Unicode MS" w:hAnsi="Times New Roman"/>
          <w:color w:val="000000" w:themeColor="text1"/>
          <w:sz w:val="24"/>
          <w:szCs w:val="24"/>
        </w:rPr>
        <w:t>в)</w:t>
      </w:r>
      <w:r w:rsidRPr="005D45E2">
        <w:rPr>
          <w:rFonts w:ascii="Times New Roman" w:eastAsia="Arial Unicode MS" w:hAnsi="Times New Roman"/>
          <w:color w:val="000000" w:themeColor="text1"/>
          <w:sz w:val="24"/>
          <w:szCs w:val="24"/>
        </w:rPr>
        <w:tab/>
        <w:t xml:space="preserve">150 </w:t>
      </w:r>
      <w:proofErr w:type="spellStart"/>
      <w:proofErr w:type="gramStart"/>
      <w:r w:rsidRPr="005D45E2">
        <w:rPr>
          <w:rFonts w:ascii="Times New Roman" w:eastAsia="Arial Unicode MS" w:hAnsi="Times New Roman"/>
          <w:color w:val="000000" w:themeColor="text1"/>
          <w:sz w:val="24"/>
          <w:szCs w:val="24"/>
        </w:rPr>
        <w:t>млн</w:t>
      </w:r>
      <w:proofErr w:type="spellEnd"/>
      <w:proofErr w:type="gramEnd"/>
      <w:r w:rsidRPr="005D45E2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 руб.;</w:t>
      </w:r>
    </w:p>
    <w:p w:rsidR="005D45E2" w:rsidRPr="005D45E2" w:rsidRDefault="005D45E2" w:rsidP="005D45E2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45E2">
        <w:rPr>
          <w:rFonts w:ascii="Times New Roman" w:eastAsia="Arial Unicode MS" w:hAnsi="Times New Roman"/>
          <w:color w:val="000000" w:themeColor="text1"/>
          <w:sz w:val="24"/>
          <w:szCs w:val="24"/>
        </w:rPr>
        <w:t>г)</w:t>
      </w:r>
      <w:r w:rsidRPr="005D45E2">
        <w:rPr>
          <w:rFonts w:ascii="Times New Roman" w:eastAsia="Arial Unicode MS" w:hAnsi="Times New Roman"/>
          <w:color w:val="000000" w:themeColor="text1"/>
          <w:sz w:val="24"/>
          <w:szCs w:val="24"/>
        </w:rPr>
        <w:tab/>
        <w:t xml:space="preserve">200 </w:t>
      </w:r>
      <w:proofErr w:type="spellStart"/>
      <w:proofErr w:type="gramStart"/>
      <w:r w:rsidRPr="005D45E2">
        <w:rPr>
          <w:rFonts w:ascii="Times New Roman" w:eastAsia="Arial Unicode MS" w:hAnsi="Times New Roman"/>
          <w:color w:val="000000" w:themeColor="text1"/>
          <w:sz w:val="24"/>
          <w:szCs w:val="24"/>
        </w:rPr>
        <w:t>млн</w:t>
      </w:r>
      <w:proofErr w:type="spellEnd"/>
      <w:proofErr w:type="gramEnd"/>
      <w:r w:rsidRPr="005D45E2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 руб.;</w:t>
      </w:r>
    </w:p>
    <w:p w:rsidR="005D45E2" w:rsidRPr="005D45E2" w:rsidRDefault="005D45E2" w:rsidP="005D45E2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5D45E2">
        <w:rPr>
          <w:rFonts w:ascii="Times New Roman" w:eastAsia="Arial Unicode MS" w:hAnsi="Times New Roman"/>
          <w:color w:val="000000" w:themeColor="text1"/>
          <w:sz w:val="24"/>
          <w:szCs w:val="24"/>
        </w:rPr>
        <w:t>д</w:t>
      </w:r>
      <w:proofErr w:type="spellEnd"/>
      <w:r w:rsidRPr="005D45E2">
        <w:rPr>
          <w:rFonts w:ascii="Times New Roman" w:eastAsia="Arial Unicode MS" w:hAnsi="Times New Roman"/>
          <w:color w:val="000000" w:themeColor="text1"/>
          <w:sz w:val="24"/>
          <w:szCs w:val="24"/>
        </w:rPr>
        <w:t>)</w:t>
      </w:r>
      <w:r w:rsidRPr="005D45E2">
        <w:rPr>
          <w:rFonts w:ascii="Times New Roman" w:eastAsia="Arial Unicode MS" w:hAnsi="Times New Roman"/>
          <w:color w:val="000000" w:themeColor="text1"/>
          <w:sz w:val="24"/>
          <w:szCs w:val="24"/>
        </w:rPr>
        <w:tab/>
        <w:t xml:space="preserve">100 </w:t>
      </w:r>
      <w:proofErr w:type="spellStart"/>
      <w:proofErr w:type="gramStart"/>
      <w:r w:rsidRPr="005D45E2">
        <w:rPr>
          <w:rFonts w:ascii="Times New Roman" w:eastAsia="Arial Unicode MS" w:hAnsi="Times New Roman"/>
          <w:color w:val="000000" w:themeColor="text1"/>
          <w:sz w:val="24"/>
          <w:szCs w:val="24"/>
        </w:rPr>
        <w:t>млн</w:t>
      </w:r>
      <w:proofErr w:type="spellEnd"/>
      <w:proofErr w:type="gramEnd"/>
      <w:r w:rsidRPr="005D45E2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 руб.</w:t>
      </w:r>
    </w:p>
    <w:p w:rsidR="005D45E2" w:rsidRPr="005D45E2" w:rsidRDefault="005D45E2" w:rsidP="005D45E2">
      <w:pPr>
        <w:widowControl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D45E2">
        <w:rPr>
          <w:rFonts w:ascii="Times New Roman" w:eastAsia="Arial Unicode MS" w:hAnsi="Times New Roman"/>
          <w:b/>
          <w:color w:val="000000" w:themeColor="text1"/>
          <w:sz w:val="24"/>
          <w:szCs w:val="24"/>
        </w:rPr>
        <w:t>3. Упрощенную систему налогообложения вправе применять:</w:t>
      </w:r>
    </w:p>
    <w:p w:rsidR="005D45E2" w:rsidRPr="005D45E2" w:rsidRDefault="005D45E2" w:rsidP="005D45E2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45E2">
        <w:rPr>
          <w:rFonts w:ascii="Times New Roman" w:eastAsia="Arial Unicode MS" w:hAnsi="Times New Roman"/>
          <w:color w:val="000000" w:themeColor="text1"/>
          <w:sz w:val="24"/>
          <w:szCs w:val="24"/>
        </w:rPr>
        <w:t>а)</w:t>
      </w:r>
      <w:r w:rsidRPr="005D45E2">
        <w:rPr>
          <w:rFonts w:ascii="Times New Roman" w:eastAsia="Arial Unicode MS" w:hAnsi="Times New Roman"/>
          <w:color w:val="000000" w:themeColor="text1"/>
          <w:sz w:val="24"/>
          <w:szCs w:val="24"/>
        </w:rPr>
        <w:tab/>
        <w:t>профессиональные участники рынка ценных бумаг;</w:t>
      </w:r>
    </w:p>
    <w:p w:rsidR="005D45E2" w:rsidRPr="005D45E2" w:rsidRDefault="005D45E2" w:rsidP="005D45E2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45E2">
        <w:rPr>
          <w:rFonts w:ascii="Times New Roman" w:eastAsia="Arial Unicode MS" w:hAnsi="Times New Roman"/>
          <w:color w:val="000000" w:themeColor="text1"/>
          <w:sz w:val="24"/>
          <w:szCs w:val="24"/>
        </w:rPr>
        <w:t>б)</w:t>
      </w:r>
      <w:r w:rsidRPr="005D45E2">
        <w:rPr>
          <w:rFonts w:ascii="Times New Roman" w:eastAsia="Arial Unicode MS" w:hAnsi="Times New Roman"/>
          <w:color w:val="000000" w:themeColor="text1"/>
          <w:sz w:val="24"/>
          <w:szCs w:val="24"/>
        </w:rPr>
        <w:tab/>
        <w:t>ломбарды;</w:t>
      </w:r>
    </w:p>
    <w:p w:rsidR="005D45E2" w:rsidRPr="005D45E2" w:rsidRDefault="005D45E2" w:rsidP="005D45E2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45E2">
        <w:rPr>
          <w:rFonts w:ascii="Times New Roman" w:eastAsia="Arial Unicode MS" w:hAnsi="Times New Roman"/>
          <w:color w:val="000000" w:themeColor="text1"/>
          <w:sz w:val="24"/>
          <w:szCs w:val="24"/>
        </w:rPr>
        <w:t>в)</w:t>
      </w:r>
      <w:r w:rsidRPr="005D45E2">
        <w:rPr>
          <w:rFonts w:ascii="Times New Roman" w:eastAsia="Arial Unicode MS" w:hAnsi="Times New Roman"/>
          <w:color w:val="000000" w:themeColor="text1"/>
          <w:sz w:val="24"/>
          <w:szCs w:val="24"/>
        </w:rPr>
        <w:tab/>
        <w:t>производственные организации;</w:t>
      </w:r>
    </w:p>
    <w:p w:rsidR="005D45E2" w:rsidRPr="005D45E2" w:rsidRDefault="005D45E2" w:rsidP="005D45E2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45E2">
        <w:rPr>
          <w:rFonts w:ascii="Times New Roman" w:eastAsia="Arial Unicode MS" w:hAnsi="Times New Roman"/>
          <w:color w:val="000000" w:themeColor="text1"/>
          <w:sz w:val="24"/>
          <w:szCs w:val="24"/>
        </w:rPr>
        <w:t>г)</w:t>
      </w:r>
      <w:r w:rsidRPr="005D45E2">
        <w:rPr>
          <w:rFonts w:ascii="Times New Roman" w:eastAsia="Arial Unicode MS" w:hAnsi="Times New Roman"/>
          <w:color w:val="000000" w:themeColor="text1"/>
          <w:sz w:val="24"/>
          <w:szCs w:val="24"/>
        </w:rPr>
        <w:tab/>
        <w:t>банки;</w:t>
      </w:r>
    </w:p>
    <w:p w:rsidR="005D45E2" w:rsidRPr="005D45E2" w:rsidRDefault="005D45E2" w:rsidP="005D45E2">
      <w:pPr>
        <w:widowControl w:val="0"/>
        <w:spacing w:after="0" w:line="240" w:lineRule="auto"/>
        <w:jc w:val="both"/>
        <w:rPr>
          <w:rFonts w:ascii="Times New Roman" w:eastAsia="Arial Unicode MS" w:hAnsi="Times New Roman"/>
          <w:color w:val="000000" w:themeColor="text1"/>
          <w:sz w:val="24"/>
          <w:szCs w:val="24"/>
        </w:rPr>
      </w:pPr>
      <w:proofErr w:type="spellStart"/>
      <w:r w:rsidRPr="005D45E2">
        <w:rPr>
          <w:rFonts w:ascii="Times New Roman" w:eastAsia="Arial Unicode MS" w:hAnsi="Times New Roman"/>
          <w:color w:val="000000" w:themeColor="text1"/>
          <w:sz w:val="24"/>
          <w:szCs w:val="24"/>
        </w:rPr>
        <w:t>д</w:t>
      </w:r>
      <w:proofErr w:type="spellEnd"/>
      <w:r w:rsidRPr="005D45E2">
        <w:rPr>
          <w:rFonts w:ascii="Times New Roman" w:eastAsia="Arial Unicode MS" w:hAnsi="Times New Roman"/>
          <w:color w:val="000000" w:themeColor="text1"/>
          <w:sz w:val="24"/>
          <w:szCs w:val="24"/>
        </w:rPr>
        <w:t>)</w:t>
      </w:r>
      <w:r w:rsidRPr="005D45E2">
        <w:rPr>
          <w:rFonts w:ascii="Times New Roman" w:eastAsia="Arial Unicode MS" w:hAnsi="Times New Roman"/>
          <w:color w:val="000000" w:themeColor="text1"/>
          <w:sz w:val="24"/>
          <w:szCs w:val="24"/>
        </w:rPr>
        <w:tab/>
        <w:t>страховщики.</w:t>
      </w:r>
    </w:p>
    <w:p w:rsidR="005D45E2" w:rsidRPr="005D45E2" w:rsidRDefault="005D45E2" w:rsidP="005D45E2">
      <w:pPr>
        <w:widowControl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D45E2">
        <w:rPr>
          <w:rFonts w:ascii="Times New Roman" w:eastAsia="Arial Unicode MS" w:hAnsi="Times New Roman"/>
          <w:b/>
          <w:color w:val="000000" w:themeColor="text1"/>
          <w:sz w:val="24"/>
          <w:szCs w:val="24"/>
        </w:rPr>
        <w:t>4. Организации, применяющие упрощенную систему налогообложения, не уплачивают:</w:t>
      </w:r>
    </w:p>
    <w:p w:rsidR="005D45E2" w:rsidRPr="005D45E2" w:rsidRDefault="005D45E2" w:rsidP="005D45E2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45E2">
        <w:rPr>
          <w:rFonts w:ascii="Times New Roman" w:eastAsia="Arial Unicode MS" w:hAnsi="Times New Roman"/>
          <w:color w:val="000000" w:themeColor="text1"/>
          <w:sz w:val="24"/>
          <w:szCs w:val="24"/>
        </w:rPr>
        <w:t>а)</w:t>
      </w:r>
      <w:r w:rsidRPr="005D45E2">
        <w:rPr>
          <w:rFonts w:ascii="Times New Roman" w:eastAsia="Arial Unicode MS" w:hAnsi="Times New Roman"/>
          <w:color w:val="000000" w:themeColor="text1"/>
          <w:sz w:val="24"/>
          <w:szCs w:val="24"/>
        </w:rPr>
        <w:tab/>
        <w:t>земельный налог;</w:t>
      </w:r>
    </w:p>
    <w:p w:rsidR="005D45E2" w:rsidRPr="005D45E2" w:rsidRDefault="005D45E2" w:rsidP="005D45E2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45E2">
        <w:rPr>
          <w:rFonts w:ascii="Times New Roman" w:eastAsia="Arial Unicode MS" w:hAnsi="Times New Roman"/>
          <w:color w:val="000000" w:themeColor="text1"/>
          <w:sz w:val="24"/>
          <w:szCs w:val="24"/>
        </w:rPr>
        <w:t>б)</w:t>
      </w:r>
      <w:r w:rsidRPr="005D45E2">
        <w:rPr>
          <w:rFonts w:ascii="Times New Roman" w:eastAsia="Arial Unicode MS" w:hAnsi="Times New Roman"/>
          <w:color w:val="000000" w:themeColor="text1"/>
          <w:sz w:val="24"/>
          <w:szCs w:val="24"/>
        </w:rPr>
        <w:tab/>
        <w:t>транспортный налог;</w:t>
      </w:r>
    </w:p>
    <w:p w:rsidR="005D45E2" w:rsidRPr="005D45E2" w:rsidRDefault="005D45E2" w:rsidP="005D45E2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45E2">
        <w:rPr>
          <w:rFonts w:ascii="Times New Roman" w:eastAsia="Arial Unicode MS" w:hAnsi="Times New Roman"/>
          <w:color w:val="000000" w:themeColor="text1"/>
          <w:sz w:val="24"/>
          <w:szCs w:val="24"/>
        </w:rPr>
        <w:t>в)</w:t>
      </w:r>
      <w:r w:rsidRPr="005D45E2">
        <w:rPr>
          <w:rFonts w:ascii="Times New Roman" w:eastAsia="Arial Unicode MS" w:hAnsi="Times New Roman"/>
          <w:color w:val="000000" w:themeColor="text1"/>
          <w:sz w:val="24"/>
          <w:szCs w:val="24"/>
        </w:rPr>
        <w:tab/>
        <w:t>НДФЛ;</w:t>
      </w:r>
    </w:p>
    <w:p w:rsidR="005D45E2" w:rsidRPr="005D45E2" w:rsidRDefault="005D45E2" w:rsidP="005D45E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D45E2">
        <w:rPr>
          <w:rFonts w:ascii="Times New Roman" w:hAnsi="Times New Roman"/>
          <w:sz w:val="24"/>
          <w:szCs w:val="24"/>
        </w:rPr>
        <w:t>г)</w:t>
      </w:r>
      <w:r w:rsidRPr="005D45E2">
        <w:rPr>
          <w:rFonts w:ascii="Times New Roman" w:hAnsi="Times New Roman"/>
          <w:sz w:val="24"/>
          <w:szCs w:val="24"/>
        </w:rPr>
        <w:tab/>
        <w:t>налог на прибыль и НДС;</w:t>
      </w:r>
    </w:p>
    <w:p w:rsidR="005D45E2" w:rsidRPr="005D45E2" w:rsidRDefault="005D45E2" w:rsidP="005D45E2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5D45E2">
        <w:rPr>
          <w:rFonts w:ascii="Times New Roman" w:hAnsi="Times New Roman"/>
          <w:sz w:val="24"/>
          <w:szCs w:val="24"/>
        </w:rPr>
        <w:t>д</w:t>
      </w:r>
      <w:proofErr w:type="spellEnd"/>
      <w:r w:rsidRPr="005D45E2">
        <w:rPr>
          <w:rFonts w:ascii="Times New Roman" w:hAnsi="Times New Roman"/>
          <w:sz w:val="24"/>
          <w:szCs w:val="24"/>
        </w:rPr>
        <w:t>)</w:t>
      </w:r>
      <w:r w:rsidRPr="005D45E2">
        <w:rPr>
          <w:rFonts w:ascii="Times New Roman" w:hAnsi="Times New Roman"/>
          <w:sz w:val="24"/>
          <w:szCs w:val="24"/>
        </w:rPr>
        <w:tab/>
        <w:t>земельный налог и НДС.</w:t>
      </w:r>
    </w:p>
    <w:p w:rsidR="005D45E2" w:rsidRPr="005D45E2" w:rsidRDefault="005D45E2" w:rsidP="005D45E2">
      <w:pPr>
        <w:widowControl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D45E2">
        <w:rPr>
          <w:rFonts w:ascii="Times New Roman" w:eastAsia="Arial Unicode MS" w:hAnsi="Times New Roman"/>
          <w:b/>
          <w:color w:val="000000" w:themeColor="text1"/>
          <w:sz w:val="24"/>
          <w:szCs w:val="24"/>
        </w:rPr>
        <w:lastRenderedPageBreak/>
        <w:t>5. Упрощенную систему налогообложения не вправе применять:</w:t>
      </w:r>
    </w:p>
    <w:p w:rsidR="005D45E2" w:rsidRPr="005D45E2" w:rsidRDefault="005D45E2" w:rsidP="005D45E2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45E2">
        <w:rPr>
          <w:rFonts w:ascii="Times New Roman" w:eastAsia="Arial Unicode MS" w:hAnsi="Times New Roman"/>
          <w:color w:val="000000" w:themeColor="text1"/>
          <w:sz w:val="24"/>
          <w:szCs w:val="24"/>
        </w:rPr>
        <w:t>а)</w:t>
      </w:r>
      <w:r w:rsidRPr="005D45E2">
        <w:rPr>
          <w:rFonts w:ascii="Times New Roman" w:eastAsia="Arial Unicode MS" w:hAnsi="Times New Roman"/>
          <w:color w:val="000000" w:themeColor="text1"/>
          <w:sz w:val="24"/>
          <w:szCs w:val="24"/>
        </w:rPr>
        <w:tab/>
        <w:t>организации, имеющие филиалы;</w:t>
      </w:r>
    </w:p>
    <w:p w:rsidR="005D45E2" w:rsidRPr="005D45E2" w:rsidRDefault="005D45E2" w:rsidP="005D45E2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45E2">
        <w:rPr>
          <w:rFonts w:ascii="Times New Roman" w:eastAsia="Arial Unicode MS" w:hAnsi="Times New Roman"/>
          <w:color w:val="000000" w:themeColor="text1"/>
          <w:sz w:val="24"/>
          <w:szCs w:val="24"/>
        </w:rPr>
        <w:t>б)</w:t>
      </w:r>
      <w:r w:rsidRPr="005D45E2">
        <w:rPr>
          <w:rFonts w:ascii="Times New Roman" w:eastAsia="Arial Unicode MS" w:hAnsi="Times New Roman"/>
          <w:color w:val="000000" w:themeColor="text1"/>
          <w:sz w:val="24"/>
          <w:szCs w:val="24"/>
        </w:rPr>
        <w:tab/>
        <w:t>торговые организации;</w:t>
      </w:r>
    </w:p>
    <w:p w:rsidR="005D45E2" w:rsidRPr="005D45E2" w:rsidRDefault="005D45E2" w:rsidP="005D45E2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45E2">
        <w:rPr>
          <w:rFonts w:ascii="Times New Roman" w:eastAsia="Arial Unicode MS" w:hAnsi="Times New Roman"/>
          <w:color w:val="000000" w:themeColor="text1"/>
          <w:sz w:val="24"/>
          <w:szCs w:val="24"/>
        </w:rPr>
        <w:t>в)</w:t>
      </w:r>
      <w:r w:rsidRPr="005D45E2">
        <w:rPr>
          <w:rFonts w:ascii="Times New Roman" w:eastAsia="Arial Unicode MS" w:hAnsi="Times New Roman"/>
          <w:color w:val="000000" w:themeColor="text1"/>
          <w:sz w:val="24"/>
          <w:szCs w:val="24"/>
        </w:rPr>
        <w:tab/>
        <w:t>строительные организации;</w:t>
      </w:r>
    </w:p>
    <w:p w:rsidR="005D45E2" w:rsidRPr="005D45E2" w:rsidRDefault="005D45E2" w:rsidP="005D45E2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45E2">
        <w:rPr>
          <w:rFonts w:ascii="Times New Roman" w:eastAsia="Arial Unicode MS" w:hAnsi="Times New Roman"/>
          <w:color w:val="000000" w:themeColor="text1"/>
          <w:sz w:val="24"/>
          <w:szCs w:val="24"/>
        </w:rPr>
        <w:t>г)</w:t>
      </w:r>
      <w:r w:rsidRPr="005D45E2">
        <w:rPr>
          <w:rFonts w:ascii="Times New Roman" w:eastAsia="Arial Unicode MS" w:hAnsi="Times New Roman"/>
          <w:color w:val="000000" w:themeColor="text1"/>
          <w:sz w:val="24"/>
          <w:szCs w:val="24"/>
        </w:rPr>
        <w:tab/>
        <w:t>производственные организации.</w:t>
      </w:r>
    </w:p>
    <w:p w:rsidR="005D45E2" w:rsidRPr="005D45E2" w:rsidRDefault="005D45E2" w:rsidP="005D45E2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D45E2">
        <w:rPr>
          <w:rFonts w:ascii="Times New Roman" w:hAnsi="Times New Roman"/>
          <w:b/>
          <w:sz w:val="24"/>
          <w:szCs w:val="24"/>
        </w:rPr>
        <w:t>6. Как определяются доходы на упрощенной системе налогообложения?</w:t>
      </w:r>
    </w:p>
    <w:p w:rsidR="005D45E2" w:rsidRPr="005D45E2" w:rsidRDefault="005D45E2" w:rsidP="005D45E2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45E2">
        <w:rPr>
          <w:rFonts w:ascii="Times New Roman" w:hAnsi="Times New Roman"/>
          <w:sz w:val="24"/>
          <w:szCs w:val="24"/>
        </w:rPr>
        <w:t>а) кассовым методом;</w:t>
      </w:r>
    </w:p>
    <w:p w:rsidR="005D45E2" w:rsidRPr="005D45E2" w:rsidRDefault="005D45E2" w:rsidP="005D45E2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45E2">
        <w:rPr>
          <w:rFonts w:ascii="Times New Roman" w:hAnsi="Times New Roman"/>
          <w:sz w:val="24"/>
          <w:szCs w:val="24"/>
        </w:rPr>
        <w:t>б) методом начисления;</w:t>
      </w:r>
    </w:p>
    <w:p w:rsidR="005D45E2" w:rsidRPr="005D45E2" w:rsidRDefault="005D45E2" w:rsidP="005D45E2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45E2">
        <w:rPr>
          <w:rFonts w:ascii="Times New Roman" w:hAnsi="Times New Roman"/>
          <w:sz w:val="24"/>
          <w:szCs w:val="24"/>
        </w:rPr>
        <w:t>в) кассовым методом или методом начисления.</w:t>
      </w:r>
    </w:p>
    <w:p w:rsidR="005D45E2" w:rsidRPr="005D45E2" w:rsidRDefault="005D45E2" w:rsidP="005D45E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D45E2">
        <w:rPr>
          <w:rFonts w:ascii="Times New Roman" w:hAnsi="Times New Roman"/>
          <w:b/>
          <w:sz w:val="24"/>
          <w:szCs w:val="24"/>
        </w:rPr>
        <w:t>7. Что является объектом налогообложения на упрощенной системе налогообложения:</w:t>
      </w:r>
    </w:p>
    <w:p w:rsidR="005D45E2" w:rsidRPr="005D45E2" w:rsidRDefault="005D45E2" w:rsidP="005D45E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D45E2">
        <w:rPr>
          <w:rFonts w:ascii="Times New Roman" w:hAnsi="Times New Roman"/>
          <w:sz w:val="24"/>
          <w:szCs w:val="24"/>
        </w:rPr>
        <w:t>а) Доходы;</w:t>
      </w:r>
    </w:p>
    <w:p w:rsidR="005D45E2" w:rsidRPr="005D45E2" w:rsidRDefault="005D45E2" w:rsidP="005D45E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D45E2">
        <w:rPr>
          <w:rFonts w:ascii="Times New Roman" w:hAnsi="Times New Roman"/>
          <w:sz w:val="24"/>
          <w:szCs w:val="24"/>
        </w:rPr>
        <w:t>б) Доходы минус Расходы;</w:t>
      </w:r>
    </w:p>
    <w:p w:rsidR="005D45E2" w:rsidRPr="005D45E2" w:rsidRDefault="005D45E2" w:rsidP="005D45E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D45E2">
        <w:rPr>
          <w:rFonts w:ascii="Times New Roman" w:hAnsi="Times New Roman"/>
          <w:sz w:val="24"/>
          <w:szCs w:val="24"/>
        </w:rPr>
        <w:t>в) Базовая доходность;</w:t>
      </w:r>
    </w:p>
    <w:p w:rsidR="005D45E2" w:rsidRPr="005D45E2" w:rsidRDefault="005D45E2" w:rsidP="005D45E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D45E2">
        <w:rPr>
          <w:rFonts w:ascii="Times New Roman" w:hAnsi="Times New Roman"/>
          <w:sz w:val="24"/>
          <w:szCs w:val="24"/>
        </w:rPr>
        <w:t>г) Доходы или Доходы минус Расходы.</w:t>
      </w:r>
    </w:p>
    <w:p w:rsidR="005D45E2" w:rsidRPr="005D45E2" w:rsidRDefault="005D45E2" w:rsidP="005D45E2">
      <w:pPr>
        <w:widowControl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D45E2">
        <w:rPr>
          <w:rFonts w:ascii="Times New Roman" w:eastAsia="Arial Unicode MS" w:hAnsi="Times New Roman"/>
          <w:b/>
          <w:color w:val="000000" w:themeColor="text1"/>
          <w:sz w:val="24"/>
          <w:szCs w:val="24"/>
        </w:rPr>
        <w:t>8. Если объектом налогообложения являются доходы минус расходы, налоговая ставка при упрощенной системе налогообложения устанавливается в размере:</w:t>
      </w:r>
    </w:p>
    <w:p w:rsidR="005D45E2" w:rsidRPr="005D45E2" w:rsidRDefault="005D45E2" w:rsidP="005D45E2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45E2">
        <w:rPr>
          <w:rFonts w:ascii="Times New Roman" w:eastAsia="Arial Unicode MS" w:hAnsi="Times New Roman"/>
          <w:bCs/>
          <w:color w:val="000000" w:themeColor="text1"/>
          <w:sz w:val="24"/>
          <w:szCs w:val="24"/>
        </w:rPr>
        <w:t>а) 15%;</w:t>
      </w:r>
    </w:p>
    <w:p w:rsidR="005D45E2" w:rsidRPr="005D45E2" w:rsidRDefault="005D45E2" w:rsidP="005D45E2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45E2">
        <w:rPr>
          <w:rFonts w:ascii="Times New Roman" w:eastAsia="Arial Unicode MS" w:hAnsi="Times New Roman"/>
          <w:color w:val="000000" w:themeColor="text1"/>
          <w:sz w:val="24"/>
          <w:szCs w:val="24"/>
        </w:rPr>
        <w:t>б) 6%;</w:t>
      </w:r>
    </w:p>
    <w:p w:rsidR="005D45E2" w:rsidRPr="005D45E2" w:rsidRDefault="005D45E2" w:rsidP="005D45E2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45E2">
        <w:rPr>
          <w:rFonts w:ascii="Times New Roman" w:eastAsia="Arial Unicode MS" w:hAnsi="Times New Roman"/>
          <w:bCs/>
          <w:color w:val="000000" w:themeColor="text1"/>
          <w:sz w:val="24"/>
          <w:szCs w:val="24"/>
        </w:rPr>
        <w:t>в) 24%;</w:t>
      </w:r>
    </w:p>
    <w:p w:rsidR="005D45E2" w:rsidRPr="005D45E2" w:rsidRDefault="005D45E2" w:rsidP="005D45E2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45E2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г) </w:t>
      </w:r>
      <w:r w:rsidRPr="005D45E2">
        <w:rPr>
          <w:rFonts w:ascii="Times New Roman" w:eastAsia="Arial Unicode MS" w:hAnsi="Times New Roman"/>
          <w:bCs/>
          <w:color w:val="000000" w:themeColor="text1"/>
          <w:sz w:val="24"/>
          <w:szCs w:val="24"/>
        </w:rPr>
        <w:t>13%;</w:t>
      </w:r>
    </w:p>
    <w:p w:rsidR="005D45E2" w:rsidRPr="005D45E2" w:rsidRDefault="005D45E2" w:rsidP="005D45E2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5D45E2">
        <w:rPr>
          <w:rFonts w:ascii="Times New Roman" w:eastAsia="Arial Unicode MS" w:hAnsi="Times New Roman"/>
          <w:bCs/>
          <w:color w:val="000000" w:themeColor="text1"/>
          <w:sz w:val="24"/>
          <w:szCs w:val="24"/>
        </w:rPr>
        <w:t>д</w:t>
      </w:r>
      <w:proofErr w:type="spellEnd"/>
      <w:r w:rsidRPr="005D45E2">
        <w:rPr>
          <w:rFonts w:ascii="Times New Roman" w:eastAsia="Arial Unicode MS" w:hAnsi="Times New Roman"/>
          <w:bCs/>
          <w:color w:val="000000" w:themeColor="text1"/>
          <w:sz w:val="24"/>
          <w:szCs w:val="24"/>
        </w:rPr>
        <w:t>) 18%.</w:t>
      </w:r>
    </w:p>
    <w:p w:rsidR="005D45E2" w:rsidRPr="005D45E2" w:rsidRDefault="005D45E2" w:rsidP="005D45E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D45E2">
        <w:rPr>
          <w:rFonts w:ascii="Times New Roman" w:hAnsi="Times New Roman"/>
          <w:b/>
          <w:sz w:val="24"/>
          <w:szCs w:val="24"/>
        </w:rPr>
        <w:t>9. Кто имеет право уплатить минимальный налог на упрощенной системе налогообложения:</w:t>
      </w:r>
    </w:p>
    <w:p w:rsidR="005D45E2" w:rsidRPr="005D45E2" w:rsidRDefault="005D45E2" w:rsidP="005D45E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D45E2">
        <w:rPr>
          <w:rFonts w:ascii="Times New Roman" w:hAnsi="Times New Roman"/>
          <w:sz w:val="24"/>
          <w:szCs w:val="24"/>
        </w:rPr>
        <w:t>а) организации, применяющие УСНО с объектом налогообложения «Доходы минус Расходы»;</w:t>
      </w:r>
    </w:p>
    <w:p w:rsidR="005D45E2" w:rsidRPr="005D45E2" w:rsidRDefault="005D45E2" w:rsidP="005D45E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D45E2">
        <w:rPr>
          <w:rFonts w:ascii="Times New Roman" w:hAnsi="Times New Roman"/>
          <w:sz w:val="24"/>
          <w:szCs w:val="24"/>
        </w:rPr>
        <w:t>б) организации, применяющие УСНО с объектом налогообложения «Доходы»;</w:t>
      </w:r>
    </w:p>
    <w:p w:rsidR="005D45E2" w:rsidRPr="005D45E2" w:rsidRDefault="005D45E2" w:rsidP="005D45E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D45E2">
        <w:rPr>
          <w:rFonts w:ascii="Times New Roman" w:hAnsi="Times New Roman"/>
          <w:sz w:val="24"/>
          <w:szCs w:val="24"/>
        </w:rPr>
        <w:t>в) организации, применяющие УСНО с объектом налогообложения «Расходы».</w:t>
      </w:r>
    </w:p>
    <w:p w:rsidR="005D45E2" w:rsidRPr="005D45E2" w:rsidRDefault="005D45E2" w:rsidP="005D45E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D45E2">
        <w:rPr>
          <w:rFonts w:ascii="Times New Roman" w:hAnsi="Times New Roman"/>
          <w:b/>
          <w:sz w:val="24"/>
          <w:szCs w:val="24"/>
        </w:rPr>
        <w:t xml:space="preserve">10. Чему равна сумма минимального налога на упрощенной системе налогообложения? </w:t>
      </w:r>
    </w:p>
    <w:p w:rsidR="005D45E2" w:rsidRPr="005D45E2" w:rsidRDefault="005D45E2" w:rsidP="005D45E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D45E2">
        <w:rPr>
          <w:rFonts w:ascii="Times New Roman" w:hAnsi="Times New Roman"/>
          <w:sz w:val="24"/>
          <w:szCs w:val="24"/>
        </w:rPr>
        <w:t>а) 24% от разницы между доходами и расходами организации за налоговый период.</w:t>
      </w:r>
    </w:p>
    <w:p w:rsidR="005D45E2" w:rsidRPr="005D45E2" w:rsidRDefault="005D45E2" w:rsidP="005D45E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D45E2">
        <w:rPr>
          <w:rFonts w:ascii="Times New Roman" w:hAnsi="Times New Roman"/>
          <w:sz w:val="24"/>
          <w:szCs w:val="24"/>
        </w:rPr>
        <w:t xml:space="preserve">б) 1% от величины расходов, произведенных за налоговый период; </w:t>
      </w:r>
    </w:p>
    <w:p w:rsidR="005D45E2" w:rsidRPr="005D45E2" w:rsidRDefault="005D45E2" w:rsidP="005D45E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D45E2">
        <w:rPr>
          <w:rFonts w:ascii="Times New Roman" w:hAnsi="Times New Roman"/>
          <w:sz w:val="24"/>
          <w:szCs w:val="24"/>
        </w:rPr>
        <w:t xml:space="preserve">в) 1% от величины доходов, полученных за налоговый период; </w:t>
      </w:r>
    </w:p>
    <w:p w:rsidR="005D45E2" w:rsidRPr="005D45E2" w:rsidRDefault="005D45E2" w:rsidP="005D45E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D45E2">
        <w:rPr>
          <w:rFonts w:ascii="Times New Roman" w:hAnsi="Times New Roman"/>
          <w:sz w:val="24"/>
          <w:szCs w:val="24"/>
        </w:rPr>
        <w:t>г) 10% от величины доходов, полученных за налоговый период;</w:t>
      </w:r>
    </w:p>
    <w:p w:rsidR="005D45E2" w:rsidRPr="005D45E2" w:rsidRDefault="005D45E2" w:rsidP="005D45E2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5D45E2">
        <w:rPr>
          <w:rFonts w:ascii="Times New Roman" w:hAnsi="Times New Roman"/>
          <w:sz w:val="24"/>
          <w:szCs w:val="24"/>
        </w:rPr>
        <w:t>д</w:t>
      </w:r>
      <w:proofErr w:type="spellEnd"/>
      <w:r w:rsidRPr="005D45E2">
        <w:rPr>
          <w:rFonts w:ascii="Times New Roman" w:hAnsi="Times New Roman"/>
          <w:sz w:val="24"/>
          <w:szCs w:val="24"/>
        </w:rPr>
        <w:t>) 1% от разницы между доходами и расходами организации за налоговый период.</w:t>
      </w:r>
    </w:p>
    <w:p w:rsidR="005D45E2" w:rsidRPr="005D45E2" w:rsidRDefault="005D45E2" w:rsidP="005D45E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D45E2">
        <w:rPr>
          <w:rFonts w:ascii="Times New Roman" w:hAnsi="Times New Roman"/>
          <w:b/>
          <w:sz w:val="24"/>
          <w:szCs w:val="24"/>
        </w:rPr>
        <w:t xml:space="preserve">11. Перечисление единого налога при применении упрощенной системы налогообложения отражается: </w:t>
      </w:r>
    </w:p>
    <w:p w:rsidR="005D45E2" w:rsidRPr="005D45E2" w:rsidRDefault="005D45E2" w:rsidP="005D45E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D45E2">
        <w:rPr>
          <w:rFonts w:ascii="Times New Roman" w:hAnsi="Times New Roman"/>
          <w:sz w:val="24"/>
          <w:szCs w:val="24"/>
        </w:rPr>
        <w:t xml:space="preserve">а) Дебет 99 Кредит 68; </w:t>
      </w:r>
    </w:p>
    <w:p w:rsidR="005D45E2" w:rsidRPr="005D45E2" w:rsidRDefault="005D45E2" w:rsidP="005D45E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D45E2">
        <w:rPr>
          <w:rFonts w:ascii="Times New Roman" w:hAnsi="Times New Roman"/>
          <w:sz w:val="24"/>
          <w:szCs w:val="24"/>
        </w:rPr>
        <w:t xml:space="preserve">б) Дебет 68 Кредит 51; </w:t>
      </w:r>
    </w:p>
    <w:p w:rsidR="005D45E2" w:rsidRPr="005D45E2" w:rsidRDefault="005D45E2" w:rsidP="005D45E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D45E2">
        <w:rPr>
          <w:rFonts w:ascii="Times New Roman" w:hAnsi="Times New Roman"/>
          <w:sz w:val="24"/>
          <w:szCs w:val="24"/>
        </w:rPr>
        <w:t>в) Дебет 68 Кредит 50;</w:t>
      </w:r>
    </w:p>
    <w:p w:rsidR="005D45E2" w:rsidRPr="005D45E2" w:rsidRDefault="005D45E2" w:rsidP="005D45E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D45E2">
        <w:rPr>
          <w:rFonts w:ascii="Times New Roman" w:hAnsi="Times New Roman"/>
          <w:sz w:val="24"/>
          <w:szCs w:val="24"/>
        </w:rPr>
        <w:t>г) Дебет 68 Кредит 84.</w:t>
      </w:r>
    </w:p>
    <w:p w:rsidR="005D45E2" w:rsidRPr="005D45E2" w:rsidRDefault="005D45E2" w:rsidP="005D45E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D45E2">
        <w:rPr>
          <w:rFonts w:ascii="Times New Roman" w:hAnsi="Times New Roman"/>
          <w:b/>
          <w:sz w:val="24"/>
          <w:szCs w:val="24"/>
        </w:rPr>
        <w:t xml:space="preserve">12. Начисление аванса по единому налогу при применении упрощенной системы налогообложения отражается: </w:t>
      </w:r>
    </w:p>
    <w:p w:rsidR="005D45E2" w:rsidRPr="005D45E2" w:rsidRDefault="005D45E2" w:rsidP="005D45E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D45E2">
        <w:rPr>
          <w:rFonts w:ascii="Times New Roman" w:hAnsi="Times New Roman"/>
          <w:sz w:val="24"/>
          <w:szCs w:val="24"/>
        </w:rPr>
        <w:t xml:space="preserve">а) Дебет 99 Кредит 68; </w:t>
      </w:r>
    </w:p>
    <w:p w:rsidR="005D45E2" w:rsidRPr="005D45E2" w:rsidRDefault="005D45E2" w:rsidP="005D45E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D45E2">
        <w:rPr>
          <w:rFonts w:ascii="Times New Roman" w:hAnsi="Times New Roman"/>
          <w:sz w:val="24"/>
          <w:szCs w:val="24"/>
        </w:rPr>
        <w:t xml:space="preserve">б) Дебет 84 Кредит 68; </w:t>
      </w:r>
    </w:p>
    <w:p w:rsidR="005D45E2" w:rsidRPr="005D45E2" w:rsidRDefault="005D45E2" w:rsidP="005D45E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D45E2">
        <w:rPr>
          <w:rFonts w:ascii="Times New Roman" w:hAnsi="Times New Roman"/>
          <w:sz w:val="24"/>
          <w:szCs w:val="24"/>
        </w:rPr>
        <w:t>в) Дебет 68 Кредит 99;</w:t>
      </w:r>
    </w:p>
    <w:p w:rsidR="005D45E2" w:rsidRPr="005D45E2" w:rsidRDefault="005D45E2" w:rsidP="005D45E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D45E2">
        <w:rPr>
          <w:rFonts w:ascii="Times New Roman" w:hAnsi="Times New Roman"/>
          <w:sz w:val="24"/>
          <w:szCs w:val="24"/>
        </w:rPr>
        <w:t>г) Дебет 68 Кредит 84.</w:t>
      </w:r>
    </w:p>
    <w:p w:rsidR="005D45E2" w:rsidRPr="005D45E2" w:rsidRDefault="005D45E2" w:rsidP="005D45E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D45E2">
        <w:rPr>
          <w:rFonts w:ascii="Times New Roman" w:hAnsi="Times New Roman"/>
          <w:b/>
          <w:sz w:val="24"/>
          <w:szCs w:val="24"/>
        </w:rPr>
        <w:t>13. В какие сроки организации уплачивают налог по итогам налогового периода при упрощенной системе налогообложения?</w:t>
      </w:r>
    </w:p>
    <w:p w:rsidR="005D45E2" w:rsidRPr="005D45E2" w:rsidRDefault="005D45E2" w:rsidP="005D45E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D45E2">
        <w:rPr>
          <w:rFonts w:ascii="Times New Roman" w:hAnsi="Times New Roman"/>
          <w:sz w:val="24"/>
          <w:szCs w:val="24"/>
        </w:rPr>
        <w:t>а) 31 января;</w:t>
      </w:r>
    </w:p>
    <w:p w:rsidR="005D45E2" w:rsidRPr="005D45E2" w:rsidRDefault="005D45E2" w:rsidP="005D45E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D45E2">
        <w:rPr>
          <w:rFonts w:ascii="Times New Roman" w:hAnsi="Times New Roman"/>
          <w:sz w:val="24"/>
          <w:szCs w:val="24"/>
        </w:rPr>
        <w:t>б) 28 марта;</w:t>
      </w:r>
    </w:p>
    <w:p w:rsidR="005D45E2" w:rsidRPr="005D45E2" w:rsidRDefault="005D45E2" w:rsidP="005D45E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D45E2">
        <w:rPr>
          <w:rFonts w:ascii="Times New Roman" w:hAnsi="Times New Roman"/>
          <w:sz w:val="24"/>
          <w:szCs w:val="24"/>
        </w:rPr>
        <w:t>в) 30 апреля.</w:t>
      </w:r>
    </w:p>
    <w:p w:rsidR="005D45E2" w:rsidRPr="005D45E2" w:rsidRDefault="005D45E2" w:rsidP="005D45E2">
      <w:pPr>
        <w:widowControl w:val="0"/>
        <w:spacing w:after="0" w:line="240" w:lineRule="auto"/>
        <w:jc w:val="both"/>
        <w:rPr>
          <w:rFonts w:ascii="Times New Roman" w:eastAsia="Arial Unicode MS" w:hAnsi="Times New Roman"/>
          <w:b/>
          <w:color w:val="000000" w:themeColor="text1"/>
          <w:sz w:val="24"/>
          <w:szCs w:val="24"/>
        </w:rPr>
      </w:pPr>
      <w:r w:rsidRPr="005D45E2">
        <w:rPr>
          <w:rFonts w:ascii="Times New Roman" w:eastAsia="Arial Unicode MS" w:hAnsi="Times New Roman"/>
          <w:b/>
          <w:color w:val="000000" w:themeColor="text1"/>
          <w:sz w:val="24"/>
          <w:szCs w:val="24"/>
        </w:rPr>
        <w:lastRenderedPageBreak/>
        <w:t>14. Налоговым периодом при упрощенной системе налогообложения признается:</w:t>
      </w:r>
    </w:p>
    <w:p w:rsidR="005D45E2" w:rsidRPr="005D45E2" w:rsidRDefault="005D45E2" w:rsidP="005D45E2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45E2">
        <w:rPr>
          <w:rFonts w:ascii="Times New Roman" w:eastAsia="Arial Unicode MS" w:hAnsi="Times New Roman"/>
          <w:color w:val="000000" w:themeColor="text1"/>
          <w:sz w:val="24"/>
          <w:szCs w:val="24"/>
        </w:rPr>
        <w:t>а)</w:t>
      </w:r>
      <w:r w:rsidRPr="005D45E2">
        <w:rPr>
          <w:rFonts w:ascii="Times New Roman" w:eastAsia="Arial Unicode MS" w:hAnsi="Times New Roman"/>
          <w:color w:val="000000" w:themeColor="text1"/>
          <w:sz w:val="24"/>
          <w:szCs w:val="24"/>
        </w:rPr>
        <w:tab/>
        <w:t>календарный год;</w:t>
      </w:r>
    </w:p>
    <w:p w:rsidR="005D45E2" w:rsidRPr="005D45E2" w:rsidRDefault="005D45E2" w:rsidP="005D45E2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45E2">
        <w:rPr>
          <w:rFonts w:ascii="Times New Roman" w:eastAsia="Arial Unicode MS" w:hAnsi="Times New Roman"/>
          <w:color w:val="000000" w:themeColor="text1"/>
          <w:sz w:val="24"/>
          <w:szCs w:val="24"/>
        </w:rPr>
        <w:t>б)</w:t>
      </w:r>
      <w:r w:rsidRPr="005D45E2">
        <w:rPr>
          <w:rFonts w:ascii="Times New Roman" w:eastAsia="Arial Unicode MS" w:hAnsi="Times New Roman"/>
          <w:color w:val="000000" w:themeColor="text1"/>
          <w:sz w:val="24"/>
          <w:szCs w:val="24"/>
        </w:rPr>
        <w:tab/>
        <w:t>квартал;</w:t>
      </w:r>
    </w:p>
    <w:p w:rsidR="005D45E2" w:rsidRPr="005D45E2" w:rsidRDefault="005D45E2" w:rsidP="005D45E2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45E2">
        <w:rPr>
          <w:rFonts w:ascii="Times New Roman" w:eastAsia="Arial Unicode MS" w:hAnsi="Times New Roman"/>
          <w:color w:val="000000" w:themeColor="text1"/>
          <w:sz w:val="24"/>
          <w:szCs w:val="24"/>
        </w:rPr>
        <w:t>в)</w:t>
      </w:r>
      <w:r w:rsidRPr="005D45E2">
        <w:rPr>
          <w:rFonts w:ascii="Times New Roman" w:eastAsia="Arial Unicode MS" w:hAnsi="Times New Roman"/>
          <w:color w:val="000000" w:themeColor="text1"/>
          <w:sz w:val="24"/>
          <w:szCs w:val="24"/>
        </w:rPr>
        <w:tab/>
        <w:t>месяц;</w:t>
      </w:r>
    </w:p>
    <w:p w:rsidR="005D45E2" w:rsidRPr="005D45E2" w:rsidRDefault="005D45E2" w:rsidP="005D45E2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D45E2">
        <w:rPr>
          <w:rFonts w:ascii="Times New Roman" w:eastAsia="Arial Unicode MS" w:hAnsi="Times New Roman"/>
          <w:color w:val="000000" w:themeColor="text1"/>
          <w:sz w:val="24"/>
          <w:szCs w:val="24"/>
        </w:rPr>
        <w:t>г)</w:t>
      </w:r>
      <w:r w:rsidRPr="005D45E2">
        <w:rPr>
          <w:rFonts w:ascii="Times New Roman" w:eastAsia="Arial Unicode MS" w:hAnsi="Times New Roman"/>
          <w:color w:val="000000" w:themeColor="text1"/>
          <w:sz w:val="24"/>
          <w:szCs w:val="24"/>
        </w:rPr>
        <w:tab/>
        <w:t>декада;</w:t>
      </w:r>
    </w:p>
    <w:p w:rsidR="005D45E2" w:rsidRPr="005D45E2" w:rsidRDefault="005D45E2" w:rsidP="005D45E2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5D45E2">
        <w:rPr>
          <w:rFonts w:ascii="Times New Roman" w:eastAsia="Arial Unicode MS" w:hAnsi="Times New Roman"/>
          <w:color w:val="000000" w:themeColor="text1"/>
          <w:sz w:val="24"/>
          <w:szCs w:val="24"/>
        </w:rPr>
        <w:t>д</w:t>
      </w:r>
      <w:proofErr w:type="spellEnd"/>
      <w:r w:rsidRPr="005D45E2">
        <w:rPr>
          <w:rFonts w:ascii="Times New Roman" w:eastAsia="Arial Unicode MS" w:hAnsi="Times New Roman"/>
          <w:color w:val="000000" w:themeColor="text1"/>
          <w:sz w:val="24"/>
          <w:szCs w:val="24"/>
        </w:rPr>
        <w:t>)</w:t>
      </w:r>
      <w:r w:rsidRPr="005D45E2">
        <w:rPr>
          <w:rFonts w:ascii="Times New Roman" w:eastAsia="Arial Unicode MS" w:hAnsi="Times New Roman"/>
          <w:color w:val="000000" w:themeColor="text1"/>
          <w:sz w:val="24"/>
          <w:szCs w:val="24"/>
        </w:rPr>
        <w:tab/>
        <w:t>неделя.</w:t>
      </w:r>
    </w:p>
    <w:p w:rsidR="005D45E2" w:rsidRPr="005D45E2" w:rsidRDefault="005D45E2" w:rsidP="005D45E2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5D45E2">
        <w:rPr>
          <w:rFonts w:ascii="Times New Roman" w:hAnsi="Times New Roman"/>
          <w:b/>
          <w:sz w:val="24"/>
          <w:szCs w:val="24"/>
        </w:rPr>
        <w:t xml:space="preserve">15. </w:t>
      </w:r>
      <w:r w:rsidRPr="005D45E2">
        <w:rPr>
          <w:rFonts w:ascii="Times New Roman" w:hAnsi="Times New Roman"/>
          <w:b/>
          <w:color w:val="000000"/>
          <w:sz w:val="24"/>
          <w:szCs w:val="24"/>
        </w:rPr>
        <w:t>Если при УСН применяется ставка 6%, исчисленный налог уменьшается на сумму отчислений в ПФ РФ:</w:t>
      </w:r>
    </w:p>
    <w:p w:rsidR="005D45E2" w:rsidRPr="005D45E2" w:rsidRDefault="005D45E2" w:rsidP="005D45E2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D45E2">
        <w:rPr>
          <w:rFonts w:ascii="Times New Roman" w:hAnsi="Times New Roman"/>
          <w:color w:val="000000"/>
          <w:sz w:val="24"/>
          <w:szCs w:val="24"/>
        </w:rPr>
        <w:t>а)</w:t>
      </w:r>
      <w:r w:rsidRPr="005D45E2">
        <w:rPr>
          <w:rFonts w:ascii="Times New Roman" w:hAnsi="Times New Roman"/>
          <w:color w:val="000000"/>
          <w:sz w:val="24"/>
          <w:szCs w:val="24"/>
        </w:rPr>
        <w:tab/>
        <w:t>не более чем на 50% суммы, начисленной в ПФ РФ;</w:t>
      </w:r>
    </w:p>
    <w:p w:rsidR="005D45E2" w:rsidRPr="005D45E2" w:rsidRDefault="005D45E2" w:rsidP="005D45E2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D45E2">
        <w:rPr>
          <w:rFonts w:ascii="Times New Roman" w:hAnsi="Times New Roman"/>
          <w:color w:val="000000"/>
          <w:sz w:val="24"/>
          <w:szCs w:val="24"/>
        </w:rPr>
        <w:t>б)</w:t>
      </w:r>
      <w:r w:rsidRPr="005D45E2">
        <w:rPr>
          <w:rFonts w:ascii="Times New Roman" w:hAnsi="Times New Roman"/>
          <w:color w:val="000000"/>
          <w:sz w:val="24"/>
          <w:szCs w:val="24"/>
        </w:rPr>
        <w:tab/>
        <w:t>не уменьшает платежи;</w:t>
      </w:r>
    </w:p>
    <w:p w:rsidR="005D45E2" w:rsidRPr="005D45E2" w:rsidRDefault="005D45E2" w:rsidP="005D45E2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D45E2">
        <w:rPr>
          <w:rFonts w:ascii="Times New Roman" w:hAnsi="Times New Roman"/>
          <w:color w:val="000000"/>
          <w:sz w:val="24"/>
          <w:szCs w:val="24"/>
        </w:rPr>
        <w:t>в)</w:t>
      </w:r>
      <w:r w:rsidRPr="005D45E2">
        <w:rPr>
          <w:rFonts w:ascii="Times New Roman" w:hAnsi="Times New Roman"/>
          <w:color w:val="000000"/>
          <w:sz w:val="24"/>
          <w:szCs w:val="24"/>
        </w:rPr>
        <w:tab/>
        <w:t>в полном размере.</w:t>
      </w:r>
    </w:p>
    <w:p w:rsidR="005D45E2" w:rsidRPr="005D45E2" w:rsidRDefault="005D45E2" w:rsidP="005D45E2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5D45E2">
        <w:rPr>
          <w:rFonts w:ascii="Times New Roman" w:hAnsi="Times New Roman"/>
          <w:b/>
          <w:color w:val="000000"/>
          <w:sz w:val="24"/>
          <w:szCs w:val="24"/>
        </w:rPr>
        <w:t xml:space="preserve">16. Единый налог при УСН, если объектом являются доходы-расходы при выручке 13 000 </w:t>
      </w:r>
      <w:proofErr w:type="spellStart"/>
      <w:r w:rsidRPr="005D45E2">
        <w:rPr>
          <w:rFonts w:ascii="Times New Roman" w:hAnsi="Times New Roman"/>
          <w:b/>
          <w:color w:val="000000"/>
          <w:sz w:val="24"/>
          <w:szCs w:val="24"/>
        </w:rPr>
        <w:t>000</w:t>
      </w:r>
      <w:proofErr w:type="spellEnd"/>
      <w:r w:rsidRPr="005D45E2">
        <w:rPr>
          <w:rFonts w:ascii="Times New Roman" w:hAnsi="Times New Roman"/>
          <w:b/>
          <w:color w:val="000000"/>
          <w:sz w:val="24"/>
          <w:szCs w:val="24"/>
        </w:rPr>
        <w:t xml:space="preserve"> руб. и затратах 11 000 </w:t>
      </w:r>
      <w:proofErr w:type="spellStart"/>
      <w:r w:rsidRPr="005D45E2">
        <w:rPr>
          <w:rFonts w:ascii="Times New Roman" w:hAnsi="Times New Roman"/>
          <w:b/>
          <w:color w:val="000000"/>
          <w:sz w:val="24"/>
          <w:szCs w:val="24"/>
        </w:rPr>
        <w:t>000</w:t>
      </w:r>
      <w:proofErr w:type="spellEnd"/>
      <w:r w:rsidRPr="005D45E2">
        <w:rPr>
          <w:rFonts w:ascii="Times New Roman" w:hAnsi="Times New Roman"/>
          <w:b/>
          <w:color w:val="000000"/>
          <w:sz w:val="24"/>
          <w:szCs w:val="24"/>
        </w:rPr>
        <w:t xml:space="preserve"> руб., (в том числе на заработную плату 2 000 </w:t>
      </w:r>
      <w:proofErr w:type="spellStart"/>
      <w:r w:rsidRPr="005D45E2">
        <w:rPr>
          <w:rFonts w:ascii="Times New Roman" w:hAnsi="Times New Roman"/>
          <w:b/>
          <w:color w:val="000000"/>
          <w:sz w:val="24"/>
          <w:szCs w:val="24"/>
        </w:rPr>
        <w:t>000</w:t>
      </w:r>
      <w:proofErr w:type="spellEnd"/>
      <w:r w:rsidRPr="005D45E2">
        <w:rPr>
          <w:rFonts w:ascii="Times New Roman" w:hAnsi="Times New Roman"/>
          <w:b/>
          <w:color w:val="000000"/>
          <w:sz w:val="24"/>
          <w:szCs w:val="24"/>
        </w:rPr>
        <w:t xml:space="preserve"> руб.), составит ...</w:t>
      </w:r>
    </w:p>
    <w:p w:rsidR="005D45E2" w:rsidRPr="005D45E2" w:rsidRDefault="005D45E2" w:rsidP="005D45E2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D45E2">
        <w:rPr>
          <w:rFonts w:ascii="Times New Roman" w:hAnsi="Times New Roman"/>
          <w:color w:val="000000"/>
          <w:sz w:val="24"/>
          <w:szCs w:val="24"/>
        </w:rPr>
        <w:t>а)</w:t>
      </w:r>
      <w:r w:rsidRPr="005D45E2">
        <w:rPr>
          <w:rFonts w:ascii="Times New Roman" w:hAnsi="Times New Roman"/>
          <w:color w:val="000000"/>
          <w:sz w:val="24"/>
          <w:szCs w:val="24"/>
        </w:rPr>
        <w:tab/>
        <w:t>0 руб.;</w:t>
      </w:r>
    </w:p>
    <w:p w:rsidR="005D45E2" w:rsidRPr="005D45E2" w:rsidRDefault="005D45E2" w:rsidP="005D45E2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D45E2">
        <w:rPr>
          <w:rFonts w:ascii="Times New Roman" w:hAnsi="Times New Roman"/>
          <w:color w:val="000000"/>
          <w:sz w:val="24"/>
          <w:szCs w:val="24"/>
        </w:rPr>
        <w:t>б)</w:t>
      </w:r>
      <w:r w:rsidRPr="005D45E2">
        <w:rPr>
          <w:rFonts w:ascii="Times New Roman" w:hAnsi="Times New Roman"/>
          <w:color w:val="000000"/>
          <w:sz w:val="24"/>
          <w:szCs w:val="24"/>
        </w:rPr>
        <w:tab/>
        <w:t>130 000 руб.;</w:t>
      </w:r>
    </w:p>
    <w:p w:rsidR="005D45E2" w:rsidRPr="005D45E2" w:rsidRDefault="005D45E2" w:rsidP="005D45E2">
      <w:pPr>
        <w:tabs>
          <w:tab w:val="left" w:pos="284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D45E2">
        <w:rPr>
          <w:rFonts w:ascii="Times New Roman" w:hAnsi="Times New Roman"/>
          <w:color w:val="000000"/>
          <w:sz w:val="24"/>
          <w:szCs w:val="24"/>
        </w:rPr>
        <w:t>в)</w:t>
      </w:r>
      <w:r w:rsidRPr="005D45E2">
        <w:rPr>
          <w:rFonts w:ascii="Times New Roman" w:hAnsi="Times New Roman"/>
          <w:color w:val="000000"/>
          <w:sz w:val="24"/>
          <w:szCs w:val="24"/>
        </w:rPr>
        <w:tab/>
        <w:t>300 000 руб.;</w:t>
      </w:r>
    </w:p>
    <w:p w:rsidR="005D45E2" w:rsidRPr="005D45E2" w:rsidRDefault="005D45E2" w:rsidP="005D45E2">
      <w:pPr>
        <w:tabs>
          <w:tab w:val="left" w:pos="284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D45E2">
        <w:rPr>
          <w:rFonts w:ascii="Times New Roman" w:hAnsi="Times New Roman"/>
          <w:color w:val="000000"/>
          <w:sz w:val="24"/>
          <w:szCs w:val="24"/>
        </w:rPr>
        <w:t>г)</w:t>
      </w:r>
      <w:r w:rsidRPr="005D45E2">
        <w:rPr>
          <w:rFonts w:ascii="Times New Roman" w:hAnsi="Times New Roman"/>
          <w:color w:val="000000"/>
          <w:sz w:val="24"/>
          <w:szCs w:val="24"/>
        </w:rPr>
        <w:tab/>
        <w:t>120 000 руб.</w:t>
      </w:r>
    </w:p>
    <w:p w:rsidR="005D45E2" w:rsidRPr="005D45E2" w:rsidRDefault="005D45E2" w:rsidP="005D45E2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5D45E2">
        <w:rPr>
          <w:rFonts w:ascii="Times New Roman" w:hAnsi="Times New Roman"/>
          <w:b/>
          <w:color w:val="000000"/>
          <w:sz w:val="24"/>
          <w:szCs w:val="24"/>
        </w:rPr>
        <w:t xml:space="preserve">17. Единый налог при УСН, если объектом являются доходы-расходы при выручке 66 000 </w:t>
      </w:r>
      <w:proofErr w:type="spellStart"/>
      <w:r w:rsidRPr="005D45E2">
        <w:rPr>
          <w:rFonts w:ascii="Times New Roman" w:hAnsi="Times New Roman"/>
          <w:b/>
          <w:color w:val="000000"/>
          <w:sz w:val="24"/>
          <w:szCs w:val="24"/>
        </w:rPr>
        <w:t>000</w:t>
      </w:r>
      <w:proofErr w:type="spellEnd"/>
      <w:r w:rsidRPr="005D45E2">
        <w:rPr>
          <w:rFonts w:ascii="Times New Roman" w:hAnsi="Times New Roman"/>
          <w:b/>
          <w:color w:val="000000"/>
          <w:sz w:val="24"/>
          <w:szCs w:val="24"/>
        </w:rPr>
        <w:t xml:space="preserve"> руб. и затратах 62 000 </w:t>
      </w:r>
      <w:proofErr w:type="spellStart"/>
      <w:r w:rsidRPr="005D45E2">
        <w:rPr>
          <w:rFonts w:ascii="Times New Roman" w:hAnsi="Times New Roman"/>
          <w:b/>
          <w:color w:val="000000"/>
          <w:sz w:val="24"/>
          <w:szCs w:val="24"/>
        </w:rPr>
        <w:t>000</w:t>
      </w:r>
      <w:proofErr w:type="spellEnd"/>
      <w:r w:rsidRPr="005D45E2">
        <w:rPr>
          <w:rFonts w:ascii="Times New Roman" w:hAnsi="Times New Roman"/>
          <w:b/>
          <w:color w:val="000000"/>
          <w:sz w:val="24"/>
          <w:szCs w:val="24"/>
        </w:rPr>
        <w:t xml:space="preserve"> руб., составит ...</w:t>
      </w:r>
    </w:p>
    <w:p w:rsidR="005D45E2" w:rsidRPr="005D45E2" w:rsidRDefault="005D45E2" w:rsidP="005D45E2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D45E2">
        <w:rPr>
          <w:rFonts w:ascii="Times New Roman" w:hAnsi="Times New Roman"/>
          <w:color w:val="000000"/>
          <w:sz w:val="24"/>
          <w:szCs w:val="24"/>
        </w:rPr>
        <w:t>а)</w:t>
      </w:r>
      <w:r w:rsidRPr="005D45E2">
        <w:rPr>
          <w:rFonts w:ascii="Times New Roman" w:hAnsi="Times New Roman"/>
          <w:color w:val="000000"/>
          <w:sz w:val="24"/>
          <w:szCs w:val="24"/>
        </w:rPr>
        <w:tab/>
        <w:t>150 000 руб.;</w:t>
      </w:r>
    </w:p>
    <w:p w:rsidR="005D45E2" w:rsidRPr="005D45E2" w:rsidRDefault="005D45E2" w:rsidP="005D45E2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D45E2">
        <w:rPr>
          <w:rFonts w:ascii="Times New Roman" w:hAnsi="Times New Roman"/>
          <w:color w:val="000000"/>
          <w:sz w:val="24"/>
          <w:szCs w:val="24"/>
        </w:rPr>
        <w:t>б)</w:t>
      </w:r>
      <w:r w:rsidRPr="005D45E2">
        <w:rPr>
          <w:rFonts w:ascii="Times New Roman" w:hAnsi="Times New Roman"/>
          <w:color w:val="000000"/>
          <w:sz w:val="24"/>
          <w:szCs w:val="24"/>
        </w:rPr>
        <w:tab/>
        <w:t>600 000 руб.;</w:t>
      </w:r>
    </w:p>
    <w:p w:rsidR="005D45E2" w:rsidRPr="005D45E2" w:rsidRDefault="005D45E2" w:rsidP="005D45E2">
      <w:pPr>
        <w:tabs>
          <w:tab w:val="left" w:pos="284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D45E2">
        <w:rPr>
          <w:rFonts w:ascii="Times New Roman" w:hAnsi="Times New Roman"/>
          <w:color w:val="000000"/>
          <w:sz w:val="24"/>
          <w:szCs w:val="24"/>
        </w:rPr>
        <w:t>в)</w:t>
      </w:r>
      <w:r w:rsidRPr="005D45E2">
        <w:rPr>
          <w:rFonts w:ascii="Times New Roman" w:hAnsi="Times New Roman"/>
          <w:color w:val="000000"/>
          <w:sz w:val="24"/>
          <w:szCs w:val="24"/>
        </w:rPr>
        <w:tab/>
        <w:t>240 000 руб.;</w:t>
      </w:r>
    </w:p>
    <w:p w:rsidR="005D45E2" w:rsidRPr="005D45E2" w:rsidRDefault="005D45E2" w:rsidP="005D45E2">
      <w:pPr>
        <w:tabs>
          <w:tab w:val="left" w:pos="284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D45E2">
        <w:rPr>
          <w:rFonts w:ascii="Times New Roman" w:hAnsi="Times New Roman"/>
          <w:color w:val="000000"/>
          <w:sz w:val="24"/>
          <w:szCs w:val="24"/>
        </w:rPr>
        <w:t>г)</w:t>
      </w:r>
      <w:r w:rsidRPr="005D45E2">
        <w:rPr>
          <w:rFonts w:ascii="Times New Roman" w:hAnsi="Times New Roman"/>
          <w:color w:val="000000"/>
          <w:sz w:val="24"/>
          <w:szCs w:val="24"/>
        </w:rPr>
        <w:tab/>
        <w:t>660 000 руб.</w:t>
      </w:r>
    </w:p>
    <w:p w:rsidR="005D45E2" w:rsidRPr="005D45E2" w:rsidRDefault="005D45E2" w:rsidP="005D45E2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D45E2">
        <w:rPr>
          <w:rFonts w:ascii="Times New Roman" w:hAnsi="Times New Roman"/>
          <w:b/>
          <w:color w:val="000000"/>
          <w:sz w:val="24"/>
          <w:szCs w:val="24"/>
        </w:rPr>
        <w:t xml:space="preserve">18. Единый налог при УСН, если объектом являются доходы при выручке 12 000 </w:t>
      </w:r>
      <w:proofErr w:type="spellStart"/>
      <w:r w:rsidRPr="005D45E2">
        <w:rPr>
          <w:rFonts w:ascii="Times New Roman" w:hAnsi="Times New Roman"/>
          <w:b/>
          <w:color w:val="000000"/>
          <w:sz w:val="24"/>
          <w:szCs w:val="24"/>
        </w:rPr>
        <w:t>000</w:t>
      </w:r>
      <w:proofErr w:type="spellEnd"/>
      <w:r w:rsidRPr="005D45E2">
        <w:rPr>
          <w:rFonts w:ascii="Times New Roman" w:hAnsi="Times New Roman"/>
          <w:b/>
          <w:color w:val="000000"/>
          <w:sz w:val="24"/>
          <w:szCs w:val="24"/>
        </w:rPr>
        <w:t xml:space="preserve"> руб. и уплаченных страховых взносах в размере 150 000 руб., составит ...</w:t>
      </w:r>
    </w:p>
    <w:p w:rsidR="005D45E2" w:rsidRPr="005D45E2" w:rsidRDefault="005D45E2" w:rsidP="005D45E2">
      <w:pPr>
        <w:tabs>
          <w:tab w:val="left" w:pos="284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D45E2">
        <w:rPr>
          <w:rFonts w:ascii="Times New Roman" w:hAnsi="Times New Roman"/>
          <w:color w:val="000000"/>
          <w:sz w:val="24"/>
          <w:szCs w:val="24"/>
        </w:rPr>
        <w:t>а)</w:t>
      </w:r>
      <w:r w:rsidRPr="005D45E2">
        <w:rPr>
          <w:rFonts w:ascii="Times New Roman" w:hAnsi="Times New Roman"/>
          <w:color w:val="000000"/>
          <w:sz w:val="24"/>
          <w:szCs w:val="24"/>
        </w:rPr>
        <w:tab/>
        <w:t>720 000 руб.;</w:t>
      </w:r>
    </w:p>
    <w:p w:rsidR="005D45E2" w:rsidRPr="005D45E2" w:rsidRDefault="005D45E2" w:rsidP="005D45E2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D45E2">
        <w:rPr>
          <w:rFonts w:ascii="Times New Roman" w:hAnsi="Times New Roman"/>
          <w:color w:val="000000"/>
          <w:sz w:val="24"/>
          <w:szCs w:val="24"/>
        </w:rPr>
        <w:t>б)</w:t>
      </w:r>
      <w:r w:rsidRPr="005D45E2">
        <w:rPr>
          <w:rFonts w:ascii="Times New Roman" w:hAnsi="Times New Roman"/>
          <w:color w:val="000000"/>
          <w:sz w:val="24"/>
          <w:szCs w:val="24"/>
        </w:rPr>
        <w:tab/>
        <w:t>711 000 руб.;</w:t>
      </w:r>
    </w:p>
    <w:p w:rsidR="005D45E2" w:rsidRPr="005D45E2" w:rsidRDefault="005D45E2" w:rsidP="005D45E2">
      <w:pPr>
        <w:tabs>
          <w:tab w:val="left" w:pos="284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D45E2">
        <w:rPr>
          <w:rFonts w:ascii="Times New Roman" w:hAnsi="Times New Roman"/>
          <w:color w:val="000000"/>
          <w:sz w:val="24"/>
          <w:szCs w:val="24"/>
        </w:rPr>
        <w:t>в)</w:t>
      </w:r>
      <w:r w:rsidRPr="005D45E2">
        <w:rPr>
          <w:rFonts w:ascii="Times New Roman" w:hAnsi="Times New Roman"/>
          <w:color w:val="000000"/>
          <w:sz w:val="24"/>
          <w:szCs w:val="24"/>
        </w:rPr>
        <w:tab/>
        <w:t>1 800 000 руб.;</w:t>
      </w:r>
    </w:p>
    <w:p w:rsidR="005D45E2" w:rsidRPr="00825E40" w:rsidRDefault="005D45E2" w:rsidP="005D45E2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D45E2">
        <w:rPr>
          <w:rFonts w:ascii="Times New Roman" w:hAnsi="Times New Roman"/>
          <w:color w:val="000000"/>
          <w:sz w:val="24"/>
          <w:szCs w:val="24"/>
        </w:rPr>
        <w:t>г)</w:t>
      </w:r>
      <w:r w:rsidRPr="005D45E2">
        <w:rPr>
          <w:rFonts w:ascii="Times New Roman" w:hAnsi="Times New Roman"/>
          <w:color w:val="000000"/>
          <w:sz w:val="24"/>
          <w:szCs w:val="24"/>
        </w:rPr>
        <w:tab/>
        <w:t>570 000 руб.</w:t>
      </w:r>
    </w:p>
    <w:p w:rsidR="00DC33EF" w:rsidRPr="00DC33EF" w:rsidRDefault="00DC33EF" w:rsidP="00DC33EF">
      <w:pPr>
        <w:pStyle w:val="a7"/>
        <w:widowControl w:val="0"/>
        <w:tabs>
          <w:tab w:val="left" w:pos="820"/>
        </w:tabs>
        <w:spacing w:after="0"/>
        <w:ind w:firstLine="709"/>
        <w:jc w:val="center"/>
        <w:rPr>
          <w:b/>
          <w:color w:val="000000" w:themeColor="text1"/>
        </w:rPr>
      </w:pPr>
      <w:r w:rsidRPr="00DC33EF">
        <w:rPr>
          <w:b/>
          <w:color w:val="000000" w:themeColor="text1"/>
        </w:rPr>
        <w:t>ОЦЕНИВАНИЕ ОТВЕТА НА ТЕСТОВЫЕ ЗАДАНИЯ</w:t>
      </w:r>
    </w:p>
    <w:tbl>
      <w:tblPr>
        <w:tblStyle w:val="a9"/>
        <w:tblW w:w="5000" w:type="pct"/>
        <w:tblLook w:val="04A0"/>
      </w:tblPr>
      <w:tblGrid>
        <w:gridCol w:w="4919"/>
        <w:gridCol w:w="4652"/>
      </w:tblGrid>
      <w:tr w:rsidR="00DC33EF" w:rsidRPr="00DC33EF" w:rsidTr="00EE4E4F">
        <w:tc>
          <w:tcPr>
            <w:tcW w:w="2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EF" w:rsidRPr="00DC33EF" w:rsidRDefault="00DC33EF" w:rsidP="00DC33EF">
            <w:pPr>
              <w:widowControl w:val="0"/>
              <w:tabs>
                <w:tab w:val="left" w:pos="284"/>
                <w:tab w:val="left" w:pos="993"/>
                <w:tab w:val="left" w:pos="1276"/>
                <w:tab w:val="left" w:pos="270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C33EF">
              <w:rPr>
                <w:rFonts w:ascii="Times New Roman" w:hAnsi="Times New Roman"/>
                <w:b/>
                <w:sz w:val="24"/>
                <w:szCs w:val="24"/>
              </w:rPr>
              <w:t>Шкала оценивания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EF" w:rsidRPr="00DC33EF" w:rsidRDefault="00DC33EF" w:rsidP="00DC33EF">
            <w:pPr>
              <w:widowControl w:val="0"/>
              <w:tabs>
                <w:tab w:val="left" w:pos="284"/>
                <w:tab w:val="left" w:pos="993"/>
                <w:tab w:val="left" w:pos="1276"/>
                <w:tab w:val="left" w:pos="2977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en-US"/>
              </w:rPr>
            </w:pPr>
            <w:r w:rsidRPr="00DC33EF">
              <w:rPr>
                <w:rFonts w:ascii="Times New Roman" w:hAnsi="Times New Roman"/>
                <w:b/>
                <w:sz w:val="24"/>
                <w:szCs w:val="24"/>
              </w:rPr>
              <w:t>Критерии оценивания</w:t>
            </w:r>
          </w:p>
        </w:tc>
      </w:tr>
      <w:tr w:rsidR="00DC33EF" w:rsidRPr="00DC33EF" w:rsidTr="00EE4E4F">
        <w:tc>
          <w:tcPr>
            <w:tcW w:w="2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EF" w:rsidRPr="00DC33EF" w:rsidRDefault="00DC33EF" w:rsidP="00DC33E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DC33EF">
              <w:rPr>
                <w:rFonts w:ascii="Times New Roman" w:hAnsi="Times New Roman"/>
                <w:sz w:val="24"/>
                <w:szCs w:val="24"/>
              </w:rPr>
              <w:t>5 («отлично»)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EF" w:rsidRPr="00DC33EF" w:rsidRDefault="00DC33EF" w:rsidP="00DC33EF">
            <w:pPr>
              <w:widowControl w:val="0"/>
              <w:tabs>
                <w:tab w:val="left" w:pos="284"/>
                <w:tab w:val="left" w:pos="993"/>
                <w:tab w:val="left" w:pos="1276"/>
                <w:tab w:val="left" w:pos="2977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C33EF">
              <w:rPr>
                <w:rFonts w:ascii="Times New Roman" w:hAnsi="Times New Roman"/>
                <w:sz w:val="24"/>
                <w:szCs w:val="24"/>
              </w:rPr>
              <w:t>выставляется, если задание выполнено</w:t>
            </w:r>
            <w:r w:rsidRPr="00DC33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85-100% </w:t>
            </w:r>
          </w:p>
        </w:tc>
      </w:tr>
      <w:tr w:rsidR="00DC33EF" w:rsidRPr="00DC33EF" w:rsidTr="00EE4E4F">
        <w:tc>
          <w:tcPr>
            <w:tcW w:w="2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EF" w:rsidRPr="00DC33EF" w:rsidRDefault="00DC33EF" w:rsidP="00DC33E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DC33EF">
              <w:rPr>
                <w:rFonts w:ascii="Times New Roman" w:hAnsi="Times New Roman"/>
                <w:sz w:val="24"/>
                <w:szCs w:val="24"/>
              </w:rPr>
              <w:t>4 («хорошо»)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EF" w:rsidRPr="00DC33EF" w:rsidRDefault="00DC33EF" w:rsidP="00DC33EF">
            <w:pPr>
              <w:widowControl w:val="0"/>
              <w:tabs>
                <w:tab w:val="left" w:pos="284"/>
                <w:tab w:val="left" w:pos="993"/>
                <w:tab w:val="left" w:pos="1276"/>
                <w:tab w:val="left" w:pos="2977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C33EF">
              <w:rPr>
                <w:rFonts w:ascii="Times New Roman" w:hAnsi="Times New Roman"/>
                <w:sz w:val="24"/>
                <w:szCs w:val="24"/>
              </w:rPr>
              <w:t>выставляется, если задание выполнено</w:t>
            </w:r>
            <w:r w:rsidRPr="00DC33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70-84% </w:t>
            </w:r>
          </w:p>
        </w:tc>
      </w:tr>
      <w:tr w:rsidR="00DC33EF" w:rsidRPr="00DC33EF" w:rsidTr="00EE4E4F">
        <w:tc>
          <w:tcPr>
            <w:tcW w:w="2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EF" w:rsidRPr="00DC33EF" w:rsidRDefault="00DC33EF" w:rsidP="00DC33E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DC33EF">
              <w:rPr>
                <w:rFonts w:ascii="Times New Roman" w:hAnsi="Times New Roman"/>
                <w:sz w:val="24"/>
                <w:szCs w:val="24"/>
              </w:rPr>
              <w:t>3 («удовлетворительно»)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EF" w:rsidRPr="00DC33EF" w:rsidRDefault="00DC33EF" w:rsidP="00DC33EF">
            <w:pPr>
              <w:widowControl w:val="0"/>
              <w:tabs>
                <w:tab w:val="left" w:pos="284"/>
                <w:tab w:val="left" w:pos="993"/>
                <w:tab w:val="left" w:pos="1276"/>
                <w:tab w:val="left" w:pos="2977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C33EF">
              <w:rPr>
                <w:rFonts w:ascii="Times New Roman" w:hAnsi="Times New Roman"/>
                <w:sz w:val="24"/>
                <w:szCs w:val="24"/>
              </w:rPr>
              <w:t>выставляется студенту, если задание выполнено</w:t>
            </w:r>
            <w:r w:rsidRPr="00DC33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50-69% </w:t>
            </w:r>
          </w:p>
        </w:tc>
      </w:tr>
      <w:tr w:rsidR="00DC33EF" w:rsidRPr="00DC33EF" w:rsidTr="00EE4E4F">
        <w:tc>
          <w:tcPr>
            <w:tcW w:w="2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EF" w:rsidRPr="00DC33EF" w:rsidRDefault="00DC33EF" w:rsidP="00DC33E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DC33EF">
              <w:rPr>
                <w:rFonts w:ascii="Times New Roman" w:hAnsi="Times New Roman"/>
                <w:sz w:val="24"/>
                <w:szCs w:val="24"/>
              </w:rPr>
              <w:t>2 («неудовлетворительно»)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3EF" w:rsidRPr="00DC33EF" w:rsidRDefault="00DC33EF" w:rsidP="00DC33EF">
            <w:pPr>
              <w:widowControl w:val="0"/>
              <w:tabs>
                <w:tab w:val="left" w:pos="284"/>
                <w:tab w:val="left" w:pos="993"/>
                <w:tab w:val="left" w:pos="1276"/>
                <w:tab w:val="left" w:pos="2977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C33EF">
              <w:rPr>
                <w:rFonts w:ascii="Times New Roman" w:hAnsi="Times New Roman"/>
                <w:sz w:val="24"/>
                <w:szCs w:val="24"/>
              </w:rPr>
              <w:t xml:space="preserve">выставляется студенту, если задание выполнено менее чем на 50% </w:t>
            </w:r>
          </w:p>
        </w:tc>
      </w:tr>
    </w:tbl>
    <w:p w:rsidR="005D45E2" w:rsidRDefault="005D45E2" w:rsidP="00D46D4B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406BD" w:rsidRDefault="004406BD" w:rsidP="004406BD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Примерный вариант контрольной работы №8 </w:t>
      </w:r>
      <w:r w:rsidRPr="005D45E2">
        <w:rPr>
          <w:rFonts w:ascii="Times New Roman" w:hAnsi="Times New Roman"/>
          <w:sz w:val="24"/>
          <w:szCs w:val="24"/>
        </w:rPr>
        <w:t>(</w:t>
      </w:r>
      <w:r w:rsidRPr="005D45E2">
        <w:rPr>
          <w:rFonts w:ascii="Times New Roman" w:hAnsi="Times New Roman"/>
          <w:color w:val="000000" w:themeColor="text1"/>
          <w:sz w:val="24"/>
          <w:szCs w:val="24"/>
        </w:rPr>
        <w:t>ОК 02; ОК 09; ПК 3.</w:t>
      </w:r>
      <w:r w:rsidR="00567E9E"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5D45E2">
        <w:rPr>
          <w:rFonts w:ascii="Times New Roman" w:hAnsi="Times New Roman"/>
          <w:color w:val="000000" w:themeColor="text1"/>
          <w:sz w:val="24"/>
          <w:szCs w:val="24"/>
        </w:rPr>
        <w:t>)</w:t>
      </w:r>
    </w:p>
    <w:p w:rsidR="004406BD" w:rsidRDefault="004406BD" w:rsidP="004406BD">
      <w:pPr>
        <w:autoSpaceDE w:val="0"/>
        <w:autoSpaceDN w:val="0"/>
        <w:adjustRightInd w:val="0"/>
        <w:spacing w:after="0" w:line="240" w:lineRule="auto"/>
        <w:rPr>
          <w:rFonts w:asciiTheme="minorHAnsi" w:eastAsia="TimesNewRomanPSMT" w:hAnsiTheme="minorHAnsi" w:cs="TimesNewRomanPSMT"/>
          <w:color w:val="222222"/>
          <w:sz w:val="28"/>
          <w:szCs w:val="28"/>
          <w:lang w:eastAsia="en-US"/>
        </w:rPr>
      </w:pPr>
    </w:p>
    <w:p w:rsidR="004406BD" w:rsidRPr="00567E9E" w:rsidRDefault="00567E9E" w:rsidP="00567E9E">
      <w:pPr>
        <w:spacing w:after="0" w:line="240" w:lineRule="auto"/>
        <w:ind w:firstLine="709"/>
        <w:jc w:val="both"/>
        <w:rPr>
          <w:rFonts w:ascii="Times New Roman" w:eastAsia="TimesNewRomanPSMT" w:hAnsi="Times New Roman"/>
          <w:sz w:val="24"/>
          <w:szCs w:val="24"/>
        </w:rPr>
      </w:pPr>
      <w:r w:rsidRPr="0008321E">
        <w:rPr>
          <w:rFonts w:ascii="Times New Roman" w:eastAsia="TimesNewRomanPSMT" w:hAnsi="Times New Roman"/>
          <w:b/>
          <w:sz w:val="24"/>
          <w:szCs w:val="24"/>
        </w:rPr>
        <w:t>Задание 1.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="004406BD" w:rsidRPr="00567E9E">
        <w:rPr>
          <w:rFonts w:ascii="Times New Roman" w:eastAsia="TimesNewRomanPSMT" w:hAnsi="Times New Roman"/>
          <w:sz w:val="24"/>
          <w:szCs w:val="24"/>
        </w:rPr>
        <w:t>Сотрудник — гражданин РФ за 202</w:t>
      </w:r>
      <w:r>
        <w:rPr>
          <w:rFonts w:ascii="Times New Roman" w:eastAsia="TimesNewRomanPSMT" w:hAnsi="Times New Roman"/>
          <w:sz w:val="24"/>
          <w:szCs w:val="24"/>
        </w:rPr>
        <w:t>3</w:t>
      </w:r>
      <w:r w:rsidR="004406BD" w:rsidRPr="00567E9E">
        <w:rPr>
          <w:rFonts w:ascii="Times New Roman" w:eastAsia="TimesNewRomanPSMT" w:hAnsi="Times New Roman"/>
          <w:sz w:val="24"/>
          <w:szCs w:val="24"/>
        </w:rPr>
        <w:t xml:space="preserve"> год получил </w:t>
      </w:r>
      <w:r>
        <w:rPr>
          <w:rFonts w:ascii="Times New Roman" w:eastAsia="TimesNewRomanPSMT" w:hAnsi="Times New Roman"/>
          <w:sz w:val="24"/>
          <w:szCs w:val="24"/>
        </w:rPr>
        <w:t>2</w:t>
      </w:r>
      <w:r w:rsidR="004406BD" w:rsidRPr="00567E9E">
        <w:rPr>
          <w:rFonts w:ascii="Times New Roman" w:eastAsia="TimesNewRomanPSMT" w:hAnsi="Times New Roman"/>
          <w:sz w:val="24"/>
          <w:szCs w:val="24"/>
        </w:rPr>
        <w:t xml:space="preserve"> 600 000 руб. дохода,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="004406BD" w:rsidRPr="00567E9E">
        <w:rPr>
          <w:rFonts w:ascii="Times New Roman" w:eastAsia="TimesNewRomanPSMT" w:hAnsi="Times New Roman"/>
          <w:sz w:val="24"/>
          <w:szCs w:val="24"/>
        </w:rPr>
        <w:t>который подлежит обложению страховыми взносами.</w:t>
      </w:r>
      <w:r>
        <w:rPr>
          <w:rFonts w:ascii="Times New Roman" w:eastAsia="TimesNewRomanPSMT" w:hAnsi="Times New Roman"/>
          <w:sz w:val="24"/>
          <w:szCs w:val="24"/>
        </w:rPr>
        <w:t xml:space="preserve"> Ставка </w:t>
      </w:r>
      <w:r w:rsidR="0008321E">
        <w:rPr>
          <w:rFonts w:ascii="Times New Roman" w:eastAsia="TimesNewRomanPSMT" w:hAnsi="Times New Roman"/>
          <w:sz w:val="24"/>
          <w:szCs w:val="24"/>
        </w:rPr>
        <w:t>страховых взносов от несчастных случаев и профессиональных заболеваний</w:t>
      </w:r>
    </w:p>
    <w:p w:rsidR="005D45E2" w:rsidRPr="00567E9E" w:rsidRDefault="004406BD" w:rsidP="00567E9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8321E">
        <w:rPr>
          <w:rFonts w:ascii="Times New Roman" w:eastAsia="TimesNewRomanPSMT" w:hAnsi="Times New Roman"/>
          <w:i/>
          <w:sz w:val="24"/>
          <w:szCs w:val="24"/>
        </w:rPr>
        <w:t>Задание:</w:t>
      </w:r>
      <w:r w:rsidRPr="00567E9E">
        <w:rPr>
          <w:rFonts w:ascii="Times New Roman" w:eastAsia="TimesNewRomanPSMT" w:hAnsi="Times New Roman"/>
          <w:sz w:val="24"/>
          <w:szCs w:val="24"/>
        </w:rPr>
        <w:t xml:space="preserve"> рассчитать сумму страховых взносов на данного сотрудника</w:t>
      </w:r>
      <w:r w:rsidR="00567E9E">
        <w:rPr>
          <w:rFonts w:ascii="Times New Roman" w:eastAsia="TimesNewRomanPSMT" w:hAnsi="Times New Roman"/>
          <w:sz w:val="24"/>
          <w:szCs w:val="24"/>
        </w:rPr>
        <w:t xml:space="preserve"> и отразить начисление и перечисление страховых взносов, учитывая, что это работник бухгалтерии</w:t>
      </w:r>
      <w:r w:rsidRPr="00567E9E">
        <w:rPr>
          <w:rFonts w:ascii="Times New Roman" w:eastAsia="TimesNewRomanPSMT" w:hAnsi="Times New Roman"/>
          <w:sz w:val="24"/>
          <w:szCs w:val="24"/>
        </w:rPr>
        <w:t>.</w:t>
      </w:r>
    </w:p>
    <w:p w:rsidR="005D45E2" w:rsidRPr="00567E9E" w:rsidRDefault="005D45E2" w:rsidP="00567E9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8321E" w:rsidRDefault="0008321E" w:rsidP="00567E9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8321E">
        <w:rPr>
          <w:rFonts w:ascii="Times New Roman" w:eastAsia="TimesNewRomanPSMT" w:hAnsi="Times New Roman"/>
          <w:b/>
          <w:sz w:val="24"/>
          <w:szCs w:val="24"/>
        </w:rPr>
        <w:t xml:space="preserve">Задание </w:t>
      </w:r>
      <w:r>
        <w:rPr>
          <w:rFonts w:ascii="Times New Roman" w:eastAsia="TimesNewRomanPSMT" w:hAnsi="Times New Roman"/>
          <w:b/>
          <w:sz w:val="24"/>
          <w:szCs w:val="24"/>
        </w:rPr>
        <w:t>2</w:t>
      </w:r>
      <w:r w:rsidRPr="0008321E">
        <w:rPr>
          <w:rFonts w:ascii="Times New Roman" w:eastAsia="TimesNewRomanPSMT" w:hAnsi="Times New Roman"/>
          <w:b/>
          <w:sz w:val="24"/>
          <w:szCs w:val="24"/>
        </w:rPr>
        <w:t>.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="00567E9E" w:rsidRPr="00567E9E">
        <w:rPr>
          <w:rFonts w:ascii="Times New Roman" w:hAnsi="Times New Roman"/>
          <w:sz w:val="24"/>
          <w:szCs w:val="24"/>
        </w:rPr>
        <w:t>В январе 20</w:t>
      </w:r>
      <w:r>
        <w:rPr>
          <w:rFonts w:ascii="Times New Roman" w:hAnsi="Times New Roman"/>
          <w:sz w:val="24"/>
          <w:szCs w:val="24"/>
        </w:rPr>
        <w:t>22</w:t>
      </w:r>
      <w:r w:rsidR="00567E9E" w:rsidRPr="00567E9E">
        <w:rPr>
          <w:rFonts w:ascii="Times New Roman" w:hAnsi="Times New Roman"/>
          <w:sz w:val="24"/>
          <w:szCs w:val="24"/>
        </w:rPr>
        <w:t xml:space="preserve"> года сотруднику Петрову И.И. начислено вознаграждение в размере 102 000 рублей, из них 22 000 по больничному листу и 80 000 заработная плата. За февраль </w:t>
      </w:r>
      <w:r>
        <w:rPr>
          <w:rFonts w:ascii="Times New Roman" w:hAnsi="Times New Roman"/>
          <w:sz w:val="24"/>
          <w:szCs w:val="24"/>
        </w:rPr>
        <w:t>Петрову И.И.</w:t>
      </w:r>
      <w:r w:rsidR="00567E9E" w:rsidRPr="00567E9E">
        <w:rPr>
          <w:rFonts w:ascii="Times New Roman" w:hAnsi="Times New Roman"/>
          <w:sz w:val="24"/>
          <w:szCs w:val="24"/>
        </w:rPr>
        <w:t xml:space="preserve"> начислено 105 000 рублей, за март 110 000 </w:t>
      </w:r>
      <w:r w:rsidR="00567E9E" w:rsidRPr="00567E9E">
        <w:rPr>
          <w:rFonts w:ascii="Times New Roman" w:hAnsi="Times New Roman"/>
          <w:sz w:val="24"/>
          <w:szCs w:val="24"/>
        </w:rPr>
        <w:lastRenderedPageBreak/>
        <w:t>рублей, из них 50 000 отпускные и 60 000 зарплата за отработанное время. Итого за 8 месяцев Петрову начислено 870 000 рублей, а за 10 месяцев 1 080 000 рублей</w:t>
      </w:r>
      <w:r>
        <w:rPr>
          <w:rFonts w:ascii="Times New Roman" w:hAnsi="Times New Roman"/>
          <w:sz w:val="24"/>
          <w:szCs w:val="24"/>
        </w:rPr>
        <w:t xml:space="preserve"> </w:t>
      </w:r>
      <w:r w:rsidR="00567E9E" w:rsidRPr="00567E9E">
        <w:rPr>
          <w:rFonts w:ascii="Times New Roman" w:hAnsi="Times New Roman"/>
          <w:sz w:val="24"/>
          <w:szCs w:val="24"/>
        </w:rPr>
        <w:t>(</w:t>
      </w:r>
      <w:proofErr w:type="gramStart"/>
      <w:r w:rsidR="00567E9E" w:rsidRPr="00567E9E">
        <w:rPr>
          <w:rFonts w:ascii="Times New Roman" w:hAnsi="Times New Roman"/>
          <w:sz w:val="24"/>
          <w:szCs w:val="24"/>
        </w:rPr>
        <w:t>без</w:t>
      </w:r>
      <w:proofErr w:type="gramEnd"/>
      <w:r w:rsidR="00567E9E" w:rsidRPr="00567E9E">
        <w:rPr>
          <w:rFonts w:ascii="Times New Roman" w:hAnsi="Times New Roman"/>
          <w:sz w:val="24"/>
          <w:szCs w:val="24"/>
        </w:rPr>
        <w:t xml:space="preserve"> больничных). </w:t>
      </w:r>
    </w:p>
    <w:p w:rsidR="00567E9E" w:rsidRDefault="0008321E" w:rsidP="00567E9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8321E">
        <w:rPr>
          <w:rFonts w:ascii="Times New Roman" w:eastAsia="TimesNewRomanPSMT" w:hAnsi="Times New Roman"/>
          <w:i/>
          <w:sz w:val="24"/>
          <w:szCs w:val="24"/>
        </w:rPr>
        <w:t>Задание:</w:t>
      </w:r>
      <w:r>
        <w:rPr>
          <w:rFonts w:ascii="Times New Roman" w:eastAsia="TimesNewRomanPSMT" w:hAnsi="Times New Roman"/>
          <w:i/>
          <w:sz w:val="24"/>
          <w:szCs w:val="24"/>
        </w:rPr>
        <w:t xml:space="preserve"> </w:t>
      </w:r>
      <w:r w:rsidRPr="0008321E">
        <w:rPr>
          <w:rFonts w:ascii="Times New Roman" w:eastAsia="TimesNewRomanPSMT" w:hAnsi="Times New Roman"/>
          <w:sz w:val="24"/>
          <w:szCs w:val="24"/>
        </w:rPr>
        <w:t>рассчитать</w:t>
      </w:r>
      <w:r w:rsidR="00567E9E" w:rsidRPr="00567E9E">
        <w:rPr>
          <w:rFonts w:ascii="Times New Roman" w:hAnsi="Times New Roman"/>
          <w:sz w:val="24"/>
          <w:szCs w:val="24"/>
        </w:rPr>
        <w:t xml:space="preserve"> страховы</w:t>
      </w:r>
      <w:r>
        <w:rPr>
          <w:rFonts w:ascii="Times New Roman" w:hAnsi="Times New Roman"/>
          <w:sz w:val="24"/>
          <w:szCs w:val="24"/>
        </w:rPr>
        <w:t>е</w:t>
      </w:r>
      <w:r w:rsidR="00567E9E" w:rsidRPr="00567E9E">
        <w:rPr>
          <w:rFonts w:ascii="Times New Roman" w:hAnsi="Times New Roman"/>
          <w:sz w:val="24"/>
          <w:szCs w:val="24"/>
        </w:rPr>
        <w:t xml:space="preserve"> взнос</w:t>
      </w:r>
      <w:r>
        <w:rPr>
          <w:rFonts w:ascii="Times New Roman" w:hAnsi="Times New Roman"/>
          <w:sz w:val="24"/>
          <w:szCs w:val="24"/>
        </w:rPr>
        <w:t>ы</w:t>
      </w:r>
      <w:r w:rsidR="00567E9E" w:rsidRPr="00567E9E">
        <w:rPr>
          <w:rFonts w:ascii="Times New Roman" w:hAnsi="Times New Roman"/>
          <w:sz w:val="24"/>
          <w:szCs w:val="24"/>
        </w:rPr>
        <w:t xml:space="preserve"> за ян</w:t>
      </w:r>
      <w:r>
        <w:rPr>
          <w:rFonts w:ascii="Times New Roman" w:hAnsi="Times New Roman"/>
          <w:sz w:val="24"/>
          <w:szCs w:val="24"/>
        </w:rPr>
        <w:t>варь, 1 квартал, 8 и 10 месяцев.</w:t>
      </w:r>
    </w:p>
    <w:p w:rsidR="0008321E" w:rsidRPr="00567E9E" w:rsidRDefault="0008321E" w:rsidP="00567E9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D45E2" w:rsidRPr="00433A8B" w:rsidRDefault="005D45E2" w:rsidP="00433A8B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33A8B" w:rsidRPr="00433A8B" w:rsidRDefault="00433A8B" w:rsidP="00433A8B">
      <w:pPr>
        <w:widowControl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433A8B">
        <w:rPr>
          <w:rFonts w:ascii="Times New Roman" w:hAnsi="Times New Roman"/>
          <w:b/>
          <w:bCs/>
          <w:sz w:val="24"/>
          <w:szCs w:val="24"/>
        </w:rPr>
        <w:t>ОЦЕНИВАНИЕ КОНТРОЛЬНОЙ РАБОТЫ</w:t>
      </w:r>
    </w:p>
    <w:tbl>
      <w:tblPr>
        <w:tblW w:w="9498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261"/>
        <w:gridCol w:w="6237"/>
      </w:tblGrid>
      <w:tr w:rsidR="00433A8B" w:rsidRPr="00433A8B" w:rsidTr="00EE4E4F">
        <w:trPr>
          <w:trHeight w:val="26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3A8B" w:rsidRPr="00433A8B" w:rsidRDefault="00433A8B" w:rsidP="00433A8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A8B">
              <w:rPr>
                <w:rFonts w:ascii="Times New Roman" w:hAnsi="Times New Roman"/>
                <w:b/>
                <w:bCs/>
                <w:sz w:val="24"/>
                <w:szCs w:val="24"/>
              </w:rPr>
              <w:t>Шкала оценивания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3A8B" w:rsidRPr="00433A8B" w:rsidRDefault="00433A8B" w:rsidP="00433A8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3A8B">
              <w:rPr>
                <w:rFonts w:ascii="Times New Roman" w:hAnsi="Times New Roman"/>
                <w:b/>
                <w:bCs/>
                <w:sz w:val="24"/>
                <w:szCs w:val="24"/>
              </w:rPr>
              <w:t>Критерии оценивания</w:t>
            </w:r>
          </w:p>
        </w:tc>
      </w:tr>
      <w:tr w:rsidR="00433A8B" w:rsidRPr="00433A8B" w:rsidTr="00EE4E4F">
        <w:trPr>
          <w:trHeight w:val="26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3A8B" w:rsidRPr="00433A8B" w:rsidRDefault="00433A8B" w:rsidP="00433A8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3A8B">
              <w:rPr>
                <w:rFonts w:ascii="Times New Roman" w:hAnsi="Times New Roman"/>
                <w:sz w:val="24"/>
                <w:szCs w:val="24"/>
              </w:rPr>
              <w:t>5 («отлично»)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3A8B" w:rsidRPr="00433A8B" w:rsidRDefault="00433A8B" w:rsidP="00433A8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3A8B">
              <w:rPr>
                <w:rFonts w:ascii="Times New Roman" w:hAnsi="Times New Roman"/>
                <w:sz w:val="24"/>
                <w:szCs w:val="24"/>
              </w:rPr>
              <w:t>обучающийся решил задачу верно, ответ сформулирован обоснованно, логично и последовательно</w:t>
            </w:r>
          </w:p>
        </w:tc>
      </w:tr>
      <w:tr w:rsidR="00433A8B" w:rsidRPr="00433A8B" w:rsidTr="00EE4E4F">
        <w:trPr>
          <w:trHeight w:val="26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3A8B" w:rsidRPr="00433A8B" w:rsidRDefault="00433A8B" w:rsidP="00433A8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3A8B">
              <w:rPr>
                <w:rFonts w:ascii="Times New Roman" w:hAnsi="Times New Roman"/>
                <w:sz w:val="24"/>
                <w:szCs w:val="24"/>
              </w:rPr>
              <w:t>4 («хорошо»)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3A8B" w:rsidRPr="00433A8B" w:rsidRDefault="00433A8B" w:rsidP="00433A8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3A8B">
              <w:rPr>
                <w:rFonts w:ascii="Times New Roman" w:hAnsi="Times New Roman"/>
                <w:sz w:val="24"/>
                <w:szCs w:val="24"/>
              </w:rPr>
              <w:t>обучающийся решил задачу преимущественно верно, ответ сформулирован обоснованно, имеется одна негрубая ошибка.</w:t>
            </w:r>
          </w:p>
        </w:tc>
      </w:tr>
      <w:tr w:rsidR="00433A8B" w:rsidRPr="00433A8B" w:rsidTr="00EE4E4F">
        <w:trPr>
          <w:trHeight w:val="25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3A8B" w:rsidRPr="00433A8B" w:rsidRDefault="00433A8B" w:rsidP="00433A8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3A8B">
              <w:rPr>
                <w:rFonts w:ascii="Times New Roman" w:hAnsi="Times New Roman"/>
                <w:sz w:val="24"/>
                <w:szCs w:val="24"/>
              </w:rPr>
              <w:t>3(«удовлетворительно»)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3A8B" w:rsidRPr="00433A8B" w:rsidRDefault="00433A8B" w:rsidP="00433A8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3A8B">
              <w:rPr>
                <w:rFonts w:ascii="Times New Roman" w:hAnsi="Times New Roman"/>
                <w:sz w:val="24"/>
                <w:szCs w:val="24"/>
              </w:rPr>
              <w:t>обучающийся решил задачу преимущественно верно, ответ сформулирован с нарушением логики, ответ не полный, имеются две или три негрубые ошибки.</w:t>
            </w:r>
          </w:p>
        </w:tc>
      </w:tr>
      <w:tr w:rsidR="00433A8B" w:rsidRPr="00433A8B" w:rsidTr="00EE4E4F">
        <w:trPr>
          <w:trHeight w:val="27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3A8B" w:rsidRPr="00433A8B" w:rsidRDefault="00433A8B" w:rsidP="00433A8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3A8B">
              <w:rPr>
                <w:rFonts w:ascii="Times New Roman" w:hAnsi="Times New Roman"/>
                <w:sz w:val="24"/>
                <w:szCs w:val="24"/>
              </w:rPr>
              <w:t>2(«неудовлетворительно»)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3A8B" w:rsidRPr="00433A8B" w:rsidRDefault="00433A8B" w:rsidP="00433A8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3A8B">
              <w:rPr>
                <w:rFonts w:ascii="Times New Roman" w:hAnsi="Times New Roman"/>
                <w:sz w:val="24"/>
                <w:szCs w:val="24"/>
              </w:rPr>
              <w:t>обучающийся решил задачу неверно, обоснования верные, либо дан верный ответ без его обоснования, сделаны негрубые ошибки.</w:t>
            </w:r>
          </w:p>
        </w:tc>
      </w:tr>
    </w:tbl>
    <w:p w:rsidR="00433A8B" w:rsidRDefault="00433A8B" w:rsidP="00D46D4B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D46D4B" w:rsidRDefault="00D46D4B" w:rsidP="00DC33EF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 ФОНД ОЦЕНОЧНЫХ МАТЕРИАЛОВ </w:t>
      </w:r>
    </w:p>
    <w:p w:rsidR="00D46D4B" w:rsidRDefault="00D46D4B" w:rsidP="00DC33EF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ДЛЯ ПРОМЕЖУТОЧНОЙ АТТЕСТАЦИИ</w:t>
      </w:r>
    </w:p>
    <w:p w:rsidR="00D46D4B" w:rsidRDefault="00D46D4B" w:rsidP="00DC33EF">
      <w:pPr>
        <w:widowControl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7F7AD2" w:rsidRPr="007F7AD2" w:rsidRDefault="007F7AD2" w:rsidP="007F7A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7AD2">
        <w:rPr>
          <w:rFonts w:ascii="Times New Roman" w:hAnsi="Times New Roman"/>
          <w:sz w:val="24"/>
          <w:szCs w:val="24"/>
        </w:rPr>
        <w:t xml:space="preserve">Промежуточная аттестация по профессиональному модулю «Проведение расчетов с бюджетом и внебюджетными фондами» проводится в форме </w:t>
      </w:r>
      <w:r w:rsidRPr="007F7AD2">
        <w:rPr>
          <w:rFonts w:ascii="Times New Roman" w:hAnsi="Times New Roman"/>
          <w:b/>
          <w:sz w:val="24"/>
          <w:szCs w:val="24"/>
        </w:rPr>
        <w:t>зачета с оценкой,</w:t>
      </w:r>
      <w:r w:rsidRPr="007F7AD2">
        <w:rPr>
          <w:rFonts w:ascii="Times New Roman" w:hAnsi="Times New Roman"/>
          <w:sz w:val="24"/>
          <w:szCs w:val="24"/>
        </w:rPr>
        <w:t xml:space="preserve"> </w:t>
      </w:r>
      <w:r w:rsidRPr="007F7AD2">
        <w:rPr>
          <w:rFonts w:ascii="Times New Roman" w:hAnsi="Times New Roman"/>
          <w:b/>
          <w:sz w:val="24"/>
          <w:szCs w:val="24"/>
        </w:rPr>
        <w:t>экзамена.</w:t>
      </w:r>
      <w:r w:rsidRPr="007F7AD2">
        <w:rPr>
          <w:rFonts w:ascii="Times New Roman" w:hAnsi="Times New Roman"/>
          <w:sz w:val="24"/>
          <w:szCs w:val="24"/>
        </w:rPr>
        <w:t xml:space="preserve"> </w:t>
      </w:r>
      <w:r w:rsidRPr="007F7AD2">
        <w:rPr>
          <w:rFonts w:ascii="Times New Roman" w:hAnsi="Times New Roman"/>
          <w:color w:val="1A1A1A"/>
          <w:sz w:val="24"/>
          <w:szCs w:val="24"/>
        </w:rPr>
        <w:t xml:space="preserve">Билет для промежуточной аттестации включает два теоретических вопроса и одно практическое задание. </w:t>
      </w:r>
      <w:r w:rsidRPr="007F7AD2">
        <w:rPr>
          <w:rFonts w:ascii="Times New Roman" w:hAnsi="Times New Roman"/>
          <w:sz w:val="24"/>
          <w:szCs w:val="24"/>
        </w:rPr>
        <w:t>Далее представлены вопросы и задания для промежуточной аттестации.</w:t>
      </w:r>
    </w:p>
    <w:p w:rsidR="007F7AD2" w:rsidRDefault="007F7AD2" w:rsidP="00D46D4B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D46D4B" w:rsidRDefault="00D46D4B" w:rsidP="00D46D4B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2.1 Вопросы для промежуточной аттестации (зачета</w:t>
      </w:r>
      <w:r w:rsidR="00DC33EF">
        <w:rPr>
          <w:rFonts w:ascii="Times New Roman" w:hAnsi="Times New Roman"/>
          <w:b/>
          <w:bCs/>
          <w:sz w:val="28"/>
          <w:szCs w:val="28"/>
        </w:rPr>
        <w:t xml:space="preserve"> с оценкой</w:t>
      </w:r>
      <w:r>
        <w:rPr>
          <w:rFonts w:ascii="Times New Roman" w:hAnsi="Times New Roman"/>
          <w:b/>
          <w:bCs/>
          <w:sz w:val="28"/>
          <w:szCs w:val="28"/>
        </w:rPr>
        <w:t>, экзамена)</w:t>
      </w:r>
    </w:p>
    <w:p w:rsidR="00D46D4B" w:rsidRDefault="00D46D4B" w:rsidP="00D46D4B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(теоретическая часть)</w:t>
      </w:r>
    </w:p>
    <w:p w:rsidR="00D46D4B" w:rsidRDefault="00D46D4B" w:rsidP="00D46D4B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МДК 03.01 Организация расчетов с бюджетом и внебюджетными фондами</w:t>
      </w:r>
    </w:p>
    <w:p w:rsidR="00D46D4B" w:rsidRDefault="00D46D4B" w:rsidP="00D46D4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D46D4B" w:rsidRDefault="00D46D4B" w:rsidP="00D46D4B">
      <w:pPr>
        <w:pStyle w:val="a5"/>
        <w:numPr>
          <w:ilvl w:val="0"/>
          <w:numId w:val="2"/>
        </w:numPr>
        <w:ind w:left="0" w:firstLine="709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Понятие налога и сбора. Признаки налога и сбора. Функции налога.</w:t>
      </w:r>
      <w:r w:rsidR="007F7AD2">
        <w:rPr>
          <w:bCs/>
          <w:color w:val="000000" w:themeColor="text1"/>
          <w:sz w:val="24"/>
          <w:szCs w:val="24"/>
        </w:rPr>
        <w:t xml:space="preserve"> </w:t>
      </w:r>
      <w:r w:rsidR="007F7AD2" w:rsidRPr="005D45E2">
        <w:rPr>
          <w:sz w:val="24"/>
          <w:szCs w:val="24"/>
        </w:rPr>
        <w:t>(</w:t>
      </w:r>
      <w:r w:rsidR="007F7AD2" w:rsidRPr="005D45E2">
        <w:rPr>
          <w:color w:val="000000" w:themeColor="text1"/>
          <w:sz w:val="24"/>
          <w:szCs w:val="24"/>
        </w:rPr>
        <w:t>ОК 02; ОК 09)</w:t>
      </w:r>
      <w:r>
        <w:rPr>
          <w:bCs/>
          <w:color w:val="000000" w:themeColor="text1"/>
          <w:sz w:val="24"/>
          <w:szCs w:val="24"/>
        </w:rPr>
        <w:t xml:space="preserve"> </w:t>
      </w:r>
    </w:p>
    <w:p w:rsidR="00D46D4B" w:rsidRDefault="00D46D4B" w:rsidP="00D46D4B">
      <w:pPr>
        <w:pStyle w:val="a5"/>
        <w:numPr>
          <w:ilvl w:val="0"/>
          <w:numId w:val="2"/>
        </w:numPr>
        <w:ind w:left="0" w:firstLine="709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Элементы налога.</w:t>
      </w:r>
      <w:r w:rsidR="007F7AD2">
        <w:rPr>
          <w:bCs/>
          <w:color w:val="000000" w:themeColor="text1"/>
          <w:sz w:val="24"/>
          <w:szCs w:val="24"/>
        </w:rPr>
        <w:t xml:space="preserve"> </w:t>
      </w:r>
      <w:r w:rsidR="007F7AD2" w:rsidRPr="005D45E2">
        <w:rPr>
          <w:sz w:val="24"/>
          <w:szCs w:val="24"/>
        </w:rPr>
        <w:t>(</w:t>
      </w:r>
      <w:r w:rsidR="007F7AD2" w:rsidRPr="005D45E2">
        <w:rPr>
          <w:color w:val="000000" w:themeColor="text1"/>
          <w:sz w:val="24"/>
          <w:szCs w:val="24"/>
        </w:rPr>
        <w:t>ОК 02; ОК 09)</w:t>
      </w:r>
    </w:p>
    <w:p w:rsidR="00D46D4B" w:rsidRDefault="00D46D4B" w:rsidP="00D46D4B">
      <w:pPr>
        <w:pStyle w:val="a5"/>
        <w:numPr>
          <w:ilvl w:val="0"/>
          <w:numId w:val="2"/>
        </w:numPr>
        <w:ind w:left="0" w:firstLine="709"/>
        <w:rPr>
          <w:bCs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Понятия и виды федеральных, региональных и местных налогов и сборов. Понятия и виды социальных налоговых режимов. Прямое и косвенное налогообложение</w:t>
      </w:r>
      <w:r w:rsidR="007F7AD2">
        <w:rPr>
          <w:color w:val="000000" w:themeColor="text1"/>
          <w:sz w:val="24"/>
          <w:szCs w:val="24"/>
        </w:rPr>
        <w:t xml:space="preserve"> </w:t>
      </w:r>
      <w:r w:rsidR="007F7AD2" w:rsidRPr="005D45E2">
        <w:rPr>
          <w:sz w:val="24"/>
          <w:szCs w:val="24"/>
        </w:rPr>
        <w:t>(</w:t>
      </w:r>
      <w:r w:rsidR="007F7AD2" w:rsidRPr="005D45E2">
        <w:rPr>
          <w:color w:val="000000" w:themeColor="text1"/>
          <w:sz w:val="24"/>
          <w:szCs w:val="24"/>
        </w:rPr>
        <w:t>ОК 02; ОК 09)</w:t>
      </w:r>
    </w:p>
    <w:p w:rsidR="00D46D4B" w:rsidRDefault="00D46D4B" w:rsidP="00D46D4B">
      <w:pPr>
        <w:pStyle w:val="a5"/>
        <w:numPr>
          <w:ilvl w:val="0"/>
          <w:numId w:val="2"/>
        </w:numPr>
        <w:ind w:left="0" w:firstLine="709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Экономическая сущность НДС. Механизм исчисления НДС в бюджет.</w:t>
      </w:r>
      <w:r w:rsidR="007F7AD2">
        <w:rPr>
          <w:bCs/>
          <w:color w:val="000000" w:themeColor="text1"/>
          <w:sz w:val="24"/>
          <w:szCs w:val="24"/>
        </w:rPr>
        <w:t xml:space="preserve"> </w:t>
      </w:r>
      <w:r w:rsidR="007F7AD2" w:rsidRPr="005D45E2">
        <w:rPr>
          <w:sz w:val="24"/>
          <w:szCs w:val="24"/>
        </w:rPr>
        <w:t>(</w:t>
      </w:r>
      <w:r w:rsidR="007F7AD2" w:rsidRPr="005D45E2">
        <w:rPr>
          <w:color w:val="000000" w:themeColor="text1"/>
          <w:sz w:val="24"/>
          <w:szCs w:val="24"/>
        </w:rPr>
        <w:t>ОК 02; ОК 09)</w:t>
      </w:r>
    </w:p>
    <w:p w:rsidR="00D46D4B" w:rsidRDefault="00D46D4B" w:rsidP="00D46D4B">
      <w:pPr>
        <w:pStyle w:val="a5"/>
        <w:numPr>
          <w:ilvl w:val="0"/>
          <w:numId w:val="2"/>
        </w:numPr>
        <w:ind w:left="0" w:firstLine="709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Элементы НДС: налогоплательщики, объект налогообложения, порядок определения налоговой базы, налоговые ставки, налоговые льготы, порядок начисления и уплаты</w:t>
      </w:r>
      <w:r w:rsidR="007F7AD2">
        <w:rPr>
          <w:bCs/>
          <w:color w:val="000000" w:themeColor="text1"/>
          <w:sz w:val="24"/>
          <w:szCs w:val="24"/>
        </w:rPr>
        <w:t xml:space="preserve"> </w:t>
      </w:r>
      <w:r w:rsidR="007F7AD2" w:rsidRPr="005D45E2">
        <w:rPr>
          <w:sz w:val="24"/>
          <w:szCs w:val="24"/>
        </w:rPr>
        <w:t>(</w:t>
      </w:r>
      <w:r w:rsidR="007F7AD2" w:rsidRPr="005D45E2">
        <w:rPr>
          <w:color w:val="000000" w:themeColor="text1"/>
          <w:sz w:val="24"/>
          <w:szCs w:val="24"/>
        </w:rPr>
        <w:t>ОК 02; ОК 09)</w:t>
      </w:r>
      <w:r>
        <w:rPr>
          <w:bCs/>
          <w:color w:val="000000" w:themeColor="text1"/>
          <w:sz w:val="24"/>
          <w:szCs w:val="24"/>
        </w:rPr>
        <w:t>.</w:t>
      </w:r>
    </w:p>
    <w:p w:rsidR="00D46D4B" w:rsidRDefault="00D46D4B" w:rsidP="00D46D4B">
      <w:pPr>
        <w:pStyle w:val="a5"/>
        <w:numPr>
          <w:ilvl w:val="0"/>
          <w:numId w:val="2"/>
        </w:numPr>
        <w:ind w:left="0" w:firstLine="709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Учет НДС. Порядок заполнения налоговой декларации по НДС</w:t>
      </w:r>
      <w:r w:rsidR="007F7AD2">
        <w:rPr>
          <w:bCs/>
          <w:color w:val="000000" w:themeColor="text1"/>
          <w:sz w:val="24"/>
          <w:szCs w:val="24"/>
        </w:rPr>
        <w:t xml:space="preserve"> </w:t>
      </w:r>
      <w:r w:rsidR="007F7AD2" w:rsidRPr="005D45E2">
        <w:rPr>
          <w:sz w:val="24"/>
          <w:szCs w:val="24"/>
        </w:rPr>
        <w:t>(</w:t>
      </w:r>
      <w:r w:rsidR="007F7AD2" w:rsidRPr="005D45E2">
        <w:rPr>
          <w:color w:val="000000" w:themeColor="text1"/>
          <w:sz w:val="24"/>
          <w:szCs w:val="24"/>
        </w:rPr>
        <w:t>ОК 02; ОК 09; ПК 3.1)</w:t>
      </w:r>
      <w:r>
        <w:rPr>
          <w:bCs/>
          <w:color w:val="000000" w:themeColor="text1"/>
          <w:sz w:val="24"/>
          <w:szCs w:val="24"/>
        </w:rPr>
        <w:t>.</w:t>
      </w:r>
    </w:p>
    <w:p w:rsidR="00D46D4B" w:rsidRDefault="00D46D4B" w:rsidP="00D46D4B">
      <w:pPr>
        <w:pStyle w:val="a5"/>
        <w:numPr>
          <w:ilvl w:val="0"/>
          <w:numId w:val="2"/>
        </w:numPr>
        <w:ind w:left="0" w:firstLine="709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Порядок оформления платежных документов на перечисление НДС в бюджетную систему РФ.</w:t>
      </w:r>
      <w:r w:rsidR="007F7AD2">
        <w:rPr>
          <w:bCs/>
          <w:color w:val="000000" w:themeColor="text1"/>
          <w:sz w:val="24"/>
          <w:szCs w:val="24"/>
        </w:rPr>
        <w:t xml:space="preserve"> </w:t>
      </w:r>
      <w:r w:rsidR="007F7AD2" w:rsidRPr="005D45E2">
        <w:rPr>
          <w:sz w:val="24"/>
          <w:szCs w:val="24"/>
        </w:rPr>
        <w:t>(</w:t>
      </w:r>
      <w:r w:rsidR="007F7AD2" w:rsidRPr="005D45E2">
        <w:rPr>
          <w:color w:val="000000" w:themeColor="text1"/>
          <w:sz w:val="24"/>
          <w:szCs w:val="24"/>
        </w:rPr>
        <w:t>ОК 02; ОК 09; ПК 3.2)</w:t>
      </w:r>
    </w:p>
    <w:p w:rsidR="00D46D4B" w:rsidRDefault="00D46D4B" w:rsidP="00D46D4B">
      <w:pPr>
        <w:pStyle w:val="a5"/>
        <w:numPr>
          <w:ilvl w:val="0"/>
          <w:numId w:val="2"/>
        </w:numPr>
        <w:ind w:left="0" w:firstLine="709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Экономическая сущность акцизов. Подакцизные товары.</w:t>
      </w:r>
      <w:r w:rsidR="007F7AD2">
        <w:rPr>
          <w:bCs/>
          <w:color w:val="000000" w:themeColor="text1"/>
          <w:sz w:val="24"/>
          <w:szCs w:val="24"/>
        </w:rPr>
        <w:t xml:space="preserve"> </w:t>
      </w:r>
      <w:r w:rsidR="007F7AD2" w:rsidRPr="005D45E2">
        <w:rPr>
          <w:sz w:val="24"/>
          <w:szCs w:val="24"/>
        </w:rPr>
        <w:t>(</w:t>
      </w:r>
      <w:r w:rsidR="007F7AD2" w:rsidRPr="005D45E2">
        <w:rPr>
          <w:color w:val="000000" w:themeColor="text1"/>
          <w:sz w:val="24"/>
          <w:szCs w:val="24"/>
        </w:rPr>
        <w:t>ОК 02; ОК 09)</w:t>
      </w:r>
    </w:p>
    <w:p w:rsidR="00D46D4B" w:rsidRDefault="00D46D4B" w:rsidP="00D46D4B">
      <w:pPr>
        <w:pStyle w:val="a5"/>
        <w:numPr>
          <w:ilvl w:val="0"/>
          <w:numId w:val="2"/>
        </w:numPr>
        <w:ind w:left="0" w:firstLine="709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lastRenderedPageBreak/>
        <w:t>Элементы акцизов: налогоплательщики, объект налогообложения, порядок определения налоговой базы, налоговые ставки, налоговые льготы, порядок исчисления и уплаты.</w:t>
      </w:r>
      <w:r w:rsidR="007F7AD2">
        <w:rPr>
          <w:bCs/>
          <w:color w:val="000000" w:themeColor="text1"/>
          <w:sz w:val="24"/>
          <w:szCs w:val="24"/>
        </w:rPr>
        <w:t xml:space="preserve"> </w:t>
      </w:r>
      <w:r w:rsidR="007F7AD2" w:rsidRPr="005D45E2">
        <w:rPr>
          <w:sz w:val="24"/>
          <w:szCs w:val="24"/>
        </w:rPr>
        <w:t>(</w:t>
      </w:r>
      <w:r w:rsidR="007F7AD2" w:rsidRPr="005D45E2">
        <w:rPr>
          <w:color w:val="000000" w:themeColor="text1"/>
          <w:sz w:val="24"/>
          <w:szCs w:val="24"/>
        </w:rPr>
        <w:t>ОК 02; ОК 09)</w:t>
      </w:r>
    </w:p>
    <w:p w:rsidR="00D46D4B" w:rsidRDefault="00D46D4B" w:rsidP="00D46D4B">
      <w:pPr>
        <w:pStyle w:val="a5"/>
        <w:numPr>
          <w:ilvl w:val="0"/>
          <w:numId w:val="2"/>
        </w:numPr>
        <w:ind w:left="0" w:firstLine="709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Учет акцизов. Порядок оформления платежных документов на перечисление акцизов в бюджетную систему РФ.</w:t>
      </w:r>
      <w:r w:rsidR="007F7AD2">
        <w:rPr>
          <w:bCs/>
          <w:color w:val="000000" w:themeColor="text1"/>
          <w:sz w:val="24"/>
          <w:szCs w:val="24"/>
        </w:rPr>
        <w:t xml:space="preserve"> </w:t>
      </w:r>
      <w:r w:rsidR="007F7AD2" w:rsidRPr="005D45E2">
        <w:rPr>
          <w:sz w:val="24"/>
          <w:szCs w:val="24"/>
        </w:rPr>
        <w:t>(</w:t>
      </w:r>
      <w:r w:rsidR="007F7AD2" w:rsidRPr="005D45E2">
        <w:rPr>
          <w:color w:val="000000" w:themeColor="text1"/>
          <w:sz w:val="24"/>
          <w:szCs w:val="24"/>
        </w:rPr>
        <w:t>ОК 02; ОК 09; ПК 3.1; ПК 3.2)</w:t>
      </w:r>
    </w:p>
    <w:p w:rsidR="00D46D4B" w:rsidRDefault="00D46D4B" w:rsidP="00D46D4B">
      <w:pPr>
        <w:pStyle w:val="a5"/>
        <w:numPr>
          <w:ilvl w:val="0"/>
          <w:numId w:val="2"/>
        </w:numPr>
        <w:ind w:left="0" w:firstLine="709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Экономическая сущность налога на прибыль организаций. Понятие налогооблагаемой прибыли.</w:t>
      </w:r>
      <w:r w:rsidR="007F7AD2">
        <w:rPr>
          <w:bCs/>
          <w:color w:val="000000" w:themeColor="text1"/>
          <w:sz w:val="24"/>
          <w:szCs w:val="24"/>
        </w:rPr>
        <w:t xml:space="preserve"> </w:t>
      </w:r>
      <w:r w:rsidR="007F7AD2" w:rsidRPr="005D45E2">
        <w:rPr>
          <w:sz w:val="24"/>
          <w:szCs w:val="24"/>
        </w:rPr>
        <w:t>(</w:t>
      </w:r>
      <w:r w:rsidR="007F7AD2" w:rsidRPr="005D45E2">
        <w:rPr>
          <w:color w:val="000000" w:themeColor="text1"/>
          <w:sz w:val="24"/>
          <w:szCs w:val="24"/>
        </w:rPr>
        <w:t>ОК 02; ОК 09)</w:t>
      </w:r>
    </w:p>
    <w:p w:rsidR="00D46D4B" w:rsidRDefault="00D46D4B" w:rsidP="00D46D4B">
      <w:pPr>
        <w:pStyle w:val="a5"/>
        <w:numPr>
          <w:ilvl w:val="0"/>
          <w:numId w:val="2"/>
        </w:numPr>
        <w:ind w:left="0" w:firstLine="709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Классификация доходов и расходов для целей налогообложения.</w:t>
      </w:r>
      <w:r w:rsidR="007F7AD2">
        <w:rPr>
          <w:bCs/>
          <w:color w:val="000000" w:themeColor="text1"/>
          <w:sz w:val="24"/>
          <w:szCs w:val="24"/>
        </w:rPr>
        <w:t xml:space="preserve"> </w:t>
      </w:r>
      <w:r w:rsidR="007F7AD2" w:rsidRPr="005D45E2">
        <w:rPr>
          <w:sz w:val="24"/>
          <w:szCs w:val="24"/>
        </w:rPr>
        <w:t>(</w:t>
      </w:r>
      <w:r w:rsidR="007F7AD2" w:rsidRPr="005D45E2">
        <w:rPr>
          <w:color w:val="000000" w:themeColor="text1"/>
          <w:sz w:val="24"/>
          <w:szCs w:val="24"/>
        </w:rPr>
        <w:t>ОК 02; ОК 09)</w:t>
      </w:r>
    </w:p>
    <w:p w:rsidR="00D46D4B" w:rsidRDefault="00D46D4B" w:rsidP="00D46D4B">
      <w:pPr>
        <w:pStyle w:val="a5"/>
        <w:numPr>
          <w:ilvl w:val="0"/>
          <w:numId w:val="2"/>
        </w:numPr>
        <w:ind w:left="0" w:firstLine="709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Элементы налога на прибыль: налогоплательщики, объект налогообложения, порядок определения налоговой базы, налоговые ставки, порядок исчисления и уплата.</w:t>
      </w:r>
      <w:r w:rsidR="007F7AD2">
        <w:rPr>
          <w:bCs/>
          <w:color w:val="000000" w:themeColor="text1"/>
          <w:sz w:val="24"/>
          <w:szCs w:val="24"/>
        </w:rPr>
        <w:t xml:space="preserve"> </w:t>
      </w:r>
      <w:r w:rsidR="007F7AD2" w:rsidRPr="005D45E2">
        <w:rPr>
          <w:sz w:val="24"/>
          <w:szCs w:val="24"/>
        </w:rPr>
        <w:t>(</w:t>
      </w:r>
      <w:r w:rsidR="007F7AD2" w:rsidRPr="005D45E2">
        <w:rPr>
          <w:color w:val="000000" w:themeColor="text1"/>
          <w:sz w:val="24"/>
          <w:szCs w:val="24"/>
        </w:rPr>
        <w:t>ОК 02; ОК 09)</w:t>
      </w:r>
    </w:p>
    <w:p w:rsidR="00D46D4B" w:rsidRDefault="00D46D4B" w:rsidP="00D46D4B">
      <w:pPr>
        <w:pStyle w:val="a5"/>
        <w:numPr>
          <w:ilvl w:val="0"/>
          <w:numId w:val="2"/>
        </w:numPr>
        <w:ind w:left="0" w:firstLine="709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Учет налога на прибыль организаций. Понятие налогового учета.</w:t>
      </w:r>
      <w:r w:rsidR="007F7AD2" w:rsidRPr="007F7AD2">
        <w:rPr>
          <w:sz w:val="24"/>
          <w:szCs w:val="24"/>
        </w:rPr>
        <w:t xml:space="preserve"> </w:t>
      </w:r>
      <w:r w:rsidR="007F7AD2" w:rsidRPr="005D45E2">
        <w:rPr>
          <w:sz w:val="24"/>
          <w:szCs w:val="24"/>
        </w:rPr>
        <w:t>(</w:t>
      </w:r>
      <w:r w:rsidR="007F7AD2" w:rsidRPr="005D45E2">
        <w:rPr>
          <w:color w:val="000000" w:themeColor="text1"/>
          <w:sz w:val="24"/>
          <w:szCs w:val="24"/>
        </w:rPr>
        <w:t>ОК 02; ОК 09; ПК 3.1)</w:t>
      </w:r>
    </w:p>
    <w:p w:rsidR="00D46D4B" w:rsidRDefault="00D46D4B" w:rsidP="00D46D4B">
      <w:pPr>
        <w:pStyle w:val="a5"/>
        <w:numPr>
          <w:ilvl w:val="0"/>
          <w:numId w:val="2"/>
        </w:numPr>
        <w:ind w:left="0" w:firstLine="709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Порядок оформления платежных документов на перечисление налога на прибыль в бюджетную систему РФ.</w:t>
      </w:r>
      <w:r w:rsidR="007F7AD2">
        <w:rPr>
          <w:bCs/>
          <w:color w:val="000000" w:themeColor="text1"/>
          <w:sz w:val="24"/>
          <w:szCs w:val="24"/>
        </w:rPr>
        <w:t xml:space="preserve"> </w:t>
      </w:r>
      <w:r w:rsidR="007F7AD2" w:rsidRPr="005D45E2">
        <w:rPr>
          <w:sz w:val="24"/>
          <w:szCs w:val="24"/>
        </w:rPr>
        <w:t>(</w:t>
      </w:r>
      <w:r w:rsidR="007F7AD2" w:rsidRPr="005D45E2">
        <w:rPr>
          <w:color w:val="000000" w:themeColor="text1"/>
          <w:sz w:val="24"/>
          <w:szCs w:val="24"/>
        </w:rPr>
        <w:t>ОК 02; ОК 09; ПК 3.2)</w:t>
      </w:r>
    </w:p>
    <w:p w:rsidR="00D46D4B" w:rsidRDefault="00D46D4B" w:rsidP="00D46D4B">
      <w:pPr>
        <w:pStyle w:val="a5"/>
        <w:numPr>
          <w:ilvl w:val="0"/>
          <w:numId w:val="2"/>
        </w:numPr>
        <w:ind w:left="0" w:firstLine="709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Экономическая сущность налога на доходы физ</w:t>
      </w:r>
      <w:r w:rsidR="007F7AD2">
        <w:rPr>
          <w:bCs/>
          <w:color w:val="000000" w:themeColor="text1"/>
          <w:sz w:val="24"/>
          <w:szCs w:val="24"/>
        </w:rPr>
        <w:t xml:space="preserve">ических лиц. </w:t>
      </w:r>
      <w:r w:rsidR="007F7AD2" w:rsidRPr="005D45E2">
        <w:rPr>
          <w:sz w:val="24"/>
          <w:szCs w:val="24"/>
        </w:rPr>
        <w:t>(</w:t>
      </w:r>
      <w:r w:rsidR="007F7AD2" w:rsidRPr="005D45E2">
        <w:rPr>
          <w:color w:val="000000" w:themeColor="text1"/>
          <w:sz w:val="24"/>
          <w:szCs w:val="24"/>
        </w:rPr>
        <w:t>ОК 02; ОК 09;)</w:t>
      </w:r>
    </w:p>
    <w:p w:rsidR="00D46D4B" w:rsidRDefault="00D46D4B" w:rsidP="00D46D4B">
      <w:pPr>
        <w:pStyle w:val="a5"/>
        <w:numPr>
          <w:ilvl w:val="0"/>
          <w:numId w:val="2"/>
        </w:numPr>
        <w:ind w:left="0" w:firstLine="709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Элементы НДФЛ: налогоплательщики (резиденты и нерезиденты), объекты налогообложения, порядок определения налоговой базы, налоговые ставки, налоговые льготы (доходы, не подлежащие налогообложению, налоговые вычеты), порядок исчисления и уплаты</w:t>
      </w:r>
      <w:r w:rsidR="007F7AD2">
        <w:rPr>
          <w:bCs/>
          <w:color w:val="000000" w:themeColor="text1"/>
          <w:sz w:val="24"/>
          <w:szCs w:val="24"/>
        </w:rPr>
        <w:t xml:space="preserve"> </w:t>
      </w:r>
      <w:r w:rsidR="007F7AD2" w:rsidRPr="005D45E2">
        <w:rPr>
          <w:sz w:val="24"/>
          <w:szCs w:val="24"/>
        </w:rPr>
        <w:t>(</w:t>
      </w:r>
      <w:r w:rsidR="007F7AD2" w:rsidRPr="005D45E2">
        <w:rPr>
          <w:color w:val="000000" w:themeColor="text1"/>
          <w:sz w:val="24"/>
          <w:szCs w:val="24"/>
        </w:rPr>
        <w:t>ОК 02; ОК 09)</w:t>
      </w:r>
    </w:p>
    <w:p w:rsidR="00D46D4B" w:rsidRDefault="00D46D4B" w:rsidP="00D46D4B">
      <w:pPr>
        <w:pStyle w:val="a5"/>
        <w:numPr>
          <w:ilvl w:val="0"/>
          <w:numId w:val="2"/>
        </w:numPr>
        <w:ind w:left="0" w:firstLine="709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Налогообложение доходов индивидуальных предпринимателей.</w:t>
      </w:r>
      <w:r w:rsidR="007F7AD2" w:rsidRPr="007F7AD2">
        <w:rPr>
          <w:sz w:val="24"/>
          <w:szCs w:val="24"/>
        </w:rPr>
        <w:t xml:space="preserve"> </w:t>
      </w:r>
      <w:r w:rsidR="007F7AD2" w:rsidRPr="005D45E2">
        <w:rPr>
          <w:sz w:val="24"/>
          <w:szCs w:val="24"/>
        </w:rPr>
        <w:t>(</w:t>
      </w:r>
      <w:r w:rsidR="007F7AD2" w:rsidRPr="005D45E2">
        <w:rPr>
          <w:color w:val="000000" w:themeColor="text1"/>
          <w:sz w:val="24"/>
          <w:szCs w:val="24"/>
        </w:rPr>
        <w:t>ОК 02; ОК 09)</w:t>
      </w:r>
    </w:p>
    <w:p w:rsidR="00D46D4B" w:rsidRDefault="00D46D4B" w:rsidP="00D46D4B">
      <w:pPr>
        <w:pStyle w:val="a5"/>
        <w:numPr>
          <w:ilvl w:val="0"/>
          <w:numId w:val="2"/>
        </w:numPr>
        <w:ind w:left="0" w:firstLine="709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Учет НДФЛ. Декларирование доходов физических лиц.</w:t>
      </w:r>
      <w:r w:rsidR="007F7AD2">
        <w:rPr>
          <w:bCs/>
          <w:color w:val="000000" w:themeColor="text1"/>
          <w:sz w:val="24"/>
          <w:szCs w:val="24"/>
        </w:rPr>
        <w:t xml:space="preserve"> </w:t>
      </w:r>
      <w:r w:rsidR="007F7AD2" w:rsidRPr="005D45E2">
        <w:rPr>
          <w:sz w:val="24"/>
          <w:szCs w:val="24"/>
        </w:rPr>
        <w:t>(</w:t>
      </w:r>
      <w:r w:rsidR="007F7AD2" w:rsidRPr="005D45E2">
        <w:rPr>
          <w:color w:val="000000" w:themeColor="text1"/>
          <w:sz w:val="24"/>
          <w:szCs w:val="24"/>
        </w:rPr>
        <w:t>ОК 02; ОК 09; ПК 3.1)</w:t>
      </w:r>
    </w:p>
    <w:p w:rsidR="00D46D4B" w:rsidRDefault="00D46D4B" w:rsidP="00D46D4B">
      <w:pPr>
        <w:pStyle w:val="a5"/>
        <w:numPr>
          <w:ilvl w:val="0"/>
          <w:numId w:val="2"/>
        </w:numPr>
        <w:ind w:left="0" w:firstLine="709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Порядок оформления платежных документов на перечисление НДФЛ в бюджетную систему РФ.</w:t>
      </w:r>
      <w:r w:rsidR="007F7AD2">
        <w:rPr>
          <w:bCs/>
          <w:color w:val="000000" w:themeColor="text1"/>
          <w:sz w:val="24"/>
          <w:szCs w:val="24"/>
        </w:rPr>
        <w:t xml:space="preserve"> </w:t>
      </w:r>
      <w:r w:rsidR="007F7AD2" w:rsidRPr="005D45E2">
        <w:rPr>
          <w:sz w:val="24"/>
          <w:szCs w:val="24"/>
        </w:rPr>
        <w:t>(</w:t>
      </w:r>
      <w:r w:rsidR="007F7AD2" w:rsidRPr="005D45E2">
        <w:rPr>
          <w:color w:val="000000" w:themeColor="text1"/>
          <w:sz w:val="24"/>
          <w:szCs w:val="24"/>
        </w:rPr>
        <w:t>ОК 02; ОК 09; ПК 3.2)</w:t>
      </w:r>
    </w:p>
    <w:p w:rsidR="00D46D4B" w:rsidRDefault="00D46D4B" w:rsidP="00D46D4B">
      <w:pPr>
        <w:pStyle w:val="a5"/>
        <w:numPr>
          <w:ilvl w:val="0"/>
          <w:numId w:val="2"/>
        </w:numPr>
        <w:ind w:left="0" w:firstLine="709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Экономическая сущность государственной пошлины.</w:t>
      </w:r>
      <w:r w:rsidR="007F7AD2">
        <w:rPr>
          <w:bCs/>
          <w:color w:val="000000" w:themeColor="text1"/>
          <w:sz w:val="24"/>
          <w:szCs w:val="24"/>
        </w:rPr>
        <w:t xml:space="preserve"> </w:t>
      </w:r>
      <w:r w:rsidR="007F7AD2" w:rsidRPr="005D45E2">
        <w:rPr>
          <w:sz w:val="24"/>
          <w:szCs w:val="24"/>
        </w:rPr>
        <w:t>(</w:t>
      </w:r>
      <w:r w:rsidR="007F7AD2" w:rsidRPr="005D45E2">
        <w:rPr>
          <w:color w:val="000000" w:themeColor="text1"/>
          <w:sz w:val="24"/>
          <w:szCs w:val="24"/>
        </w:rPr>
        <w:t>ОК 02; ОК 09)</w:t>
      </w:r>
    </w:p>
    <w:p w:rsidR="00D46D4B" w:rsidRDefault="00D46D4B" w:rsidP="00D46D4B">
      <w:pPr>
        <w:pStyle w:val="a5"/>
        <w:numPr>
          <w:ilvl w:val="0"/>
          <w:numId w:val="2"/>
        </w:numPr>
        <w:ind w:left="0" w:firstLine="709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Организация и лица, взимающие государственную пошлину. Понятие юридически значимого действия.</w:t>
      </w:r>
      <w:r w:rsidR="007F7AD2">
        <w:rPr>
          <w:bCs/>
          <w:color w:val="000000" w:themeColor="text1"/>
          <w:sz w:val="24"/>
          <w:szCs w:val="24"/>
        </w:rPr>
        <w:t xml:space="preserve"> </w:t>
      </w:r>
      <w:r w:rsidR="007F7AD2" w:rsidRPr="005D45E2">
        <w:rPr>
          <w:sz w:val="24"/>
          <w:szCs w:val="24"/>
        </w:rPr>
        <w:t>(</w:t>
      </w:r>
      <w:r w:rsidR="007F7AD2" w:rsidRPr="005D45E2">
        <w:rPr>
          <w:color w:val="000000" w:themeColor="text1"/>
          <w:sz w:val="24"/>
          <w:szCs w:val="24"/>
        </w:rPr>
        <w:t>ОК 02; ОК 09)</w:t>
      </w:r>
    </w:p>
    <w:p w:rsidR="00D46D4B" w:rsidRDefault="00D46D4B" w:rsidP="00D46D4B">
      <w:pPr>
        <w:pStyle w:val="a5"/>
        <w:numPr>
          <w:ilvl w:val="0"/>
          <w:numId w:val="2"/>
        </w:numPr>
        <w:ind w:left="0" w:firstLine="709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Элементы государственной пошлины: плательщики, налоговые льготы, налоговые ставки, порядок исчисления и уплата.</w:t>
      </w:r>
      <w:r w:rsidR="007F7AD2">
        <w:rPr>
          <w:bCs/>
          <w:color w:val="000000" w:themeColor="text1"/>
          <w:sz w:val="24"/>
          <w:szCs w:val="24"/>
        </w:rPr>
        <w:t xml:space="preserve"> </w:t>
      </w:r>
      <w:r w:rsidR="007F7AD2" w:rsidRPr="005D45E2">
        <w:rPr>
          <w:sz w:val="24"/>
          <w:szCs w:val="24"/>
        </w:rPr>
        <w:t>(</w:t>
      </w:r>
      <w:r w:rsidR="007F7AD2" w:rsidRPr="005D45E2">
        <w:rPr>
          <w:color w:val="000000" w:themeColor="text1"/>
          <w:sz w:val="24"/>
          <w:szCs w:val="24"/>
        </w:rPr>
        <w:t>ОК 02; ОК 09)</w:t>
      </w:r>
    </w:p>
    <w:p w:rsidR="00D46D4B" w:rsidRDefault="00D46D4B" w:rsidP="00D46D4B">
      <w:pPr>
        <w:pStyle w:val="a5"/>
        <w:numPr>
          <w:ilvl w:val="0"/>
          <w:numId w:val="2"/>
        </w:numPr>
        <w:ind w:left="0" w:firstLine="709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Учет пошлины. Особенности исчисления и уплаты госпошлины в судах и при совершении нотариальных действий.</w:t>
      </w:r>
      <w:r w:rsidR="007F7AD2">
        <w:rPr>
          <w:bCs/>
          <w:color w:val="000000" w:themeColor="text1"/>
          <w:sz w:val="24"/>
          <w:szCs w:val="24"/>
        </w:rPr>
        <w:t xml:space="preserve"> </w:t>
      </w:r>
      <w:r w:rsidR="007F7AD2" w:rsidRPr="005D45E2">
        <w:rPr>
          <w:sz w:val="24"/>
          <w:szCs w:val="24"/>
        </w:rPr>
        <w:t>(</w:t>
      </w:r>
      <w:r w:rsidR="007F7AD2" w:rsidRPr="005D45E2">
        <w:rPr>
          <w:color w:val="000000" w:themeColor="text1"/>
          <w:sz w:val="24"/>
          <w:szCs w:val="24"/>
        </w:rPr>
        <w:t>ОК 02; ОК 09; ПК 3.1; ПК 3.2)</w:t>
      </w:r>
    </w:p>
    <w:p w:rsidR="00D46D4B" w:rsidRDefault="00D46D4B" w:rsidP="00D46D4B">
      <w:pPr>
        <w:pStyle w:val="a5"/>
        <w:numPr>
          <w:ilvl w:val="0"/>
          <w:numId w:val="2"/>
        </w:numPr>
        <w:ind w:left="0" w:firstLine="709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Экономическая сущность налога на имущество организаций.</w:t>
      </w:r>
      <w:r w:rsidR="007F7AD2">
        <w:rPr>
          <w:bCs/>
          <w:color w:val="000000" w:themeColor="text1"/>
          <w:sz w:val="24"/>
          <w:szCs w:val="24"/>
        </w:rPr>
        <w:t xml:space="preserve"> </w:t>
      </w:r>
      <w:r w:rsidR="007F7AD2" w:rsidRPr="005D45E2">
        <w:rPr>
          <w:sz w:val="24"/>
          <w:szCs w:val="24"/>
        </w:rPr>
        <w:t>(</w:t>
      </w:r>
      <w:r w:rsidR="007F7AD2">
        <w:rPr>
          <w:color w:val="000000" w:themeColor="text1"/>
          <w:sz w:val="24"/>
          <w:szCs w:val="24"/>
        </w:rPr>
        <w:t>ОК 02; ОК 09</w:t>
      </w:r>
      <w:r w:rsidR="007F7AD2" w:rsidRPr="005D45E2">
        <w:rPr>
          <w:color w:val="000000" w:themeColor="text1"/>
          <w:sz w:val="24"/>
          <w:szCs w:val="24"/>
        </w:rPr>
        <w:t>)</w:t>
      </w:r>
    </w:p>
    <w:p w:rsidR="00D46D4B" w:rsidRDefault="00D46D4B" w:rsidP="00D46D4B">
      <w:pPr>
        <w:pStyle w:val="a5"/>
        <w:numPr>
          <w:ilvl w:val="0"/>
          <w:numId w:val="2"/>
        </w:numPr>
        <w:ind w:left="0" w:firstLine="709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Элементы налога на имущество организаций (с учетом региональных особенностей): налогоплательщики, объекты налогообложения, налоговая база, налоговые льготы, налоговые ставки, порядок исчисления и уплата.</w:t>
      </w:r>
      <w:r w:rsidR="007F7AD2">
        <w:rPr>
          <w:bCs/>
          <w:color w:val="000000" w:themeColor="text1"/>
          <w:sz w:val="24"/>
          <w:szCs w:val="24"/>
        </w:rPr>
        <w:t xml:space="preserve"> </w:t>
      </w:r>
      <w:r w:rsidR="007F7AD2" w:rsidRPr="005D45E2">
        <w:rPr>
          <w:sz w:val="24"/>
          <w:szCs w:val="24"/>
        </w:rPr>
        <w:t>(</w:t>
      </w:r>
      <w:r w:rsidR="007F7AD2" w:rsidRPr="005D45E2">
        <w:rPr>
          <w:color w:val="000000" w:themeColor="text1"/>
          <w:sz w:val="24"/>
          <w:szCs w:val="24"/>
        </w:rPr>
        <w:t>ОК 02; ОК 09)</w:t>
      </w:r>
    </w:p>
    <w:p w:rsidR="00D46D4B" w:rsidRDefault="00D46D4B" w:rsidP="00D46D4B">
      <w:pPr>
        <w:pStyle w:val="a5"/>
        <w:numPr>
          <w:ilvl w:val="0"/>
          <w:numId w:val="2"/>
        </w:numPr>
        <w:ind w:left="0" w:firstLine="709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Учет налога на имущество организаций. Особенности исчисления и уплаты налога.</w:t>
      </w:r>
      <w:r w:rsidR="007F7AD2">
        <w:rPr>
          <w:bCs/>
          <w:color w:val="000000" w:themeColor="text1"/>
          <w:sz w:val="24"/>
          <w:szCs w:val="24"/>
        </w:rPr>
        <w:t xml:space="preserve"> </w:t>
      </w:r>
      <w:r w:rsidR="007F7AD2" w:rsidRPr="005D45E2">
        <w:rPr>
          <w:sz w:val="24"/>
          <w:szCs w:val="24"/>
        </w:rPr>
        <w:t>(</w:t>
      </w:r>
      <w:r w:rsidR="007F7AD2" w:rsidRPr="005D45E2">
        <w:rPr>
          <w:color w:val="000000" w:themeColor="text1"/>
          <w:sz w:val="24"/>
          <w:szCs w:val="24"/>
        </w:rPr>
        <w:t>ОК 02; ОК 09; ПК 3.1;</w:t>
      </w:r>
      <w:r w:rsidR="007F7AD2">
        <w:rPr>
          <w:color w:val="000000" w:themeColor="text1"/>
          <w:sz w:val="24"/>
          <w:szCs w:val="24"/>
        </w:rPr>
        <w:t xml:space="preserve"> ПК 3.2</w:t>
      </w:r>
      <w:r w:rsidR="007F7AD2" w:rsidRPr="005D45E2">
        <w:rPr>
          <w:color w:val="000000" w:themeColor="text1"/>
          <w:sz w:val="24"/>
          <w:szCs w:val="24"/>
        </w:rPr>
        <w:t>)</w:t>
      </w:r>
    </w:p>
    <w:p w:rsidR="00D46D4B" w:rsidRDefault="00D46D4B" w:rsidP="00D46D4B">
      <w:pPr>
        <w:pStyle w:val="a5"/>
        <w:numPr>
          <w:ilvl w:val="0"/>
          <w:numId w:val="2"/>
        </w:numPr>
        <w:ind w:left="0" w:firstLine="709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Порядок оформления налоговой отчетности по налогу на имущество организаций.</w:t>
      </w:r>
      <w:r w:rsidR="007F7AD2" w:rsidRPr="007F7AD2">
        <w:rPr>
          <w:sz w:val="24"/>
          <w:szCs w:val="24"/>
        </w:rPr>
        <w:t xml:space="preserve"> </w:t>
      </w:r>
      <w:r w:rsidR="007F7AD2" w:rsidRPr="005D45E2">
        <w:rPr>
          <w:sz w:val="24"/>
          <w:szCs w:val="24"/>
        </w:rPr>
        <w:t>(</w:t>
      </w:r>
      <w:r w:rsidR="007F7AD2" w:rsidRPr="005D45E2">
        <w:rPr>
          <w:color w:val="000000" w:themeColor="text1"/>
          <w:sz w:val="24"/>
          <w:szCs w:val="24"/>
        </w:rPr>
        <w:t>ОК 02; ОК 09; ПК 3.1; ПК 3.2)</w:t>
      </w:r>
    </w:p>
    <w:p w:rsidR="00D46D4B" w:rsidRDefault="00D46D4B" w:rsidP="00D46D4B">
      <w:pPr>
        <w:pStyle w:val="a5"/>
        <w:numPr>
          <w:ilvl w:val="0"/>
          <w:numId w:val="2"/>
        </w:numPr>
        <w:ind w:left="0" w:firstLine="709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Экономическая сущность транспортного налога.</w:t>
      </w:r>
      <w:r w:rsidR="007F7AD2">
        <w:rPr>
          <w:bCs/>
          <w:color w:val="000000" w:themeColor="text1"/>
          <w:sz w:val="24"/>
          <w:szCs w:val="24"/>
        </w:rPr>
        <w:t xml:space="preserve"> </w:t>
      </w:r>
      <w:r w:rsidR="007F7AD2" w:rsidRPr="005D45E2">
        <w:rPr>
          <w:sz w:val="24"/>
          <w:szCs w:val="24"/>
        </w:rPr>
        <w:t>(</w:t>
      </w:r>
      <w:r w:rsidR="007F7AD2" w:rsidRPr="005D45E2">
        <w:rPr>
          <w:color w:val="000000" w:themeColor="text1"/>
          <w:sz w:val="24"/>
          <w:szCs w:val="24"/>
        </w:rPr>
        <w:t>ОК 02; ОК 09)</w:t>
      </w:r>
    </w:p>
    <w:p w:rsidR="00D46D4B" w:rsidRDefault="00D46D4B" w:rsidP="00D46D4B">
      <w:pPr>
        <w:pStyle w:val="a5"/>
        <w:numPr>
          <w:ilvl w:val="0"/>
          <w:numId w:val="2"/>
        </w:numPr>
        <w:ind w:left="0" w:firstLine="709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Элементы транспортного налога (с учетом региональных особенностей): налогоплательщики, объекты налогообложения, налоговая база, налоговые льготы, налоговые ставки, порядок исчисления и уплаты.</w:t>
      </w:r>
      <w:r w:rsidR="007F7AD2">
        <w:rPr>
          <w:bCs/>
          <w:color w:val="000000" w:themeColor="text1"/>
          <w:sz w:val="24"/>
          <w:szCs w:val="24"/>
        </w:rPr>
        <w:t xml:space="preserve"> </w:t>
      </w:r>
      <w:r w:rsidR="007F7AD2" w:rsidRPr="005D45E2">
        <w:rPr>
          <w:sz w:val="24"/>
          <w:szCs w:val="24"/>
        </w:rPr>
        <w:t>(</w:t>
      </w:r>
      <w:r w:rsidR="007F7AD2" w:rsidRPr="005D45E2">
        <w:rPr>
          <w:color w:val="000000" w:themeColor="text1"/>
          <w:sz w:val="24"/>
          <w:szCs w:val="24"/>
        </w:rPr>
        <w:t>ОК 02; ОК 09)</w:t>
      </w:r>
    </w:p>
    <w:p w:rsidR="00D46D4B" w:rsidRDefault="00D46D4B" w:rsidP="00D46D4B">
      <w:pPr>
        <w:pStyle w:val="a5"/>
        <w:numPr>
          <w:ilvl w:val="0"/>
          <w:numId w:val="2"/>
        </w:numPr>
        <w:ind w:left="0" w:firstLine="709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Учет транспортного налога, Особенности исчисления и уплаты транспортного налога приобретении прав собственности на транспортное средство, снятии с учета транспортного средства, смене двигателя.</w:t>
      </w:r>
      <w:r w:rsidR="007F7AD2">
        <w:rPr>
          <w:bCs/>
          <w:color w:val="000000" w:themeColor="text1"/>
          <w:sz w:val="24"/>
          <w:szCs w:val="24"/>
        </w:rPr>
        <w:t xml:space="preserve"> </w:t>
      </w:r>
      <w:r w:rsidR="007F7AD2" w:rsidRPr="005D45E2">
        <w:rPr>
          <w:sz w:val="24"/>
          <w:szCs w:val="24"/>
        </w:rPr>
        <w:t>(</w:t>
      </w:r>
      <w:r w:rsidR="007F7AD2" w:rsidRPr="005D45E2">
        <w:rPr>
          <w:color w:val="000000" w:themeColor="text1"/>
          <w:sz w:val="24"/>
          <w:szCs w:val="24"/>
        </w:rPr>
        <w:t>ОК 02; ОК 09; ПК 3.1;</w:t>
      </w:r>
      <w:r w:rsidR="007F7AD2">
        <w:rPr>
          <w:color w:val="000000" w:themeColor="text1"/>
          <w:sz w:val="24"/>
          <w:szCs w:val="24"/>
        </w:rPr>
        <w:t xml:space="preserve"> ПК 3.2</w:t>
      </w:r>
      <w:r w:rsidR="007F7AD2" w:rsidRPr="005D45E2">
        <w:rPr>
          <w:color w:val="000000" w:themeColor="text1"/>
          <w:sz w:val="24"/>
          <w:szCs w:val="24"/>
        </w:rPr>
        <w:t>)</w:t>
      </w:r>
    </w:p>
    <w:p w:rsidR="00D46D4B" w:rsidRDefault="00D46D4B" w:rsidP="00D46D4B">
      <w:pPr>
        <w:pStyle w:val="a5"/>
        <w:numPr>
          <w:ilvl w:val="0"/>
          <w:numId w:val="2"/>
        </w:numPr>
        <w:ind w:left="0" w:firstLine="709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Экономическая сущность налога на имущество физических лиц.</w:t>
      </w:r>
      <w:r w:rsidR="007F7AD2">
        <w:rPr>
          <w:bCs/>
          <w:color w:val="000000" w:themeColor="text1"/>
          <w:sz w:val="24"/>
          <w:szCs w:val="24"/>
        </w:rPr>
        <w:t xml:space="preserve"> </w:t>
      </w:r>
      <w:r w:rsidR="007F7AD2" w:rsidRPr="005D45E2">
        <w:rPr>
          <w:sz w:val="24"/>
          <w:szCs w:val="24"/>
        </w:rPr>
        <w:t>(</w:t>
      </w:r>
      <w:r w:rsidR="007F7AD2">
        <w:rPr>
          <w:color w:val="000000" w:themeColor="text1"/>
          <w:sz w:val="24"/>
          <w:szCs w:val="24"/>
        </w:rPr>
        <w:t>ОК 02; ОК 09</w:t>
      </w:r>
      <w:r w:rsidR="007F7AD2" w:rsidRPr="005D45E2">
        <w:rPr>
          <w:color w:val="000000" w:themeColor="text1"/>
          <w:sz w:val="24"/>
          <w:szCs w:val="24"/>
        </w:rPr>
        <w:t>)</w:t>
      </w:r>
    </w:p>
    <w:p w:rsidR="00D46D4B" w:rsidRDefault="00D46D4B" w:rsidP="00D46D4B">
      <w:pPr>
        <w:pStyle w:val="a5"/>
        <w:numPr>
          <w:ilvl w:val="0"/>
          <w:numId w:val="2"/>
        </w:numPr>
        <w:ind w:left="0" w:firstLine="709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lastRenderedPageBreak/>
        <w:t>Элементы налога на имущество: налогоплательщики, объекты налогообложения, налоговая база, налоговые льготы, налоговые ставки, порядок исчисления и уплаты.</w:t>
      </w:r>
      <w:r w:rsidR="007F7AD2">
        <w:rPr>
          <w:bCs/>
          <w:color w:val="000000" w:themeColor="text1"/>
          <w:sz w:val="24"/>
          <w:szCs w:val="24"/>
        </w:rPr>
        <w:t xml:space="preserve"> </w:t>
      </w:r>
      <w:r w:rsidR="007F7AD2" w:rsidRPr="005D45E2">
        <w:rPr>
          <w:sz w:val="24"/>
          <w:szCs w:val="24"/>
        </w:rPr>
        <w:t>(</w:t>
      </w:r>
      <w:r w:rsidR="007F7AD2" w:rsidRPr="005D45E2">
        <w:rPr>
          <w:color w:val="000000" w:themeColor="text1"/>
          <w:sz w:val="24"/>
          <w:szCs w:val="24"/>
        </w:rPr>
        <w:t>ОК 02; ОК 09; ПК 3.1; ПК 3.2)</w:t>
      </w:r>
    </w:p>
    <w:p w:rsidR="00D46D4B" w:rsidRDefault="00D46D4B" w:rsidP="00D46D4B">
      <w:pPr>
        <w:pStyle w:val="a5"/>
        <w:numPr>
          <w:ilvl w:val="0"/>
          <w:numId w:val="2"/>
        </w:numPr>
        <w:ind w:left="0" w:firstLine="709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Экономическая сущность земельного налога.</w:t>
      </w:r>
      <w:r w:rsidR="007F7AD2">
        <w:rPr>
          <w:bCs/>
          <w:color w:val="000000" w:themeColor="text1"/>
          <w:sz w:val="24"/>
          <w:szCs w:val="24"/>
        </w:rPr>
        <w:t xml:space="preserve"> </w:t>
      </w:r>
      <w:r w:rsidR="007F7AD2" w:rsidRPr="005D45E2">
        <w:rPr>
          <w:sz w:val="24"/>
          <w:szCs w:val="24"/>
        </w:rPr>
        <w:t>(</w:t>
      </w:r>
      <w:r w:rsidR="007F7AD2" w:rsidRPr="005D45E2">
        <w:rPr>
          <w:color w:val="000000" w:themeColor="text1"/>
          <w:sz w:val="24"/>
          <w:szCs w:val="24"/>
        </w:rPr>
        <w:t>ОК 02; ОК 09; ПК 3.1;</w:t>
      </w:r>
      <w:r w:rsidR="007F7AD2">
        <w:rPr>
          <w:color w:val="000000" w:themeColor="text1"/>
          <w:sz w:val="24"/>
          <w:szCs w:val="24"/>
        </w:rPr>
        <w:t xml:space="preserve"> ПК 3.2</w:t>
      </w:r>
      <w:r w:rsidR="007F7AD2" w:rsidRPr="005D45E2">
        <w:rPr>
          <w:color w:val="000000" w:themeColor="text1"/>
          <w:sz w:val="24"/>
          <w:szCs w:val="24"/>
        </w:rPr>
        <w:t>)</w:t>
      </w:r>
    </w:p>
    <w:p w:rsidR="00D46D4B" w:rsidRDefault="00D46D4B" w:rsidP="00D46D4B">
      <w:pPr>
        <w:pStyle w:val="a5"/>
        <w:numPr>
          <w:ilvl w:val="0"/>
          <w:numId w:val="2"/>
        </w:numPr>
        <w:ind w:left="0" w:firstLine="709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Элементы земельного налога: налогоплательщики, объекты налогообложения (понятие кадастровой стоимости земли), налоговая база, налоговые льготы, налоговые ставки, порядок исчисления и уплаты.</w:t>
      </w:r>
      <w:r w:rsidR="007F7AD2">
        <w:rPr>
          <w:bCs/>
          <w:color w:val="000000" w:themeColor="text1"/>
          <w:sz w:val="24"/>
          <w:szCs w:val="24"/>
        </w:rPr>
        <w:t xml:space="preserve"> </w:t>
      </w:r>
      <w:r w:rsidR="007F7AD2" w:rsidRPr="005D45E2">
        <w:rPr>
          <w:sz w:val="24"/>
          <w:szCs w:val="24"/>
        </w:rPr>
        <w:t>(</w:t>
      </w:r>
      <w:r w:rsidR="007F7AD2" w:rsidRPr="005D45E2">
        <w:rPr>
          <w:color w:val="000000" w:themeColor="text1"/>
          <w:sz w:val="24"/>
          <w:szCs w:val="24"/>
        </w:rPr>
        <w:t>ОК 02; ОК 09; ПК 3.1;</w:t>
      </w:r>
      <w:r w:rsidR="007F7AD2">
        <w:rPr>
          <w:color w:val="000000" w:themeColor="text1"/>
          <w:sz w:val="24"/>
          <w:szCs w:val="24"/>
        </w:rPr>
        <w:t xml:space="preserve"> ПК 3.2</w:t>
      </w:r>
      <w:r w:rsidR="007F7AD2" w:rsidRPr="005D45E2">
        <w:rPr>
          <w:color w:val="000000" w:themeColor="text1"/>
          <w:sz w:val="24"/>
          <w:szCs w:val="24"/>
        </w:rPr>
        <w:t>)</w:t>
      </w:r>
    </w:p>
    <w:p w:rsidR="00D46D4B" w:rsidRDefault="00D46D4B" w:rsidP="00D46D4B">
      <w:pPr>
        <w:pStyle w:val="a5"/>
        <w:numPr>
          <w:ilvl w:val="0"/>
          <w:numId w:val="2"/>
        </w:numPr>
        <w:ind w:left="0" w:firstLine="709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Экономическая сущность упрощенной системы налогообложения. Условия для применения УСН.</w:t>
      </w:r>
      <w:r w:rsidR="007F7AD2">
        <w:rPr>
          <w:bCs/>
          <w:color w:val="000000" w:themeColor="text1"/>
          <w:sz w:val="24"/>
          <w:szCs w:val="24"/>
        </w:rPr>
        <w:t xml:space="preserve"> </w:t>
      </w:r>
      <w:r w:rsidR="007F7AD2" w:rsidRPr="005D45E2">
        <w:rPr>
          <w:sz w:val="24"/>
          <w:szCs w:val="24"/>
        </w:rPr>
        <w:t>(</w:t>
      </w:r>
      <w:r w:rsidR="007F7AD2" w:rsidRPr="005D45E2">
        <w:rPr>
          <w:color w:val="000000" w:themeColor="text1"/>
          <w:sz w:val="24"/>
          <w:szCs w:val="24"/>
        </w:rPr>
        <w:t>ОК 02; ОК 09)</w:t>
      </w:r>
    </w:p>
    <w:p w:rsidR="00D46D4B" w:rsidRDefault="00D46D4B" w:rsidP="00D46D4B">
      <w:pPr>
        <w:pStyle w:val="a5"/>
        <w:numPr>
          <w:ilvl w:val="0"/>
          <w:numId w:val="2"/>
        </w:numPr>
        <w:ind w:left="0" w:firstLine="709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Элементы единого налога при УСН: налогоплательщики, объекты налогообложения, налоговая база, налоговые ставки, порядок исчисления и уплаты.</w:t>
      </w:r>
      <w:r w:rsidR="007F7AD2">
        <w:rPr>
          <w:bCs/>
          <w:color w:val="000000" w:themeColor="text1"/>
          <w:sz w:val="24"/>
          <w:szCs w:val="24"/>
        </w:rPr>
        <w:t xml:space="preserve"> </w:t>
      </w:r>
      <w:r w:rsidR="007F7AD2" w:rsidRPr="005D45E2">
        <w:rPr>
          <w:sz w:val="24"/>
          <w:szCs w:val="24"/>
        </w:rPr>
        <w:t>(</w:t>
      </w:r>
      <w:r w:rsidR="007F7AD2" w:rsidRPr="005D45E2">
        <w:rPr>
          <w:color w:val="000000" w:themeColor="text1"/>
          <w:sz w:val="24"/>
          <w:szCs w:val="24"/>
        </w:rPr>
        <w:t>ОК 02; ОК 09; ПК 3.1; ПК 3.2)</w:t>
      </w:r>
    </w:p>
    <w:p w:rsidR="00D46D4B" w:rsidRDefault="00D46D4B" w:rsidP="00D46D4B">
      <w:pPr>
        <w:pStyle w:val="a5"/>
        <w:numPr>
          <w:ilvl w:val="0"/>
          <w:numId w:val="2"/>
        </w:numPr>
        <w:ind w:left="0" w:firstLine="709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Порядок оформления налоговой отчетности по налогу при УСН.</w:t>
      </w:r>
      <w:r w:rsidR="007F7AD2">
        <w:rPr>
          <w:bCs/>
          <w:color w:val="000000" w:themeColor="text1"/>
          <w:sz w:val="24"/>
          <w:szCs w:val="24"/>
        </w:rPr>
        <w:t xml:space="preserve"> </w:t>
      </w:r>
      <w:r w:rsidR="007F7AD2" w:rsidRPr="005D45E2">
        <w:rPr>
          <w:sz w:val="24"/>
          <w:szCs w:val="24"/>
        </w:rPr>
        <w:t>(</w:t>
      </w:r>
      <w:r w:rsidR="007F7AD2" w:rsidRPr="005D45E2">
        <w:rPr>
          <w:color w:val="000000" w:themeColor="text1"/>
          <w:sz w:val="24"/>
          <w:szCs w:val="24"/>
        </w:rPr>
        <w:t>ОК 02; ОК 09; ПК 3.1)</w:t>
      </w:r>
    </w:p>
    <w:p w:rsidR="00D46D4B" w:rsidRDefault="00D46D4B" w:rsidP="00D46D4B">
      <w:pPr>
        <w:pStyle w:val="a5"/>
        <w:numPr>
          <w:ilvl w:val="0"/>
          <w:numId w:val="2"/>
        </w:numPr>
        <w:ind w:left="0" w:firstLine="709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Порядок оформления платежных документов на перечисление налога при УСН в бюджетную систему РФ.</w:t>
      </w:r>
      <w:r w:rsidR="007F7AD2">
        <w:rPr>
          <w:bCs/>
          <w:color w:val="000000" w:themeColor="text1"/>
          <w:sz w:val="24"/>
          <w:szCs w:val="24"/>
        </w:rPr>
        <w:t xml:space="preserve"> </w:t>
      </w:r>
      <w:r w:rsidR="007F7AD2" w:rsidRPr="005D45E2">
        <w:rPr>
          <w:sz w:val="24"/>
          <w:szCs w:val="24"/>
        </w:rPr>
        <w:t>(</w:t>
      </w:r>
      <w:r w:rsidR="007F7AD2" w:rsidRPr="005D45E2">
        <w:rPr>
          <w:color w:val="000000" w:themeColor="text1"/>
          <w:sz w:val="24"/>
          <w:szCs w:val="24"/>
        </w:rPr>
        <w:t>ОК 02; ОК 09; ПК 3.2)</w:t>
      </w:r>
    </w:p>
    <w:p w:rsidR="00D46D4B" w:rsidRDefault="00D46D4B" w:rsidP="00D46D4B">
      <w:pPr>
        <w:pStyle w:val="a5"/>
        <w:numPr>
          <w:ilvl w:val="0"/>
          <w:numId w:val="2"/>
        </w:numPr>
        <w:ind w:left="0" w:firstLine="709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Экономическая сущность единого сельскохозяйственного налога. Понятие сельскохозяйственного товаропроизводителя.</w:t>
      </w:r>
      <w:r w:rsidR="007F7AD2">
        <w:rPr>
          <w:bCs/>
          <w:color w:val="000000" w:themeColor="text1"/>
          <w:sz w:val="24"/>
          <w:szCs w:val="24"/>
        </w:rPr>
        <w:t xml:space="preserve"> </w:t>
      </w:r>
      <w:r w:rsidR="007F7AD2" w:rsidRPr="005D45E2">
        <w:rPr>
          <w:sz w:val="24"/>
          <w:szCs w:val="24"/>
        </w:rPr>
        <w:t>(</w:t>
      </w:r>
      <w:r w:rsidR="007F7AD2" w:rsidRPr="005D45E2">
        <w:rPr>
          <w:color w:val="000000" w:themeColor="text1"/>
          <w:sz w:val="24"/>
          <w:szCs w:val="24"/>
        </w:rPr>
        <w:t>ОК 02; ОК 09)</w:t>
      </w:r>
    </w:p>
    <w:p w:rsidR="00D46D4B" w:rsidRDefault="00D46D4B" w:rsidP="00D46D4B">
      <w:pPr>
        <w:pStyle w:val="a5"/>
        <w:numPr>
          <w:ilvl w:val="0"/>
          <w:numId w:val="2"/>
        </w:numPr>
        <w:ind w:left="0" w:firstLine="709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Элементы единого сельскохозяйственного налога: налогоплательщики, объекты налогообложения налоговая база, налоговые ставки, порядок исчисления и уплаты.</w:t>
      </w:r>
      <w:r w:rsidR="007F7AD2">
        <w:rPr>
          <w:bCs/>
          <w:color w:val="000000" w:themeColor="text1"/>
          <w:sz w:val="24"/>
          <w:szCs w:val="24"/>
        </w:rPr>
        <w:t xml:space="preserve"> </w:t>
      </w:r>
      <w:r w:rsidR="007F7AD2" w:rsidRPr="005D45E2">
        <w:rPr>
          <w:sz w:val="24"/>
          <w:szCs w:val="24"/>
        </w:rPr>
        <w:t>(</w:t>
      </w:r>
      <w:r w:rsidR="007F7AD2" w:rsidRPr="005D45E2">
        <w:rPr>
          <w:color w:val="000000" w:themeColor="text1"/>
          <w:sz w:val="24"/>
          <w:szCs w:val="24"/>
        </w:rPr>
        <w:t>ОК 02; ОК 09)</w:t>
      </w:r>
    </w:p>
    <w:p w:rsidR="00D46D4B" w:rsidRDefault="00D46D4B" w:rsidP="00D46D4B">
      <w:pPr>
        <w:pStyle w:val="a5"/>
        <w:numPr>
          <w:ilvl w:val="0"/>
          <w:numId w:val="2"/>
        </w:numPr>
        <w:ind w:left="0" w:firstLine="709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Порядок оформления налоговой отчетности по ЕСХН.  </w:t>
      </w:r>
      <w:r w:rsidR="007F7AD2" w:rsidRPr="005D45E2">
        <w:rPr>
          <w:sz w:val="24"/>
          <w:szCs w:val="24"/>
        </w:rPr>
        <w:t>(</w:t>
      </w:r>
      <w:r w:rsidR="007F7AD2" w:rsidRPr="005D45E2">
        <w:rPr>
          <w:color w:val="000000" w:themeColor="text1"/>
          <w:sz w:val="24"/>
          <w:szCs w:val="24"/>
        </w:rPr>
        <w:t>ОК 02; ОК 09; ПК 3.1)</w:t>
      </w:r>
    </w:p>
    <w:p w:rsidR="00D46D4B" w:rsidRDefault="00D46D4B" w:rsidP="00D46D4B">
      <w:pPr>
        <w:pStyle w:val="a5"/>
        <w:numPr>
          <w:ilvl w:val="0"/>
          <w:numId w:val="2"/>
        </w:numPr>
        <w:ind w:left="0" w:firstLine="709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Порядок оформления платежных документов на перечисление ЕСХН в бюджетную систему РФ.</w:t>
      </w:r>
      <w:r w:rsidR="007F7AD2">
        <w:rPr>
          <w:bCs/>
          <w:color w:val="000000" w:themeColor="text1"/>
          <w:sz w:val="24"/>
          <w:szCs w:val="24"/>
        </w:rPr>
        <w:t xml:space="preserve"> </w:t>
      </w:r>
      <w:r w:rsidR="007F7AD2" w:rsidRPr="005D45E2">
        <w:rPr>
          <w:sz w:val="24"/>
          <w:szCs w:val="24"/>
        </w:rPr>
        <w:t>(</w:t>
      </w:r>
      <w:r w:rsidR="007F7AD2" w:rsidRPr="005D45E2">
        <w:rPr>
          <w:color w:val="000000" w:themeColor="text1"/>
          <w:sz w:val="24"/>
          <w:szCs w:val="24"/>
        </w:rPr>
        <w:t>ОК 02; ОК 09; ПК 3.2)</w:t>
      </w:r>
    </w:p>
    <w:p w:rsidR="00D46D4B" w:rsidRDefault="00D46D4B" w:rsidP="00D46D4B">
      <w:pPr>
        <w:pStyle w:val="a5"/>
        <w:numPr>
          <w:ilvl w:val="0"/>
          <w:numId w:val="2"/>
        </w:numPr>
        <w:ind w:left="0" w:firstLine="709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Экономическая сущность страховых взносов.</w:t>
      </w:r>
      <w:r w:rsidR="007F7AD2">
        <w:rPr>
          <w:bCs/>
          <w:color w:val="000000" w:themeColor="text1"/>
          <w:sz w:val="24"/>
          <w:szCs w:val="24"/>
        </w:rPr>
        <w:t xml:space="preserve"> </w:t>
      </w:r>
      <w:r w:rsidR="007F7AD2" w:rsidRPr="005D45E2">
        <w:rPr>
          <w:sz w:val="24"/>
          <w:szCs w:val="24"/>
        </w:rPr>
        <w:t>(</w:t>
      </w:r>
      <w:r w:rsidR="007F7AD2" w:rsidRPr="005D45E2">
        <w:rPr>
          <w:color w:val="000000" w:themeColor="text1"/>
          <w:sz w:val="24"/>
          <w:szCs w:val="24"/>
        </w:rPr>
        <w:t>ОК 02; ОК 09)</w:t>
      </w:r>
    </w:p>
    <w:p w:rsidR="00D46D4B" w:rsidRDefault="00D46D4B" w:rsidP="00D46D4B">
      <w:pPr>
        <w:pStyle w:val="a5"/>
        <w:numPr>
          <w:ilvl w:val="0"/>
          <w:numId w:val="2"/>
        </w:numPr>
        <w:ind w:left="0" w:firstLine="709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Элементы взносов: плательщики, объекты начисления, порядок определения базы начисления, необлагаемые выплаты, ставки, порядок исчисления и уплаты.</w:t>
      </w:r>
      <w:r w:rsidR="007F7AD2">
        <w:rPr>
          <w:bCs/>
          <w:color w:val="000000" w:themeColor="text1"/>
          <w:sz w:val="24"/>
          <w:szCs w:val="24"/>
        </w:rPr>
        <w:t xml:space="preserve"> </w:t>
      </w:r>
      <w:r w:rsidR="007F7AD2" w:rsidRPr="005D45E2">
        <w:rPr>
          <w:sz w:val="24"/>
          <w:szCs w:val="24"/>
        </w:rPr>
        <w:t>(</w:t>
      </w:r>
      <w:r w:rsidR="007F7AD2">
        <w:rPr>
          <w:color w:val="000000" w:themeColor="text1"/>
          <w:sz w:val="24"/>
          <w:szCs w:val="24"/>
        </w:rPr>
        <w:t>ОК 02; ОК 09</w:t>
      </w:r>
      <w:r w:rsidR="007F7AD2" w:rsidRPr="005D45E2">
        <w:rPr>
          <w:color w:val="000000" w:themeColor="text1"/>
          <w:sz w:val="24"/>
          <w:szCs w:val="24"/>
        </w:rPr>
        <w:t>)</w:t>
      </w:r>
    </w:p>
    <w:p w:rsidR="00D46D4B" w:rsidRDefault="00D46D4B" w:rsidP="00D46D4B">
      <w:pPr>
        <w:pStyle w:val="a5"/>
        <w:numPr>
          <w:ilvl w:val="0"/>
          <w:numId w:val="2"/>
        </w:numPr>
        <w:ind w:left="0" w:firstLine="709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Учет страховых взносов.</w:t>
      </w:r>
      <w:r w:rsidR="007F7AD2">
        <w:rPr>
          <w:bCs/>
          <w:color w:val="000000" w:themeColor="text1"/>
          <w:sz w:val="24"/>
          <w:szCs w:val="24"/>
        </w:rPr>
        <w:t xml:space="preserve"> </w:t>
      </w:r>
      <w:r w:rsidR="007F7AD2" w:rsidRPr="005D45E2">
        <w:rPr>
          <w:sz w:val="24"/>
          <w:szCs w:val="24"/>
        </w:rPr>
        <w:t>(</w:t>
      </w:r>
      <w:r w:rsidR="007F7AD2" w:rsidRPr="005D45E2">
        <w:rPr>
          <w:color w:val="000000" w:themeColor="text1"/>
          <w:sz w:val="24"/>
          <w:szCs w:val="24"/>
        </w:rPr>
        <w:t>ОК 02; ОК 09; ПК 3.3)</w:t>
      </w:r>
    </w:p>
    <w:p w:rsidR="00D46D4B" w:rsidRDefault="00D46D4B" w:rsidP="00D46D4B">
      <w:pPr>
        <w:pStyle w:val="a5"/>
        <w:numPr>
          <w:ilvl w:val="0"/>
          <w:numId w:val="2"/>
        </w:numPr>
        <w:ind w:left="0" w:firstLine="709"/>
        <w:rPr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Оформление платежных документов на перечисление страховых взносов во внебюджетные фонды РФ.</w:t>
      </w:r>
      <w:r w:rsidR="007F7AD2">
        <w:rPr>
          <w:bCs/>
          <w:color w:val="000000" w:themeColor="text1"/>
          <w:sz w:val="24"/>
          <w:szCs w:val="24"/>
        </w:rPr>
        <w:t xml:space="preserve"> </w:t>
      </w:r>
      <w:r w:rsidR="007F7AD2" w:rsidRPr="005D45E2">
        <w:rPr>
          <w:sz w:val="24"/>
          <w:szCs w:val="24"/>
        </w:rPr>
        <w:t>(</w:t>
      </w:r>
      <w:r w:rsidR="007F7AD2" w:rsidRPr="005D45E2">
        <w:rPr>
          <w:color w:val="000000" w:themeColor="text1"/>
          <w:sz w:val="24"/>
          <w:szCs w:val="24"/>
        </w:rPr>
        <w:t>ОК 02; ОК 09; ПК 3.4)</w:t>
      </w:r>
    </w:p>
    <w:p w:rsidR="00D46D4B" w:rsidRDefault="00D46D4B" w:rsidP="00D46D4B">
      <w:pPr>
        <w:widowControl w:val="0"/>
        <w:spacing w:after="0" w:line="240" w:lineRule="auto"/>
        <w:ind w:firstLine="454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Критерии оценки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60"/>
        <w:gridCol w:w="6911"/>
      </w:tblGrid>
      <w:tr w:rsidR="00D46D4B" w:rsidTr="00D46D4B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D4B" w:rsidRDefault="00D46D4B">
            <w:pPr>
              <w:widowControl w:val="0"/>
              <w:tabs>
                <w:tab w:val="left" w:pos="284"/>
                <w:tab w:val="left" w:pos="993"/>
                <w:tab w:val="left" w:pos="1276"/>
                <w:tab w:val="left" w:pos="27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Шкала оценивания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D4B" w:rsidRDefault="00D46D4B">
            <w:pPr>
              <w:widowControl w:val="0"/>
              <w:tabs>
                <w:tab w:val="left" w:pos="284"/>
                <w:tab w:val="left" w:pos="993"/>
                <w:tab w:val="left" w:pos="1276"/>
                <w:tab w:val="left" w:pos="297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  <w:lang w:eastAsia="en-US"/>
              </w:rPr>
            </w:pPr>
            <w:r>
              <w:rPr>
                <w:rFonts w:ascii="Times New Roman" w:hAnsi="Times New Roman"/>
                <w:b/>
              </w:rPr>
              <w:t>Критерии оценивания</w:t>
            </w:r>
          </w:p>
        </w:tc>
      </w:tr>
      <w:tr w:rsidR="00D46D4B" w:rsidTr="00D46D4B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D4B" w:rsidRDefault="00D46D4B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Отлично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D4B" w:rsidRDefault="00D46D4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студент, твёрдо знает программный материал, системно и грамотно излагает его, демонстрирует необходимый уровень компетенций, чёткие, сжатые ответы на дополнительные вопросы, свободно владеет понятийным аппаратом.</w:t>
            </w:r>
          </w:p>
        </w:tc>
      </w:tr>
      <w:tr w:rsidR="00D46D4B" w:rsidTr="00D46D4B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D4B" w:rsidRDefault="00D46D4B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Хорошо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D4B" w:rsidRDefault="00D46D4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студент, проявил полное знание программного материала, демонстрирует  сформированные на достаточном уровне умения и навыки, указанные в программе компетенции, допускает  непринципиальные неточности при изложении ответа на вопросы.</w:t>
            </w:r>
          </w:p>
        </w:tc>
      </w:tr>
      <w:tr w:rsidR="00D46D4B" w:rsidTr="00D46D4B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D4B" w:rsidRDefault="00D46D4B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Удовлетворительно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D4B" w:rsidRDefault="00D46D4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студент, обнаруживает  знания только основного материала, но не усвоил детали, допускает ошибки принципиального характера, демонстрирует не до конца сформированные компетенции, умения систематизировать материал и делать выводы.</w:t>
            </w:r>
          </w:p>
        </w:tc>
      </w:tr>
      <w:tr w:rsidR="00D46D4B" w:rsidTr="00D46D4B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D4B" w:rsidRDefault="00D46D4B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Неудовлетворительно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D4B" w:rsidRDefault="00D46D4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студент, не усвоил основное содержание материала, не умеет систематизировать информацию, делать необходимые выводы, чётко и грамотно отвечать на заданные вопросы, демонстрирует низкий уровень овладения необходимыми компетенциями.</w:t>
            </w:r>
          </w:p>
        </w:tc>
      </w:tr>
    </w:tbl>
    <w:p w:rsidR="00D46D4B" w:rsidRDefault="00D46D4B" w:rsidP="00D46D4B">
      <w:pPr>
        <w:pStyle w:val="2"/>
        <w:keepNext w:val="0"/>
        <w:widowControl w:val="0"/>
        <w:spacing w:before="0" w:after="0"/>
        <w:jc w:val="center"/>
        <w:rPr>
          <w:rFonts w:ascii="Times New Roman" w:hAnsi="Times New Roman"/>
          <w:i w:val="0"/>
          <w:iCs w:val="0"/>
        </w:rPr>
      </w:pPr>
      <w:r>
        <w:rPr>
          <w:rFonts w:ascii="Times New Roman" w:hAnsi="Times New Roman"/>
          <w:i w:val="0"/>
          <w:iCs w:val="0"/>
        </w:rPr>
        <w:lastRenderedPageBreak/>
        <w:t>2.2 Задачи для промежуточной аттестации (зачета</w:t>
      </w:r>
      <w:r w:rsidR="0092780E">
        <w:rPr>
          <w:rFonts w:ascii="Times New Roman" w:hAnsi="Times New Roman"/>
          <w:i w:val="0"/>
          <w:iCs w:val="0"/>
        </w:rPr>
        <w:t xml:space="preserve"> с оценкой</w:t>
      </w:r>
      <w:r>
        <w:rPr>
          <w:rFonts w:ascii="Times New Roman" w:hAnsi="Times New Roman"/>
          <w:i w:val="0"/>
          <w:iCs w:val="0"/>
        </w:rPr>
        <w:t>, экзамена)</w:t>
      </w:r>
    </w:p>
    <w:p w:rsidR="00D46D4B" w:rsidRDefault="00D46D4B" w:rsidP="00D46D4B">
      <w:pPr>
        <w:pStyle w:val="2"/>
        <w:keepNext w:val="0"/>
        <w:widowControl w:val="0"/>
        <w:spacing w:before="0" w:after="0"/>
        <w:jc w:val="center"/>
        <w:rPr>
          <w:rFonts w:ascii="Times New Roman" w:hAnsi="Times New Roman"/>
          <w:i w:val="0"/>
          <w:iCs w:val="0"/>
        </w:rPr>
      </w:pPr>
      <w:r>
        <w:rPr>
          <w:rFonts w:ascii="Times New Roman" w:hAnsi="Times New Roman"/>
          <w:i w:val="0"/>
          <w:iCs w:val="0"/>
        </w:rPr>
        <w:t xml:space="preserve"> (практическая часть)</w:t>
      </w:r>
    </w:p>
    <w:p w:rsidR="00D46D4B" w:rsidRDefault="00D46D4B" w:rsidP="00D46D4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D46D4B" w:rsidRDefault="00D46D4B" w:rsidP="00D46D4B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МДК 03.01 Организация расчетов с бюджетом и внебюджетными фондами</w:t>
      </w:r>
      <w:r w:rsidR="0092780E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92780E" w:rsidRPr="005D45E2">
        <w:rPr>
          <w:rFonts w:ascii="Times New Roman" w:hAnsi="Times New Roman"/>
          <w:sz w:val="24"/>
          <w:szCs w:val="24"/>
        </w:rPr>
        <w:t>(</w:t>
      </w:r>
      <w:r w:rsidR="0092780E" w:rsidRPr="005D45E2">
        <w:rPr>
          <w:rFonts w:ascii="Times New Roman" w:hAnsi="Times New Roman"/>
          <w:color w:val="000000" w:themeColor="text1"/>
          <w:sz w:val="24"/>
          <w:szCs w:val="24"/>
        </w:rPr>
        <w:t>ОК 02; ОК 09; ПК 3.1; ПК 3.2; ПК 3.3; ПК 3.4)</w:t>
      </w:r>
    </w:p>
    <w:p w:rsidR="00D46D4B" w:rsidRDefault="00D46D4B" w:rsidP="00D46D4B">
      <w:pPr>
        <w:widowControl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7B7AA3" w:rsidRPr="00971077" w:rsidRDefault="007B7AA3" w:rsidP="00D46D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971077">
        <w:rPr>
          <w:rFonts w:ascii="Times New Roman" w:hAnsi="Times New Roman"/>
          <w:b/>
          <w:bCs/>
          <w:sz w:val="24"/>
          <w:szCs w:val="24"/>
          <w:u w:val="single"/>
        </w:rPr>
        <w:t>Вариант 1</w:t>
      </w:r>
      <w:r w:rsidR="00971077" w:rsidRPr="00971077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="00971077" w:rsidRPr="00971077">
        <w:rPr>
          <w:rFonts w:ascii="Times New Roman" w:hAnsi="Times New Roman"/>
          <w:sz w:val="24"/>
          <w:szCs w:val="24"/>
        </w:rPr>
        <w:t>(</w:t>
      </w:r>
      <w:r w:rsidR="00971077" w:rsidRPr="00971077">
        <w:rPr>
          <w:rFonts w:ascii="Times New Roman" w:hAnsi="Times New Roman"/>
          <w:color w:val="000000" w:themeColor="text1"/>
          <w:sz w:val="24"/>
          <w:szCs w:val="24"/>
        </w:rPr>
        <w:t>ОК 02; ОК 09; ПК 3.1)</w:t>
      </w:r>
    </w:p>
    <w:p w:rsidR="00D46D4B" w:rsidRPr="00971077" w:rsidRDefault="00D46D4B" w:rsidP="00D46D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NewtonC" w:hAnsi="Times New Roman"/>
          <w:b/>
          <w:sz w:val="24"/>
          <w:szCs w:val="24"/>
          <w:lang w:eastAsia="en-US"/>
        </w:rPr>
      </w:pPr>
      <w:r w:rsidRPr="00971077">
        <w:rPr>
          <w:rFonts w:ascii="Times New Roman" w:eastAsia="NewtonC" w:hAnsi="Times New Roman"/>
          <w:b/>
          <w:sz w:val="24"/>
          <w:szCs w:val="24"/>
          <w:lang w:eastAsia="en-US"/>
        </w:rPr>
        <w:t>1. Какие счета предназначены для отражения обязательств перед бюджетом по налогам и сборам:</w:t>
      </w:r>
    </w:p>
    <w:p w:rsidR="00D46D4B" w:rsidRPr="00971077" w:rsidRDefault="00D46D4B" w:rsidP="00D46D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NewtonC" w:hAnsi="Times New Roman"/>
          <w:sz w:val="24"/>
          <w:szCs w:val="24"/>
          <w:lang w:eastAsia="en-US"/>
        </w:rPr>
      </w:pPr>
      <w:r w:rsidRPr="00971077">
        <w:rPr>
          <w:rFonts w:ascii="Times New Roman" w:eastAsia="NewtonC" w:hAnsi="Times New Roman"/>
          <w:sz w:val="24"/>
          <w:szCs w:val="24"/>
          <w:lang w:eastAsia="en-US"/>
        </w:rPr>
        <w:t xml:space="preserve">а) </w:t>
      </w:r>
      <w:proofErr w:type="spellStart"/>
      <w:r w:rsidRPr="00971077">
        <w:rPr>
          <w:rFonts w:ascii="Times New Roman" w:eastAsia="NewtonC" w:hAnsi="Times New Roman"/>
          <w:sz w:val="24"/>
          <w:szCs w:val="24"/>
          <w:lang w:eastAsia="en-US"/>
        </w:rPr>
        <w:t>сч</w:t>
      </w:r>
      <w:proofErr w:type="spellEnd"/>
      <w:r w:rsidRPr="00971077">
        <w:rPr>
          <w:rFonts w:ascii="Times New Roman" w:eastAsia="NewtonC" w:hAnsi="Times New Roman"/>
          <w:sz w:val="24"/>
          <w:szCs w:val="24"/>
          <w:lang w:eastAsia="en-US"/>
        </w:rPr>
        <w:t>. 68 «Расчеты по налогам и сборам»;</w:t>
      </w:r>
    </w:p>
    <w:p w:rsidR="00D46D4B" w:rsidRPr="00971077" w:rsidRDefault="00D46D4B" w:rsidP="00D46D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NewtonC" w:hAnsi="Times New Roman"/>
          <w:sz w:val="24"/>
          <w:szCs w:val="24"/>
          <w:lang w:eastAsia="en-US"/>
        </w:rPr>
      </w:pPr>
      <w:r w:rsidRPr="00971077">
        <w:rPr>
          <w:rFonts w:ascii="Times New Roman" w:eastAsia="NewtonC" w:hAnsi="Times New Roman"/>
          <w:sz w:val="24"/>
          <w:szCs w:val="24"/>
          <w:lang w:eastAsia="en-US"/>
        </w:rPr>
        <w:t xml:space="preserve">б) </w:t>
      </w:r>
      <w:proofErr w:type="spellStart"/>
      <w:r w:rsidRPr="00971077">
        <w:rPr>
          <w:rFonts w:ascii="Times New Roman" w:eastAsia="NewtonC" w:hAnsi="Times New Roman"/>
          <w:sz w:val="24"/>
          <w:szCs w:val="24"/>
          <w:lang w:eastAsia="en-US"/>
        </w:rPr>
        <w:t>сч</w:t>
      </w:r>
      <w:proofErr w:type="spellEnd"/>
      <w:r w:rsidRPr="00971077">
        <w:rPr>
          <w:rFonts w:ascii="Times New Roman" w:eastAsia="NewtonC" w:hAnsi="Times New Roman"/>
          <w:sz w:val="24"/>
          <w:szCs w:val="24"/>
          <w:lang w:eastAsia="en-US"/>
        </w:rPr>
        <w:t>. 76 «Расчеты с прочими дебиторами и кредиторами»;</w:t>
      </w:r>
    </w:p>
    <w:p w:rsidR="00D46D4B" w:rsidRPr="00971077" w:rsidRDefault="00D46D4B" w:rsidP="00D46D4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71077">
        <w:rPr>
          <w:rFonts w:ascii="Times New Roman" w:eastAsia="NewtonC" w:hAnsi="Times New Roman"/>
          <w:sz w:val="24"/>
          <w:szCs w:val="24"/>
          <w:lang w:eastAsia="en-US"/>
        </w:rPr>
        <w:t xml:space="preserve">в) </w:t>
      </w:r>
      <w:proofErr w:type="spellStart"/>
      <w:r w:rsidRPr="00971077">
        <w:rPr>
          <w:rFonts w:ascii="Times New Roman" w:eastAsia="NewtonC" w:hAnsi="Times New Roman"/>
          <w:sz w:val="24"/>
          <w:szCs w:val="24"/>
          <w:lang w:eastAsia="en-US"/>
        </w:rPr>
        <w:t>сч</w:t>
      </w:r>
      <w:proofErr w:type="spellEnd"/>
      <w:r w:rsidRPr="00971077">
        <w:rPr>
          <w:rFonts w:ascii="Times New Roman" w:eastAsia="NewtonC" w:hAnsi="Times New Roman"/>
          <w:sz w:val="24"/>
          <w:szCs w:val="24"/>
          <w:lang w:eastAsia="en-US"/>
        </w:rPr>
        <w:t>. 66 «Расчеты по краткосрочным кредитам и займам».</w:t>
      </w:r>
    </w:p>
    <w:p w:rsidR="00D46D4B" w:rsidRPr="00971077" w:rsidRDefault="00D46D4B" w:rsidP="00D46D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NewtonC" w:hAnsi="Times New Roman"/>
          <w:b/>
          <w:sz w:val="24"/>
          <w:szCs w:val="24"/>
          <w:lang w:eastAsia="en-US"/>
        </w:rPr>
      </w:pPr>
      <w:r w:rsidRPr="00971077">
        <w:rPr>
          <w:rFonts w:ascii="Times New Roman" w:eastAsia="NewtonC" w:hAnsi="Times New Roman"/>
          <w:b/>
          <w:sz w:val="24"/>
          <w:szCs w:val="24"/>
          <w:lang w:eastAsia="en-US"/>
        </w:rPr>
        <w:t>2. Отражение задолженности перед бюджетом по синтетическому счету 68 «Расчеты по налогам и сборам» предусматривается:</w:t>
      </w:r>
    </w:p>
    <w:p w:rsidR="00D46D4B" w:rsidRPr="00971077" w:rsidRDefault="00D46D4B" w:rsidP="00D46D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NewtonC" w:hAnsi="Times New Roman"/>
          <w:sz w:val="24"/>
          <w:szCs w:val="24"/>
          <w:lang w:eastAsia="en-US"/>
        </w:rPr>
      </w:pPr>
      <w:r w:rsidRPr="00971077">
        <w:rPr>
          <w:rFonts w:ascii="Times New Roman" w:eastAsia="NewtonC" w:hAnsi="Times New Roman"/>
          <w:sz w:val="24"/>
          <w:szCs w:val="24"/>
          <w:lang w:eastAsia="en-US"/>
        </w:rPr>
        <w:t>а) отдельно по каждому виду налогов;</w:t>
      </w:r>
    </w:p>
    <w:p w:rsidR="00D46D4B" w:rsidRPr="00971077" w:rsidRDefault="00D46D4B" w:rsidP="00D46D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NewtonC" w:hAnsi="Times New Roman"/>
          <w:sz w:val="24"/>
          <w:szCs w:val="24"/>
          <w:lang w:eastAsia="en-US"/>
        </w:rPr>
      </w:pPr>
      <w:r w:rsidRPr="00971077">
        <w:rPr>
          <w:rFonts w:ascii="Times New Roman" w:eastAsia="NewtonC" w:hAnsi="Times New Roman"/>
          <w:sz w:val="24"/>
          <w:szCs w:val="24"/>
          <w:lang w:eastAsia="en-US"/>
        </w:rPr>
        <w:t>б) по совокупности федеральных налогов;</w:t>
      </w:r>
    </w:p>
    <w:p w:rsidR="00D46D4B" w:rsidRPr="00971077" w:rsidRDefault="00D46D4B" w:rsidP="00D46D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NewtonC" w:hAnsi="Times New Roman"/>
          <w:sz w:val="24"/>
          <w:szCs w:val="24"/>
          <w:lang w:eastAsia="en-US"/>
        </w:rPr>
      </w:pPr>
      <w:r w:rsidRPr="00971077">
        <w:rPr>
          <w:rFonts w:ascii="Times New Roman" w:eastAsia="NewtonC" w:hAnsi="Times New Roman"/>
          <w:sz w:val="24"/>
          <w:szCs w:val="24"/>
          <w:lang w:eastAsia="en-US"/>
        </w:rPr>
        <w:t>в) по совокупности региональных налогов;</w:t>
      </w:r>
    </w:p>
    <w:p w:rsidR="00D46D4B" w:rsidRPr="00971077" w:rsidRDefault="00D46D4B" w:rsidP="00D46D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NewtonC" w:hAnsi="Times New Roman"/>
          <w:sz w:val="24"/>
          <w:szCs w:val="24"/>
          <w:lang w:eastAsia="en-US"/>
        </w:rPr>
      </w:pPr>
      <w:r w:rsidRPr="00971077">
        <w:rPr>
          <w:rFonts w:ascii="Times New Roman" w:eastAsia="NewtonC" w:hAnsi="Times New Roman"/>
          <w:sz w:val="24"/>
          <w:szCs w:val="24"/>
          <w:lang w:eastAsia="en-US"/>
        </w:rPr>
        <w:t>г) по общей сумме задолженности по налогам и сборам.</w:t>
      </w:r>
    </w:p>
    <w:p w:rsidR="00D46D4B" w:rsidRPr="00971077" w:rsidRDefault="00D46D4B" w:rsidP="00D46D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NewtonC" w:hAnsi="Times New Roman"/>
          <w:b/>
          <w:sz w:val="24"/>
          <w:szCs w:val="24"/>
          <w:lang w:eastAsia="en-US"/>
        </w:rPr>
      </w:pPr>
      <w:r w:rsidRPr="00971077">
        <w:rPr>
          <w:rFonts w:ascii="Times New Roman" w:eastAsia="NewtonC" w:hAnsi="Times New Roman"/>
          <w:b/>
          <w:sz w:val="24"/>
          <w:szCs w:val="24"/>
          <w:lang w:eastAsia="en-US"/>
        </w:rPr>
        <w:t>3. Рабочий план счетов, разработанный в составе учетной политики организации, предусматривает для учета расчетов с бюджетом:</w:t>
      </w:r>
    </w:p>
    <w:p w:rsidR="00D46D4B" w:rsidRPr="00971077" w:rsidRDefault="00D46D4B" w:rsidP="00D46D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NewtonC" w:hAnsi="Times New Roman"/>
          <w:sz w:val="24"/>
          <w:szCs w:val="24"/>
          <w:lang w:eastAsia="en-US"/>
        </w:rPr>
      </w:pPr>
      <w:r w:rsidRPr="00971077">
        <w:rPr>
          <w:rFonts w:ascii="Times New Roman" w:eastAsia="NewtonC" w:hAnsi="Times New Roman"/>
          <w:sz w:val="24"/>
          <w:szCs w:val="24"/>
          <w:lang w:eastAsia="en-US"/>
        </w:rPr>
        <w:t>а) открытие субсчетов по отдельным видам налогов;</w:t>
      </w:r>
    </w:p>
    <w:p w:rsidR="00D46D4B" w:rsidRPr="00971077" w:rsidRDefault="00D46D4B" w:rsidP="00D46D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NewtonC" w:hAnsi="Times New Roman"/>
          <w:sz w:val="24"/>
          <w:szCs w:val="24"/>
          <w:lang w:eastAsia="en-US"/>
        </w:rPr>
      </w:pPr>
      <w:r w:rsidRPr="00971077">
        <w:rPr>
          <w:rFonts w:ascii="Times New Roman" w:eastAsia="NewtonC" w:hAnsi="Times New Roman"/>
          <w:sz w:val="24"/>
          <w:szCs w:val="24"/>
          <w:lang w:eastAsia="en-US"/>
        </w:rPr>
        <w:t xml:space="preserve">б) корреспонденцию счетов по </w:t>
      </w:r>
      <w:proofErr w:type="spellStart"/>
      <w:r w:rsidRPr="00971077">
        <w:rPr>
          <w:rFonts w:ascii="Times New Roman" w:eastAsia="NewtonC" w:hAnsi="Times New Roman"/>
          <w:sz w:val="24"/>
          <w:szCs w:val="24"/>
          <w:lang w:eastAsia="en-US"/>
        </w:rPr>
        <w:t>сч</w:t>
      </w:r>
      <w:proofErr w:type="spellEnd"/>
      <w:r w:rsidRPr="00971077">
        <w:rPr>
          <w:rFonts w:ascii="Times New Roman" w:eastAsia="NewtonC" w:hAnsi="Times New Roman"/>
          <w:sz w:val="24"/>
          <w:szCs w:val="24"/>
          <w:lang w:eastAsia="en-US"/>
        </w:rPr>
        <w:t>. 66 «Расчеты по краткосрочным кредитам и займам»;</w:t>
      </w:r>
    </w:p>
    <w:p w:rsidR="00D46D4B" w:rsidRPr="00971077" w:rsidRDefault="00D46D4B" w:rsidP="00D46D4B">
      <w:pPr>
        <w:widowControl w:val="0"/>
        <w:spacing w:after="0" w:line="240" w:lineRule="auto"/>
        <w:rPr>
          <w:rFonts w:ascii="Times New Roman" w:eastAsia="NewtonC" w:hAnsi="Times New Roman"/>
          <w:sz w:val="24"/>
          <w:szCs w:val="24"/>
          <w:lang w:eastAsia="en-US"/>
        </w:rPr>
      </w:pPr>
      <w:r w:rsidRPr="00971077">
        <w:rPr>
          <w:rFonts w:ascii="Times New Roman" w:eastAsia="NewtonC" w:hAnsi="Times New Roman"/>
          <w:sz w:val="24"/>
          <w:szCs w:val="24"/>
          <w:lang w:eastAsia="en-US"/>
        </w:rPr>
        <w:t>в) регистры синтетического учета по отдельным видам налогов.</w:t>
      </w:r>
    </w:p>
    <w:p w:rsidR="00D46D4B" w:rsidRPr="00971077" w:rsidRDefault="00D46D4B" w:rsidP="00D46D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NewtonC" w:hAnsi="Times New Roman"/>
          <w:b/>
          <w:sz w:val="24"/>
          <w:szCs w:val="24"/>
          <w:lang w:eastAsia="en-US"/>
        </w:rPr>
      </w:pPr>
      <w:r w:rsidRPr="00971077">
        <w:rPr>
          <w:rFonts w:ascii="Times New Roman" w:eastAsia="NewtonC" w:hAnsi="Times New Roman"/>
          <w:b/>
          <w:sz w:val="24"/>
          <w:szCs w:val="24"/>
          <w:lang w:eastAsia="en-US"/>
        </w:rPr>
        <w:t>4. Начисление НДС, исчисленного от суммы выручки от продажи продукции, отражается записью:</w:t>
      </w:r>
    </w:p>
    <w:p w:rsidR="00D46D4B" w:rsidRPr="00971077" w:rsidRDefault="00D46D4B" w:rsidP="00D46D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NewtonC" w:hAnsi="Times New Roman"/>
          <w:sz w:val="24"/>
          <w:szCs w:val="24"/>
          <w:lang w:eastAsia="en-US"/>
        </w:rPr>
      </w:pPr>
      <w:r w:rsidRPr="00971077">
        <w:rPr>
          <w:rFonts w:ascii="Times New Roman" w:eastAsia="NewtonC" w:hAnsi="Times New Roman"/>
          <w:sz w:val="24"/>
          <w:szCs w:val="24"/>
          <w:lang w:eastAsia="en-US"/>
        </w:rPr>
        <w:t xml:space="preserve">а) </w:t>
      </w:r>
      <w:proofErr w:type="spellStart"/>
      <w:proofErr w:type="gramStart"/>
      <w:r w:rsidRPr="00971077">
        <w:rPr>
          <w:rFonts w:ascii="Times New Roman" w:eastAsia="NewtonC" w:hAnsi="Times New Roman"/>
          <w:sz w:val="24"/>
          <w:szCs w:val="24"/>
          <w:lang w:eastAsia="en-US"/>
        </w:rPr>
        <w:t>д-т</w:t>
      </w:r>
      <w:proofErr w:type="spellEnd"/>
      <w:proofErr w:type="gramEnd"/>
      <w:r w:rsidRPr="00971077">
        <w:rPr>
          <w:rFonts w:ascii="Times New Roman" w:eastAsia="NewtonC" w:hAnsi="Times New Roman"/>
          <w:sz w:val="24"/>
          <w:szCs w:val="24"/>
          <w:lang w:eastAsia="en-US"/>
        </w:rPr>
        <w:t xml:space="preserve"> </w:t>
      </w:r>
      <w:proofErr w:type="spellStart"/>
      <w:r w:rsidRPr="00971077">
        <w:rPr>
          <w:rFonts w:ascii="Times New Roman" w:eastAsia="NewtonC" w:hAnsi="Times New Roman"/>
          <w:sz w:val="24"/>
          <w:szCs w:val="24"/>
          <w:lang w:eastAsia="en-US"/>
        </w:rPr>
        <w:t>сч</w:t>
      </w:r>
      <w:proofErr w:type="spellEnd"/>
      <w:r w:rsidRPr="00971077">
        <w:rPr>
          <w:rFonts w:ascii="Times New Roman" w:eastAsia="NewtonC" w:hAnsi="Times New Roman"/>
          <w:sz w:val="24"/>
          <w:szCs w:val="24"/>
          <w:lang w:eastAsia="en-US"/>
        </w:rPr>
        <w:t xml:space="preserve">. 90 субсчет «Налог на добавленную стоимость» </w:t>
      </w:r>
      <w:proofErr w:type="spellStart"/>
      <w:r w:rsidRPr="00971077">
        <w:rPr>
          <w:rFonts w:ascii="Times New Roman" w:eastAsia="NewtonC" w:hAnsi="Times New Roman"/>
          <w:sz w:val="24"/>
          <w:szCs w:val="24"/>
          <w:lang w:eastAsia="en-US"/>
        </w:rPr>
        <w:t>к-т</w:t>
      </w:r>
      <w:proofErr w:type="spellEnd"/>
      <w:r w:rsidRPr="00971077">
        <w:rPr>
          <w:rFonts w:ascii="Times New Roman" w:eastAsia="NewtonC" w:hAnsi="Times New Roman"/>
          <w:sz w:val="24"/>
          <w:szCs w:val="24"/>
          <w:lang w:eastAsia="en-US"/>
        </w:rPr>
        <w:t xml:space="preserve"> </w:t>
      </w:r>
      <w:proofErr w:type="spellStart"/>
      <w:r w:rsidRPr="00971077">
        <w:rPr>
          <w:rFonts w:ascii="Times New Roman" w:eastAsia="NewtonC" w:hAnsi="Times New Roman"/>
          <w:sz w:val="24"/>
          <w:szCs w:val="24"/>
          <w:lang w:eastAsia="en-US"/>
        </w:rPr>
        <w:t>сч</w:t>
      </w:r>
      <w:proofErr w:type="spellEnd"/>
      <w:r w:rsidRPr="00971077">
        <w:rPr>
          <w:rFonts w:ascii="Times New Roman" w:eastAsia="NewtonC" w:hAnsi="Times New Roman"/>
          <w:sz w:val="24"/>
          <w:szCs w:val="24"/>
          <w:lang w:eastAsia="en-US"/>
        </w:rPr>
        <w:t>. 68 субсчет «Налог на добавленную стоимость»;</w:t>
      </w:r>
    </w:p>
    <w:p w:rsidR="00D46D4B" w:rsidRPr="00971077" w:rsidRDefault="00D46D4B" w:rsidP="00D46D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NewtonC" w:hAnsi="Times New Roman"/>
          <w:sz w:val="24"/>
          <w:szCs w:val="24"/>
          <w:lang w:eastAsia="en-US"/>
        </w:rPr>
      </w:pPr>
      <w:r w:rsidRPr="00971077">
        <w:rPr>
          <w:rFonts w:ascii="Times New Roman" w:eastAsia="NewtonC" w:hAnsi="Times New Roman"/>
          <w:sz w:val="24"/>
          <w:szCs w:val="24"/>
          <w:lang w:eastAsia="en-US"/>
        </w:rPr>
        <w:t xml:space="preserve">б) </w:t>
      </w:r>
      <w:proofErr w:type="spellStart"/>
      <w:proofErr w:type="gramStart"/>
      <w:r w:rsidRPr="00971077">
        <w:rPr>
          <w:rFonts w:ascii="Times New Roman" w:eastAsia="NewtonC" w:hAnsi="Times New Roman"/>
          <w:sz w:val="24"/>
          <w:szCs w:val="24"/>
          <w:lang w:eastAsia="en-US"/>
        </w:rPr>
        <w:t>д-т</w:t>
      </w:r>
      <w:proofErr w:type="spellEnd"/>
      <w:proofErr w:type="gramEnd"/>
      <w:r w:rsidRPr="00971077">
        <w:rPr>
          <w:rFonts w:ascii="Times New Roman" w:eastAsia="NewtonC" w:hAnsi="Times New Roman"/>
          <w:sz w:val="24"/>
          <w:szCs w:val="24"/>
          <w:lang w:eastAsia="en-US"/>
        </w:rPr>
        <w:t xml:space="preserve"> </w:t>
      </w:r>
      <w:proofErr w:type="spellStart"/>
      <w:r w:rsidRPr="00971077">
        <w:rPr>
          <w:rFonts w:ascii="Times New Roman" w:eastAsia="NewtonC" w:hAnsi="Times New Roman"/>
          <w:sz w:val="24"/>
          <w:szCs w:val="24"/>
          <w:lang w:eastAsia="en-US"/>
        </w:rPr>
        <w:t>сч</w:t>
      </w:r>
      <w:proofErr w:type="spellEnd"/>
      <w:r w:rsidRPr="00971077">
        <w:rPr>
          <w:rFonts w:ascii="Times New Roman" w:eastAsia="NewtonC" w:hAnsi="Times New Roman"/>
          <w:sz w:val="24"/>
          <w:szCs w:val="24"/>
          <w:lang w:eastAsia="en-US"/>
        </w:rPr>
        <w:t xml:space="preserve">. 91 субсчет «Прочие расходы» </w:t>
      </w:r>
      <w:proofErr w:type="spellStart"/>
      <w:r w:rsidRPr="00971077">
        <w:rPr>
          <w:rFonts w:ascii="Times New Roman" w:eastAsia="NewtonC" w:hAnsi="Times New Roman"/>
          <w:sz w:val="24"/>
          <w:szCs w:val="24"/>
          <w:lang w:eastAsia="en-US"/>
        </w:rPr>
        <w:t>к-т</w:t>
      </w:r>
      <w:proofErr w:type="spellEnd"/>
      <w:r w:rsidRPr="00971077">
        <w:rPr>
          <w:rFonts w:ascii="Times New Roman" w:eastAsia="NewtonC" w:hAnsi="Times New Roman"/>
          <w:sz w:val="24"/>
          <w:szCs w:val="24"/>
          <w:lang w:eastAsia="en-US"/>
        </w:rPr>
        <w:t xml:space="preserve"> </w:t>
      </w:r>
      <w:proofErr w:type="spellStart"/>
      <w:r w:rsidRPr="00971077">
        <w:rPr>
          <w:rFonts w:ascii="Times New Roman" w:eastAsia="NewtonC" w:hAnsi="Times New Roman"/>
          <w:sz w:val="24"/>
          <w:szCs w:val="24"/>
          <w:lang w:eastAsia="en-US"/>
        </w:rPr>
        <w:t>сч</w:t>
      </w:r>
      <w:proofErr w:type="spellEnd"/>
      <w:r w:rsidRPr="00971077">
        <w:rPr>
          <w:rFonts w:ascii="Times New Roman" w:eastAsia="NewtonC" w:hAnsi="Times New Roman"/>
          <w:sz w:val="24"/>
          <w:szCs w:val="24"/>
          <w:lang w:eastAsia="en-US"/>
        </w:rPr>
        <w:t>. 68 субсчет «Налог на добавленную стоимость»;</w:t>
      </w:r>
    </w:p>
    <w:p w:rsidR="00D46D4B" w:rsidRPr="00971077" w:rsidRDefault="00D46D4B" w:rsidP="00D46D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NewtonC" w:hAnsi="Times New Roman"/>
          <w:sz w:val="24"/>
          <w:szCs w:val="24"/>
          <w:lang w:eastAsia="en-US"/>
        </w:rPr>
      </w:pPr>
      <w:r w:rsidRPr="00971077">
        <w:rPr>
          <w:rFonts w:ascii="Times New Roman" w:eastAsia="NewtonC" w:hAnsi="Times New Roman"/>
          <w:sz w:val="24"/>
          <w:szCs w:val="24"/>
          <w:lang w:eastAsia="en-US"/>
        </w:rPr>
        <w:t xml:space="preserve">в) </w:t>
      </w:r>
      <w:proofErr w:type="spellStart"/>
      <w:proofErr w:type="gramStart"/>
      <w:r w:rsidRPr="00971077">
        <w:rPr>
          <w:rFonts w:ascii="Times New Roman" w:eastAsia="NewtonC" w:hAnsi="Times New Roman"/>
          <w:sz w:val="24"/>
          <w:szCs w:val="24"/>
          <w:lang w:eastAsia="en-US"/>
        </w:rPr>
        <w:t>д-т</w:t>
      </w:r>
      <w:proofErr w:type="spellEnd"/>
      <w:proofErr w:type="gramEnd"/>
      <w:r w:rsidRPr="00971077">
        <w:rPr>
          <w:rFonts w:ascii="Times New Roman" w:eastAsia="NewtonC" w:hAnsi="Times New Roman"/>
          <w:sz w:val="24"/>
          <w:szCs w:val="24"/>
          <w:lang w:eastAsia="en-US"/>
        </w:rPr>
        <w:t xml:space="preserve"> </w:t>
      </w:r>
      <w:proofErr w:type="spellStart"/>
      <w:r w:rsidRPr="00971077">
        <w:rPr>
          <w:rFonts w:ascii="Times New Roman" w:eastAsia="NewtonC" w:hAnsi="Times New Roman"/>
          <w:sz w:val="24"/>
          <w:szCs w:val="24"/>
          <w:lang w:eastAsia="en-US"/>
        </w:rPr>
        <w:t>сч</w:t>
      </w:r>
      <w:proofErr w:type="spellEnd"/>
      <w:r w:rsidRPr="00971077">
        <w:rPr>
          <w:rFonts w:ascii="Times New Roman" w:eastAsia="NewtonC" w:hAnsi="Times New Roman"/>
          <w:sz w:val="24"/>
          <w:szCs w:val="24"/>
          <w:lang w:eastAsia="en-US"/>
        </w:rPr>
        <w:t xml:space="preserve">. 68 «Расчеты по налогам и сборам» </w:t>
      </w:r>
      <w:proofErr w:type="spellStart"/>
      <w:r w:rsidRPr="00971077">
        <w:rPr>
          <w:rFonts w:ascii="Times New Roman" w:eastAsia="NewtonC" w:hAnsi="Times New Roman"/>
          <w:sz w:val="24"/>
          <w:szCs w:val="24"/>
          <w:lang w:eastAsia="en-US"/>
        </w:rPr>
        <w:t>к-т</w:t>
      </w:r>
      <w:proofErr w:type="spellEnd"/>
      <w:r w:rsidRPr="00971077">
        <w:rPr>
          <w:rFonts w:ascii="Times New Roman" w:eastAsia="NewtonC" w:hAnsi="Times New Roman"/>
          <w:sz w:val="24"/>
          <w:szCs w:val="24"/>
          <w:lang w:eastAsia="en-US"/>
        </w:rPr>
        <w:t xml:space="preserve"> </w:t>
      </w:r>
      <w:proofErr w:type="spellStart"/>
      <w:r w:rsidRPr="00971077">
        <w:rPr>
          <w:rFonts w:ascii="Times New Roman" w:eastAsia="NewtonC" w:hAnsi="Times New Roman"/>
          <w:sz w:val="24"/>
          <w:szCs w:val="24"/>
          <w:lang w:eastAsia="en-US"/>
        </w:rPr>
        <w:t>сч</w:t>
      </w:r>
      <w:proofErr w:type="spellEnd"/>
      <w:r w:rsidRPr="00971077">
        <w:rPr>
          <w:rFonts w:ascii="Times New Roman" w:eastAsia="NewtonC" w:hAnsi="Times New Roman"/>
          <w:sz w:val="24"/>
          <w:szCs w:val="24"/>
          <w:lang w:eastAsia="en-US"/>
        </w:rPr>
        <w:t>. 91 субсчет «Прочие доходы».</w:t>
      </w:r>
    </w:p>
    <w:p w:rsidR="00D46D4B" w:rsidRPr="00971077" w:rsidRDefault="00D46D4B" w:rsidP="00D46D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NewtonC" w:hAnsi="Times New Roman"/>
          <w:b/>
          <w:sz w:val="24"/>
          <w:szCs w:val="24"/>
          <w:lang w:eastAsia="en-US"/>
        </w:rPr>
      </w:pPr>
      <w:r w:rsidRPr="00971077">
        <w:rPr>
          <w:rFonts w:ascii="Times New Roman" w:eastAsia="NewtonC" w:hAnsi="Times New Roman"/>
          <w:b/>
          <w:sz w:val="24"/>
          <w:szCs w:val="24"/>
          <w:lang w:eastAsia="en-US"/>
        </w:rPr>
        <w:t>5. Начисление НДС по операциям продажи имущества организации отражается:</w:t>
      </w:r>
    </w:p>
    <w:p w:rsidR="00D46D4B" w:rsidRPr="00971077" w:rsidRDefault="00D46D4B" w:rsidP="00D46D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NewtonC" w:hAnsi="Times New Roman"/>
          <w:sz w:val="24"/>
          <w:szCs w:val="24"/>
          <w:lang w:eastAsia="en-US"/>
        </w:rPr>
      </w:pPr>
      <w:r w:rsidRPr="00971077">
        <w:rPr>
          <w:rFonts w:ascii="Times New Roman" w:eastAsia="NewtonC" w:hAnsi="Times New Roman"/>
          <w:sz w:val="24"/>
          <w:szCs w:val="24"/>
          <w:lang w:eastAsia="en-US"/>
        </w:rPr>
        <w:t xml:space="preserve">а) </w:t>
      </w:r>
      <w:proofErr w:type="spellStart"/>
      <w:proofErr w:type="gramStart"/>
      <w:r w:rsidRPr="00971077">
        <w:rPr>
          <w:rFonts w:ascii="Times New Roman" w:eastAsia="NewtonC" w:hAnsi="Times New Roman"/>
          <w:sz w:val="24"/>
          <w:szCs w:val="24"/>
          <w:lang w:eastAsia="en-US"/>
        </w:rPr>
        <w:t>д-т</w:t>
      </w:r>
      <w:proofErr w:type="spellEnd"/>
      <w:proofErr w:type="gramEnd"/>
      <w:r w:rsidRPr="00971077">
        <w:rPr>
          <w:rFonts w:ascii="Times New Roman" w:eastAsia="NewtonC" w:hAnsi="Times New Roman"/>
          <w:sz w:val="24"/>
          <w:szCs w:val="24"/>
          <w:lang w:eastAsia="en-US"/>
        </w:rPr>
        <w:t xml:space="preserve"> </w:t>
      </w:r>
      <w:proofErr w:type="spellStart"/>
      <w:r w:rsidRPr="00971077">
        <w:rPr>
          <w:rFonts w:ascii="Times New Roman" w:eastAsia="NewtonC" w:hAnsi="Times New Roman"/>
          <w:sz w:val="24"/>
          <w:szCs w:val="24"/>
          <w:lang w:eastAsia="en-US"/>
        </w:rPr>
        <w:t>сч</w:t>
      </w:r>
      <w:proofErr w:type="spellEnd"/>
      <w:r w:rsidRPr="00971077">
        <w:rPr>
          <w:rFonts w:ascii="Times New Roman" w:eastAsia="NewtonC" w:hAnsi="Times New Roman"/>
          <w:sz w:val="24"/>
          <w:szCs w:val="24"/>
          <w:lang w:eastAsia="en-US"/>
        </w:rPr>
        <w:t xml:space="preserve">. 91 субсчет «Прочие расходы» </w:t>
      </w:r>
      <w:proofErr w:type="spellStart"/>
      <w:r w:rsidRPr="00971077">
        <w:rPr>
          <w:rFonts w:ascii="Times New Roman" w:eastAsia="NewtonC" w:hAnsi="Times New Roman"/>
          <w:sz w:val="24"/>
          <w:szCs w:val="24"/>
          <w:lang w:eastAsia="en-US"/>
        </w:rPr>
        <w:t>к-т</w:t>
      </w:r>
      <w:proofErr w:type="spellEnd"/>
      <w:r w:rsidRPr="00971077">
        <w:rPr>
          <w:rFonts w:ascii="Times New Roman" w:eastAsia="NewtonC" w:hAnsi="Times New Roman"/>
          <w:sz w:val="24"/>
          <w:szCs w:val="24"/>
          <w:lang w:eastAsia="en-US"/>
        </w:rPr>
        <w:t xml:space="preserve"> </w:t>
      </w:r>
      <w:proofErr w:type="spellStart"/>
      <w:r w:rsidRPr="00971077">
        <w:rPr>
          <w:rFonts w:ascii="Times New Roman" w:eastAsia="NewtonC" w:hAnsi="Times New Roman"/>
          <w:sz w:val="24"/>
          <w:szCs w:val="24"/>
          <w:lang w:eastAsia="en-US"/>
        </w:rPr>
        <w:t>сч</w:t>
      </w:r>
      <w:proofErr w:type="spellEnd"/>
      <w:r w:rsidRPr="00971077">
        <w:rPr>
          <w:rFonts w:ascii="Times New Roman" w:eastAsia="NewtonC" w:hAnsi="Times New Roman"/>
          <w:sz w:val="24"/>
          <w:szCs w:val="24"/>
          <w:lang w:eastAsia="en-US"/>
        </w:rPr>
        <w:t>. 68 субсчет «Налог на добавленную стоимость»;</w:t>
      </w:r>
    </w:p>
    <w:p w:rsidR="00D46D4B" w:rsidRPr="00971077" w:rsidRDefault="00D46D4B" w:rsidP="00D46D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NewtonC" w:hAnsi="Times New Roman"/>
          <w:sz w:val="24"/>
          <w:szCs w:val="24"/>
          <w:lang w:eastAsia="en-US"/>
        </w:rPr>
      </w:pPr>
      <w:r w:rsidRPr="00971077">
        <w:rPr>
          <w:rFonts w:ascii="Times New Roman" w:eastAsia="NewtonC" w:hAnsi="Times New Roman"/>
          <w:sz w:val="24"/>
          <w:szCs w:val="24"/>
          <w:lang w:eastAsia="en-US"/>
        </w:rPr>
        <w:t xml:space="preserve">б) </w:t>
      </w:r>
      <w:proofErr w:type="spellStart"/>
      <w:proofErr w:type="gramStart"/>
      <w:r w:rsidRPr="00971077">
        <w:rPr>
          <w:rFonts w:ascii="Times New Roman" w:eastAsia="NewtonC" w:hAnsi="Times New Roman"/>
          <w:sz w:val="24"/>
          <w:szCs w:val="24"/>
          <w:lang w:eastAsia="en-US"/>
        </w:rPr>
        <w:t>д-т</w:t>
      </w:r>
      <w:proofErr w:type="spellEnd"/>
      <w:proofErr w:type="gramEnd"/>
      <w:r w:rsidRPr="00971077">
        <w:rPr>
          <w:rFonts w:ascii="Times New Roman" w:eastAsia="NewtonC" w:hAnsi="Times New Roman"/>
          <w:sz w:val="24"/>
          <w:szCs w:val="24"/>
          <w:lang w:eastAsia="en-US"/>
        </w:rPr>
        <w:t xml:space="preserve"> </w:t>
      </w:r>
      <w:proofErr w:type="spellStart"/>
      <w:r w:rsidRPr="00971077">
        <w:rPr>
          <w:rFonts w:ascii="Times New Roman" w:eastAsia="NewtonC" w:hAnsi="Times New Roman"/>
          <w:sz w:val="24"/>
          <w:szCs w:val="24"/>
          <w:lang w:eastAsia="en-US"/>
        </w:rPr>
        <w:t>сч</w:t>
      </w:r>
      <w:proofErr w:type="spellEnd"/>
      <w:r w:rsidRPr="00971077">
        <w:rPr>
          <w:rFonts w:ascii="Times New Roman" w:eastAsia="NewtonC" w:hAnsi="Times New Roman"/>
          <w:sz w:val="24"/>
          <w:szCs w:val="24"/>
          <w:lang w:eastAsia="en-US"/>
        </w:rPr>
        <w:t xml:space="preserve">. 90 субсчет «Налог на добавленную стоимость» </w:t>
      </w:r>
      <w:proofErr w:type="spellStart"/>
      <w:r w:rsidRPr="00971077">
        <w:rPr>
          <w:rFonts w:ascii="Times New Roman" w:eastAsia="NewtonC" w:hAnsi="Times New Roman"/>
          <w:sz w:val="24"/>
          <w:szCs w:val="24"/>
          <w:lang w:eastAsia="en-US"/>
        </w:rPr>
        <w:t>к-т</w:t>
      </w:r>
      <w:proofErr w:type="spellEnd"/>
      <w:r w:rsidRPr="00971077">
        <w:rPr>
          <w:rFonts w:ascii="Times New Roman" w:eastAsia="NewtonC" w:hAnsi="Times New Roman"/>
          <w:sz w:val="24"/>
          <w:szCs w:val="24"/>
          <w:lang w:eastAsia="en-US"/>
        </w:rPr>
        <w:t xml:space="preserve"> </w:t>
      </w:r>
      <w:proofErr w:type="spellStart"/>
      <w:r w:rsidRPr="00971077">
        <w:rPr>
          <w:rFonts w:ascii="Times New Roman" w:eastAsia="NewtonC" w:hAnsi="Times New Roman"/>
          <w:sz w:val="24"/>
          <w:szCs w:val="24"/>
          <w:lang w:eastAsia="en-US"/>
        </w:rPr>
        <w:t>сч</w:t>
      </w:r>
      <w:proofErr w:type="spellEnd"/>
      <w:r w:rsidRPr="00971077">
        <w:rPr>
          <w:rFonts w:ascii="Times New Roman" w:eastAsia="NewtonC" w:hAnsi="Times New Roman"/>
          <w:sz w:val="24"/>
          <w:szCs w:val="24"/>
          <w:lang w:eastAsia="en-US"/>
        </w:rPr>
        <w:t>. 68, субсчет «Налог на добавленную стоимость»;</w:t>
      </w:r>
    </w:p>
    <w:p w:rsidR="00D46D4B" w:rsidRPr="00971077" w:rsidRDefault="00D46D4B" w:rsidP="00D46D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NewtonC" w:hAnsi="Times New Roman"/>
          <w:sz w:val="24"/>
          <w:szCs w:val="24"/>
          <w:lang w:eastAsia="en-US"/>
        </w:rPr>
      </w:pPr>
      <w:r w:rsidRPr="00971077">
        <w:rPr>
          <w:rFonts w:ascii="Times New Roman" w:eastAsia="NewtonC" w:hAnsi="Times New Roman"/>
          <w:sz w:val="24"/>
          <w:szCs w:val="24"/>
          <w:lang w:eastAsia="en-US"/>
        </w:rPr>
        <w:t xml:space="preserve">в) </w:t>
      </w:r>
      <w:proofErr w:type="spellStart"/>
      <w:proofErr w:type="gramStart"/>
      <w:r w:rsidRPr="00971077">
        <w:rPr>
          <w:rFonts w:ascii="Times New Roman" w:eastAsia="NewtonC" w:hAnsi="Times New Roman"/>
          <w:sz w:val="24"/>
          <w:szCs w:val="24"/>
          <w:lang w:eastAsia="en-US"/>
        </w:rPr>
        <w:t>д-т</w:t>
      </w:r>
      <w:proofErr w:type="spellEnd"/>
      <w:proofErr w:type="gramEnd"/>
      <w:r w:rsidRPr="00971077">
        <w:rPr>
          <w:rFonts w:ascii="Times New Roman" w:eastAsia="NewtonC" w:hAnsi="Times New Roman"/>
          <w:sz w:val="24"/>
          <w:szCs w:val="24"/>
          <w:lang w:eastAsia="en-US"/>
        </w:rPr>
        <w:t xml:space="preserve"> </w:t>
      </w:r>
      <w:proofErr w:type="spellStart"/>
      <w:r w:rsidRPr="00971077">
        <w:rPr>
          <w:rFonts w:ascii="Times New Roman" w:eastAsia="NewtonC" w:hAnsi="Times New Roman"/>
          <w:sz w:val="24"/>
          <w:szCs w:val="24"/>
          <w:lang w:eastAsia="en-US"/>
        </w:rPr>
        <w:t>сч</w:t>
      </w:r>
      <w:proofErr w:type="spellEnd"/>
      <w:r w:rsidRPr="00971077">
        <w:rPr>
          <w:rFonts w:ascii="Times New Roman" w:eastAsia="NewtonC" w:hAnsi="Times New Roman"/>
          <w:sz w:val="24"/>
          <w:szCs w:val="24"/>
          <w:lang w:eastAsia="en-US"/>
        </w:rPr>
        <w:t xml:space="preserve">. 68 субсчет «Налог на добавленную стоимость» </w:t>
      </w:r>
      <w:proofErr w:type="spellStart"/>
      <w:r w:rsidRPr="00971077">
        <w:rPr>
          <w:rFonts w:ascii="Times New Roman" w:eastAsia="NewtonC" w:hAnsi="Times New Roman"/>
          <w:sz w:val="24"/>
          <w:szCs w:val="24"/>
          <w:lang w:eastAsia="en-US"/>
        </w:rPr>
        <w:t>к-т</w:t>
      </w:r>
      <w:proofErr w:type="spellEnd"/>
      <w:r w:rsidRPr="00971077">
        <w:rPr>
          <w:rFonts w:ascii="Times New Roman" w:eastAsia="NewtonC" w:hAnsi="Times New Roman"/>
          <w:sz w:val="24"/>
          <w:szCs w:val="24"/>
          <w:lang w:eastAsia="en-US"/>
        </w:rPr>
        <w:t xml:space="preserve"> </w:t>
      </w:r>
      <w:proofErr w:type="spellStart"/>
      <w:r w:rsidRPr="00971077">
        <w:rPr>
          <w:rFonts w:ascii="Times New Roman" w:eastAsia="NewtonC" w:hAnsi="Times New Roman"/>
          <w:sz w:val="24"/>
          <w:szCs w:val="24"/>
          <w:lang w:eastAsia="en-US"/>
        </w:rPr>
        <w:t>сч</w:t>
      </w:r>
      <w:proofErr w:type="spellEnd"/>
      <w:r w:rsidRPr="00971077">
        <w:rPr>
          <w:rFonts w:ascii="Times New Roman" w:eastAsia="NewtonC" w:hAnsi="Times New Roman"/>
          <w:sz w:val="24"/>
          <w:szCs w:val="24"/>
          <w:lang w:eastAsia="en-US"/>
        </w:rPr>
        <w:t>. 51 «Расчетные счета».</w:t>
      </w:r>
    </w:p>
    <w:p w:rsidR="007B7AA3" w:rsidRPr="00971077" w:rsidRDefault="007B7AA3" w:rsidP="00D46D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7B7AA3" w:rsidRPr="00971077" w:rsidRDefault="007B7AA3" w:rsidP="00D46D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971077">
        <w:rPr>
          <w:rFonts w:ascii="Times New Roman" w:hAnsi="Times New Roman"/>
          <w:b/>
          <w:bCs/>
          <w:sz w:val="24"/>
          <w:szCs w:val="24"/>
          <w:u w:val="single"/>
        </w:rPr>
        <w:t>Вариант 2</w:t>
      </w:r>
      <w:r w:rsidR="00971077" w:rsidRPr="00971077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="00971077" w:rsidRPr="00971077">
        <w:rPr>
          <w:rFonts w:ascii="Times New Roman" w:hAnsi="Times New Roman"/>
          <w:sz w:val="24"/>
          <w:szCs w:val="24"/>
        </w:rPr>
        <w:t>(</w:t>
      </w:r>
      <w:r w:rsidR="00971077" w:rsidRPr="00971077">
        <w:rPr>
          <w:rFonts w:ascii="Times New Roman" w:hAnsi="Times New Roman"/>
          <w:color w:val="000000" w:themeColor="text1"/>
          <w:sz w:val="24"/>
          <w:szCs w:val="24"/>
        </w:rPr>
        <w:t>ОК 02; ОК 09; ПК 3.1; ПК 3.2)</w:t>
      </w:r>
    </w:p>
    <w:p w:rsidR="00D46D4B" w:rsidRPr="00971077" w:rsidRDefault="00971077" w:rsidP="00D46D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NewtonC" w:hAnsi="Times New Roman"/>
          <w:b/>
          <w:sz w:val="24"/>
          <w:szCs w:val="24"/>
          <w:lang w:eastAsia="en-US"/>
        </w:rPr>
      </w:pPr>
      <w:r>
        <w:rPr>
          <w:rFonts w:ascii="Times New Roman" w:eastAsia="NewtonC" w:hAnsi="Times New Roman"/>
          <w:b/>
          <w:sz w:val="24"/>
          <w:szCs w:val="24"/>
          <w:lang w:eastAsia="en-US"/>
        </w:rPr>
        <w:t>1</w:t>
      </w:r>
      <w:r w:rsidR="00D46D4B" w:rsidRPr="00971077">
        <w:rPr>
          <w:rFonts w:ascii="Times New Roman" w:eastAsia="NewtonC" w:hAnsi="Times New Roman"/>
          <w:b/>
          <w:sz w:val="24"/>
          <w:szCs w:val="24"/>
          <w:lang w:eastAsia="en-US"/>
        </w:rPr>
        <w:t>. Начисление транспортного налога отражается записью:</w:t>
      </w:r>
    </w:p>
    <w:p w:rsidR="00D46D4B" w:rsidRPr="00971077" w:rsidRDefault="00D46D4B" w:rsidP="00D46D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NewtonC" w:hAnsi="Times New Roman"/>
          <w:sz w:val="24"/>
          <w:szCs w:val="24"/>
          <w:lang w:eastAsia="en-US"/>
        </w:rPr>
      </w:pPr>
      <w:r w:rsidRPr="00971077">
        <w:rPr>
          <w:rFonts w:ascii="Times New Roman" w:eastAsia="NewtonC" w:hAnsi="Times New Roman"/>
          <w:sz w:val="24"/>
          <w:szCs w:val="24"/>
          <w:lang w:eastAsia="en-US"/>
        </w:rPr>
        <w:t xml:space="preserve">а) </w:t>
      </w:r>
      <w:proofErr w:type="spellStart"/>
      <w:proofErr w:type="gramStart"/>
      <w:r w:rsidRPr="00971077">
        <w:rPr>
          <w:rFonts w:ascii="Times New Roman" w:eastAsia="NewtonC" w:hAnsi="Times New Roman"/>
          <w:sz w:val="24"/>
          <w:szCs w:val="24"/>
          <w:lang w:eastAsia="en-US"/>
        </w:rPr>
        <w:t>д-т</w:t>
      </w:r>
      <w:proofErr w:type="spellEnd"/>
      <w:proofErr w:type="gramEnd"/>
      <w:r w:rsidRPr="00971077">
        <w:rPr>
          <w:rFonts w:ascii="Times New Roman" w:eastAsia="NewtonC" w:hAnsi="Times New Roman"/>
          <w:sz w:val="24"/>
          <w:szCs w:val="24"/>
          <w:lang w:eastAsia="en-US"/>
        </w:rPr>
        <w:t xml:space="preserve"> </w:t>
      </w:r>
      <w:proofErr w:type="spellStart"/>
      <w:r w:rsidRPr="00971077">
        <w:rPr>
          <w:rFonts w:ascii="Times New Roman" w:eastAsia="NewtonC" w:hAnsi="Times New Roman"/>
          <w:sz w:val="24"/>
          <w:szCs w:val="24"/>
          <w:lang w:eastAsia="en-US"/>
        </w:rPr>
        <w:t>сч</w:t>
      </w:r>
      <w:proofErr w:type="spellEnd"/>
      <w:r w:rsidRPr="00971077">
        <w:rPr>
          <w:rFonts w:ascii="Times New Roman" w:eastAsia="NewtonC" w:hAnsi="Times New Roman"/>
          <w:sz w:val="24"/>
          <w:szCs w:val="24"/>
          <w:lang w:eastAsia="en-US"/>
        </w:rPr>
        <w:t xml:space="preserve">. 26 «Общехозяйственные расходы», 44 «Расходы на продажу» и т.д. </w:t>
      </w:r>
      <w:proofErr w:type="spellStart"/>
      <w:r w:rsidRPr="00971077">
        <w:rPr>
          <w:rFonts w:ascii="Times New Roman" w:eastAsia="NewtonC" w:hAnsi="Times New Roman"/>
          <w:sz w:val="24"/>
          <w:szCs w:val="24"/>
          <w:lang w:eastAsia="en-US"/>
        </w:rPr>
        <w:t>к-т</w:t>
      </w:r>
      <w:proofErr w:type="spellEnd"/>
      <w:r w:rsidRPr="00971077">
        <w:rPr>
          <w:rFonts w:ascii="Times New Roman" w:eastAsia="NewtonC" w:hAnsi="Times New Roman"/>
          <w:sz w:val="24"/>
          <w:szCs w:val="24"/>
          <w:lang w:eastAsia="en-US"/>
        </w:rPr>
        <w:t xml:space="preserve"> </w:t>
      </w:r>
      <w:proofErr w:type="spellStart"/>
      <w:r w:rsidRPr="00971077">
        <w:rPr>
          <w:rFonts w:ascii="Times New Roman" w:eastAsia="NewtonC" w:hAnsi="Times New Roman"/>
          <w:sz w:val="24"/>
          <w:szCs w:val="24"/>
          <w:lang w:eastAsia="en-US"/>
        </w:rPr>
        <w:t>сч</w:t>
      </w:r>
      <w:proofErr w:type="spellEnd"/>
      <w:r w:rsidRPr="00971077">
        <w:rPr>
          <w:rFonts w:ascii="Times New Roman" w:eastAsia="NewtonC" w:hAnsi="Times New Roman"/>
          <w:sz w:val="24"/>
          <w:szCs w:val="24"/>
          <w:lang w:eastAsia="en-US"/>
        </w:rPr>
        <w:t>. 68 субсчет «Расчеты по транспортному налогу»;</w:t>
      </w:r>
    </w:p>
    <w:p w:rsidR="00D46D4B" w:rsidRPr="00971077" w:rsidRDefault="00D46D4B" w:rsidP="00D46D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NewtonC" w:hAnsi="Times New Roman"/>
          <w:sz w:val="24"/>
          <w:szCs w:val="24"/>
          <w:lang w:eastAsia="en-US"/>
        </w:rPr>
      </w:pPr>
      <w:r w:rsidRPr="00971077">
        <w:rPr>
          <w:rFonts w:ascii="Times New Roman" w:eastAsia="NewtonC" w:hAnsi="Times New Roman"/>
          <w:sz w:val="24"/>
          <w:szCs w:val="24"/>
          <w:lang w:eastAsia="en-US"/>
        </w:rPr>
        <w:t xml:space="preserve">б) </w:t>
      </w:r>
      <w:proofErr w:type="spellStart"/>
      <w:proofErr w:type="gramStart"/>
      <w:r w:rsidRPr="00971077">
        <w:rPr>
          <w:rFonts w:ascii="Times New Roman" w:eastAsia="NewtonC" w:hAnsi="Times New Roman"/>
          <w:sz w:val="24"/>
          <w:szCs w:val="24"/>
          <w:lang w:eastAsia="en-US"/>
        </w:rPr>
        <w:t>д-т</w:t>
      </w:r>
      <w:proofErr w:type="spellEnd"/>
      <w:proofErr w:type="gramEnd"/>
      <w:r w:rsidRPr="00971077">
        <w:rPr>
          <w:rFonts w:ascii="Times New Roman" w:eastAsia="NewtonC" w:hAnsi="Times New Roman"/>
          <w:sz w:val="24"/>
          <w:szCs w:val="24"/>
          <w:lang w:eastAsia="en-US"/>
        </w:rPr>
        <w:t xml:space="preserve"> </w:t>
      </w:r>
      <w:proofErr w:type="spellStart"/>
      <w:r w:rsidRPr="00971077">
        <w:rPr>
          <w:rFonts w:ascii="Times New Roman" w:eastAsia="NewtonC" w:hAnsi="Times New Roman"/>
          <w:sz w:val="24"/>
          <w:szCs w:val="24"/>
          <w:lang w:eastAsia="en-US"/>
        </w:rPr>
        <w:t>сч</w:t>
      </w:r>
      <w:proofErr w:type="spellEnd"/>
      <w:r w:rsidRPr="00971077">
        <w:rPr>
          <w:rFonts w:ascii="Times New Roman" w:eastAsia="NewtonC" w:hAnsi="Times New Roman"/>
          <w:sz w:val="24"/>
          <w:szCs w:val="24"/>
          <w:lang w:eastAsia="en-US"/>
        </w:rPr>
        <w:t xml:space="preserve">. 10 «Материалы», 01 «Основные средства» </w:t>
      </w:r>
      <w:proofErr w:type="spellStart"/>
      <w:r w:rsidRPr="00971077">
        <w:rPr>
          <w:rFonts w:ascii="Times New Roman" w:eastAsia="NewtonC" w:hAnsi="Times New Roman"/>
          <w:sz w:val="24"/>
          <w:szCs w:val="24"/>
          <w:lang w:eastAsia="en-US"/>
        </w:rPr>
        <w:t>к-т</w:t>
      </w:r>
      <w:proofErr w:type="spellEnd"/>
      <w:r w:rsidRPr="00971077">
        <w:rPr>
          <w:rFonts w:ascii="Times New Roman" w:eastAsia="NewtonC" w:hAnsi="Times New Roman"/>
          <w:sz w:val="24"/>
          <w:szCs w:val="24"/>
          <w:lang w:eastAsia="en-US"/>
        </w:rPr>
        <w:t xml:space="preserve"> </w:t>
      </w:r>
      <w:proofErr w:type="spellStart"/>
      <w:r w:rsidRPr="00971077">
        <w:rPr>
          <w:rFonts w:ascii="Times New Roman" w:eastAsia="NewtonC" w:hAnsi="Times New Roman"/>
          <w:sz w:val="24"/>
          <w:szCs w:val="24"/>
          <w:lang w:eastAsia="en-US"/>
        </w:rPr>
        <w:t>сч</w:t>
      </w:r>
      <w:proofErr w:type="spellEnd"/>
      <w:r w:rsidRPr="00971077">
        <w:rPr>
          <w:rFonts w:ascii="Times New Roman" w:eastAsia="NewtonC" w:hAnsi="Times New Roman"/>
          <w:sz w:val="24"/>
          <w:szCs w:val="24"/>
          <w:lang w:eastAsia="en-US"/>
        </w:rPr>
        <w:t>. 60 «Расчеты с поставщиками и заказчиками»;</w:t>
      </w:r>
    </w:p>
    <w:p w:rsidR="00D46D4B" w:rsidRPr="00971077" w:rsidRDefault="00D46D4B" w:rsidP="00D46D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NewtonC" w:hAnsi="Times New Roman"/>
          <w:sz w:val="24"/>
          <w:szCs w:val="24"/>
          <w:lang w:eastAsia="en-US"/>
        </w:rPr>
      </w:pPr>
      <w:r w:rsidRPr="00971077">
        <w:rPr>
          <w:rFonts w:ascii="Times New Roman" w:eastAsia="NewtonC" w:hAnsi="Times New Roman"/>
          <w:sz w:val="24"/>
          <w:szCs w:val="24"/>
          <w:lang w:eastAsia="en-US"/>
        </w:rPr>
        <w:t xml:space="preserve">в) </w:t>
      </w:r>
      <w:proofErr w:type="spellStart"/>
      <w:proofErr w:type="gramStart"/>
      <w:r w:rsidRPr="00971077">
        <w:rPr>
          <w:rFonts w:ascii="Times New Roman" w:eastAsia="NewtonC" w:hAnsi="Times New Roman"/>
          <w:sz w:val="24"/>
          <w:szCs w:val="24"/>
          <w:lang w:eastAsia="en-US"/>
        </w:rPr>
        <w:t>д-т</w:t>
      </w:r>
      <w:proofErr w:type="spellEnd"/>
      <w:proofErr w:type="gramEnd"/>
      <w:r w:rsidRPr="00971077">
        <w:rPr>
          <w:rFonts w:ascii="Times New Roman" w:eastAsia="NewtonC" w:hAnsi="Times New Roman"/>
          <w:sz w:val="24"/>
          <w:szCs w:val="24"/>
          <w:lang w:eastAsia="en-US"/>
        </w:rPr>
        <w:t xml:space="preserve"> </w:t>
      </w:r>
      <w:proofErr w:type="spellStart"/>
      <w:r w:rsidRPr="00971077">
        <w:rPr>
          <w:rFonts w:ascii="Times New Roman" w:eastAsia="NewtonC" w:hAnsi="Times New Roman"/>
          <w:sz w:val="24"/>
          <w:szCs w:val="24"/>
          <w:lang w:eastAsia="en-US"/>
        </w:rPr>
        <w:t>сч</w:t>
      </w:r>
      <w:proofErr w:type="spellEnd"/>
      <w:r w:rsidRPr="00971077">
        <w:rPr>
          <w:rFonts w:ascii="Times New Roman" w:eastAsia="NewtonC" w:hAnsi="Times New Roman"/>
          <w:sz w:val="24"/>
          <w:szCs w:val="24"/>
          <w:lang w:eastAsia="en-US"/>
        </w:rPr>
        <w:t xml:space="preserve">. 91 субсчет «Прочие расходы» </w:t>
      </w:r>
      <w:proofErr w:type="spellStart"/>
      <w:r w:rsidRPr="00971077">
        <w:rPr>
          <w:rFonts w:ascii="Times New Roman" w:eastAsia="NewtonC" w:hAnsi="Times New Roman"/>
          <w:sz w:val="24"/>
          <w:szCs w:val="24"/>
          <w:lang w:eastAsia="en-US"/>
        </w:rPr>
        <w:t>к-т</w:t>
      </w:r>
      <w:proofErr w:type="spellEnd"/>
      <w:r w:rsidRPr="00971077">
        <w:rPr>
          <w:rFonts w:ascii="Times New Roman" w:eastAsia="NewtonC" w:hAnsi="Times New Roman"/>
          <w:sz w:val="24"/>
          <w:szCs w:val="24"/>
          <w:lang w:eastAsia="en-US"/>
        </w:rPr>
        <w:t xml:space="preserve"> </w:t>
      </w:r>
      <w:proofErr w:type="spellStart"/>
      <w:r w:rsidRPr="00971077">
        <w:rPr>
          <w:rFonts w:ascii="Times New Roman" w:eastAsia="NewtonC" w:hAnsi="Times New Roman"/>
          <w:sz w:val="24"/>
          <w:szCs w:val="24"/>
          <w:lang w:eastAsia="en-US"/>
        </w:rPr>
        <w:t>сч</w:t>
      </w:r>
      <w:proofErr w:type="spellEnd"/>
      <w:r w:rsidRPr="00971077">
        <w:rPr>
          <w:rFonts w:ascii="Times New Roman" w:eastAsia="NewtonC" w:hAnsi="Times New Roman"/>
          <w:sz w:val="24"/>
          <w:szCs w:val="24"/>
          <w:lang w:eastAsia="en-US"/>
        </w:rPr>
        <w:t>. 68 субсчет «Расчеты по транспортному налогу».</w:t>
      </w:r>
    </w:p>
    <w:p w:rsidR="00D46D4B" w:rsidRPr="00971077" w:rsidRDefault="00971077" w:rsidP="00D46D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NewtonC" w:hAnsi="Times New Roman"/>
          <w:b/>
          <w:sz w:val="24"/>
          <w:szCs w:val="24"/>
          <w:lang w:eastAsia="en-US"/>
        </w:rPr>
      </w:pPr>
      <w:r>
        <w:rPr>
          <w:rFonts w:ascii="Times New Roman" w:eastAsia="NewtonC" w:hAnsi="Times New Roman"/>
          <w:b/>
          <w:sz w:val="24"/>
          <w:szCs w:val="24"/>
          <w:lang w:eastAsia="en-US"/>
        </w:rPr>
        <w:t>2</w:t>
      </w:r>
      <w:r w:rsidR="00D46D4B" w:rsidRPr="00971077">
        <w:rPr>
          <w:rFonts w:ascii="Times New Roman" w:eastAsia="NewtonC" w:hAnsi="Times New Roman"/>
          <w:b/>
          <w:sz w:val="24"/>
          <w:szCs w:val="24"/>
          <w:lang w:eastAsia="en-US"/>
        </w:rPr>
        <w:t>. Перечисление с расчетного счета налога на имущество оформляется записью:</w:t>
      </w:r>
    </w:p>
    <w:p w:rsidR="00D46D4B" w:rsidRPr="00971077" w:rsidRDefault="00D46D4B" w:rsidP="00D46D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NewtonC" w:hAnsi="Times New Roman"/>
          <w:sz w:val="24"/>
          <w:szCs w:val="24"/>
          <w:lang w:eastAsia="en-US"/>
        </w:rPr>
      </w:pPr>
      <w:r w:rsidRPr="00971077">
        <w:rPr>
          <w:rFonts w:ascii="Times New Roman" w:eastAsia="NewtonC" w:hAnsi="Times New Roman"/>
          <w:sz w:val="24"/>
          <w:szCs w:val="24"/>
          <w:lang w:eastAsia="en-US"/>
        </w:rPr>
        <w:t xml:space="preserve">а) </w:t>
      </w:r>
      <w:proofErr w:type="spellStart"/>
      <w:proofErr w:type="gramStart"/>
      <w:r w:rsidRPr="00971077">
        <w:rPr>
          <w:rFonts w:ascii="Times New Roman" w:eastAsia="NewtonC" w:hAnsi="Times New Roman"/>
          <w:sz w:val="24"/>
          <w:szCs w:val="24"/>
          <w:lang w:eastAsia="en-US"/>
        </w:rPr>
        <w:t>д-т</w:t>
      </w:r>
      <w:proofErr w:type="spellEnd"/>
      <w:proofErr w:type="gramEnd"/>
      <w:r w:rsidRPr="00971077">
        <w:rPr>
          <w:rFonts w:ascii="Times New Roman" w:eastAsia="NewtonC" w:hAnsi="Times New Roman"/>
          <w:sz w:val="24"/>
          <w:szCs w:val="24"/>
          <w:lang w:eastAsia="en-US"/>
        </w:rPr>
        <w:t xml:space="preserve"> </w:t>
      </w:r>
      <w:proofErr w:type="spellStart"/>
      <w:r w:rsidRPr="00971077">
        <w:rPr>
          <w:rFonts w:ascii="Times New Roman" w:eastAsia="NewtonC" w:hAnsi="Times New Roman"/>
          <w:sz w:val="24"/>
          <w:szCs w:val="24"/>
          <w:lang w:eastAsia="en-US"/>
        </w:rPr>
        <w:t>сч</w:t>
      </w:r>
      <w:proofErr w:type="spellEnd"/>
      <w:r w:rsidRPr="00971077">
        <w:rPr>
          <w:rFonts w:ascii="Times New Roman" w:eastAsia="NewtonC" w:hAnsi="Times New Roman"/>
          <w:sz w:val="24"/>
          <w:szCs w:val="24"/>
          <w:lang w:eastAsia="en-US"/>
        </w:rPr>
        <w:t xml:space="preserve">. 68 субсчет «Расчеты по налогу на имущество» </w:t>
      </w:r>
      <w:proofErr w:type="spellStart"/>
      <w:r w:rsidRPr="00971077">
        <w:rPr>
          <w:rFonts w:ascii="Times New Roman" w:eastAsia="NewtonC" w:hAnsi="Times New Roman"/>
          <w:sz w:val="24"/>
          <w:szCs w:val="24"/>
          <w:lang w:eastAsia="en-US"/>
        </w:rPr>
        <w:t>к-т</w:t>
      </w:r>
      <w:proofErr w:type="spellEnd"/>
      <w:r w:rsidRPr="00971077">
        <w:rPr>
          <w:rFonts w:ascii="Times New Roman" w:eastAsia="NewtonC" w:hAnsi="Times New Roman"/>
          <w:sz w:val="24"/>
          <w:szCs w:val="24"/>
          <w:lang w:eastAsia="en-US"/>
        </w:rPr>
        <w:t xml:space="preserve"> </w:t>
      </w:r>
      <w:proofErr w:type="spellStart"/>
      <w:r w:rsidRPr="00971077">
        <w:rPr>
          <w:rFonts w:ascii="Times New Roman" w:eastAsia="NewtonC" w:hAnsi="Times New Roman"/>
          <w:sz w:val="24"/>
          <w:szCs w:val="24"/>
          <w:lang w:eastAsia="en-US"/>
        </w:rPr>
        <w:t>сч</w:t>
      </w:r>
      <w:proofErr w:type="spellEnd"/>
      <w:r w:rsidRPr="00971077">
        <w:rPr>
          <w:rFonts w:ascii="Times New Roman" w:eastAsia="NewtonC" w:hAnsi="Times New Roman"/>
          <w:sz w:val="24"/>
          <w:szCs w:val="24"/>
          <w:lang w:eastAsia="en-US"/>
        </w:rPr>
        <w:t>. 51 «Расчетные счета»;</w:t>
      </w:r>
    </w:p>
    <w:p w:rsidR="00D46D4B" w:rsidRPr="00971077" w:rsidRDefault="00D46D4B" w:rsidP="00D46D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NewtonC" w:hAnsi="Times New Roman"/>
          <w:sz w:val="24"/>
          <w:szCs w:val="24"/>
          <w:lang w:eastAsia="en-US"/>
        </w:rPr>
      </w:pPr>
      <w:r w:rsidRPr="00971077">
        <w:rPr>
          <w:rFonts w:ascii="Times New Roman" w:eastAsia="NewtonC" w:hAnsi="Times New Roman"/>
          <w:sz w:val="24"/>
          <w:szCs w:val="24"/>
          <w:lang w:eastAsia="en-US"/>
        </w:rPr>
        <w:t xml:space="preserve">б) </w:t>
      </w:r>
      <w:proofErr w:type="spellStart"/>
      <w:proofErr w:type="gramStart"/>
      <w:r w:rsidRPr="00971077">
        <w:rPr>
          <w:rFonts w:ascii="Times New Roman" w:eastAsia="NewtonC" w:hAnsi="Times New Roman"/>
          <w:sz w:val="24"/>
          <w:szCs w:val="24"/>
          <w:lang w:eastAsia="en-US"/>
        </w:rPr>
        <w:t>д-т</w:t>
      </w:r>
      <w:proofErr w:type="spellEnd"/>
      <w:proofErr w:type="gramEnd"/>
      <w:r w:rsidRPr="00971077">
        <w:rPr>
          <w:rFonts w:ascii="Times New Roman" w:eastAsia="NewtonC" w:hAnsi="Times New Roman"/>
          <w:sz w:val="24"/>
          <w:szCs w:val="24"/>
          <w:lang w:eastAsia="en-US"/>
        </w:rPr>
        <w:t xml:space="preserve"> </w:t>
      </w:r>
      <w:proofErr w:type="spellStart"/>
      <w:r w:rsidRPr="00971077">
        <w:rPr>
          <w:rFonts w:ascii="Times New Roman" w:eastAsia="NewtonC" w:hAnsi="Times New Roman"/>
          <w:sz w:val="24"/>
          <w:szCs w:val="24"/>
          <w:lang w:eastAsia="en-US"/>
        </w:rPr>
        <w:t>сч</w:t>
      </w:r>
      <w:proofErr w:type="spellEnd"/>
      <w:r w:rsidRPr="00971077">
        <w:rPr>
          <w:rFonts w:ascii="Times New Roman" w:eastAsia="NewtonC" w:hAnsi="Times New Roman"/>
          <w:sz w:val="24"/>
          <w:szCs w:val="24"/>
          <w:lang w:eastAsia="en-US"/>
        </w:rPr>
        <w:t xml:space="preserve">. 68 субсчет «Расчеты по налогу на имущество» </w:t>
      </w:r>
      <w:proofErr w:type="spellStart"/>
      <w:r w:rsidRPr="00971077">
        <w:rPr>
          <w:rFonts w:ascii="Times New Roman" w:eastAsia="NewtonC" w:hAnsi="Times New Roman"/>
          <w:sz w:val="24"/>
          <w:szCs w:val="24"/>
          <w:lang w:eastAsia="en-US"/>
        </w:rPr>
        <w:t>к-т</w:t>
      </w:r>
      <w:proofErr w:type="spellEnd"/>
      <w:r w:rsidRPr="00971077">
        <w:rPr>
          <w:rFonts w:ascii="Times New Roman" w:eastAsia="NewtonC" w:hAnsi="Times New Roman"/>
          <w:sz w:val="24"/>
          <w:szCs w:val="24"/>
          <w:lang w:eastAsia="en-US"/>
        </w:rPr>
        <w:t xml:space="preserve"> </w:t>
      </w:r>
      <w:proofErr w:type="spellStart"/>
      <w:r w:rsidRPr="00971077">
        <w:rPr>
          <w:rFonts w:ascii="Times New Roman" w:eastAsia="NewtonC" w:hAnsi="Times New Roman"/>
          <w:sz w:val="24"/>
          <w:szCs w:val="24"/>
          <w:lang w:eastAsia="en-US"/>
        </w:rPr>
        <w:t>сч</w:t>
      </w:r>
      <w:proofErr w:type="spellEnd"/>
      <w:r w:rsidRPr="00971077">
        <w:rPr>
          <w:rFonts w:ascii="Times New Roman" w:eastAsia="NewtonC" w:hAnsi="Times New Roman"/>
          <w:sz w:val="24"/>
          <w:szCs w:val="24"/>
          <w:lang w:eastAsia="en-US"/>
        </w:rPr>
        <w:t>. 66 «Расчеты по краткосрочному кредиту»;</w:t>
      </w:r>
    </w:p>
    <w:p w:rsidR="00D46D4B" w:rsidRPr="00971077" w:rsidRDefault="00D46D4B" w:rsidP="00D46D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NewtonC" w:hAnsi="Times New Roman"/>
          <w:sz w:val="24"/>
          <w:szCs w:val="24"/>
          <w:lang w:eastAsia="en-US"/>
        </w:rPr>
      </w:pPr>
      <w:r w:rsidRPr="00971077">
        <w:rPr>
          <w:rFonts w:ascii="Times New Roman" w:eastAsia="NewtonC" w:hAnsi="Times New Roman"/>
          <w:sz w:val="24"/>
          <w:szCs w:val="24"/>
          <w:lang w:eastAsia="en-US"/>
        </w:rPr>
        <w:t xml:space="preserve">в) </w:t>
      </w:r>
      <w:proofErr w:type="spellStart"/>
      <w:proofErr w:type="gramStart"/>
      <w:r w:rsidRPr="00971077">
        <w:rPr>
          <w:rFonts w:ascii="Times New Roman" w:eastAsia="NewtonC" w:hAnsi="Times New Roman"/>
          <w:sz w:val="24"/>
          <w:szCs w:val="24"/>
          <w:lang w:eastAsia="en-US"/>
        </w:rPr>
        <w:t>д-т</w:t>
      </w:r>
      <w:proofErr w:type="spellEnd"/>
      <w:proofErr w:type="gramEnd"/>
      <w:r w:rsidRPr="00971077">
        <w:rPr>
          <w:rFonts w:ascii="Times New Roman" w:eastAsia="NewtonC" w:hAnsi="Times New Roman"/>
          <w:sz w:val="24"/>
          <w:szCs w:val="24"/>
          <w:lang w:eastAsia="en-US"/>
        </w:rPr>
        <w:t xml:space="preserve"> </w:t>
      </w:r>
      <w:proofErr w:type="spellStart"/>
      <w:r w:rsidRPr="00971077">
        <w:rPr>
          <w:rFonts w:ascii="Times New Roman" w:eastAsia="NewtonC" w:hAnsi="Times New Roman"/>
          <w:sz w:val="24"/>
          <w:szCs w:val="24"/>
          <w:lang w:eastAsia="en-US"/>
        </w:rPr>
        <w:t>сч</w:t>
      </w:r>
      <w:proofErr w:type="spellEnd"/>
      <w:r w:rsidRPr="00971077">
        <w:rPr>
          <w:rFonts w:ascii="Times New Roman" w:eastAsia="NewtonC" w:hAnsi="Times New Roman"/>
          <w:sz w:val="24"/>
          <w:szCs w:val="24"/>
          <w:lang w:eastAsia="en-US"/>
        </w:rPr>
        <w:t xml:space="preserve">. 68 субсчет «Расчеты по налогу на имущество» </w:t>
      </w:r>
      <w:proofErr w:type="spellStart"/>
      <w:r w:rsidRPr="00971077">
        <w:rPr>
          <w:rFonts w:ascii="Times New Roman" w:eastAsia="NewtonC" w:hAnsi="Times New Roman"/>
          <w:sz w:val="24"/>
          <w:szCs w:val="24"/>
          <w:lang w:eastAsia="en-US"/>
        </w:rPr>
        <w:t>к-т</w:t>
      </w:r>
      <w:proofErr w:type="spellEnd"/>
      <w:r w:rsidRPr="00971077">
        <w:rPr>
          <w:rFonts w:ascii="Times New Roman" w:eastAsia="NewtonC" w:hAnsi="Times New Roman"/>
          <w:sz w:val="24"/>
          <w:szCs w:val="24"/>
          <w:lang w:eastAsia="en-US"/>
        </w:rPr>
        <w:t xml:space="preserve"> </w:t>
      </w:r>
      <w:proofErr w:type="spellStart"/>
      <w:r w:rsidRPr="00971077">
        <w:rPr>
          <w:rFonts w:ascii="Times New Roman" w:eastAsia="NewtonC" w:hAnsi="Times New Roman"/>
          <w:sz w:val="24"/>
          <w:szCs w:val="24"/>
          <w:lang w:eastAsia="en-US"/>
        </w:rPr>
        <w:t>сч</w:t>
      </w:r>
      <w:proofErr w:type="spellEnd"/>
      <w:r w:rsidRPr="00971077">
        <w:rPr>
          <w:rFonts w:ascii="Times New Roman" w:eastAsia="NewtonC" w:hAnsi="Times New Roman"/>
          <w:sz w:val="24"/>
          <w:szCs w:val="24"/>
          <w:lang w:eastAsia="en-US"/>
        </w:rPr>
        <w:t>. 55 субсчет «Аккредитивы».</w:t>
      </w:r>
    </w:p>
    <w:p w:rsidR="00D46D4B" w:rsidRPr="00971077" w:rsidRDefault="00971077" w:rsidP="00D46D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color w:val="000000"/>
          <w:sz w:val="24"/>
          <w:szCs w:val="24"/>
          <w:lang w:eastAsia="en-US"/>
        </w:rPr>
        <w:t>3</w:t>
      </w:r>
      <w:r w:rsidR="00D46D4B" w:rsidRPr="00971077">
        <w:rPr>
          <w:rFonts w:ascii="Times New Roman" w:eastAsiaTheme="minorHAnsi" w:hAnsi="Times New Roman"/>
          <w:b/>
          <w:color w:val="000000"/>
          <w:sz w:val="24"/>
          <w:szCs w:val="24"/>
          <w:lang w:eastAsia="en-US"/>
        </w:rPr>
        <w:t xml:space="preserve">. Какой проводкой отражается принятие к учету НДС по приобретенным товарам </w:t>
      </w:r>
      <w:r w:rsidR="00D46D4B" w:rsidRPr="00971077">
        <w:rPr>
          <w:rFonts w:ascii="Times New Roman" w:eastAsiaTheme="minorHAnsi" w:hAnsi="Times New Roman"/>
          <w:b/>
          <w:color w:val="000000"/>
          <w:sz w:val="24"/>
          <w:szCs w:val="24"/>
          <w:lang w:eastAsia="en-US"/>
        </w:rPr>
        <w:lastRenderedPageBreak/>
        <w:t xml:space="preserve">(работам, услугам)? </w:t>
      </w:r>
    </w:p>
    <w:p w:rsidR="00D46D4B" w:rsidRPr="00971077" w:rsidRDefault="00D46D4B" w:rsidP="00D46D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971077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а) </w:t>
      </w:r>
      <w:proofErr w:type="spellStart"/>
      <w:proofErr w:type="gramStart"/>
      <w:r w:rsidRPr="00971077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Д-т</w:t>
      </w:r>
      <w:proofErr w:type="spellEnd"/>
      <w:proofErr w:type="gramEnd"/>
      <w:r w:rsidRPr="00971077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19 </w:t>
      </w:r>
      <w:proofErr w:type="spellStart"/>
      <w:r w:rsidRPr="00971077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К-т</w:t>
      </w:r>
      <w:proofErr w:type="spellEnd"/>
      <w:r w:rsidRPr="00971077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60 </w:t>
      </w:r>
    </w:p>
    <w:p w:rsidR="00D46D4B" w:rsidRPr="00971077" w:rsidRDefault="00D46D4B" w:rsidP="00D46D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971077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б) </w:t>
      </w:r>
      <w:proofErr w:type="spellStart"/>
      <w:proofErr w:type="gramStart"/>
      <w:r w:rsidRPr="00971077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Д-т</w:t>
      </w:r>
      <w:proofErr w:type="spellEnd"/>
      <w:proofErr w:type="gramEnd"/>
      <w:r w:rsidRPr="00971077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68 </w:t>
      </w:r>
      <w:proofErr w:type="spellStart"/>
      <w:r w:rsidRPr="00971077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К-т</w:t>
      </w:r>
      <w:proofErr w:type="spellEnd"/>
      <w:r w:rsidRPr="00971077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19 </w:t>
      </w:r>
    </w:p>
    <w:p w:rsidR="00D46D4B" w:rsidRPr="00971077" w:rsidRDefault="00D46D4B" w:rsidP="00D46D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971077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в) </w:t>
      </w:r>
      <w:proofErr w:type="spellStart"/>
      <w:proofErr w:type="gramStart"/>
      <w:r w:rsidRPr="00971077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Д-т</w:t>
      </w:r>
      <w:proofErr w:type="spellEnd"/>
      <w:proofErr w:type="gramEnd"/>
      <w:r w:rsidRPr="00971077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90 (91) </w:t>
      </w:r>
      <w:proofErr w:type="spellStart"/>
      <w:r w:rsidRPr="00971077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К-т</w:t>
      </w:r>
      <w:proofErr w:type="spellEnd"/>
      <w:r w:rsidRPr="00971077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68 </w:t>
      </w:r>
    </w:p>
    <w:p w:rsidR="00D46D4B" w:rsidRPr="00971077" w:rsidRDefault="00971077" w:rsidP="00D46D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color w:val="000000"/>
          <w:sz w:val="24"/>
          <w:szCs w:val="24"/>
          <w:lang w:eastAsia="en-US"/>
        </w:rPr>
        <w:t>4</w:t>
      </w:r>
      <w:r w:rsidR="00D46D4B" w:rsidRPr="00971077">
        <w:rPr>
          <w:rFonts w:ascii="Times New Roman" w:eastAsiaTheme="minorHAnsi" w:hAnsi="Times New Roman"/>
          <w:b/>
          <w:color w:val="000000"/>
          <w:sz w:val="24"/>
          <w:szCs w:val="24"/>
          <w:lang w:eastAsia="en-US"/>
        </w:rPr>
        <w:t xml:space="preserve">. Принятие НДС по приобретенным товарам (работам, услугам) к налоговому вычету отражается проводкой: </w:t>
      </w:r>
    </w:p>
    <w:p w:rsidR="00D46D4B" w:rsidRPr="00971077" w:rsidRDefault="00D46D4B" w:rsidP="00D46D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971077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а) </w:t>
      </w:r>
      <w:proofErr w:type="spellStart"/>
      <w:proofErr w:type="gramStart"/>
      <w:r w:rsidRPr="00971077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Д-т</w:t>
      </w:r>
      <w:proofErr w:type="spellEnd"/>
      <w:proofErr w:type="gramEnd"/>
      <w:r w:rsidRPr="00971077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19 </w:t>
      </w:r>
      <w:proofErr w:type="spellStart"/>
      <w:r w:rsidRPr="00971077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К-т</w:t>
      </w:r>
      <w:proofErr w:type="spellEnd"/>
      <w:r w:rsidRPr="00971077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68 </w:t>
      </w:r>
    </w:p>
    <w:p w:rsidR="00D46D4B" w:rsidRPr="00971077" w:rsidRDefault="00D46D4B" w:rsidP="00D46D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971077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б) </w:t>
      </w:r>
      <w:proofErr w:type="spellStart"/>
      <w:proofErr w:type="gramStart"/>
      <w:r w:rsidRPr="00971077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Д-т</w:t>
      </w:r>
      <w:proofErr w:type="spellEnd"/>
      <w:proofErr w:type="gramEnd"/>
      <w:r w:rsidRPr="00971077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68 </w:t>
      </w:r>
      <w:proofErr w:type="spellStart"/>
      <w:r w:rsidRPr="00971077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К-т</w:t>
      </w:r>
      <w:proofErr w:type="spellEnd"/>
      <w:r w:rsidRPr="00971077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19 </w:t>
      </w:r>
    </w:p>
    <w:p w:rsidR="00D46D4B" w:rsidRPr="00971077" w:rsidRDefault="00D46D4B" w:rsidP="00D46D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971077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в) </w:t>
      </w:r>
      <w:proofErr w:type="spellStart"/>
      <w:proofErr w:type="gramStart"/>
      <w:r w:rsidRPr="00971077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Д-т</w:t>
      </w:r>
      <w:proofErr w:type="spellEnd"/>
      <w:proofErr w:type="gramEnd"/>
      <w:r w:rsidRPr="00971077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90 (91) </w:t>
      </w:r>
      <w:proofErr w:type="spellStart"/>
      <w:r w:rsidRPr="00971077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К-т</w:t>
      </w:r>
      <w:proofErr w:type="spellEnd"/>
      <w:r w:rsidRPr="00971077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68 </w:t>
      </w:r>
    </w:p>
    <w:p w:rsidR="00D46D4B" w:rsidRPr="00971077" w:rsidRDefault="00971077" w:rsidP="00D46D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color w:val="000000"/>
          <w:sz w:val="24"/>
          <w:szCs w:val="24"/>
          <w:lang w:eastAsia="en-US"/>
        </w:rPr>
        <w:t>5</w:t>
      </w:r>
      <w:r w:rsidR="00D46D4B" w:rsidRPr="00971077">
        <w:rPr>
          <w:rFonts w:ascii="Times New Roman" w:eastAsiaTheme="minorHAnsi" w:hAnsi="Times New Roman"/>
          <w:b/>
          <w:color w:val="000000"/>
          <w:sz w:val="24"/>
          <w:szCs w:val="24"/>
          <w:lang w:eastAsia="en-US"/>
        </w:rPr>
        <w:t xml:space="preserve">. В Товарно-транспортной накладной сумма НДС отражается: </w:t>
      </w:r>
    </w:p>
    <w:p w:rsidR="00D46D4B" w:rsidRPr="00971077" w:rsidRDefault="00D46D4B" w:rsidP="00D46D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971077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а) в процентной ставке и в сумме </w:t>
      </w:r>
    </w:p>
    <w:p w:rsidR="00D46D4B" w:rsidRPr="00971077" w:rsidRDefault="00D46D4B" w:rsidP="00D46D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971077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б) только в процентной ставке </w:t>
      </w:r>
    </w:p>
    <w:p w:rsidR="00D46D4B" w:rsidRPr="00971077" w:rsidRDefault="00D46D4B" w:rsidP="00D46D4B">
      <w:pPr>
        <w:widowControl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971077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в) только в сумме</w:t>
      </w:r>
    </w:p>
    <w:p w:rsidR="007B7AA3" w:rsidRPr="00971077" w:rsidRDefault="007B7AA3" w:rsidP="00D46D4B">
      <w:pPr>
        <w:pStyle w:val="Default"/>
        <w:widowControl w:val="0"/>
        <w:jc w:val="both"/>
        <w:rPr>
          <w:b/>
          <w:bCs/>
          <w:u w:val="single"/>
        </w:rPr>
      </w:pPr>
    </w:p>
    <w:p w:rsidR="007B7AA3" w:rsidRPr="00971077" w:rsidRDefault="007B7AA3" w:rsidP="00D46D4B">
      <w:pPr>
        <w:pStyle w:val="Default"/>
        <w:widowControl w:val="0"/>
        <w:jc w:val="both"/>
        <w:rPr>
          <w:b/>
          <w:bCs/>
          <w:u w:val="single"/>
        </w:rPr>
      </w:pPr>
      <w:r w:rsidRPr="00971077">
        <w:rPr>
          <w:b/>
          <w:bCs/>
          <w:u w:val="single"/>
        </w:rPr>
        <w:t>Вариант 3</w:t>
      </w:r>
      <w:r w:rsidR="00971077" w:rsidRPr="00971077">
        <w:rPr>
          <w:b/>
          <w:bCs/>
          <w:u w:val="single"/>
        </w:rPr>
        <w:t xml:space="preserve"> </w:t>
      </w:r>
      <w:r w:rsidR="00971077" w:rsidRPr="00971077">
        <w:t>(</w:t>
      </w:r>
      <w:r w:rsidR="00971077" w:rsidRPr="00971077">
        <w:rPr>
          <w:color w:val="000000" w:themeColor="text1"/>
        </w:rPr>
        <w:t>ОК 02; ОК 09; ПК 3.1; ПК 3.2)</w:t>
      </w:r>
    </w:p>
    <w:p w:rsidR="00D46D4B" w:rsidRPr="00971077" w:rsidRDefault="00971077" w:rsidP="00D46D4B">
      <w:pPr>
        <w:pStyle w:val="Default"/>
        <w:widowControl w:val="0"/>
        <w:jc w:val="both"/>
        <w:rPr>
          <w:b/>
        </w:rPr>
      </w:pPr>
      <w:r>
        <w:rPr>
          <w:b/>
        </w:rPr>
        <w:t>1</w:t>
      </w:r>
      <w:r w:rsidR="00D46D4B" w:rsidRPr="00971077">
        <w:rPr>
          <w:b/>
        </w:rPr>
        <w:t xml:space="preserve">. Какой проводкой отражается удержание НДФЛ с заработной платы работника?: </w:t>
      </w:r>
    </w:p>
    <w:p w:rsidR="00D46D4B" w:rsidRPr="00971077" w:rsidRDefault="00D46D4B" w:rsidP="00D46D4B">
      <w:pPr>
        <w:pStyle w:val="Default"/>
        <w:widowControl w:val="0"/>
        <w:jc w:val="both"/>
      </w:pPr>
      <w:r w:rsidRPr="00971077">
        <w:t xml:space="preserve">а) </w:t>
      </w:r>
      <w:proofErr w:type="spellStart"/>
      <w:proofErr w:type="gramStart"/>
      <w:r w:rsidRPr="00971077">
        <w:t>Д-т</w:t>
      </w:r>
      <w:proofErr w:type="spellEnd"/>
      <w:proofErr w:type="gramEnd"/>
      <w:r w:rsidRPr="00971077">
        <w:t xml:space="preserve"> 68 - </w:t>
      </w:r>
      <w:proofErr w:type="spellStart"/>
      <w:r w:rsidRPr="00971077">
        <w:t>К-т</w:t>
      </w:r>
      <w:proofErr w:type="spellEnd"/>
      <w:r w:rsidRPr="00971077">
        <w:t xml:space="preserve"> 51; </w:t>
      </w:r>
    </w:p>
    <w:p w:rsidR="00D46D4B" w:rsidRPr="00971077" w:rsidRDefault="00D46D4B" w:rsidP="00D46D4B">
      <w:pPr>
        <w:pStyle w:val="Default"/>
        <w:widowControl w:val="0"/>
        <w:jc w:val="both"/>
      </w:pPr>
      <w:r w:rsidRPr="00971077">
        <w:t xml:space="preserve">б) </w:t>
      </w:r>
      <w:proofErr w:type="spellStart"/>
      <w:proofErr w:type="gramStart"/>
      <w:r w:rsidRPr="00971077">
        <w:t>Д-т</w:t>
      </w:r>
      <w:proofErr w:type="spellEnd"/>
      <w:proofErr w:type="gramEnd"/>
      <w:r w:rsidRPr="00971077">
        <w:t xml:space="preserve"> 70 - </w:t>
      </w:r>
      <w:proofErr w:type="spellStart"/>
      <w:r w:rsidRPr="00971077">
        <w:t>К-т</w:t>
      </w:r>
      <w:proofErr w:type="spellEnd"/>
      <w:r w:rsidRPr="00971077">
        <w:t xml:space="preserve"> 68; </w:t>
      </w:r>
    </w:p>
    <w:p w:rsidR="00D46D4B" w:rsidRPr="00971077" w:rsidRDefault="00D46D4B" w:rsidP="00D46D4B">
      <w:pPr>
        <w:pStyle w:val="Default"/>
        <w:widowControl w:val="0"/>
        <w:jc w:val="both"/>
      </w:pPr>
      <w:r w:rsidRPr="00971077">
        <w:t xml:space="preserve">в) </w:t>
      </w:r>
      <w:proofErr w:type="spellStart"/>
      <w:proofErr w:type="gramStart"/>
      <w:r w:rsidRPr="00971077">
        <w:t>Д-т</w:t>
      </w:r>
      <w:proofErr w:type="spellEnd"/>
      <w:proofErr w:type="gramEnd"/>
      <w:r w:rsidRPr="00971077">
        <w:t xml:space="preserve"> 20 - </w:t>
      </w:r>
      <w:proofErr w:type="spellStart"/>
      <w:r w:rsidRPr="00971077">
        <w:t>К-т</w:t>
      </w:r>
      <w:proofErr w:type="spellEnd"/>
      <w:r w:rsidRPr="00971077">
        <w:t xml:space="preserve"> 68. </w:t>
      </w:r>
    </w:p>
    <w:p w:rsidR="00D46D4B" w:rsidRPr="00971077" w:rsidRDefault="00D46D4B" w:rsidP="00D46D4B">
      <w:pPr>
        <w:pStyle w:val="Default"/>
        <w:widowControl w:val="0"/>
        <w:jc w:val="both"/>
        <w:rPr>
          <w:b/>
        </w:rPr>
      </w:pPr>
      <w:r w:rsidRPr="00971077">
        <w:rPr>
          <w:b/>
        </w:rPr>
        <w:t xml:space="preserve">2. Перечисление НДФЛ, удержанного из заработной платы работника отражается проводкой? </w:t>
      </w:r>
    </w:p>
    <w:p w:rsidR="00D46D4B" w:rsidRPr="00971077" w:rsidRDefault="00D46D4B" w:rsidP="00D46D4B">
      <w:pPr>
        <w:pStyle w:val="Default"/>
        <w:widowControl w:val="0"/>
        <w:jc w:val="both"/>
      </w:pPr>
      <w:r w:rsidRPr="00971077">
        <w:t xml:space="preserve">а) </w:t>
      </w:r>
      <w:proofErr w:type="spellStart"/>
      <w:proofErr w:type="gramStart"/>
      <w:r w:rsidRPr="00971077">
        <w:t>Д-т</w:t>
      </w:r>
      <w:proofErr w:type="spellEnd"/>
      <w:proofErr w:type="gramEnd"/>
      <w:r w:rsidRPr="00971077">
        <w:t xml:space="preserve"> 68 - </w:t>
      </w:r>
      <w:proofErr w:type="spellStart"/>
      <w:r w:rsidRPr="00971077">
        <w:t>К-т</w:t>
      </w:r>
      <w:proofErr w:type="spellEnd"/>
      <w:r w:rsidRPr="00971077">
        <w:t xml:space="preserve"> 51; </w:t>
      </w:r>
    </w:p>
    <w:p w:rsidR="00D46D4B" w:rsidRPr="00971077" w:rsidRDefault="00D46D4B" w:rsidP="00D46D4B">
      <w:pPr>
        <w:pStyle w:val="Default"/>
        <w:widowControl w:val="0"/>
        <w:jc w:val="both"/>
      </w:pPr>
      <w:r w:rsidRPr="00971077">
        <w:t xml:space="preserve">б) </w:t>
      </w:r>
      <w:proofErr w:type="spellStart"/>
      <w:proofErr w:type="gramStart"/>
      <w:r w:rsidRPr="00971077">
        <w:t>Д-т</w:t>
      </w:r>
      <w:proofErr w:type="spellEnd"/>
      <w:proofErr w:type="gramEnd"/>
      <w:r w:rsidRPr="00971077">
        <w:t xml:space="preserve"> 70 - </w:t>
      </w:r>
      <w:proofErr w:type="spellStart"/>
      <w:r w:rsidRPr="00971077">
        <w:t>К-т</w:t>
      </w:r>
      <w:proofErr w:type="spellEnd"/>
      <w:r w:rsidRPr="00971077">
        <w:t xml:space="preserve"> 68; </w:t>
      </w:r>
    </w:p>
    <w:p w:rsidR="00D46D4B" w:rsidRPr="00971077" w:rsidRDefault="00D46D4B" w:rsidP="00D46D4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71077">
        <w:rPr>
          <w:rFonts w:ascii="Times New Roman" w:hAnsi="Times New Roman"/>
          <w:sz w:val="24"/>
          <w:szCs w:val="24"/>
        </w:rPr>
        <w:t xml:space="preserve">в) </w:t>
      </w:r>
      <w:proofErr w:type="spellStart"/>
      <w:proofErr w:type="gramStart"/>
      <w:r w:rsidRPr="00971077">
        <w:rPr>
          <w:rFonts w:ascii="Times New Roman" w:hAnsi="Times New Roman"/>
          <w:sz w:val="24"/>
          <w:szCs w:val="24"/>
        </w:rPr>
        <w:t>Д-т</w:t>
      </w:r>
      <w:proofErr w:type="spellEnd"/>
      <w:proofErr w:type="gramEnd"/>
      <w:r w:rsidRPr="00971077">
        <w:rPr>
          <w:rFonts w:ascii="Times New Roman" w:hAnsi="Times New Roman"/>
          <w:sz w:val="24"/>
          <w:szCs w:val="24"/>
        </w:rPr>
        <w:t xml:space="preserve"> 20 - </w:t>
      </w:r>
      <w:proofErr w:type="spellStart"/>
      <w:r w:rsidRPr="00971077">
        <w:rPr>
          <w:rFonts w:ascii="Times New Roman" w:hAnsi="Times New Roman"/>
          <w:sz w:val="24"/>
          <w:szCs w:val="24"/>
        </w:rPr>
        <w:t>К-т</w:t>
      </w:r>
      <w:proofErr w:type="spellEnd"/>
      <w:r w:rsidRPr="00971077">
        <w:rPr>
          <w:rFonts w:ascii="Times New Roman" w:hAnsi="Times New Roman"/>
          <w:sz w:val="24"/>
          <w:szCs w:val="24"/>
        </w:rPr>
        <w:t xml:space="preserve"> 68.</w:t>
      </w:r>
    </w:p>
    <w:p w:rsidR="00D46D4B" w:rsidRPr="00971077" w:rsidRDefault="00D46D4B" w:rsidP="00D46D4B">
      <w:pPr>
        <w:pStyle w:val="Default"/>
        <w:widowControl w:val="0"/>
        <w:jc w:val="both"/>
        <w:rPr>
          <w:b/>
        </w:rPr>
      </w:pPr>
      <w:r w:rsidRPr="00971077">
        <w:rPr>
          <w:b/>
        </w:rPr>
        <w:t>3. Какой проводкой отражается начисление страховых взносов с заработной платы работника?</w:t>
      </w:r>
    </w:p>
    <w:p w:rsidR="00D46D4B" w:rsidRPr="00971077" w:rsidRDefault="00D46D4B" w:rsidP="00D46D4B">
      <w:pPr>
        <w:pStyle w:val="Default"/>
        <w:widowControl w:val="0"/>
        <w:jc w:val="both"/>
      </w:pPr>
      <w:r w:rsidRPr="00971077">
        <w:t xml:space="preserve">а) </w:t>
      </w:r>
      <w:proofErr w:type="spellStart"/>
      <w:proofErr w:type="gramStart"/>
      <w:r w:rsidRPr="00971077">
        <w:t>Д-т</w:t>
      </w:r>
      <w:proofErr w:type="spellEnd"/>
      <w:proofErr w:type="gramEnd"/>
      <w:r w:rsidRPr="00971077">
        <w:t xml:space="preserve"> 70 </w:t>
      </w:r>
      <w:proofErr w:type="spellStart"/>
      <w:r w:rsidRPr="00971077">
        <w:t>К-т</w:t>
      </w:r>
      <w:proofErr w:type="spellEnd"/>
      <w:r w:rsidRPr="00971077">
        <w:t xml:space="preserve"> 69; </w:t>
      </w:r>
    </w:p>
    <w:p w:rsidR="00D46D4B" w:rsidRPr="00971077" w:rsidRDefault="00D46D4B" w:rsidP="00D46D4B">
      <w:pPr>
        <w:pStyle w:val="Default"/>
        <w:widowControl w:val="0"/>
        <w:jc w:val="both"/>
      </w:pPr>
      <w:r w:rsidRPr="00971077">
        <w:t xml:space="preserve">б) </w:t>
      </w:r>
      <w:proofErr w:type="spellStart"/>
      <w:proofErr w:type="gramStart"/>
      <w:r w:rsidRPr="00971077">
        <w:t>Д-т</w:t>
      </w:r>
      <w:proofErr w:type="spellEnd"/>
      <w:proofErr w:type="gramEnd"/>
      <w:r w:rsidRPr="00971077">
        <w:t xml:space="preserve"> 69 </w:t>
      </w:r>
      <w:proofErr w:type="spellStart"/>
      <w:r w:rsidRPr="00971077">
        <w:t>К-т</w:t>
      </w:r>
      <w:proofErr w:type="spellEnd"/>
      <w:r w:rsidRPr="00971077">
        <w:t xml:space="preserve"> 51; </w:t>
      </w:r>
    </w:p>
    <w:p w:rsidR="00D46D4B" w:rsidRPr="00971077" w:rsidRDefault="00D46D4B" w:rsidP="00D46D4B">
      <w:pPr>
        <w:pStyle w:val="Default"/>
        <w:widowControl w:val="0"/>
        <w:jc w:val="both"/>
      </w:pPr>
      <w:r w:rsidRPr="00971077">
        <w:t xml:space="preserve">в) </w:t>
      </w:r>
      <w:proofErr w:type="spellStart"/>
      <w:proofErr w:type="gramStart"/>
      <w:r w:rsidRPr="00971077">
        <w:t>Д-т</w:t>
      </w:r>
      <w:proofErr w:type="spellEnd"/>
      <w:proofErr w:type="gramEnd"/>
      <w:r w:rsidRPr="00971077">
        <w:t xml:space="preserve"> 20 </w:t>
      </w:r>
      <w:proofErr w:type="spellStart"/>
      <w:r w:rsidRPr="00971077">
        <w:t>К-т</w:t>
      </w:r>
      <w:proofErr w:type="spellEnd"/>
      <w:r w:rsidRPr="00971077">
        <w:t xml:space="preserve"> 68; </w:t>
      </w:r>
    </w:p>
    <w:p w:rsidR="00D46D4B" w:rsidRPr="00971077" w:rsidRDefault="00D46D4B" w:rsidP="00D46D4B">
      <w:pPr>
        <w:pStyle w:val="Default"/>
        <w:widowControl w:val="0"/>
        <w:jc w:val="both"/>
      </w:pPr>
      <w:r w:rsidRPr="00971077">
        <w:t xml:space="preserve">г) </w:t>
      </w:r>
      <w:proofErr w:type="spellStart"/>
      <w:proofErr w:type="gramStart"/>
      <w:r w:rsidRPr="00971077">
        <w:t>Д-т</w:t>
      </w:r>
      <w:proofErr w:type="spellEnd"/>
      <w:proofErr w:type="gramEnd"/>
      <w:r w:rsidRPr="00971077">
        <w:t xml:space="preserve"> 20 </w:t>
      </w:r>
      <w:proofErr w:type="spellStart"/>
      <w:r w:rsidRPr="00971077">
        <w:t>К-т</w:t>
      </w:r>
      <w:proofErr w:type="spellEnd"/>
      <w:r w:rsidRPr="00971077">
        <w:t xml:space="preserve"> 69. </w:t>
      </w:r>
    </w:p>
    <w:p w:rsidR="00D46D4B" w:rsidRPr="00971077" w:rsidRDefault="00D46D4B" w:rsidP="00D46D4B">
      <w:pPr>
        <w:pStyle w:val="Default"/>
        <w:widowControl w:val="0"/>
        <w:jc w:val="both"/>
        <w:rPr>
          <w:b/>
        </w:rPr>
      </w:pPr>
      <w:r w:rsidRPr="00971077">
        <w:rPr>
          <w:b/>
        </w:rPr>
        <w:t xml:space="preserve">4. Перечисление взносов во внебюджетные фонды отражается проводкой: </w:t>
      </w:r>
    </w:p>
    <w:p w:rsidR="00D46D4B" w:rsidRPr="00971077" w:rsidRDefault="00D46D4B" w:rsidP="00D46D4B">
      <w:pPr>
        <w:pStyle w:val="Default"/>
        <w:widowControl w:val="0"/>
        <w:jc w:val="both"/>
      </w:pPr>
      <w:r w:rsidRPr="00971077">
        <w:t xml:space="preserve">а) </w:t>
      </w:r>
      <w:proofErr w:type="spellStart"/>
      <w:proofErr w:type="gramStart"/>
      <w:r w:rsidRPr="00971077">
        <w:t>Д-т</w:t>
      </w:r>
      <w:proofErr w:type="spellEnd"/>
      <w:proofErr w:type="gramEnd"/>
      <w:r w:rsidRPr="00971077">
        <w:t xml:space="preserve"> 69 </w:t>
      </w:r>
      <w:proofErr w:type="spellStart"/>
      <w:r w:rsidRPr="00971077">
        <w:t>К-т</w:t>
      </w:r>
      <w:proofErr w:type="spellEnd"/>
      <w:r w:rsidRPr="00971077">
        <w:t xml:space="preserve"> 70; </w:t>
      </w:r>
    </w:p>
    <w:p w:rsidR="00D46D4B" w:rsidRPr="00971077" w:rsidRDefault="00D46D4B" w:rsidP="00D46D4B">
      <w:pPr>
        <w:pStyle w:val="Default"/>
        <w:widowControl w:val="0"/>
        <w:jc w:val="both"/>
      </w:pPr>
      <w:r w:rsidRPr="00971077">
        <w:t xml:space="preserve">б) </w:t>
      </w:r>
      <w:proofErr w:type="spellStart"/>
      <w:proofErr w:type="gramStart"/>
      <w:r w:rsidRPr="00971077">
        <w:t>Д-т</w:t>
      </w:r>
      <w:proofErr w:type="spellEnd"/>
      <w:proofErr w:type="gramEnd"/>
      <w:r w:rsidRPr="00971077">
        <w:t xml:space="preserve"> 69 </w:t>
      </w:r>
      <w:proofErr w:type="spellStart"/>
      <w:r w:rsidRPr="00971077">
        <w:t>К-т</w:t>
      </w:r>
      <w:proofErr w:type="spellEnd"/>
      <w:r w:rsidRPr="00971077">
        <w:t xml:space="preserve"> 51; </w:t>
      </w:r>
    </w:p>
    <w:p w:rsidR="00D46D4B" w:rsidRPr="00971077" w:rsidRDefault="00D46D4B" w:rsidP="00D46D4B">
      <w:pPr>
        <w:pStyle w:val="Default"/>
        <w:widowControl w:val="0"/>
        <w:jc w:val="both"/>
      </w:pPr>
      <w:r w:rsidRPr="00971077">
        <w:t xml:space="preserve">в) </w:t>
      </w:r>
      <w:proofErr w:type="spellStart"/>
      <w:proofErr w:type="gramStart"/>
      <w:r w:rsidRPr="00971077">
        <w:t>Д-т</w:t>
      </w:r>
      <w:proofErr w:type="spellEnd"/>
      <w:proofErr w:type="gramEnd"/>
      <w:r w:rsidRPr="00971077">
        <w:t xml:space="preserve"> 20 </w:t>
      </w:r>
      <w:proofErr w:type="spellStart"/>
      <w:r w:rsidRPr="00971077">
        <w:t>К-т</w:t>
      </w:r>
      <w:proofErr w:type="spellEnd"/>
      <w:r w:rsidRPr="00971077">
        <w:t xml:space="preserve"> 68; </w:t>
      </w:r>
    </w:p>
    <w:p w:rsidR="00D46D4B" w:rsidRPr="00971077" w:rsidRDefault="00D46D4B" w:rsidP="00D46D4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71077">
        <w:rPr>
          <w:rFonts w:ascii="Times New Roman" w:hAnsi="Times New Roman"/>
          <w:sz w:val="24"/>
          <w:szCs w:val="24"/>
        </w:rPr>
        <w:t xml:space="preserve">г) </w:t>
      </w:r>
      <w:proofErr w:type="spellStart"/>
      <w:proofErr w:type="gramStart"/>
      <w:r w:rsidRPr="00971077">
        <w:rPr>
          <w:rFonts w:ascii="Times New Roman" w:hAnsi="Times New Roman"/>
          <w:sz w:val="24"/>
          <w:szCs w:val="24"/>
        </w:rPr>
        <w:t>Д-т</w:t>
      </w:r>
      <w:proofErr w:type="spellEnd"/>
      <w:proofErr w:type="gramEnd"/>
      <w:r w:rsidRPr="00971077">
        <w:rPr>
          <w:rFonts w:ascii="Times New Roman" w:hAnsi="Times New Roman"/>
          <w:sz w:val="24"/>
          <w:szCs w:val="24"/>
        </w:rPr>
        <w:t xml:space="preserve"> 20 </w:t>
      </w:r>
      <w:proofErr w:type="spellStart"/>
      <w:r w:rsidRPr="00971077">
        <w:rPr>
          <w:rFonts w:ascii="Times New Roman" w:hAnsi="Times New Roman"/>
          <w:sz w:val="24"/>
          <w:szCs w:val="24"/>
        </w:rPr>
        <w:t>К-т</w:t>
      </w:r>
      <w:proofErr w:type="spellEnd"/>
      <w:r w:rsidRPr="00971077">
        <w:rPr>
          <w:rFonts w:ascii="Times New Roman" w:hAnsi="Times New Roman"/>
          <w:sz w:val="24"/>
          <w:szCs w:val="24"/>
        </w:rPr>
        <w:t xml:space="preserve"> 69.</w:t>
      </w:r>
    </w:p>
    <w:p w:rsidR="00D46D4B" w:rsidRPr="00971077" w:rsidRDefault="00D46D4B" w:rsidP="00D46D4B">
      <w:pPr>
        <w:pStyle w:val="Default"/>
        <w:widowControl w:val="0"/>
        <w:jc w:val="both"/>
        <w:rPr>
          <w:b/>
        </w:rPr>
      </w:pPr>
      <w:r w:rsidRPr="00971077">
        <w:rPr>
          <w:b/>
        </w:rPr>
        <w:t xml:space="preserve">5. В бухгалтерском учете начисление транспортного налога отражаться на счетах бухгалтерского учета следующим образом: </w:t>
      </w:r>
    </w:p>
    <w:p w:rsidR="00D46D4B" w:rsidRPr="00971077" w:rsidRDefault="00D46D4B" w:rsidP="00D46D4B">
      <w:pPr>
        <w:pStyle w:val="Default"/>
        <w:widowControl w:val="0"/>
        <w:jc w:val="both"/>
      </w:pPr>
      <w:r w:rsidRPr="00971077">
        <w:t xml:space="preserve">а) </w:t>
      </w:r>
      <w:proofErr w:type="spellStart"/>
      <w:proofErr w:type="gramStart"/>
      <w:r w:rsidRPr="00971077">
        <w:t>Д-т</w:t>
      </w:r>
      <w:proofErr w:type="spellEnd"/>
      <w:proofErr w:type="gramEnd"/>
      <w:r w:rsidRPr="00971077">
        <w:t xml:space="preserve"> 68 </w:t>
      </w:r>
      <w:proofErr w:type="spellStart"/>
      <w:r w:rsidRPr="00971077">
        <w:t>К-т</w:t>
      </w:r>
      <w:proofErr w:type="spellEnd"/>
      <w:r w:rsidRPr="00971077">
        <w:t xml:space="preserve"> 51; </w:t>
      </w:r>
    </w:p>
    <w:p w:rsidR="00D46D4B" w:rsidRPr="00971077" w:rsidRDefault="00D46D4B" w:rsidP="00D46D4B">
      <w:pPr>
        <w:pStyle w:val="Default"/>
        <w:widowControl w:val="0"/>
        <w:jc w:val="both"/>
      </w:pPr>
      <w:r w:rsidRPr="00971077">
        <w:t xml:space="preserve">б) </w:t>
      </w:r>
      <w:proofErr w:type="spellStart"/>
      <w:proofErr w:type="gramStart"/>
      <w:r w:rsidRPr="00971077">
        <w:t>Д-т</w:t>
      </w:r>
      <w:proofErr w:type="spellEnd"/>
      <w:proofErr w:type="gramEnd"/>
      <w:r w:rsidRPr="00971077">
        <w:t xml:space="preserve"> 20, 23, 25 </w:t>
      </w:r>
      <w:proofErr w:type="spellStart"/>
      <w:r w:rsidRPr="00971077">
        <w:t>К-т</w:t>
      </w:r>
      <w:proofErr w:type="spellEnd"/>
      <w:r w:rsidRPr="00971077">
        <w:t xml:space="preserve"> 68; </w:t>
      </w:r>
    </w:p>
    <w:p w:rsidR="00D46D4B" w:rsidRPr="00971077" w:rsidRDefault="00D46D4B" w:rsidP="00D46D4B">
      <w:pPr>
        <w:pStyle w:val="Default"/>
        <w:widowControl w:val="0"/>
        <w:jc w:val="both"/>
      </w:pPr>
      <w:r w:rsidRPr="00971077">
        <w:t xml:space="preserve">в) </w:t>
      </w:r>
      <w:proofErr w:type="spellStart"/>
      <w:proofErr w:type="gramStart"/>
      <w:r w:rsidRPr="00971077">
        <w:t>Д-т</w:t>
      </w:r>
      <w:proofErr w:type="spellEnd"/>
      <w:proofErr w:type="gramEnd"/>
      <w:r w:rsidRPr="00971077">
        <w:t xml:space="preserve"> 99 </w:t>
      </w:r>
      <w:proofErr w:type="spellStart"/>
      <w:r w:rsidRPr="00971077">
        <w:t>К-т</w:t>
      </w:r>
      <w:proofErr w:type="spellEnd"/>
      <w:r w:rsidRPr="00971077">
        <w:t xml:space="preserve"> 68. </w:t>
      </w:r>
    </w:p>
    <w:p w:rsidR="007B7AA3" w:rsidRPr="00971077" w:rsidRDefault="007B7AA3" w:rsidP="00D46D4B">
      <w:pPr>
        <w:pStyle w:val="Default"/>
        <w:widowControl w:val="0"/>
        <w:jc w:val="both"/>
        <w:rPr>
          <w:b/>
        </w:rPr>
      </w:pPr>
    </w:p>
    <w:p w:rsidR="007B7AA3" w:rsidRPr="00971077" w:rsidRDefault="007B7AA3" w:rsidP="00D46D4B">
      <w:pPr>
        <w:pStyle w:val="Default"/>
        <w:widowControl w:val="0"/>
        <w:jc w:val="both"/>
        <w:rPr>
          <w:b/>
          <w:bCs/>
          <w:u w:val="single"/>
        </w:rPr>
      </w:pPr>
      <w:r w:rsidRPr="00971077">
        <w:rPr>
          <w:b/>
          <w:bCs/>
          <w:u w:val="single"/>
        </w:rPr>
        <w:t>Вариант 4</w:t>
      </w:r>
      <w:r w:rsidR="00971077" w:rsidRPr="00971077">
        <w:rPr>
          <w:b/>
          <w:bCs/>
          <w:u w:val="single"/>
        </w:rPr>
        <w:t xml:space="preserve"> </w:t>
      </w:r>
      <w:r w:rsidR="00971077" w:rsidRPr="00971077">
        <w:t>(</w:t>
      </w:r>
      <w:r w:rsidR="00971077" w:rsidRPr="00971077">
        <w:rPr>
          <w:color w:val="000000" w:themeColor="text1"/>
        </w:rPr>
        <w:t>ОК 02; ОК 09; ПК 3.1; ПК 3.2)</w:t>
      </w:r>
    </w:p>
    <w:p w:rsidR="00D46D4B" w:rsidRPr="00971077" w:rsidRDefault="00D46D4B" w:rsidP="00D46D4B">
      <w:pPr>
        <w:pStyle w:val="Default"/>
        <w:widowControl w:val="0"/>
        <w:jc w:val="both"/>
        <w:rPr>
          <w:b/>
        </w:rPr>
      </w:pPr>
      <w:r w:rsidRPr="00971077">
        <w:rPr>
          <w:b/>
        </w:rPr>
        <w:t xml:space="preserve">1. В бухгалтерском учете перечисление (уплата) транспортного налога отражаться на счетах бухгалтерского учета следующим образом: </w:t>
      </w:r>
    </w:p>
    <w:p w:rsidR="00D46D4B" w:rsidRPr="00971077" w:rsidRDefault="00D46D4B" w:rsidP="00D46D4B">
      <w:pPr>
        <w:pStyle w:val="Default"/>
        <w:widowControl w:val="0"/>
        <w:jc w:val="both"/>
      </w:pPr>
      <w:r w:rsidRPr="00971077">
        <w:t xml:space="preserve">а) </w:t>
      </w:r>
      <w:proofErr w:type="spellStart"/>
      <w:proofErr w:type="gramStart"/>
      <w:r w:rsidRPr="00971077">
        <w:t>Д-т</w:t>
      </w:r>
      <w:proofErr w:type="spellEnd"/>
      <w:proofErr w:type="gramEnd"/>
      <w:r w:rsidRPr="00971077">
        <w:t xml:space="preserve"> 68 </w:t>
      </w:r>
      <w:proofErr w:type="spellStart"/>
      <w:r w:rsidRPr="00971077">
        <w:t>К-т</w:t>
      </w:r>
      <w:proofErr w:type="spellEnd"/>
      <w:r w:rsidRPr="00971077">
        <w:t xml:space="preserve"> 51; </w:t>
      </w:r>
    </w:p>
    <w:p w:rsidR="00D46D4B" w:rsidRPr="00971077" w:rsidRDefault="00D46D4B" w:rsidP="00D46D4B">
      <w:pPr>
        <w:pStyle w:val="Default"/>
        <w:widowControl w:val="0"/>
        <w:jc w:val="both"/>
      </w:pPr>
      <w:r w:rsidRPr="00971077">
        <w:t xml:space="preserve">б) </w:t>
      </w:r>
      <w:proofErr w:type="spellStart"/>
      <w:proofErr w:type="gramStart"/>
      <w:r w:rsidRPr="00971077">
        <w:t>Д-т</w:t>
      </w:r>
      <w:proofErr w:type="spellEnd"/>
      <w:proofErr w:type="gramEnd"/>
      <w:r w:rsidRPr="00971077">
        <w:t xml:space="preserve"> 20, 23, 25 </w:t>
      </w:r>
      <w:proofErr w:type="spellStart"/>
      <w:r w:rsidRPr="00971077">
        <w:t>К-т</w:t>
      </w:r>
      <w:proofErr w:type="spellEnd"/>
      <w:r w:rsidRPr="00971077">
        <w:t xml:space="preserve"> 68; </w:t>
      </w:r>
    </w:p>
    <w:p w:rsidR="00D46D4B" w:rsidRPr="00971077" w:rsidRDefault="00D46D4B" w:rsidP="00D46D4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71077">
        <w:rPr>
          <w:rFonts w:ascii="Times New Roman" w:hAnsi="Times New Roman"/>
          <w:sz w:val="24"/>
          <w:szCs w:val="24"/>
        </w:rPr>
        <w:t xml:space="preserve">в) </w:t>
      </w:r>
      <w:proofErr w:type="spellStart"/>
      <w:proofErr w:type="gramStart"/>
      <w:r w:rsidRPr="00971077">
        <w:rPr>
          <w:rFonts w:ascii="Times New Roman" w:hAnsi="Times New Roman"/>
          <w:sz w:val="24"/>
          <w:szCs w:val="24"/>
        </w:rPr>
        <w:t>Д-т</w:t>
      </w:r>
      <w:proofErr w:type="spellEnd"/>
      <w:proofErr w:type="gramEnd"/>
      <w:r w:rsidRPr="00971077">
        <w:rPr>
          <w:rFonts w:ascii="Times New Roman" w:hAnsi="Times New Roman"/>
          <w:sz w:val="24"/>
          <w:szCs w:val="24"/>
        </w:rPr>
        <w:t xml:space="preserve"> 99 </w:t>
      </w:r>
      <w:proofErr w:type="spellStart"/>
      <w:r w:rsidRPr="00971077">
        <w:rPr>
          <w:rFonts w:ascii="Times New Roman" w:hAnsi="Times New Roman"/>
          <w:sz w:val="24"/>
          <w:szCs w:val="24"/>
        </w:rPr>
        <w:t>К-т</w:t>
      </w:r>
      <w:proofErr w:type="spellEnd"/>
      <w:r w:rsidRPr="00971077">
        <w:rPr>
          <w:rFonts w:ascii="Times New Roman" w:hAnsi="Times New Roman"/>
          <w:sz w:val="24"/>
          <w:szCs w:val="24"/>
        </w:rPr>
        <w:t xml:space="preserve"> 68.</w:t>
      </w:r>
    </w:p>
    <w:p w:rsidR="00D46D4B" w:rsidRPr="00971077" w:rsidRDefault="00971077" w:rsidP="00D46D4B">
      <w:pPr>
        <w:pStyle w:val="a3"/>
        <w:widowControl w:val="0"/>
        <w:spacing w:before="0" w:beforeAutospacing="0" w:after="0" w:afterAutospacing="0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2</w:t>
      </w:r>
      <w:r w:rsidR="00D46D4B" w:rsidRPr="00971077">
        <w:rPr>
          <w:b/>
          <w:color w:val="000000" w:themeColor="text1"/>
        </w:rPr>
        <w:t>. Перечисления в бюджет (внебюджетные фонды) оформляются следующими первичными документами:</w:t>
      </w:r>
    </w:p>
    <w:p w:rsidR="00D46D4B" w:rsidRPr="00971077" w:rsidRDefault="00D46D4B" w:rsidP="00D46D4B">
      <w:pPr>
        <w:pStyle w:val="a3"/>
        <w:widowControl w:val="0"/>
        <w:spacing w:before="0" w:beforeAutospacing="0" w:after="0" w:afterAutospacing="0"/>
        <w:jc w:val="both"/>
        <w:rPr>
          <w:color w:val="000000" w:themeColor="text1"/>
        </w:rPr>
      </w:pPr>
      <w:r w:rsidRPr="00971077">
        <w:rPr>
          <w:color w:val="000000" w:themeColor="text1"/>
        </w:rPr>
        <w:t>а) счетами-фактурами</w:t>
      </w:r>
    </w:p>
    <w:p w:rsidR="00D46D4B" w:rsidRPr="00971077" w:rsidRDefault="00D46D4B" w:rsidP="00D46D4B">
      <w:pPr>
        <w:pStyle w:val="a3"/>
        <w:widowControl w:val="0"/>
        <w:spacing w:before="0" w:beforeAutospacing="0" w:after="0" w:afterAutospacing="0"/>
        <w:jc w:val="both"/>
        <w:rPr>
          <w:color w:val="000000" w:themeColor="text1"/>
        </w:rPr>
      </w:pPr>
      <w:r w:rsidRPr="00971077">
        <w:rPr>
          <w:color w:val="000000" w:themeColor="text1"/>
        </w:rPr>
        <w:t>б) чеками</w:t>
      </w:r>
    </w:p>
    <w:p w:rsidR="00D46D4B" w:rsidRPr="00971077" w:rsidRDefault="00D46D4B" w:rsidP="00D46D4B">
      <w:pPr>
        <w:pStyle w:val="a3"/>
        <w:widowControl w:val="0"/>
        <w:spacing w:before="0" w:beforeAutospacing="0" w:after="0" w:afterAutospacing="0"/>
        <w:jc w:val="both"/>
        <w:rPr>
          <w:color w:val="000000" w:themeColor="text1"/>
        </w:rPr>
      </w:pPr>
      <w:r w:rsidRPr="00971077">
        <w:rPr>
          <w:color w:val="000000" w:themeColor="text1"/>
        </w:rPr>
        <w:t>в) аккредитивами</w:t>
      </w:r>
    </w:p>
    <w:p w:rsidR="00D46D4B" w:rsidRPr="00971077" w:rsidRDefault="00D46D4B" w:rsidP="00D46D4B">
      <w:pPr>
        <w:pStyle w:val="a3"/>
        <w:widowControl w:val="0"/>
        <w:spacing w:before="0" w:beforeAutospacing="0" w:after="0" w:afterAutospacing="0"/>
        <w:jc w:val="both"/>
        <w:rPr>
          <w:color w:val="000000" w:themeColor="text1"/>
        </w:rPr>
      </w:pPr>
      <w:r w:rsidRPr="00971077">
        <w:rPr>
          <w:color w:val="000000" w:themeColor="text1"/>
        </w:rPr>
        <w:lastRenderedPageBreak/>
        <w:t>г) платежными поручениями</w:t>
      </w:r>
    </w:p>
    <w:p w:rsidR="00D46D4B" w:rsidRPr="00971077" w:rsidRDefault="00D46D4B" w:rsidP="00D46D4B">
      <w:pPr>
        <w:pStyle w:val="a3"/>
        <w:widowControl w:val="0"/>
        <w:spacing w:before="0" w:beforeAutospacing="0" w:after="0" w:afterAutospacing="0"/>
        <w:jc w:val="both"/>
        <w:rPr>
          <w:color w:val="000000" w:themeColor="text1"/>
        </w:rPr>
      </w:pPr>
      <w:proofErr w:type="spellStart"/>
      <w:r w:rsidRPr="00971077">
        <w:rPr>
          <w:color w:val="000000" w:themeColor="text1"/>
        </w:rPr>
        <w:t>д</w:t>
      </w:r>
      <w:proofErr w:type="spellEnd"/>
      <w:r w:rsidRPr="00971077">
        <w:rPr>
          <w:color w:val="000000" w:themeColor="text1"/>
        </w:rPr>
        <w:t>) счетами.</w:t>
      </w:r>
    </w:p>
    <w:p w:rsidR="00D46D4B" w:rsidRPr="00971077" w:rsidRDefault="00971077" w:rsidP="00D46D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color w:val="000000"/>
          <w:sz w:val="24"/>
          <w:szCs w:val="24"/>
          <w:lang w:eastAsia="en-US"/>
        </w:rPr>
        <w:t>3</w:t>
      </w:r>
      <w:r w:rsidR="00D46D4B" w:rsidRPr="00971077">
        <w:rPr>
          <w:rFonts w:ascii="Times New Roman" w:eastAsiaTheme="minorHAnsi" w:hAnsi="Times New Roman"/>
          <w:b/>
          <w:color w:val="000000"/>
          <w:sz w:val="24"/>
          <w:szCs w:val="24"/>
          <w:lang w:eastAsia="en-US"/>
        </w:rPr>
        <w:t xml:space="preserve">. Укажите налоговые ставки по налогу на добавленную стоимость: </w:t>
      </w:r>
    </w:p>
    <w:p w:rsidR="00D46D4B" w:rsidRPr="00971077" w:rsidRDefault="00D46D4B" w:rsidP="00D46D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971077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а) налоговые ставки 0 % и 10 %; </w:t>
      </w:r>
    </w:p>
    <w:p w:rsidR="00D46D4B" w:rsidRPr="00971077" w:rsidRDefault="00D46D4B" w:rsidP="00D46D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971077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б) налоговые ставки 10 % и 20 %; </w:t>
      </w:r>
    </w:p>
    <w:p w:rsidR="00D46D4B" w:rsidRPr="00971077" w:rsidRDefault="00D46D4B" w:rsidP="00D46D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971077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в) налоговые ставки 0%, 10% и 20%; </w:t>
      </w:r>
    </w:p>
    <w:p w:rsidR="00D46D4B" w:rsidRPr="00971077" w:rsidRDefault="00D46D4B" w:rsidP="00D46D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971077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г) налоговые ставки 10/110% и 20/120%; </w:t>
      </w:r>
    </w:p>
    <w:p w:rsidR="00D46D4B" w:rsidRPr="00971077" w:rsidRDefault="00D46D4B" w:rsidP="00D46D4B">
      <w:pPr>
        <w:widowControl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proofErr w:type="spellStart"/>
      <w:r w:rsidRPr="00971077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д</w:t>
      </w:r>
      <w:proofErr w:type="spellEnd"/>
      <w:r w:rsidRPr="00971077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) налоговые ставки 0,1% и 0,2%.</w:t>
      </w:r>
    </w:p>
    <w:p w:rsidR="00D46D4B" w:rsidRPr="00971077" w:rsidRDefault="00971077" w:rsidP="00D46D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color w:val="000000"/>
          <w:sz w:val="24"/>
          <w:szCs w:val="24"/>
          <w:lang w:eastAsia="en-US"/>
        </w:rPr>
        <w:t>4</w:t>
      </w:r>
      <w:r w:rsidR="00D46D4B" w:rsidRPr="00971077">
        <w:rPr>
          <w:rFonts w:ascii="Times New Roman" w:eastAsiaTheme="minorHAnsi" w:hAnsi="Times New Roman"/>
          <w:b/>
          <w:color w:val="000000"/>
          <w:sz w:val="24"/>
          <w:szCs w:val="24"/>
          <w:lang w:eastAsia="en-US"/>
        </w:rPr>
        <w:t xml:space="preserve">. Организация реализовала товар стоимостью 120000 руб. (в том числе НДС </w:t>
      </w:r>
      <w:proofErr w:type="gramStart"/>
      <w:r w:rsidR="00D46D4B" w:rsidRPr="00971077">
        <w:rPr>
          <w:rFonts w:ascii="Times New Roman" w:eastAsiaTheme="minorHAnsi" w:hAnsi="Times New Roman"/>
          <w:b/>
          <w:color w:val="000000"/>
          <w:sz w:val="24"/>
          <w:szCs w:val="24"/>
          <w:lang w:eastAsia="en-US"/>
        </w:rPr>
        <w:t>по</w:t>
      </w:r>
      <w:proofErr w:type="gramEnd"/>
      <w:r w:rsidR="00D46D4B" w:rsidRPr="00971077">
        <w:rPr>
          <w:rFonts w:ascii="Times New Roman" w:eastAsiaTheme="minorHAnsi" w:hAnsi="Times New Roman"/>
          <w:b/>
          <w:color w:val="000000"/>
          <w:sz w:val="24"/>
          <w:szCs w:val="24"/>
          <w:lang w:eastAsia="en-US"/>
        </w:rPr>
        <w:t xml:space="preserve"> ставе 20%). Сумма НДС будет рассчитываться следующим образом: </w:t>
      </w:r>
    </w:p>
    <w:p w:rsidR="00D46D4B" w:rsidRPr="00971077" w:rsidRDefault="00D46D4B" w:rsidP="00D46D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971077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а) 120000 * 20%/100%; </w:t>
      </w:r>
    </w:p>
    <w:p w:rsidR="00D46D4B" w:rsidRPr="00971077" w:rsidRDefault="00D46D4B" w:rsidP="00D46D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971077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б) 120000 * 20%/120%; </w:t>
      </w:r>
    </w:p>
    <w:p w:rsidR="00D46D4B" w:rsidRPr="00971077" w:rsidRDefault="00D46D4B" w:rsidP="00D46D4B">
      <w:pPr>
        <w:widowControl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971077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в) 120000 - 120000 * 0,2.</w:t>
      </w:r>
    </w:p>
    <w:p w:rsidR="00971077" w:rsidRPr="00971077" w:rsidRDefault="00971077" w:rsidP="00971077">
      <w:pPr>
        <w:pStyle w:val="Default"/>
        <w:widowControl w:val="0"/>
        <w:jc w:val="both"/>
        <w:rPr>
          <w:b/>
        </w:rPr>
      </w:pPr>
      <w:r>
        <w:rPr>
          <w:b/>
        </w:rPr>
        <w:t>5</w:t>
      </w:r>
      <w:r w:rsidRPr="00971077">
        <w:rPr>
          <w:b/>
        </w:rPr>
        <w:t xml:space="preserve">. Какой проводкой отражается начисление страховых взносов с заработной платы </w:t>
      </w:r>
      <w:r>
        <w:rPr>
          <w:b/>
        </w:rPr>
        <w:t>рабочего основного производства</w:t>
      </w:r>
      <w:r w:rsidRPr="00971077">
        <w:rPr>
          <w:b/>
        </w:rPr>
        <w:t>?</w:t>
      </w:r>
    </w:p>
    <w:p w:rsidR="00971077" w:rsidRPr="00971077" w:rsidRDefault="00971077" w:rsidP="00971077">
      <w:pPr>
        <w:pStyle w:val="Default"/>
        <w:widowControl w:val="0"/>
        <w:jc w:val="both"/>
      </w:pPr>
      <w:r w:rsidRPr="00971077">
        <w:t xml:space="preserve">а) </w:t>
      </w:r>
      <w:proofErr w:type="spellStart"/>
      <w:proofErr w:type="gramStart"/>
      <w:r w:rsidRPr="00971077">
        <w:t>Д-т</w:t>
      </w:r>
      <w:proofErr w:type="spellEnd"/>
      <w:proofErr w:type="gramEnd"/>
      <w:r w:rsidRPr="00971077">
        <w:t xml:space="preserve"> 70 </w:t>
      </w:r>
      <w:proofErr w:type="spellStart"/>
      <w:r w:rsidRPr="00971077">
        <w:t>К-т</w:t>
      </w:r>
      <w:proofErr w:type="spellEnd"/>
      <w:r w:rsidRPr="00971077">
        <w:t xml:space="preserve"> 69; </w:t>
      </w:r>
    </w:p>
    <w:p w:rsidR="00971077" w:rsidRPr="00971077" w:rsidRDefault="00971077" w:rsidP="00971077">
      <w:pPr>
        <w:pStyle w:val="Default"/>
        <w:widowControl w:val="0"/>
        <w:jc w:val="both"/>
      </w:pPr>
      <w:r w:rsidRPr="00971077">
        <w:t xml:space="preserve">б) </w:t>
      </w:r>
      <w:proofErr w:type="spellStart"/>
      <w:proofErr w:type="gramStart"/>
      <w:r w:rsidRPr="00971077">
        <w:t>Д-т</w:t>
      </w:r>
      <w:proofErr w:type="spellEnd"/>
      <w:proofErr w:type="gramEnd"/>
      <w:r w:rsidRPr="00971077">
        <w:t xml:space="preserve"> 69 </w:t>
      </w:r>
      <w:proofErr w:type="spellStart"/>
      <w:r w:rsidRPr="00971077">
        <w:t>К-т</w:t>
      </w:r>
      <w:proofErr w:type="spellEnd"/>
      <w:r w:rsidRPr="00971077">
        <w:t xml:space="preserve"> 51; </w:t>
      </w:r>
    </w:p>
    <w:p w:rsidR="00971077" w:rsidRPr="00971077" w:rsidRDefault="00971077" w:rsidP="00971077">
      <w:pPr>
        <w:pStyle w:val="Default"/>
        <w:widowControl w:val="0"/>
        <w:jc w:val="both"/>
      </w:pPr>
      <w:r w:rsidRPr="00971077">
        <w:t xml:space="preserve">в) </w:t>
      </w:r>
      <w:proofErr w:type="spellStart"/>
      <w:proofErr w:type="gramStart"/>
      <w:r w:rsidRPr="00971077">
        <w:t>Д-т</w:t>
      </w:r>
      <w:proofErr w:type="spellEnd"/>
      <w:proofErr w:type="gramEnd"/>
      <w:r w:rsidRPr="00971077">
        <w:t xml:space="preserve"> 20 </w:t>
      </w:r>
      <w:proofErr w:type="spellStart"/>
      <w:r w:rsidRPr="00971077">
        <w:t>К-т</w:t>
      </w:r>
      <w:proofErr w:type="spellEnd"/>
      <w:r w:rsidRPr="00971077">
        <w:t xml:space="preserve"> 68; </w:t>
      </w:r>
    </w:p>
    <w:p w:rsidR="00971077" w:rsidRPr="00971077" w:rsidRDefault="00971077" w:rsidP="00971077">
      <w:pPr>
        <w:pStyle w:val="Default"/>
        <w:widowControl w:val="0"/>
        <w:jc w:val="both"/>
      </w:pPr>
      <w:r w:rsidRPr="00971077">
        <w:t xml:space="preserve">г) </w:t>
      </w:r>
      <w:proofErr w:type="spellStart"/>
      <w:proofErr w:type="gramStart"/>
      <w:r w:rsidRPr="00971077">
        <w:t>Д-т</w:t>
      </w:r>
      <w:proofErr w:type="spellEnd"/>
      <w:proofErr w:type="gramEnd"/>
      <w:r w:rsidRPr="00971077">
        <w:t xml:space="preserve"> 20 </w:t>
      </w:r>
      <w:proofErr w:type="spellStart"/>
      <w:r w:rsidRPr="00971077">
        <w:t>К-т</w:t>
      </w:r>
      <w:proofErr w:type="spellEnd"/>
      <w:r w:rsidRPr="00971077">
        <w:t xml:space="preserve"> 69. </w:t>
      </w:r>
    </w:p>
    <w:p w:rsidR="007B7AA3" w:rsidRPr="00971077" w:rsidRDefault="007B7AA3" w:rsidP="00D46D4B">
      <w:pPr>
        <w:widowControl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</w:p>
    <w:p w:rsidR="007B7AA3" w:rsidRPr="00971077" w:rsidRDefault="007B7AA3" w:rsidP="00D46D4B">
      <w:pPr>
        <w:widowControl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971077">
        <w:rPr>
          <w:rFonts w:ascii="Times New Roman" w:hAnsi="Times New Roman"/>
          <w:b/>
          <w:bCs/>
          <w:sz w:val="24"/>
          <w:szCs w:val="24"/>
          <w:u w:val="single"/>
        </w:rPr>
        <w:t>Вариант 5</w:t>
      </w:r>
      <w:r w:rsidR="00971077" w:rsidRPr="00971077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="00971077" w:rsidRPr="00971077">
        <w:rPr>
          <w:rFonts w:ascii="Times New Roman" w:hAnsi="Times New Roman"/>
          <w:sz w:val="24"/>
          <w:szCs w:val="24"/>
        </w:rPr>
        <w:t>(</w:t>
      </w:r>
      <w:r w:rsidR="00971077" w:rsidRPr="00971077">
        <w:rPr>
          <w:rFonts w:ascii="Times New Roman" w:hAnsi="Times New Roman"/>
          <w:color w:val="000000" w:themeColor="text1"/>
          <w:sz w:val="24"/>
          <w:szCs w:val="24"/>
        </w:rPr>
        <w:t>ОК 02; ОК 09; ПК 3.1)</w:t>
      </w:r>
    </w:p>
    <w:p w:rsidR="00D46D4B" w:rsidRPr="00971077" w:rsidRDefault="00D46D4B" w:rsidP="00D46D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color w:val="000000"/>
          <w:sz w:val="24"/>
          <w:szCs w:val="24"/>
          <w:lang w:eastAsia="en-US"/>
        </w:rPr>
      </w:pPr>
      <w:r w:rsidRPr="00971077">
        <w:rPr>
          <w:rFonts w:ascii="Times New Roman" w:eastAsiaTheme="minorHAnsi" w:hAnsi="Times New Roman"/>
          <w:b/>
          <w:color w:val="000000"/>
          <w:sz w:val="24"/>
          <w:szCs w:val="24"/>
          <w:lang w:eastAsia="en-US"/>
        </w:rPr>
        <w:t xml:space="preserve">1. Работник имеет право на стандартный вычет в размере 3000 руб. Будет ли ему предоставлен стандартный вычет на детей в возрасте до 18 лет? </w:t>
      </w:r>
    </w:p>
    <w:p w:rsidR="00D46D4B" w:rsidRPr="00971077" w:rsidRDefault="00D46D4B" w:rsidP="00D46D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971077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а) вычет производится, если его доход не превысил 350000 руб. </w:t>
      </w:r>
    </w:p>
    <w:p w:rsidR="00D46D4B" w:rsidRPr="00971077" w:rsidRDefault="00D46D4B" w:rsidP="00D46D4B">
      <w:pPr>
        <w:widowControl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971077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б) вычет не производится.</w:t>
      </w:r>
    </w:p>
    <w:p w:rsidR="00D46D4B" w:rsidRPr="00971077" w:rsidRDefault="00D46D4B" w:rsidP="007B7A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color w:val="000000"/>
          <w:sz w:val="24"/>
          <w:szCs w:val="24"/>
          <w:lang w:eastAsia="en-US"/>
        </w:rPr>
      </w:pPr>
      <w:r w:rsidRPr="00971077">
        <w:rPr>
          <w:rFonts w:ascii="Times New Roman" w:eastAsiaTheme="minorHAnsi" w:hAnsi="Times New Roman"/>
          <w:b/>
          <w:color w:val="000000"/>
          <w:sz w:val="24"/>
          <w:szCs w:val="24"/>
          <w:lang w:eastAsia="en-US"/>
        </w:rPr>
        <w:t xml:space="preserve">2. Сумма ежемесячных платежей по взносам на социальное страхование и обеспечение рассчитывается следующим образом: </w:t>
      </w:r>
    </w:p>
    <w:p w:rsidR="00D46D4B" w:rsidRPr="00971077" w:rsidRDefault="00D46D4B" w:rsidP="00D46D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971077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а) сумма месячного дохода, умноженная на страховой тариф; </w:t>
      </w:r>
    </w:p>
    <w:p w:rsidR="00D46D4B" w:rsidRPr="00971077" w:rsidRDefault="00D46D4B" w:rsidP="00D46D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971077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б) облагаемый доход работника, определенный с начала расчетного периода, умноженный на страховой тариф; </w:t>
      </w:r>
    </w:p>
    <w:p w:rsidR="00D46D4B" w:rsidRPr="00971077" w:rsidRDefault="00D46D4B" w:rsidP="00D46D4B">
      <w:pPr>
        <w:widowControl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971077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в) облагаемый доход работника, определенный с начала расчетного периода, умноженный на страховой тариф, за минусом суммы взносов, уплаченных в предыдущем месяце.</w:t>
      </w:r>
    </w:p>
    <w:p w:rsidR="00D46D4B" w:rsidRPr="00971077" w:rsidRDefault="00D46D4B" w:rsidP="00D46D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color w:val="000000"/>
          <w:sz w:val="24"/>
          <w:szCs w:val="24"/>
          <w:lang w:eastAsia="en-US"/>
        </w:rPr>
      </w:pPr>
      <w:r w:rsidRPr="00971077">
        <w:rPr>
          <w:rFonts w:ascii="Times New Roman" w:eastAsiaTheme="minorHAnsi" w:hAnsi="Times New Roman"/>
          <w:b/>
          <w:color w:val="000000"/>
          <w:sz w:val="24"/>
          <w:szCs w:val="24"/>
          <w:lang w:eastAsia="en-US"/>
        </w:rPr>
        <w:t xml:space="preserve">3. Отчетными периодами по страховым взносам являются: </w:t>
      </w:r>
    </w:p>
    <w:p w:rsidR="00D46D4B" w:rsidRPr="00971077" w:rsidRDefault="00D46D4B" w:rsidP="00D46D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971077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а) I месяц, I квартал, первое полугодие, 9 месяцев и год; </w:t>
      </w:r>
    </w:p>
    <w:p w:rsidR="00D46D4B" w:rsidRPr="00971077" w:rsidRDefault="00D46D4B" w:rsidP="00D46D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971077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б) I квартал, первое полугодие, 9 месяцев и год; </w:t>
      </w:r>
    </w:p>
    <w:p w:rsidR="00D46D4B" w:rsidRPr="00971077" w:rsidRDefault="00D46D4B" w:rsidP="00D46D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971077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в) полугодие и год;</w:t>
      </w:r>
    </w:p>
    <w:p w:rsidR="00D46D4B" w:rsidRPr="00971077" w:rsidRDefault="00D46D4B" w:rsidP="00D46D4B">
      <w:pPr>
        <w:widowControl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 w:rsidRPr="00971077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г) год.</w:t>
      </w:r>
    </w:p>
    <w:p w:rsidR="00D46D4B" w:rsidRPr="00971077" w:rsidRDefault="00D46D4B" w:rsidP="00D46D4B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71077">
        <w:rPr>
          <w:rFonts w:ascii="Times New Roman" w:hAnsi="Times New Roman"/>
          <w:b/>
          <w:sz w:val="24"/>
          <w:szCs w:val="24"/>
        </w:rPr>
        <w:t>4. Объект налогообложения по налогу на прибыль — это</w:t>
      </w:r>
    </w:p>
    <w:p w:rsidR="00D46D4B" w:rsidRPr="00971077" w:rsidRDefault="00D46D4B" w:rsidP="00D46D4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71077">
        <w:rPr>
          <w:rFonts w:ascii="Times New Roman" w:hAnsi="Times New Roman"/>
          <w:sz w:val="24"/>
          <w:szCs w:val="24"/>
        </w:rPr>
        <w:t>а) обороты по реализации товаров, работ, услуг на территории РФ:</w:t>
      </w:r>
    </w:p>
    <w:p w:rsidR="00D46D4B" w:rsidRPr="00971077" w:rsidRDefault="00D46D4B" w:rsidP="00D46D4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71077">
        <w:rPr>
          <w:rFonts w:ascii="Times New Roman" w:hAnsi="Times New Roman"/>
          <w:sz w:val="24"/>
          <w:szCs w:val="24"/>
        </w:rPr>
        <w:t>б) экспортная выручка;</w:t>
      </w:r>
    </w:p>
    <w:p w:rsidR="00D46D4B" w:rsidRPr="00971077" w:rsidRDefault="00D46D4B" w:rsidP="00D46D4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71077">
        <w:rPr>
          <w:rFonts w:ascii="Times New Roman" w:hAnsi="Times New Roman"/>
          <w:sz w:val="24"/>
          <w:szCs w:val="24"/>
        </w:rPr>
        <w:t>в) доходы организации;</w:t>
      </w:r>
    </w:p>
    <w:p w:rsidR="00D46D4B" w:rsidRPr="00971077" w:rsidRDefault="00D46D4B" w:rsidP="00D46D4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71077">
        <w:rPr>
          <w:rFonts w:ascii="Times New Roman" w:hAnsi="Times New Roman"/>
          <w:sz w:val="24"/>
          <w:szCs w:val="24"/>
        </w:rPr>
        <w:t>г) доходы от источников в РФ;</w:t>
      </w:r>
    </w:p>
    <w:p w:rsidR="00D46D4B" w:rsidRPr="00971077" w:rsidRDefault="00D46D4B" w:rsidP="00D46D4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971077">
        <w:rPr>
          <w:rFonts w:ascii="Times New Roman" w:hAnsi="Times New Roman"/>
          <w:sz w:val="24"/>
          <w:szCs w:val="24"/>
        </w:rPr>
        <w:t>д</w:t>
      </w:r>
      <w:proofErr w:type="spellEnd"/>
      <w:r w:rsidRPr="00971077">
        <w:rPr>
          <w:rFonts w:ascii="Times New Roman" w:hAnsi="Times New Roman"/>
          <w:sz w:val="24"/>
          <w:szCs w:val="24"/>
        </w:rPr>
        <w:t>) доходы, уменьшенные на величину расходов;</w:t>
      </w:r>
    </w:p>
    <w:p w:rsidR="00D46D4B" w:rsidRPr="00971077" w:rsidRDefault="00D46D4B" w:rsidP="00D46D4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71077">
        <w:rPr>
          <w:rFonts w:ascii="Times New Roman" w:hAnsi="Times New Roman"/>
          <w:sz w:val="24"/>
          <w:szCs w:val="24"/>
        </w:rPr>
        <w:t>е) прибыль организации;</w:t>
      </w:r>
    </w:p>
    <w:p w:rsidR="00D46D4B" w:rsidRPr="00971077" w:rsidRDefault="00D46D4B" w:rsidP="00D46D4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71077">
        <w:rPr>
          <w:rFonts w:ascii="Times New Roman" w:hAnsi="Times New Roman"/>
          <w:sz w:val="24"/>
          <w:szCs w:val="24"/>
        </w:rPr>
        <w:t>ж) предоплата:</w:t>
      </w:r>
    </w:p>
    <w:p w:rsidR="00D46D4B" w:rsidRPr="00971077" w:rsidRDefault="00D46D4B" w:rsidP="00D46D4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971077">
        <w:rPr>
          <w:rFonts w:ascii="Times New Roman" w:hAnsi="Times New Roman"/>
          <w:sz w:val="24"/>
          <w:szCs w:val="24"/>
        </w:rPr>
        <w:t>з</w:t>
      </w:r>
      <w:proofErr w:type="spellEnd"/>
      <w:r w:rsidRPr="00971077">
        <w:rPr>
          <w:rFonts w:ascii="Times New Roman" w:hAnsi="Times New Roman"/>
          <w:sz w:val="24"/>
          <w:szCs w:val="24"/>
        </w:rPr>
        <w:t>) авансы;</w:t>
      </w:r>
    </w:p>
    <w:p w:rsidR="00D46D4B" w:rsidRPr="00971077" w:rsidRDefault="00D46D4B" w:rsidP="00D46D4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71077">
        <w:rPr>
          <w:rFonts w:ascii="Times New Roman" w:hAnsi="Times New Roman"/>
          <w:sz w:val="24"/>
          <w:szCs w:val="24"/>
        </w:rPr>
        <w:t>и) выручка от продажи товаров.</w:t>
      </w:r>
    </w:p>
    <w:p w:rsidR="00D46D4B" w:rsidRPr="00971077" w:rsidRDefault="00D46D4B" w:rsidP="00D46D4B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71077">
        <w:rPr>
          <w:rFonts w:ascii="Times New Roman" w:hAnsi="Times New Roman"/>
          <w:b/>
          <w:sz w:val="24"/>
          <w:szCs w:val="24"/>
        </w:rPr>
        <w:t>5. Налог на прибыль является:</w:t>
      </w:r>
    </w:p>
    <w:p w:rsidR="00D46D4B" w:rsidRPr="00971077" w:rsidRDefault="00D46D4B" w:rsidP="00D46D4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71077">
        <w:rPr>
          <w:rFonts w:ascii="Times New Roman" w:hAnsi="Times New Roman"/>
          <w:sz w:val="24"/>
          <w:szCs w:val="24"/>
        </w:rPr>
        <w:t>а) федеральным налогом;</w:t>
      </w:r>
    </w:p>
    <w:p w:rsidR="00D46D4B" w:rsidRPr="00971077" w:rsidRDefault="00D46D4B" w:rsidP="00D46D4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71077">
        <w:rPr>
          <w:rFonts w:ascii="Times New Roman" w:hAnsi="Times New Roman"/>
          <w:sz w:val="24"/>
          <w:szCs w:val="24"/>
        </w:rPr>
        <w:t>6) региональным налогом;</w:t>
      </w:r>
    </w:p>
    <w:p w:rsidR="00D46D4B" w:rsidRPr="00971077" w:rsidRDefault="00D46D4B" w:rsidP="00D46D4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71077">
        <w:rPr>
          <w:rFonts w:ascii="Times New Roman" w:hAnsi="Times New Roman"/>
          <w:sz w:val="24"/>
          <w:szCs w:val="24"/>
        </w:rPr>
        <w:t>в) местным налогом.</w:t>
      </w:r>
    </w:p>
    <w:p w:rsidR="007B7AA3" w:rsidRPr="00971077" w:rsidRDefault="007B7AA3" w:rsidP="00D46D4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71077">
        <w:rPr>
          <w:rFonts w:ascii="Times New Roman" w:hAnsi="Times New Roman"/>
          <w:sz w:val="24"/>
          <w:szCs w:val="24"/>
        </w:rPr>
        <w:t xml:space="preserve"> </w:t>
      </w:r>
    </w:p>
    <w:p w:rsidR="007B7AA3" w:rsidRPr="00971077" w:rsidRDefault="007B7AA3" w:rsidP="00D46D4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71077">
        <w:rPr>
          <w:rFonts w:ascii="Times New Roman" w:hAnsi="Times New Roman"/>
          <w:b/>
          <w:bCs/>
          <w:sz w:val="24"/>
          <w:szCs w:val="24"/>
          <w:u w:val="single"/>
        </w:rPr>
        <w:lastRenderedPageBreak/>
        <w:t>Вариант 6</w:t>
      </w:r>
      <w:r w:rsidR="00971077" w:rsidRPr="00971077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="00971077" w:rsidRPr="00971077">
        <w:rPr>
          <w:rFonts w:ascii="Times New Roman" w:hAnsi="Times New Roman"/>
          <w:sz w:val="24"/>
          <w:szCs w:val="24"/>
        </w:rPr>
        <w:t>(</w:t>
      </w:r>
      <w:r w:rsidR="00971077" w:rsidRPr="00971077">
        <w:rPr>
          <w:rFonts w:ascii="Times New Roman" w:hAnsi="Times New Roman"/>
          <w:color w:val="000000" w:themeColor="text1"/>
          <w:sz w:val="24"/>
          <w:szCs w:val="24"/>
        </w:rPr>
        <w:t>ОК 02; ОК 09; ПК 3.1)</w:t>
      </w:r>
    </w:p>
    <w:p w:rsidR="00D46D4B" w:rsidRPr="00971077" w:rsidRDefault="00971077" w:rsidP="00D46D4B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D46D4B" w:rsidRPr="00971077">
        <w:rPr>
          <w:rFonts w:ascii="Times New Roman" w:hAnsi="Times New Roman"/>
          <w:b/>
          <w:sz w:val="24"/>
          <w:szCs w:val="24"/>
        </w:rPr>
        <w:t xml:space="preserve">. Доходы для целей налогового учета подразделяются </w:t>
      </w:r>
      <w:proofErr w:type="gramStart"/>
      <w:r w:rsidR="00D46D4B" w:rsidRPr="00971077">
        <w:rPr>
          <w:rFonts w:ascii="Times New Roman" w:hAnsi="Times New Roman"/>
          <w:b/>
          <w:sz w:val="24"/>
          <w:szCs w:val="24"/>
        </w:rPr>
        <w:t>на</w:t>
      </w:r>
      <w:proofErr w:type="gramEnd"/>
      <w:r w:rsidR="00D46D4B" w:rsidRPr="00971077">
        <w:rPr>
          <w:rFonts w:ascii="Times New Roman" w:hAnsi="Times New Roman"/>
          <w:b/>
          <w:sz w:val="24"/>
          <w:szCs w:val="24"/>
        </w:rPr>
        <w:t>:</w:t>
      </w:r>
    </w:p>
    <w:p w:rsidR="00D46D4B" w:rsidRPr="00971077" w:rsidRDefault="00D46D4B" w:rsidP="00D46D4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71077">
        <w:rPr>
          <w:rFonts w:ascii="Times New Roman" w:hAnsi="Times New Roman"/>
          <w:sz w:val="24"/>
          <w:szCs w:val="24"/>
        </w:rPr>
        <w:t>а) доходы от реализации;</w:t>
      </w:r>
    </w:p>
    <w:p w:rsidR="00D46D4B" w:rsidRPr="00971077" w:rsidRDefault="00D46D4B" w:rsidP="00D46D4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71077">
        <w:rPr>
          <w:rFonts w:ascii="Times New Roman" w:hAnsi="Times New Roman"/>
          <w:sz w:val="24"/>
          <w:szCs w:val="24"/>
        </w:rPr>
        <w:t>б) доходы от обычных видов деятельности;</w:t>
      </w:r>
    </w:p>
    <w:p w:rsidR="00D46D4B" w:rsidRPr="00971077" w:rsidRDefault="00D46D4B" w:rsidP="00D46D4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71077">
        <w:rPr>
          <w:rFonts w:ascii="Times New Roman" w:hAnsi="Times New Roman"/>
          <w:sz w:val="24"/>
          <w:szCs w:val="24"/>
        </w:rPr>
        <w:t xml:space="preserve">в) </w:t>
      </w:r>
      <w:proofErr w:type="spellStart"/>
      <w:r w:rsidRPr="00971077">
        <w:rPr>
          <w:rFonts w:ascii="Times New Roman" w:hAnsi="Times New Roman"/>
          <w:sz w:val="24"/>
          <w:szCs w:val="24"/>
        </w:rPr>
        <w:t>внереализационные</w:t>
      </w:r>
      <w:proofErr w:type="spellEnd"/>
      <w:r w:rsidRPr="00971077">
        <w:rPr>
          <w:rFonts w:ascii="Times New Roman" w:hAnsi="Times New Roman"/>
          <w:sz w:val="24"/>
          <w:szCs w:val="24"/>
        </w:rPr>
        <w:t xml:space="preserve"> доходы;</w:t>
      </w:r>
    </w:p>
    <w:p w:rsidR="00D46D4B" w:rsidRPr="00971077" w:rsidRDefault="00D46D4B" w:rsidP="00D46D4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71077">
        <w:rPr>
          <w:rFonts w:ascii="Times New Roman" w:hAnsi="Times New Roman"/>
          <w:sz w:val="24"/>
          <w:szCs w:val="24"/>
        </w:rPr>
        <w:t>г) прочие доходы;</w:t>
      </w:r>
    </w:p>
    <w:p w:rsidR="00D46D4B" w:rsidRPr="00971077" w:rsidRDefault="00D46D4B" w:rsidP="00D46D4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971077">
        <w:rPr>
          <w:rFonts w:ascii="Times New Roman" w:hAnsi="Times New Roman"/>
          <w:sz w:val="24"/>
          <w:szCs w:val="24"/>
        </w:rPr>
        <w:t>д</w:t>
      </w:r>
      <w:proofErr w:type="spellEnd"/>
      <w:r w:rsidRPr="00971077">
        <w:rPr>
          <w:rFonts w:ascii="Times New Roman" w:hAnsi="Times New Roman"/>
          <w:sz w:val="24"/>
          <w:szCs w:val="24"/>
        </w:rPr>
        <w:t>) операционные доходы;</w:t>
      </w:r>
    </w:p>
    <w:p w:rsidR="00D46D4B" w:rsidRPr="00971077" w:rsidRDefault="00D46D4B" w:rsidP="00D46D4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71077">
        <w:rPr>
          <w:rFonts w:ascii="Times New Roman" w:hAnsi="Times New Roman"/>
          <w:sz w:val="24"/>
          <w:szCs w:val="24"/>
        </w:rPr>
        <w:t>е) чрезвычайные доходы;</w:t>
      </w:r>
    </w:p>
    <w:p w:rsidR="00D46D4B" w:rsidRPr="00971077" w:rsidRDefault="00D46D4B" w:rsidP="00D46D4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71077">
        <w:rPr>
          <w:rFonts w:ascii="Times New Roman" w:hAnsi="Times New Roman"/>
          <w:sz w:val="24"/>
          <w:szCs w:val="24"/>
        </w:rPr>
        <w:t>ж) доходы от совместной деятельности.</w:t>
      </w:r>
    </w:p>
    <w:p w:rsidR="00D46D4B" w:rsidRPr="00971077" w:rsidRDefault="00971077" w:rsidP="00D46D4B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D46D4B" w:rsidRPr="00971077">
        <w:rPr>
          <w:rFonts w:ascii="Times New Roman" w:hAnsi="Times New Roman"/>
          <w:b/>
          <w:sz w:val="24"/>
          <w:szCs w:val="24"/>
        </w:rPr>
        <w:t xml:space="preserve">. Расходы для целей налогового учета подразделяются </w:t>
      </w:r>
      <w:proofErr w:type="gramStart"/>
      <w:r w:rsidR="00D46D4B" w:rsidRPr="00971077">
        <w:rPr>
          <w:rFonts w:ascii="Times New Roman" w:hAnsi="Times New Roman"/>
          <w:b/>
          <w:sz w:val="24"/>
          <w:szCs w:val="24"/>
        </w:rPr>
        <w:t>на</w:t>
      </w:r>
      <w:proofErr w:type="gramEnd"/>
      <w:r w:rsidR="00D46D4B" w:rsidRPr="00971077">
        <w:rPr>
          <w:rFonts w:ascii="Times New Roman" w:hAnsi="Times New Roman"/>
          <w:b/>
          <w:sz w:val="24"/>
          <w:szCs w:val="24"/>
        </w:rPr>
        <w:t>:</w:t>
      </w:r>
    </w:p>
    <w:p w:rsidR="00D46D4B" w:rsidRPr="00971077" w:rsidRDefault="00D46D4B" w:rsidP="00D46D4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71077">
        <w:rPr>
          <w:rFonts w:ascii="Times New Roman" w:hAnsi="Times New Roman"/>
          <w:sz w:val="24"/>
          <w:szCs w:val="24"/>
        </w:rPr>
        <w:t>а) расходы на оплату труда;</w:t>
      </w:r>
    </w:p>
    <w:p w:rsidR="00D46D4B" w:rsidRPr="00971077" w:rsidRDefault="00D46D4B" w:rsidP="00D46D4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71077">
        <w:rPr>
          <w:rFonts w:ascii="Times New Roman" w:hAnsi="Times New Roman"/>
          <w:sz w:val="24"/>
          <w:szCs w:val="24"/>
        </w:rPr>
        <w:t>б) расходы по обычным видам /</w:t>
      </w:r>
    </w:p>
    <w:p w:rsidR="00D46D4B" w:rsidRPr="00971077" w:rsidRDefault="00D46D4B" w:rsidP="00D46D4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71077">
        <w:rPr>
          <w:rFonts w:ascii="Times New Roman" w:hAnsi="Times New Roman"/>
          <w:sz w:val="24"/>
          <w:szCs w:val="24"/>
        </w:rPr>
        <w:t>в) прочие расходы;</w:t>
      </w:r>
    </w:p>
    <w:p w:rsidR="00D46D4B" w:rsidRPr="00971077" w:rsidRDefault="00D46D4B" w:rsidP="00D46D4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71077">
        <w:rPr>
          <w:rFonts w:ascii="Times New Roman" w:hAnsi="Times New Roman"/>
          <w:sz w:val="24"/>
          <w:szCs w:val="24"/>
        </w:rPr>
        <w:t>г) материальные расходы;</w:t>
      </w:r>
    </w:p>
    <w:p w:rsidR="00D46D4B" w:rsidRPr="00971077" w:rsidRDefault="00D46D4B" w:rsidP="00D46D4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971077">
        <w:rPr>
          <w:rFonts w:ascii="Times New Roman" w:hAnsi="Times New Roman"/>
          <w:sz w:val="24"/>
          <w:szCs w:val="24"/>
        </w:rPr>
        <w:t>д</w:t>
      </w:r>
      <w:proofErr w:type="spellEnd"/>
      <w:r w:rsidRPr="00971077">
        <w:rPr>
          <w:rFonts w:ascii="Times New Roman" w:hAnsi="Times New Roman"/>
          <w:sz w:val="24"/>
          <w:szCs w:val="24"/>
        </w:rPr>
        <w:t>) операционные расходы;</w:t>
      </w:r>
    </w:p>
    <w:p w:rsidR="00D46D4B" w:rsidRPr="00971077" w:rsidRDefault="00D46D4B" w:rsidP="00D46D4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71077">
        <w:rPr>
          <w:rFonts w:ascii="Times New Roman" w:hAnsi="Times New Roman"/>
          <w:sz w:val="24"/>
          <w:szCs w:val="24"/>
        </w:rPr>
        <w:t xml:space="preserve">е) </w:t>
      </w:r>
      <w:proofErr w:type="spellStart"/>
      <w:r w:rsidRPr="00971077">
        <w:rPr>
          <w:rFonts w:ascii="Times New Roman" w:hAnsi="Times New Roman"/>
          <w:sz w:val="24"/>
          <w:szCs w:val="24"/>
        </w:rPr>
        <w:t>внереализационные</w:t>
      </w:r>
      <w:proofErr w:type="spellEnd"/>
      <w:r w:rsidRPr="00971077">
        <w:rPr>
          <w:rFonts w:ascii="Times New Roman" w:hAnsi="Times New Roman"/>
          <w:sz w:val="24"/>
          <w:szCs w:val="24"/>
        </w:rPr>
        <w:t xml:space="preserve"> расходы:</w:t>
      </w:r>
    </w:p>
    <w:p w:rsidR="00D46D4B" w:rsidRPr="00971077" w:rsidRDefault="00D46D4B" w:rsidP="00D46D4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71077">
        <w:rPr>
          <w:rFonts w:ascii="Times New Roman" w:hAnsi="Times New Roman"/>
          <w:sz w:val="24"/>
          <w:szCs w:val="24"/>
        </w:rPr>
        <w:t>ж) чрезвычайные расходы;</w:t>
      </w:r>
    </w:p>
    <w:p w:rsidR="00D46D4B" w:rsidRPr="00971077" w:rsidRDefault="00D46D4B" w:rsidP="00D46D4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971077">
        <w:rPr>
          <w:rFonts w:ascii="Times New Roman" w:hAnsi="Times New Roman"/>
          <w:sz w:val="24"/>
          <w:szCs w:val="24"/>
        </w:rPr>
        <w:t>з</w:t>
      </w:r>
      <w:proofErr w:type="spellEnd"/>
      <w:r w:rsidRPr="00971077">
        <w:rPr>
          <w:rFonts w:ascii="Times New Roman" w:hAnsi="Times New Roman"/>
          <w:sz w:val="24"/>
          <w:szCs w:val="24"/>
        </w:rPr>
        <w:t>) суммы начисленной амортизации;</w:t>
      </w:r>
    </w:p>
    <w:p w:rsidR="00D46D4B" w:rsidRPr="00971077" w:rsidRDefault="00D46D4B" w:rsidP="00D46D4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71077">
        <w:rPr>
          <w:rFonts w:ascii="Times New Roman" w:hAnsi="Times New Roman"/>
          <w:sz w:val="24"/>
          <w:szCs w:val="24"/>
        </w:rPr>
        <w:t>и) расходы по совместной деятельности.</w:t>
      </w:r>
    </w:p>
    <w:p w:rsidR="00D46D4B" w:rsidRPr="00971077" w:rsidRDefault="00971077" w:rsidP="00D46D4B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D46D4B" w:rsidRPr="00971077">
        <w:rPr>
          <w:rFonts w:ascii="Times New Roman" w:hAnsi="Times New Roman"/>
          <w:b/>
          <w:sz w:val="24"/>
          <w:szCs w:val="24"/>
        </w:rPr>
        <w:t>. Обложению акцизами подлежат:</w:t>
      </w:r>
    </w:p>
    <w:p w:rsidR="00D46D4B" w:rsidRPr="00971077" w:rsidRDefault="00D46D4B" w:rsidP="00D46D4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71077">
        <w:rPr>
          <w:rFonts w:ascii="Times New Roman" w:hAnsi="Times New Roman"/>
          <w:sz w:val="24"/>
          <w:szCs w:val="24"/>
        </w:rPr>
        <w:t>а) табачные изделия;</w:t>
      </w:r>
    </w:p>
    <w:p w:rsidR="00D46D4B" w:rsidRPr="00971077" w:rsidRDefault="00D46D4B" w:rsidP="00D46D4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71077">
        <w:rPr>
          <w:rFonts w:ascii="Times New Roman" w:hAnsi="Times New Roman"/>
          <w:sz w:val="24"/>
          <w:szCs w:val="24"/>
        </w:rPr>
        <w:t>б) ювелирные изделия;</w:t>
      </w:r>
    </w:p>
    <w:p w:rsidR="00D46D4B" w:rsidRPr="00971077" w:rsidRDefault="00D46D4B" w:rsidP="00D46D4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71077">
        <w:rPr>
          <w:rFonts w:ascii="Times New Roman" w:hAnsi="Times New Roman"/>
          <w:sz w:val="24"/>
          <w:szCs w:val="24"/>
        </w:rPr>
        <w:t>в) моторное масло;</w:t>
      </w:r>
    </w:p>
    <w:p w:rsidR="00D46D4B" w:rsidRPr="00971077" w:rsidRDefault="00D46D4B" w:rsidP="00D46D4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71077">
        <w:rPr>
          <w:rFonts w:ascii="Times New Roman" w:hAnsi="Times New Roman"/>
          <w:sz w:val="24"/>
          <w:szCs w:val="24"/>
        </w:rPr>
        <w:t>г) коньячный спирт;</w:t>
      </w:r>
    </w:p>
    <w:p w:rsidR="00D46D4B" w:rsidRPr="00971077" w:rsidRDefault="00D46D4B" w:rsidP="00D46D4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971077">
        <w:rPr>
          <w:rFonts w:ascii="Times New Roman" w:hAnsi="Times New Roman"/>
          <w:sz w:val="24"/>
          <w:szCs w:val="24"/>
        </w:rPr>
        <w:t>д</w:t>
      </w:r>
      <w:proofErr w:type="spellEnd"/>
      <w:r w:rsidRPr="00971077">
        <w:rPr>
          <w:rFonts w:ascii="Times New Roman" w:hAnsi="Times New Roman"/>
          <w:sz w:val="24"/>
          <w:szCs w:val="24"/>
        </w:rPr>
        <w:t>) пиво;</w:t>
      </w:r>
    </w:p>
    <w:p w:rsidR="00D46D4B" w:rsidRPr="00971077" w:rsidRDefault="00D46D4B" w:rsidP="00D46D4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71077">
        <w:rPr>
          <w:rFonts w:ascii="Times New Roman" w:hAnsi="Times New Roman"/>
          <w:sz w:val="24"/>
          <w:szCs w:val="24"/>
        </w:rPr>
        <w:t>е) меховые изделия;</w:t>
      </w:r>
    </w:p>
    <w:p w:rsidR="00D46D4B" w:rsidRPr="00971077" w:rsidRDefault="00D46D4B" w:rsidP="00D46D4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71077">
        <w:rPr>
          <w:rFonts w:ascii="Times New Roman" w:hAnsi="Times New Roman"/>
          <w:sz w:val="24"/>
          <w:szCs w:val="24"/>
        </w:rPr>
        <w:t>ж) прямогонный бензин;</w:t>
      </w:r>
    </w:p>
    <w:p w:rsidR="00D46D4B" w:rsidRPr="00971077" w:rsidRDefault="00D46D4B" w:rsidP="00D46D4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971077">
        <w:rPr>
          <w:rFonts w:ascii="Times New Roman" w:hAnsi="Times New Roman"/>
          <w:sz w:val="24"/>
          <w:szCs w:val="24"/>
        </w:rPr>
        <w:t>з</w:t>
      </w:r>
      <w:proofErr w:type="spellEnd"/>
      <w:r w:rsidRPr="00971077">
        <w:rPr>
          <w:rFonts w:ascii="Times New Roman" w:hAnsi="Times New Roman"/>
          <w:sz w:val="24"/>
          <w:szCs w:val="24"/>
        </w:rPr>
        <w:t>) икра осетровых рыб.</w:t>
      </w:r>
    </w:p>
    <w:p w:rsidR="00D46D4B" w:rsidRPr="00971077" w:rsidRDefault="00971077" w:rsidP="00D46D4B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D46D4B" w:rsidRPr="00971077">
        <w:rPr>
          <w:rFonts w:ascii="Times New Roman" w:hAnsi="Times New Roman"/>
          <w:b/>
          <w:sz w:val="24"/>
          <w:szCs w:val="24"/>
        </w:rPr>
        <w:t>. В какой форме устанавливается ставка акцизов?</w:t>
      </w:r>
    </w:p>
    <w:p w:rsidR="00D46D4B" w:rsidRPr="00971077" w:rsidRDefault="00D46D4B" w:rsidP="00D46D4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71077">
        <w:rPr>
          <w:rFonts w:ascii="Times New Roman" w:hAnsi="Times New Roman"/>
          <w:sz w:val="24"/>
          <w:szCs w:val="24"/>
        </w:rPr>
        <w:t>а) адвалорной;</w:t>
      </w:r>
    </w:p>
    <w:p w:rsidR="00D46D4B" w:rsidRPr="00971077" w:rsidRDefault="00D46D4B" w:rsidP="00D46D4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71077">
        <w:rPr>
          <w:rFonts w:ascii="Times New Roman" w:hAnsi="Times New Roman"/>
          <w:sz w:val="24"/>
          <w:szCs w:val="24"/>
        </w:rPr>
        <w:t>б) специфической;</w:t>
      </w:r>
    </w:p>
    <w:p w:rsidR="00D46D4B" w:rsidRPr="00971077" w:rsidRDefault="00D46D4B" w:rsidP="00D46D4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71077">
        <w:rPr>
          <w:rFonts w:ascii="Times New Roman" w:hAnsi="Times New Roman"/>
          <w:sz w:val="24"/>
          <w:szCs w:val="24"/>
        </w:rPr>
        <w:t>в) адвалорной или специфической.</w:t>
      </w:r>
    </w:p>
    <w:p w:rsidR="00D46D4B" w:rsidRPr="00971077" w:rsidRDefault="00971077" w:rsidP="00D46D4B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D46D4B" w:rsidRPr="00971077">
        <w:rPr>
          <w:rFonts w:ascii="Times New Roman" w:hAnsi="Times New Roman"/>
          <w:b/>
          <w:sz w:val="24"/>
          <w:szCs w:val="24"/>
        </w:rPr>
        <w:t>. Объектом налогообложения по налогу на имущество признается среднегодовая стоимость имущества...</w:t>
      </w:r>
    </w:p>
    <w:p w:rsidR="00D46D4B" w:rsidRPr="00971077" w:rsidRDefault="00D46D4B" w:rsidP="00D46D4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71077">
        <w:rPr>
          <w:rFonts w:ascii="Times New Roman" w:hAnsi="Times New Roman"/>
          <w:sz w:val="24"/>
          <w:szCs w:val="24"/>
        </w:rPr>
        <w:t>а) определенная по данным налогового учета;</w:t>
      </w:r>
    </w:p>
    <w:p w:rsidR="00D46D4B" w:rsidRPr="00971077" w:rsidRDefault="00D46D4B" w:rsidP="00D46D4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71077">
        <w:rPr>
          <w:rFonts w:ascii="Times New Roman" w:hAnsi="Times New Roman"/>
          <w:sz w:val="24"/>
          <w:szCs w:val="24"/>
        </w:rPr>
        <w:t xml:space="preserve">б) </w:t>
      </w:r>
      <w:proofErr w:type="gramStart"/>
      <w:r w:rsidRPr="00971077">
        <w:rPr>
          <w:rFonts w:ascii="Times New Roman" w:hAnsi="Times New Roman"/>
          <w:sz w:val="24"/>
          <w:szCs w:val="24"/>
        </w:rPr>
        <w:t>определенная</w:t>
      </w:r>
      <w:proofErr w:type="gramEnd"/>
      <w:r w:rsidRPr="00971077">
        <w:rPr>
          <w:rFonts w:ascii="Times New Roman" w:hAnsi="Times New Roman"/>
          <w:sz w:val="24"/>
          <w:szCs w:val="24"/>
        </w:rPr>
        <w:t xml:space="preserve"> но данным бухгалтерского учета;</w:t>
      </w:r>
    </w:p>
    <w:p w:rsidR="00D46D4B" w:rsidRPr="00971077" w:rsidRDefault="00D46D4B" w:rsidP="00D46D4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71077">
        <w:rPr>
          <w:rFonts w:ascii="Times New Roman" w:hAnsi="Times New Roman"/>
          <w:sz w:val="24"/>
          <w:szCs w:val="24"/>
        </w:rPr>
        <w:t>в) в зависимости от учетной политики.</w:t>
      </w:r>
    </w:p>
    <w:p w:rsidR="007B7AA3" w:rsidRPr="00971077" w:rsidRDefault="007B7AA3" w:rsidP="00D46D4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7AA3" w:rsidRPr="00971077" w:rsidRDefault="007B7AA3" w:rsidP="00D46D4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71077">
        <w:rPr>
          <w:rFonts w:ascii="Times New Roman" w:hAnsi="Times New Roman"/>
          <w:b/>
          <w:bCs/>
          <w:sz w:val="24"/>
          <w:szCs w:val="24"/>
          <w:u w:val="single"/>
        </w:rPr>
        <w:t>Вариант 7</w:t>
      </w:r>
      <w:r w:rsidR="00971077" w:rsidRPr="00971077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="00971077" w:rsidRPr="00971077">
        <w:rPr>
          <w:rFonts w:ascii="Times New Roman" w:hAnsi="Times New Roman"/>
          <w:sz w:val="24"/>
          <w:szCs w:val="24"/>
        </w:rPr>
        <w:t>(</w:t>
      </w:r>
      <w:r w:rsidR="00971077" w:rsidRPr="00971077">
        <w:rPr>
          <w:rFonts w:ascii="Times New Roman" w:hAnsi="Times New Roman"/>
          <w:color w:val="000000" w:themeColor="text1"/>
          <w:sz w:val="24"/>
          <w:szCs w:val="24"/>
        </w:rPr>
        <w:t>ОК 02; ОК 09; ПК 3.1)</w:t>
      </w:r>
    </w:p>
    <w:p w:rsidR="00D46D4B" w:rsidRPr="00971077" w:rsidRDefault="00D46D4B" w:rsidP="00D46D4B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71077">
        <w:rPr>
          <w:rFonts w:ascii="Times New Roman" w:hAnsi="Times New Roman"/>
          <w:b/>
          <w:sz w:val="24"/>
          <w:szCs w:val="24"/>
        </w:rPr>
        <w:t>1. Объектом налогообложения по налогу на имущество не признается ...</w:t>
      </w:r>
    </w:p>
    <w:p w:rsidR="00D46D4B" w:rsidRPr="00971077" w:rsidRDefault="00D46D4B" w:rsidP="00D46D4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71077">
        <w:rPr>
          <w:rFonts w:ascii="Times New Roman" w:hAnsi="Times New Roman"/>
          <w:sz w:val="24"/>
          <w:szCs w:val="24"/>
        </w:rPr>
        <w:t>а) земельный участок;</w:t>
      </w:r>
    </w:p>
    <w:p w:rsidR="00D46D4B" w:rsidRPr="00971077" w:rsidRDefault="00D46D4B" w:rsidP="00D46D4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71077">
        <w:rPr>
          <w:rFonts w:ascii="Times New Roman" w:hAnsi="Times New Roman"/>
          <w:sz w:val="24"/>
          <w:szCs w:val="24"/>
        </w:rPr>
        <w:t>б) оборудование, переданное в финансовую аренду и учитываемое у лизингодателя;</w:t>
      </w:r>
    </w:p>
    <w:p w:rsidR="00D46D4B" w:rsidRPr="00971077" w:rsidRDefault="00D46D4B" w:rsidP="00D46D4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71077">
        <w:rPr>
          <w:rFonts w:ascii="Times New Roman" w:hAnsi="Times New Roman"/>
          <w:sz w:val="24"/>
          <w:szCs w:val="24"/>
        </w:rPr>
        <w:t>в) оборудование, переданное в операционную аренду.</w:t>
      </w:r>
    </w:p>
    <w:p w:rsidR="00D46D4B" w:rsidRPr="00971077" w:rsidRDefault="00D46D4B" w:rsidP="00D46D4B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71077">
        <w:rPr>
          <w:rFonts w:ascii="Times New Roman" w:hAnsi="Times New Roman"/>
          <w:b/>
          <w:sz w:val="24"/>
          <w:szCs w:val="24"/>
        </w:rPr>
        <w:t>2. Кто является плательщиком транспортного налога?</w:t>
      </w:r>
    </w:p>
    <w:p w:rsidR="00D46D4B" w:rsidRPr="00971077" w:rsidRDefault="00D46D4B" w:rsidP="00D46D4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71077">
        <w:rPr>
          <w:rFonts w:ascii="Times New Roman" w:hAnsi="Times New Roman"/>
          <w:sz w:val="24"/>
          <w:szCs w:val="24"/>
        </w:rPr>
        <w:t>а) юридические лица;</w:t>
      </w:r>
    </w:p>
    <w:p w:rsidR="00D46D4B" w:rsidRPr="00971077" w:rsidRDefault="00D46D4B" w:rsidP="00D46D4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71077">
        <w:rPr>
          <w:rFonts w:ascii="Times New Roman" w:hAnsi="Times New Roman"/>
          <w:sz w:val="24"/>
          <w:szCs w:val="24"/>
        </w:rPr>
        <w:t>б) юридические и физические лица;</w:t>
      </w:r>
    </w:p>
    <w:p w:rsidR="00D46D4B" w:rsidRPr="00971077" w:rsidRDefault="00D46D4B" w:rsidP="00D46D4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71077">
        <w:rPr>
          <w:rFonts w:ascii="Times New Roman" w:hAnsi="Times New Roman"/>
          <w:sz w:val="24"/>
          <w:szCs w:val="24"/>
        </w:rPr>
        <w:t>в) лица, на которых в соответствии с законодательством зарегистрированы транспортные средства;</w:t>
      </w:r>
    </w:p>
    <w:p w:rsidR="00D46D4B" w:rsidRPr="00971077" w:rsidRDefault="00D46D4B" w:rsidP="00D46D4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71077">
        <w:rPr>
          <w:rFonts w:ascii="Times New Roman" w:hAnsi="Times New Roman"/>
          <w:sz w:val="24"/>
          <w:szCs w:val="24"/>
        </w:rPr>
        <w:t>г) физические лица.</w:t>
      </w:r>
    </w:p>
    <w:p w:rsidR="00D46D4B" w:rsidRPr="00971077" w:rsidRDefault="00D46D4B" w:rsidP="00D46D4B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71077">
        <w:rPr>
          <w:rFonts w:ascii="Times New Roman" w:hAnsi="Times New Roman"/>
          <w:b/>
          <w:sz w:val="24"/>
          <w:szCs w:val="24"/>
        </w:rPr>
        <w:t>3. От чего зависит налоговая база по автомобилям при расчете транспортного налога?</w:t>
      </w:r>
    </w:p>
    <w:p w:rsidR="00D46D4B" w:rsidRPr="00971077" w:rsidRDefault="00D46D4B" w:rsidP="00D46D4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71077">
        <w:rPr>
          <w:rFonts w:ascii="Times New Roman" w:hAnsi="Times New Roman"/>
          <w:sz w:val="24"/>
          <w:szCs w:val="24"/>
        </w:rPr>
        <w:t>а) в зависимости от страны изготовителя;</w:t>
      </w:r>
    </w:p>
    <w:p w:rsidR="00D46D4B" w:rsidRPr="00971077" w:rsidRDefault="00D46D4B" w:rsidP="00D46D4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71077">
        <w:rPr>
          <w:rFonts w:ascii="Times New Roman" w:hAnsi="Times New Roman"/>
          <w:sz w:val="24"/>
          <w:szCs w:val="24"/>
        </w:rPr>
        <w:lastRenderedPageBreak/>
        <w:t>б) в зависимости от срока службы автомобиля;</w:t>
      </w:r>
    </w:p>
    <w:p w:rsidR="00D46D4B" w:rsidRPr="00971077" w:rsidRDefault="00D46D4B" w:rsidP="00D46D4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71077">
        <w:rPr>
          <w:rFonts w:ascii="Times New Roman" w:hAnsi="Times New Roman"/>
          <w:sz w:val="24"/>
          <w:szCs w:val="24"/>
        </w:rPr>
        <w:t>в) в зависимости от мощности автомобиля в лошадиных силах;</w:t>
      </w:r>
    </w:p>
    <w:p w:rsidR="00D46D4B" w:rsidRPr="00971077" w:rsidRDefault="00D46D4B" w:rsidP="00D46D4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71077">
        <w:rPr>
          <w:rFonts w:ascii="Times New Roman" w:hAnsi="Times New Roman"/>
          <w:sz w:val="24"/>
          <w:szCs w:val="24"/>
        </w:rPr>
        <w:t>г) нет правильного ответа.</w:t>
      </w:r>
    </w:p>
    <w:p w:rsidR="00D46D4B" w:rsidRPr="00971077" w:rsidRDefault="00D46D4B" w:rsidP="00D46D4B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71077">
        <w:rPr>
          <w:rFonts w:ascii="Times New Roman" w:hAnsi="Times New Roman"/>
          <w:b/>
          <w:sz w:val="24"/>
          <w:szCs w:val="24"/>
        </w:rPr>
        <w:t>4. Организация теряет право на применение УСН, если ...</w:t>
      </w:r>
    </w:p>
    <w:p w:rsidR="00D46D4B" w:rsidRPr="00971077" w:rsidRDefault="00D46D4B" w:rsidP="00D46D4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71077">
        <w:rPr>
          <w:rFonts w:ascii="Times New Roman" w:hAnsi="Times New Roman"/>
          <w:sz w:val="24"/>
          <w:szCs w:val="24"/>
        </w:rPr>
        <w:t>а) численность организации составила 110 человек;</w:t>
      </w:r>
    </w:p>
    <w:p w:rsidR="00D46D4B" w:rsidRPr="00971077" w:rsidRDefault="00D46D4B" w:rsidP="00D46D4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71077">
        <w:rPr>
          <w:rFonts w:ascii="Times New Roman" w:hAnsi="Times New Roman"/>
          <w:sz w:val="24"/>
          <w:szCs w:val="24"/>
        </w:rPr>
        <w:t>б) расходы организации не подтверждены документами;</w:t>
      </w:r>
    </w:p>
    <w:p w:rsidR="00D46D4B" w:rsidRPr="00971077" w:rsidRDefault="00D46D4B" w:rsidP="00D46D4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71077">
        <w:rPr>
          <w:rFonts w:ascii="Times New Roman" w:hAnsi="Times New Roman"/>
          <w:sz w:val="24"/>
          <w:szCs w:val="24"/>
        </w:rPr>
        <w:t>в) за налоговый период получен убыток.</w:t>
      </w:r>
    </w:p>
    <w:p w:rsidR="00D46D4B" w:rsidRPr="00971077" w:rsidRDefault="00D46D4B" w:rsidP="00D46D4B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71077">
        <w:rPr>
          <w:rFonts w:ascii="Times New Roman" w:hAnsi="Times New Roman"/>
          <w:b/>
          <w:sz w:val="24"/>
          <w:szCs w:val="24"/>
        </w:rPr>
        <w:t>5. Объекты налогообложения УСН — это ...</w:t>
      </w:r>
    </w:p>
    <w:p w:rsidR="00D46D4B" w:rsidRPr="00971077" w:rsidRDefault="00D46D4B" w:rsidP="00D46D4B">
      <w:pPr>
        <w:widowControl w:val="0"/>
        <w:tabs>
          <w:tab w:val="left" w:pos="423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71077">
        <w:rPr>
          <w:rFonts w:ascii="Times New Roman" w:hAnsi="Times New Roman"/>
          <w:sz w:val="24"/>
          <w:szCs w:val="24"/>
        </w:rPr>
        <w:t>а) доходы;</w:t>
      </w:r>
      <w:r w:rsidRPr="00971077">
        <w:rPr>
          <w:rFonts w:ascii="Times New Roman" w:hAnsi="Times New Roman"/>
          <w:sz w:val="24"/>
          <w:szCs w:val="24"/>
        </w:rPr>
        <w:tab/>
      </w:r>
    </w:p>
    <w:p w:rsidR="00D46D4B" w:rsidRPr="00971077" w:rsidRDefault="00D46D4B" w:rsidP="00D46D4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71077">
        <w:rPr>
          <w:rFonts w:ascii="Times New Roman" w:hAnsi="Times New Roman"/>
          <w:sz w:val="24"/>
          <w:szCs w:val="24"/>
        </w:rPr>
        <w:t>б) доходы, уменьшенные на величину расходов;</w:t>
      </w:r>
    </w:p>
    <w:p w:rsidR="00D46D4B" w:rsidRPr="00971077" w:rsidRDefault="00D46D4B" w:rsidP="00D46D4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71077">
        <w:rPr>
          <w:rFonts w:ascii="Times New Roman" w:hAnsi="Times New Roman"/>
          <w:sz w:val="24"/>
          <w:szCs w:val="24"/>
        </w:rPr>
        <w:t>в) оба варианта.</w:t>
      </w:r>
    </w:p>
    <w:p w:rsidR="007B7AA3" w:rsidRPr="00971077" w:rsidRDefault="007B7AA3" w:rsidP="00D46D4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7AA3" w:rsidRPr="00971077" w:rsidRDefault="007B7AA3" w:rsidP="00D46D4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71077">
        <w:rPr>
          <w:rFonts w:ascii="Times New Roman" w:hAnsi="Times New Roman"/>
          <w:b/>
          <w:bCs/>
          <w:sz w:val="24"/>
          <w:szCs w:val="24"/>
          <w:u w:val="single"/>
        </w:rPr>
        <w:t>Вариант 8</w:t>
      </w:r>
      <w:r w:rsidR="00971077" w:rsidRPr="00971077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="00971077" w:rsidRPr="00971077">
        <w:rPr>
          <w:rFonts w:ascii="Times New Roman" w:hAnsi="Times New Roman"/>
          <w:sz w:val="24"/>
          <w:szCs w:val="24"/>
        </w:rPr>
        <w:t>(</w:t>
      </w:r>
      <w:r w:rsidR="00971077" w:rsidRPr="00971077">
        <w:rPr>
          <w:rFonts w:ascii="Times New Roman" w:hAnsi="Times New Roman"/>
          <w:color w:val="000000" w:themeColor="text1"/>
          <w:sz w:val="24"/>
          <w:szCs w:val="24"/>
        </w:rPr>
        <w:t>ОК 02; ОК 09; ПК 3.2)</w:t>
      </w:r>
    </w:p>
    <w:p w:rsidR="00D46D4B" w:rsidRPr="00971077" w:rsidRDefault="00971077" w:rsidP="00D46D4B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D46D4B" w:rsidRPr="00971077">
        <w:rPr>
          <w:rFonts w:ascii="Times New Roman" w:hAnsi="Times New Roman"/>
          <w:b/>
          <w:sz w:val="24"/>
          <w:szCs w:val="24"/>
        </w:rPr>
        <w:t>. УСН заменяет уплату...</w:t>
      </w:r>
    </w:p>
    <w:p w:rsidR="00D46D4B" w:rsidRPr="00971077" w:rsidRDefault="00D46D4B" w:rsidP="00D46D4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71077">
        <w:rPr>
          <w:rFonts w:ascii="Times New Roman" w:hAnsi="Times New Roman"/>
          <w:sz w:val="24"/>
          <w:szCs w:val="24"/>
        </w:rPr>
        <w:t>а) НДС и налога на имущество;</w:t>
      </w:r>
    </w:p>
    <w:p w:rsidR="00D46D4B" w:rsidRPr="00971077" w:rsidRDefault="00D46D4B" w:rsidP="00D46D4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71077">
        <w:rPr>
          <w:rFonts w:ascii="Times New Roman" w:hAnsi="Times New Roman"/>
          <w:sz w:val="24"/>
          <w:szCs w:val="24"/>
        </w:rPr>
        <w:t>б) НДС и налога на прибыль;</w:t>
      </w:r>
    </w:p>
    <w:p w:rsidR="00D46D4B" w:rsidRPr="00971077" w:rsidRDefault="00D46D4B" w:rsidP="00D46D4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71077">
        <w:rPr>
          <w:rFonts w:ascii="Times New Roman" w:hAnsi="Times New Roman"/>
          <w:sz w:val="24"/>
          <w:szCs w:val="24"/>
        </w:rPr>
        <w:t>в) НДС, налога на имущество, налога на прибыль.</w:t>
      </w:r>
    </w:p>
    <w:p w:rsidR="00D46D4B" w:rsidRPr="00971077" w:rsidRDefault="00971077" w:rsidP="00D46D4B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D46D4B" w:rsidRPr="00971077">
        <w:rPr>
          <w:rFonts w:ascii="Times New Roman" w:hAnsi="Times New Roman"/>
          <w:b/>
          <w:sz w:val="24"/>
          <w:szCs w:val="24"/>
        </w:rPr>
        <w:t xml:space="preserve">. ЕСХН, </w:t>
      </w:r>
      <w:proofErr w:type="gramStart"/>
      <w:r w:rsidR="00D46D4B" w:rsidRPr="00971077">
        <w:rPr>
          <w:rFonts w:ascii="Times New Roman" w:hAnsi="Times New Roman"/>
          <w:b/>
          <w:sz w:val="24"/>
          <w:szCs w:val="24"/>
        </w:rPr>
        <w:t>подлежащий</w:t>
      </w:r>
      <w:proofErr w:type="gramEnd"/>
      <w:r w:rsidR="00D46D4B" w:rsidRPr="00971077">
        <w:rPr>
          <w:rFonts w:ascii="Times New Roman" w:hAnsi="Times New Roman"/>
          <w:b/>
          <w:sz w:val="24"/>
          <w:szCs w:val="24"/>
        </w:rPr>
        <w:t xml:space="preserve"> уплате по истечении налогового периода, уплачивается организациями не позднее...</w:t>
      </w:r>
    </w:p>
    <w:p w:rsidR="00D46D4B" w:rsidRPr="00971077" w:rsidRDefault="00D46D4B" w:rsidP="00D46D4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71077">
        <w:rPr>
          <w:rFonts w:ascii="Times New Roman" w:hAnsi="Times New Roman"/>
          <w:sz w:val="24"/>
          <w:szCs w:val="24"/>
        </w:rPr>
        <w:t>а) 2</w:t>
      </w:r>
      <w:r w:rsidR="00971077" w:rsidRPr="00971077">
        <w:rPr>
          <w:rFonts w:ascii="Times New Roman" w:hAnsi="Times New Roman"/>
          <w:sz w:val="24"/>
          <w:szCs w:val="24"/>
        </w:rPr>
        <w:t>8</w:t>
      </w:r>
      <w:r w:rsidRPr="00971077">
        <w:rPr>
          <w:rFonts w:ascii="Times New Roman" w:hAnsi="Times New Roman"/>
          <w:sz w:val="24"/>
          <w:szCs w:val="24"/>
        </w:rPr>
        <w:t>-го числа месяца, следующего за налоговым периодом;</w:t>
      </w:r>
    </w:p>
    <w:p w:rsidR="00D46D4B" w:rsidRPr="00971077" w:rsidRDefault="00D46D4B" w:rsidP="00D46D4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71077">
        <w:rPr>
          <w:rFonts w:ascii="Times New Roman" w:hAnsi="Times New Roman"/>
          <w:sz w:val="24"/>
          <w:szCs w:val="24"/>
        </w:rPr>
        <w:t>б) 31 марта года, следующего за налоговым периодом;</w:t>
      </w:r>
    </w:p>
    <w:p w:rsidR="00D46D4B" w:rsidRPr="00971077" w:rsidRDefault="00D46D4B" w:rsidP="00D46D4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71077">
        <w:rPr>
          <w:rFonts w:ascii="Times New Roman" w:hAnsi="Times New Roman"/>
          <w:sz w:val="24"/>
          <w:szCs w:val="24"/>
        </w:rPr>
        <w:t>в) 30 апреля года, следующего за истекшим финансовым годом.</w:t>
      </w:r>
    </w:p>
    <w:p w:rsidR="00D46D4B" w:rsidRPr="00971077" w:rsidRDefault="00971077" w:rsidP="00D46D4B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D46D4B" w:rsidRPr="00971077">
        <w:rPr>
          <w:rFonts w:ascii="Times New Roman" w:hAnsi="Times New Roman"/>
          <w:b/>
          <w:sz w:val="24"/>
          <w:szCs w:val="24"/>
        </w:rPr>
        <w:t>. ЕСХН уплачивается налогоплательщиком по месту ...</w:t>
      </w:r>
    </w:p>
    <w:p w:rsidR="00D46D4B" w:rsidRPr="00971077" w:rsidRDefault="00D46D4B" w:rsidP="00D46D4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71077">
        <w:rPr>
          <w:rFonts w:ascii="Times New Roman" w:hAnsi="Times New Roman"/>
          <w:sz w:val="24"/>
          <w:szCs w:val="24"/>
        </w:rPr>
        <w:t>а) нахождения организации (но месту жительства индивидуального предпринимателя);</w:t>
      </w:r>
    </w:p>
    <w:p w:rsidR="00D46D4B" w:rsidRPr="00971077" w:rsidRDefault="00D46D4B" w:rsidP="00D46D4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71077">
        <w:rPr>
          <w:rFonts w:ascii="Times New Roman" w:hAnsi="Times New Roman"/>
          <w:sz w:val="24"/>
          <w:szCs w:val="24"/>
        </w:rPr>
        <w:t>б) нахождения земельного участка;</w:t>
      </w:r>
    </w:p>
    <w:p w:rsidR="00D46D4B" w:rsidRPr="00971077" w:rsidRDefault="00D46D4B" w:rsidP="00D46D4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71077">
        <w:rPr>
          <w:rFonts w:ascii="Times New Roman" w:hAnsi="Times New Roman"/>
          <w:sz w:val="24"/>
          <w:szCs w:val="24"/>
        </w:rPr>
        <w:t>в) оба варианта.</w:t>
      </w:r>
    </w:p>
    <w:p w:rsidR="00D46D4B" w:rsidRPr="00971077" w:rsidRDefault="00971077" w:rsidP="00D46D4B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D46D4B" w:rsidRPr="00971077">
        <w:rPr>
          <w:rFonts w:ascii="Times New Roman" w:hAnsi="Times New Roman"/>
          <w:b/>
          <w:sz w:val="24"/>
          <w:szCs w:val="24"/>
        </w:rPr>
        <w:t>. Налоговый период для ЕСХН — это ...</w:t>
      </w:r>
    </w:p>
    <w:p w:rsidR="00D46D4B" w:rsidRPr="00971077" w:rsidRDefault="00D46D4B" w:rsidP="00D46D4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71077">
        <w:rPr>
          <w:rFonts w:ascii="Times New Roman" w:hAnsi="Times New Roman"/>
          <w:sz w:val="24"/>
          <w:szCs w:val="24"/>
        </w:rPr>
        <w:t>а) квартал;</w:t>
      </w:r>
    </w:p>
    <w:p w:rsidR="00D46D4B" w:rsidRPr="00971077" w:rsidRDefault="00D46D4B" w:rsidP="00D46D4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71077">
        <w:rPr>
          <w:rFonts w:ascii="Times New Roman" w:hAnsi="Times New Roman"/>
          <w:sz w:val="24"/>
          <w:szCs w:val="24"/>
        </w:rPr>
        <w:t>б) полугодие;</w:t>
      </w:r>
    </w:p>
    <w:p w:rsidR="00D46D4B" w:rsidRPr="00971077" w:rsidRDefault="00D46D4B" w:rsidP="00D46D4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71077">
        <w:rPr>
          <w:rFonts w:ascii="Times New Roman" w:hAnsi="Times New Roman"/>
          <w:sz w:val="24"/>
          <w:szCs w:val="24"/>
        </w:rPr>
        <w:t>в) календарный год.</w:t>
      </w:r>
    </w:p>
    <w:p w:rsidR="00D46D4B" w:rsidRPr="00971077" w:rsidRDefault="00971077" w:rsidP="00D46D4B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D46D4B" w:rsidRPr="00971077">
        <w:rPr>
          <w:rFonts w:ascii="Times New Roman" w:hAnsi="Times New Roman"/>
          <w:b/>
          <w:sz w:val="24"/>
          <w:szCs w:val="24"/>
        </w:rPr>
        <w:t>. Сумма ЕСХН исчисляется ...</w:t>
      </w:r>
    </w:p>
    <w:p w:rsidR="00D46D4B" w:rsidRPr="00971077" w:rsidRDefault="00D46D4B" w:rsidP="00D46D4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71077">
        <w:rPr>
          <w:rFonts w:ascii="Times New Roman" w:hAnsi="Times New Roman"/>
          <w:sz w:val="24"/>
          <w:szCs w:val="24"/>
        </w:rPr>
        <w:t>а) налоговым органом как произведение налоговой ставки и налоговой базы;</w:t>
      </w:r>
    </w:p>
    <w:p w:rsidR="00D46D4B" w:rsidRPr="00971077" w:rsidRDefault="00D46D4B" w:rsidP="00D46D4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71077">
        <w:rPr>
          <w:rFonts w:ascii="Times New Roman" w:hAnsi="Times New Roman"/>
          <w:sz w:val="24"/>
          <w:szCs w:val="24"/>
        </w:rPr>
        <w:t>б) налогоплательщиком как соответствующая налоговой ставке процентная доля налоговой базы;</w:t>
      </w:r>
    </w:p>
    <w:p w:rsidR="00D46D4B" w:rsidRPr="00971077" w:rsidRDefault="00D46D4B" w:rsidP="00D46D4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71077">
        <w:rPr>
          <w:rFonts w:ascii="Times New Roman" w:hAnsi="Times New Roman"/>
          <w:sz w:val="24"/>
          <w:szCs w:val="24"/>
        </w:rPr>
        <w:t>в) налогоплательщиком как соответствующая ставке процентная доля дохода от реализации.</w:t>
      </w:r>
    </w:p>
    <w:p w:rsidR="007B7AA3" w:rsidRPr="00971077" w:rsidRDefault="007B7AA3" w:rsidP="00D46D4B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B7AA3" w:rsidRPr="00971077" w:rsidRDefault="007B7AA3" w:rsidP="00D46D4B">
      <w:pPr>
        <w:widowControl w:val="0"/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971077">
        <w:rPr>
          <w:rFonts w:ascii="Times New Roman" w:hAnsi="Times New Roman"/>
          <w:b/>
          <w:bCs/>
          <w:sz w:val="24"/>
          <w:szCs w:val="24"/>
          <w:u w:val="single"/>
        </w:rPr>
        <w:t>Вариант 9</w:t>
      </w:r>
      <w:r w:rsidR="00971077" w:rsidRPr="00971077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="00971077" w:rsidRPr="00971077">
        <w:rPr>
          <w:rFonts w:ascii="Times New Roman" w:hAnsi="Times New Roman"/>
          <w:sz w:val="24"/>
          <w:szCs w:val="24"/>
        </w:rPr>
        <w:t>(</w:t>
      </w:r>
      <w:r w:rsidR="00971077" w:rsidRPr="00971077">
        <w:rPr>
          <w:rFonts w:ascii="Times New Roman" w:hAnsi="Times New Roman"/>
          <w:color w:val="000000" w:themeColor="text1"/>
          <w:sz w:val="24"/>
          <w:szCs w:val="24"/>
        </w:rPr>
        <w:t>ОК 02; ОК 09; ПК 3.4)</w:t>
      </w:r>
    </w:p>
    <w:p w:rsidR="00D46D4B" w:rsidRPr="00971077" w:rsidRDefault="00D46D4B" w:rsidP="00D46D4B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71077">
        <w:rPr>
          <w:rFonts w:ascii="Times New Roman" w:hAnsi="Times New Roman"/>
          <w:b/>
          <w:sz w:val="24"/>
          <w:szCs w:val="24"/>
        </w:rPr>
        <w:t>1. Сельскохозяйственные товаропроизводители признаются плательщиками ЕСХН, если в общем доходе от реализации товаров (работ, услуг) доля дохода от реализации этой продукции составляет не менее ...</w:t>
      </w:r>
    </w:p>
    <w:p w:rsidR="00D46D4B" w:rsidRPr="00971077" w:rsidRDefault="00D46D4B" w:rsidP="00D46D4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71077">
        <w:rPr>
          <w:rFonts w:ascii="Times New Roman" w:hAnsi="Times New Roman"/>
          <w:sz w:val="24"/>
          <w:szCs w:val="24"/>
        </w:rPr>
        <w:t>а) 70%;</w:t>
      </w:r>
    </w:p>
    <w:p w:rsidR="00D46D4B" w:rsidRPr="00971077" w:rsidRDefault="00D46D4B" w:rsidP="00D46D4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71077">
        <w:rPr>
          <w:rFonts w:ascii="Times New Roman" w:hAnsi="Times New Roman"/>
          <w:sz w:val="24"/>
          <w:szCs w:val="24"/>
        </w:rPr>
        <w:t>б) 50%;</w:t>
      </w:r>
    </w:p>
    <w:p w:rsidR="00D46D4B" w:rsidRPr="00971077" w:rsidRDefault="00D46D4B" w:rsidP="00D46D4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71077">
        <w:rPr>
          <w:rFonts w:ascii="Times New Roman" w:hAnsi="Times New Roman"/>
          <w:sz w:val="24"/>
          <w:szCs w:val="24"/>
        </w:rPr>
        <w:t>в) 100%.</w:t>
      </w:r>
    </w:p>
    <w:p w:rsidR="00D46D4B" w:rsidRPr="00971077" w:rsidRDefault="002A4BE8" w:rsidP="00D46D4B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71077">
        <w:rPr>
          <w:rFonts w:ascii="Times New Roman" w:hAnsi="Times New Roman"/>
          <w:b/>
          <w:sz w:val="24"/>
          <w:szCs w:val="24"/>
        </w:rPr>
        <w:t>2</w:t>
      </w:r>
      <w:r w:rsidR="00D46D4B" w:rsidRPr="00971077">
        <w:rPr>
          <w:rFonts w:ascii="Times New Roman" w:hAnsi="Times New Roman"/>
          <w:b/>
          <w:sz w:val="24"/>
          <w:szCs w:val="24"/>
        </w:rPr>
        <w:t>. Имеет ли право индивидуальный предприниматель при применении патентной системы налогообложения привлекать наемных работников?</w:t>
      </w:r>
    </w:p>
    <w:p w:rsidR="00D46D4B" w:rsidRPr="00971077" w:rsidRDefault="00D46D4B" w:rsidP="00D46D4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71077">
        <w:rPr>
          <w:rFonts w:ascii="Times New Roman" w:hAnsi="Times New Roman"/>
          <w:sz w:val="24"/>
          <w:szCs w:val="24"/>
        </w:rPr>
        <w:t>а) да;</w:t>
      </w:r>
    </w:p>
    <w:p w:rsidR="00D46D4B" w:rsidRPr="00971077" w:rsidRDefault="00D46D4B" w:rsidP="00D46D4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71077">
        <w:rPr>
          <w:rFonts w:ascii="Times New Roman" w:hAnsi="Times New Roman"/>
          <w:sz w:val="24"/>
          <w:szCs w:val="24"/>
        </w:rPr>
        <w:t>б) да, при этом средняя численность наемных работников не должна превышать за налоговый период 15 человек;</w:t>
      </w:r>
    </w:p>
    <w:p w:rsidR="00D46D4B" w:rsidRPr="00971077" w:rsidRDefault="00D46D4B" w:rsidP="00D46D4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71077">
        <w:rPr>
          <w:rFonts w:ascii="Times New Roman" w:hAnsi="Times New Roman"/>
          <w:sz w:val="24"/>
          <w:szCs w:val="24"/>
        </w:rPr>
        <w:t>в) да, при этом средняя численность наемных работников не должна превышать за налоговый период десять человек.</w:t>
      </w:r>
    </w:p>
    <w:p w:rsidR="00D46D4B" w:rsidRPr="00971077" w:rsidRDefault="002A4BE8" w:rsidP="00D46D4B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71077">
        <w:rPr>
          <w:rFonts w:ascii="Times New Roman" w:hAnsi="Times New Roman"/>
          <w:b/>
          <w:sz w:val="24"/>
          <w:szCs w:val="24"/>
        </w:rPr>
        <w:t>3</w:t>
      </w:r>
      <w:r w:rsidR="00D46D4B" w:rsidRPr="00971077">
        <w:rPr>
          <w:rFonts w:ascii="Times New Roman" w:hAnsi="Times New Roman"/>
          <w:b/>
          <w:sz w:val="24"/>
          <w:szCs w:val="24"/>
        </w:rPr>
        <w:t xml:space="preserve">. Налоговая декларация по налогу, уплачиваемому в связи с применением </w:t>
      </w:r>
      <w:r w:rsidR="00D46D4B" w:rsidRPr="00971077">
        <w:rPr>
          <w:rFonts w:ascii="Times New Roman" w:hAnsi="Times New Roman"/>
          <w:b/>
          <w:sz w:val="24"/>
          <w:szCs w:val="24"/>
        </w:rPr>
        <w:lastRenderedPageBreak/>
        <w:t>патентной системы налогообложения, подается...</w:t>
      </w:r>
    </w:p>
    <w:p w:rsidR="00D46D4B" w:rsidRPr="00971077" w:rsidRDefault="00D46D4B" w:rsidP="00D46D4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71077">
        <w:rPr>
          <w:rFonts w:ascii="Times New Roman" w:hAnsi="Times New Roman"/>
          <w:sz w:val="24"/>
          <w:szCs w:val="24"/>
        </w:rPr>
        <w:t>а) не позднее 1 февраля года, следующего за истекшим налоговым периодом;</w:t>
      </w:r>
    </w:p>
    <w:p w:rsidR="00D46D4B" w:rsidRPr="00971077" w:rsidRDefault="00D46D4B" w:rsidP="00D46D4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71077">
        <w:rPr>
          <w:rFonts w:ascii="Times New Roman" w:hAnsi="Times New Roman"/>
          <w:sz w:val="24"/>
          <w:szCs w:val="24"/>
        </w:rPr>
        <w:t>б) не позднее 30 марта года, следующего за истекшим налоговым периодом;</w:t>
      </w:r>
    </w:p>
    <w:p w:rsidR="00D46D4B" w:rsidRPr="00971077" w:rsidRDefault="00D46D4B" w:rsidP="00D46D4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71077">
        <w:rPr>
          <w:rFonts w:ascii="Times New Roman" w:hAnsi="Times New Roman"/>
          <w:sz w:val="24"/>
          <w:szCs w:val="24"/>
        </w:rPr>
        <w:t>в) в налоговые органы не предоставляется.</w:t>
      </w:r>
    </w:p>
    <w:p w:rsidR="00D46D4B" w:rsidRPr="00971077" w:rsidRDefault="002A4BE8" w:rsidP="00D46D4B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71077">
        <w:rPr>
          <w:rFonts w:ascii="Times New Roman" w:hAnsi="Times New Roman"/>
          <w:b/>
          <w:sz w:val="24"/>
          <w:szCs w:val="24"/>
        </w:rPr>
        <w:t>4</w:t>
      </w:r>
      <w:r w:rsidR="00D46D4B" w:rsidRPr="00971077">
        <w:rPr>
          <w:rFonts w:ascii="Times New Roman" w:hAnsi="Times New Roman"/>
          <w:b/>
          <w:sz w:val="24"/>
          <w:szCs w:val="24"/>
        </w:rPr>
        <w:t xml:space="preserve">. В </w:t>
      </w:r>
      <w:proofErr w:type="gramStart"/>
      <w:r w:rsidR="00D46D4B" w:rsidRPr="00971077">
        <w:rPr>
          <w:rFonts w:ascii="Times New Roman" w:hAnsi="Times New Roman"/>
          <w:b/>
          <w:sz w:val="24"/>
          <w:szCs w:val="24"/>
        </w:rPr>
        <w:t>отношении</w:t>
      </w:r>
      <w:proofErr w:type="gramEnd"/>
      <w:r w:rsidR="00D46D4B" w:rsidRPr="00971077">
        <w:rPr>
          <w:rFonts w:ascii="Times New Roman" w:hAnsi="Times New Roman"/>
          <w:b/>
          <w:sz w:val="24"/>
          <w:szCs w:val="24"/>
        </w:rPr>
        <w:t xml:space="preserve"> каких видов предпринимательской деятельности не применяется патентная система налогообложения?</w:t>
      </w:r>
    </w:p>
    <w:p w:rsidR="00D46D4B" w:rsidRPr="00971077" w:rsidRDefault="00D46D4B" w:rsidP="00D46D4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71077">
        <w:rPr>
          <w:rFonts w:ascii="Times New Roman" w:hAnsi="Times New Roman"/>
          <w:sz w:val="24"/>
          <w:szCs w:val="24"/>
        </w:rPr>
        <w:t>а) услуги общественного питания, оказываемые через объекты организации общественного питания с площадью зала обслуживания посетителей не более 70 кв. м по каждому объекту организации общественного питания;</w:t>
      </w:r>
    </w:p>
    <w:p w:rsidR="00D46D4B" w:rsidRPr="00971077" w:rsidRDefault="00D46D4B" w:rsidP="00D46D4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71077">
        <w:rPr>
          <w:rFonts w:ascii="Times New Roman" w:hAnsi="Times New Roman"/>
          <w:sz w:val="24"/>
          <w:szCs w:val="24"/>
        </w:rPr>
        <w:t>б) экскурсионные услуги;</w:t>
      </w:r>
    </w:p>
    <w:p w:rsidR="00D46D4B" w:rsidRPr="00971077" w:rsidRDefault="00D46D4B" w:rsidP="00D46D4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71077">
        <w:rPr>
          <w:rFonts w:ascii="Times New Roman" w:hAnsi="Times New Roman"/>
          <w:sz w:val="24"/>
          <w:szCs w:val="24"/>
        </w:rPr>
        <w:t>в) ремонт ювелирных изделий, бижутерии.</w:t>
      </w:r>
    </w:p>
    <w:p w:rsidR="00971077" w:rsidRPr="00971077" w:rsidRDefault="00971077" w:rsidP="00971077">
      <w:pPr>
        <w:pStyle w:val="Default"/>
        <w:widowControl w:val="0"/>
        <w:jc w:val="both"/>
        <w:rPr>
          <w:b/>
        </w:rPr>
      </w:pPr>
      <w:r>
        <w:rPr>
          <w:b/>
        </w:rPr>
        <w:t>5</w:t>
      </w:r>
      <w:r w:rsidRPr="00971077">
        <w:rPr>
          <w:b/>
        </w:rPr>
        <w:t xml:space="preserve">. Перечисление взносов во внебюджетные фонды отражается проводкой: </w:t>
      </w:r>
    </w:p>
    <w:p w:rsidR="00971077" w:rsidRPr="00971077" w:rsidRDefault="00971077" w:rsidP="00971077">
      <w:pPr>
        <w:pStyle w:val="Default"/>
        <w:widowControl w:val="0"/>
        <w:jc w:val="both"/>
      </w:pPr>
      <w:r w:rsidRPr="00971077">
        <w:t xml:space="preserve">а) </w:t>
      </w:r>
      <w:proofErr w:type="spellStart"/>
      <w:proofErr w:type="gramStart"/>
      <w:r w:rsidRPr="00971077">
        <w:t>Д-т</w:t>
      </w:r>
      <w:proofErr w:type="spellEnd"/>
      <w:proofErr w:type="gramEnd"/>
      <w:r w:rsidRPr="00971077">
        <w:t xml:space="preserve"> 69 </w:t>
      </w:r>
      <w:proofErr w:type="spellStart"/>
      <w:r w:rsidRPr="00971077">
        <w:t>К-т</w:t>
      </w:r>
      <w:proofErr w:type="spellEnd"/>
      <w:r w:rsidRPr="00971077">
        <w:t xml:space="preserve"> 70; </w:t>
      </w:r>
    </w:p>
    <w:p w:rsidR="00971077" w:rsidRPr="00971077" w:rsidRDefault="00971077" w:rsidP="00971077">
      <w:pPr>
        <w:pStyle w:val="Default"/>
        <w:widowControl w:val="0"/>
        <w:jc w:val="both"/>
      </w:pPr>
      <w:r w:rsidRPr="00971077">
        <w:t xml:space="preserve">б) </w:t>
      </w:r>
      <w:proofErr w:type="spellStart"/>
      <w:proofErr w:type="gramStart"/>
      <w:r w:rsidRPr="00971077">
        <w:t>Д-т</w:t>
      </w:r>
      <w:proofErr w:type="spellEnd"/>
      <w:proofErr w:type="gramEnd"/>
      <w:r w:rsidRPr="00971077">
        <w:t xml:space="preserve"> 69 </w:t>
      </w:r>
      <w:proofErr w:type="spellStart"/>
      <w:r w:rsidRPr="00971077">
        <w:t>К-т</w:t>
      </w:r>
      <w:proofErr w:type="spellEnd"/>
      <w:r w:rsidRPr="00971077">
        <w:t xml:space="preserve"> 51; </w:t>
      </w:r>
    </w:p>
    <w:p w:rsidR="00971077" w:rsidRPr="00971077" w:rsidRDefault="00971077" w:rsidP="00971077">
      <w:pPr>
        <w:pStyle w:val="Default"/>
        <w:widowControl w:val="0"/>
        <w:jc w:val="both"/>
      </w:pPr>
      <w:r w:rsidRPr="00971077">
        <w:t xml:space="preserve">в) </w:t>
      </w:r>
      <w:proofErr w:type="spellStart"/>
      <w:proofErr w:type="gramStart"/>
      <w:r w:rsidRPr="00971077">
        <w:t>Д-т</w:t>
      </w:r>
      <w:proofErr w:type="spellEnd"/>
      <w:proofErr w:type="gramEnd"/>
      <w:r w:rsidRPr="00971077">
        <w:t xml:space="preserve"> 20 </w:t>
      </w:r>
      <w:proofErr w:type="spellStart"/>
      <w:r w:rsidRPr="00971077">
        <w:t>К-т</w:t>
      </w:r>
      <w:proofErr w:type="spellEnd"/>
      <w:r w:rsidRPr="00971077">
        <w:t xml:space="preserve"> 68; </w:t>
      </w:r>
    </w:p>
    <w:p w:rsidR="00971077" w:rsidRPr="00971077" w:rsidRDefault="00971077" w:rsidP="00971077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71077">
        <w:rPr>
          <w:rFonts w:ascii="Times New Roman" w:hAnsi="Times New Roman"/>
          <w:sz w:val="24"/>
          <w:szCs w:val="24"/>
        </w:rPr>
        <w:t xml:space="preserve">г) </w:t>
      </w:r>
      <w:proofErr w:type="spellStart"/>
      <w:proofErr w:type="gramStart"/>
      <w:r w:rsidRPr="00971077">
        <w:rPr>
          <w:rFonts w:ascii="Times New Roman" w:hAnsi="Times New Roman"/>
          <w:sz w:val="24"/>
          <w:szCs w:val="24"/>
        </w:rPr>
        <w:t>Д-т</w:t>
      </w:r>
      <w:proofErr w:type="spellEnd"/>
      <w:proofErr w:type="gramEnd"/>
      <w:r w:rsidRPr="00971077">
        <w:rPr>
          <w:rFonts w:ascii="Times New Roman" w:hAnsi="Times New Roman"/>
          <w:sz w:val="24"/>
          <w:szCs w:val="24"/>
        </w:rPr>
        <w:t xml:space="preserve"> 20 </w:t>
      </w:r>
      <w:proofErr w:type="spellStart"/>
      <w:r w:rsidRPr="00971077">
        <w:rPr>
          <w:rFonts w:ascii="Times New Roman" w:hAnsi="Times New Roman"/>
          <w:sz w:val="24"/>
          <w:szCs w:val="24"/>
        </w:rPr>
        <w:t>К-т</w:t>
      </w:r>
      <w:proofErr w:type="spellEnd"/>
      <w:r w:rsidRPr="00971077">
        <w:rPr>
          <w:rFonts w:ascii="Times New Roman" w:hAnsi="Times New Roman"/>
          <w:sz w:val="24"/>
          <w:szCs w:val="24"/>
        </w:rPr>
        <w:t xml:space="preserve"> 69.</w:t>
      </w:r>
    </w:p>
    <w:p w:rsidR="00971077" w:rsidRDefault="00971077" w:rsidP="00D46D4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46D4B" w:rsidRDefault="00D46D4B" w:rsidP="00D46D4B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Критерии оценки выполнения тестовых заданий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19"/>
        <w:gridCol w:w="4652"/>
      </w:tblGrid>
      <w:tr w:rsidR="00D46D4B" w:rsidTr="00D46D4B">
        <w:tc>
          <w:tcPr>
            <w:tcW w:w="2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D4B" w:rsidRDefault="00D46D4B">
            <w:pPr>
              <w:widowControl w:val="0"/>
              <w:tabs>
                <w:tab w:val="left" w:pos="284"/>
                <w:tab w:val="left" w:pos="993"/>
                <w:tab w:val="left" w:pos="1276"/>
                <w:tab w:val="left" w:pos="27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Шкала оценивания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D4B" w:rsidRDefault="00D46D4B">
            <w:pPr>
              <w:widowControl w:val="0"/>
              <w:tabs>
                <w:tab w:val="left" w:pos="284"/>
                <w:tab w:val="left" w:pos="993"/>
                <w:tab w:val="left" w:pos="1276"/>
                <w:tab w:val="left" w:pos="297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Критерии оценивания</w:t>
            </w:r>
          </w:p>
        </w:tc>
      </w:tr>
      <w:tr w:rsidR="00D46D4B" w:rsidTr="00D46D4B">
        <w:tc>
          <w:tcPr>
            <w:tcW w:w="2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D4B" w:rsidRDefault="00D46D4B">
            <w:pPr>
              <w:widowControl w:val="0"/>
              <w:tabs>
                <w:tab w:val="left" w:pos="284"/>
                <w:tab w:val="left" w:pos="993"/>
                <w:tab w:val="left" w:pos="1276"/>
                <w:tab w:val="left" w:pos="29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Отлично</w:t>
            </w:r>
          </w:p>
          <w:p w:rsidR="00D46D4B" w:rsidRDefault="00D46D4B">
            <w:pPr>
              <w:widowControl w:val="0"/>
              <w:tabs>
                <w:tab w:val="left" w:pos="284"/>
                <w:tab w:val="left" w:pos="993"/>
                <w:tab w:val="left" w:pos="1276"/>
                <w:tab w:val="left" w:pos="29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(высокий уровень)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D4B" w:rsidRDefault="00D46D4B">
            <w:pPr>
              <w:widowControl w:val="0"/>
              <w:tabs>
                <w:tab w:val="left" w:pos="284"/>
                <w:tab w:val="left" w:pos="993"/>
                <w:tab w:val="left" w:pos="1276"/>
                <w:tab w:val="left" w:pos="29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выставляется, если задание выполнено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85-100% </w:t>
            </w:r>
          </w:p>
        </w:tc>
      </w:tr>
      <w:tr w:rsidR="00D46D4B" w:rsidTr="00D46D4B">
        <w:tc>
          <w:tcPr>
            <w:tcW w:w="2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D4B" w:rsidRDefault="00D46D4B">
            <w:pPr>
              <w:widowControl w:val="0"/>
              <w:tabs>
                <w:tab w:val="left" w:pos="284"/>
                <w:tab w:val="left" w:pos="993"/>
                <w:tab w:val="left" w:pos="1276"/>
                <w:tab w:val="left" w:pos="29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Хорошо </w:t>
            </w:r>
          </w:p>
          <w:p w:rsidR="00D46D4B" w:rsidRDefault="00D46D4B">
            <w:pPr>
              <w:widowControl w:val="0"/>
              <w:tabs>
                <w:tab w:val="left" w:pos="284"/>
                <w:tab w:val="left" w:pos="993"/>
                <w:tab w:val="left" w:pos="1276"/>
                <w:tab w:val="left" w:pos="29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(продвинутый уровень)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D4B" w:rsidRDefault="00D46D4B">
            <w:pPr>
              <w:widowControl w:val="0"/>
              <w:tabs>
                <w:tab w:val="left" w:pos="284"/>
                <w:tab w:val="left" w:pos="993"/>
                <w:tab w:val="left" w:pos="1276"/>
                <w:tab w:val="left" w:pos="29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выставляется, если задание выполнено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70-84% </w:t>
            </w:r>
          </w:p>
        </w:tc>
      </w:tr>
      <w:tr w:rsidR="00D46D4B" w:rsidTr="00D46D4B">
        <w:tc>
          <w:tcPr>
            <w:tcW w:w="2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D4B" w:rsidRDefault="00D46D4B">
            <w:pPr>
              <w:widowControl w:val="0"/>
              <w:tabs>
                <w:tab w:val="left" w:pos="284"/>
                <w:tab w:val="left" w:pos="993"/>
                <w:tab w:val="left" w:pos="1276"/>
                <w:tab w:val="left" w:pos="29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Удовлетворительно </w:t>
            </w:r>
          </w:p>
          <w:p w:rsidR="00D46D4B" w:rsidRDefault="00D46D4B">
            <w:pPr>
              <w:widowControl w:val="0"/>
              <w:tabs>
                <w:tab w:val="left" w:pos="284"/>
                <w:tab w:val="left" w:pos="993"/>
                <w:tab w:val="left" w:pos="1276"/>
                <w:tab w:val="left" w:pos="29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(пороговый уровень)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D4B" w:rsidRDefault="00D46D4B">
            <w:pPr>
              <w:widowControl w:val="0"/>
              <w:tabs>
                <w:tab w:val="left" w:pos="284"/>
                <w:tab w:val="left" w:pos="993"/>
                <w:tab w:val="left" w:pos="1276"/>
                <w:tab w:val="left" w:pos="29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выставляется студенту, если задание выполнено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50-69% </w:t>
            </w:r>
          </w:p>
        </w:tc>
      </w:tr>
      <w:tr w:rsidR="00D46D4B" w:rsidTr="00D46D4B">
        <w:tc>
          <w:tcPr>
            <w:tcW w:w="2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D4B" w:rsidRDefault="00D46D4B">
            <w:pPr>
              <w:widowControl w:val="0"/>
              <w:tabs>
                <w:tab w:val="left" w:pos="284"/>
                <w:tab w:val="left" w:pos="993"/>
                <w:tab w:val="left" w:pos="1276"/>
                <w:tab w:val="left" w:pos="29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Неудовлетворительно </w:t>
            </w:r>
          </w:p>
          <w:p w:rsidR="00D46D4B" w:rsidRDefault="00D46D4B">
            <w:pPr>
              <w:widowControl w:val="0"/>
              <w:tabs>
                <w:tab w:val="left" w:pos="284"/>
                <w:tab w:val="left" w:pos="993"/>
                <w:tab w:val="left" w:pos="1276"/>
                <w:tab w:val="left" w:pos="29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(ниже порогового уровня)</w:t>
            </w: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D4B" w:rsidRDefault="00D46D4B">
            <w:pPr>
              <w:widowControl w:val="0"/>
              <w:tabs>
                <w:tab w:val="left" w:pos="284"/>
                <w:tab w:val="left" w:pos="993"/>
                <w:tab w:val="left" w:pos="1276"/>
                <w:tab w:val="left" w:pos="297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выставляется студенту, если задание выполнено менее чем на 50% </w:t>
            </w:r>
          </w:p>
        </w:tc>
      </w:tr>
    </w:tbl>
    <w:p w:rsidR="00D46D4B" w:rsidRDefault="00D46D4B" w:rsidP="00D46D4B">
      <w:pPr>
        <w:widowControl w:val="0"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D46D4B" w:rsidRDefault="00D46D4B" w:rsidP="00D46D4B">
      <w:pPr>
        <w:widowControl w:val="0"/>
        <w:tabs>
          <w:tab w:val="num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6D4B" w:rsidRDefault="00D46D4B" w:rsidP="00D46D4B">
      <w:pPr>
        <w:widowControl w:val="0"/>
        <w:tabs>
          <w:tab w:val="num" w:pos="900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D46D4B" w:rsidRDefault="00D46D4B" w:rsidP="00D46D4B">
      <w:pPr>
        <w:widowControl w:val="0"/>
        <w:tabs>
          <w:tab w:val="num" w:pos="900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D46D4B" w:rsidRDefault="00D46D4B" w:rsidP="00D46D4B">
      <w:pPr>
        <w:widowControl w:val="0"/>
        <w:tabs>
          <w:tab w:val="num" w:pos="900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D46D4B" w:rsidRDefault="00D46D4B" w:rsidP="00D46D4B">
      <w:pPr>
        <w:widowControl w:val="0"/>
        <w:tabs>
          <w:tab w:val="num" w:pos="900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sectPr w:rsidR="00D46D4B" w:rsidSect="00E673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NewtonC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70C11"/>
    <w:multiLevelType w:val="hybridMultilevel"/>
    <w:tmpl w:val="1346C7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DF3C1C"/>
    <w:multiLevelType w:val="multilevel"/>
    <w:tmpl w:val="C628A3EA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46D4B"/>
    <w:rsid w:val="0008321E"/>
    <w:rsid w:val="001967BB"/>
    <w:rsid w:val="002A4BE8"/>
    <w:rsid w:val="00373086"/>
    <w:rsid w:val="003F0A15"/>
    <w:rsid w:val="00433A8B"/>
    <w:rsid w:val="004406BD"/>
    <w:rsid w:val="004C4EE2"/>
    <w:rsid w:val="00567E9E"/>
    <w:rsid w:val="005D45E2"/>
    <w:rsid w:val="007B7AA3"/>
    <w:rsid w:val="007D2249"/>
    <w:rsid w:val="007F7AD2"/>
    <w:rsid w:val="00803804"/>
    <w:rsid w:val="0092780E"/>
    <w:rsid w:val="00971077"/>
    <w:rsid w:val="00AB2143"/>
    <w:rsid w:val="00CB3B38"/>
    <w:rsid w:val="00D46D4B"/>
    <w:rsid w:val="00DC33EF"/>
    <w:rsid w:val="00E6738E"/>
    <w:rsid w:val="00F13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D4B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6D4B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D46D4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uiPriority w:val="99"/>
    <w:semiHidden/>
    <w:unhideWhenUsed/>
    <w:rsid w:val="00D46D4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Абзац списка Знак"/>
    <w:aliases w:val="Содержание. 2 уровень Знак"/>
    <w:link w:val="a5"/>
    <w:uiPriority w:val="34"/>
    <w:locked/>
    <w:rsid w:val="00D46D4B"/>
    <w:rPr>
      <w:rFonts w:ascii="Times New Roman" w:hAnsi="Times New Roman" w:cs="Times New Roman"/>
    </w:rPr>
  </w:style>
  <w:style w:type="paragraph" w:styleId="a5">
    <w:name w:val="List Paragraph"/>
    <w:aliases w:val="Содержание. 2 уровень"/>
    <w:basedOn w:val="a"/>
    <w:link w:val="a4"/>
    <w:uiPriority w:val="34"/>
    <w:qFormat/>
    <w:rsid w:val="00D46D4B"/>
    <w:pPr>
      <w:spacing w:after="0" w:line="240" w:lineRule="auto"/>
      <w:ind w:left="720" w:firstLine="454"/>
      <w:contextualSpacing/>
      <w:jc w:val="both"/>
    </w:pPr>
    <w:rPr>
      <w:rFonts w:ascii="Times New Roman" w:eastAsiaTheme="minorHAnsi" w:hAnsi="Times New Roman"/>
      <w:lang w:eastAsia="en-US"/>
    </w:rPr>
  </w:style>
  <w:style w:type="paragraph" w:customStyle="1" w:styleId="Default">
    <w:name w:val="Default"/>
    <w:uiPriority w:val="99"/>
    <w:rsid w:val="00D46D4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Bodytext2">
    <w:name w:val="Body text (2)_"/>
    <w:basedOn w:val="a0"/>
    <w:link w:val="Bodytext20"/>
    <w:locked/>
    <w:rsid w:val="00D46D4B"/>
    <w:rPr>
      <w:sz w:val="14"/>
      <w:szCs w:val="14"/>
      <w:shd w:val="clear" w:color="auto" w:fill="FFFFFF"/>
    </w:rPr>
  </w:style>
  <w:style w:type="paragraph" w:customStyle="1" w:styleId="Bodytext20">
    <w:name w:val="Body text (2)"/>
    <w:basedOn w:val="a"/>
    <w:link w:val="Bodytext2"/>
    <w:rsid w:val="00D46D4B"/>
    <w:pPr>
      <w:widowControl w:val="0"/>
      <w:shd w:val="clear" w:color="auto" w:fill="FFFFFF"/>
      <w:spacing w:after="0" w:line="0" w:lineRule="atLeast"/>
    </w:pPr>
    <w:rPr>
      <w:rFonts w:asciiTheme="minorHAnsi" w:eastAsiaTheme="minorHAnsi" w:hAnsiTheme="minorHAnsi" w:cstheme="minorBidi"/>
      <w:sz w:val="14"/>
      <w:szCs w:val="14"/>
      <w:lang w:eastAsia="en-US"/>
    </w:rPr>
  </w:style>
  <w:style w:type="character" w:customStyle="1" w:styleId="Bodytext2Exact">
    <w:name w:val="Body text (2) Exact"/>
    <w:basedOn w:val="a0"/>
    <w:rsid w:val="00D46D4B"/>
    <w:rPr>
      <w:rFonts w:ascii="Cambria" w:eastAsia="Cambria" w:hAnsi="Cambria" w:cs="Cambria" w:hint="default"/>
      <w:b w:val="0"/>
      <w:bCs w:val="0"/>
      <w:i w:val="0"/>
      <w:iCs w:val="0"/>
      <w:smallCaps w:val="0"/>
      <w:strike w:val="0"/>
      <w:dstrike w:val="0"/>
      <w:sz w:val="16"/>
      <w:szCs w:val="16"/>
      <w:u w:val="none"/>
      <w:effect w:val="none"/>
    </w:rPr>
  </w:style>
  <w:style w:type="character" w:styleId="a6">
    <w:name w:val="Hyperlink"/>
    <w:basedOn w:val="a0"/>
    <w:uiPriority w:val="99"/>
    <w:unhideWhenUsed/>
    <w:rsid w:val="00567E9E"/>
    <w:rPr>
      <w:color w:val="0000FF"/>
      <w:u w:val="single"/>
    </w:rPr>
  </w:style>
  <w:style w:type="paragraph" w:styleId="a7">
    <w:name w:val="Body Text"/>
    <w:basedOn w:val="a"/>
    <w:link w:val="a8"/>
    <w:rsid w:val="00DC33EF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DC33E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rsid w:val="00DC33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9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4D3A9E-DD67-4169-ACFA-078B00D00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20</Pages>
  <Words>5952</Words>
  <Characters>33933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ASTU</Company>
  <LinksUpToDate>false</LinksUpToDate>
  <CharactersWithSpaces>39806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2023-01-29T18:10:00Z</dcterms:created>
  <dcterms:modified xsi:type="dcterms:W3CDTF">2023-02-15T04:38:00Z</dcterms:modified>
</cp:coreProperties>
</file>