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903" w:rsidRPr="00307F51" w:rsidRDefault="00CE7903" w:rsidP="0030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</w:t>
      </w:r>
    </w:p>
    <w:p w:rsidR="00CE7903" w:rsidRPr="00307F51" w:rsidRDefault="00CE7903" w:rsidP="0030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учреждение высшего образования</w:t>
      </w:r>
    </w:p>
    <w:p w:rsidR="00CE7903" w:rsidRPr="00307F51" w:rsidRDefault="00CE7903" w:rsidP="0030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«Алтайский государственный технический университет им. И. И. Ползунова»</w:t>
      </w:r>
    </w:p>
    <w:p w:rsidR="00CE7903" w:rsidRPr="00307F51" w:rsidRDefault="00CE7903" w:rsidP="0030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307F5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51">
        <w:rPr>
          <w:rFonts w:ascii="Times New Roman" w:hAnsi="Times New Roman" w:cs="Times New Roman"/>
          <w:b/>
          <w:sz w:val="28"/>
          <w:szCs w:val="28"/>
        </w:rPr>
        <w:t>Университетский технологический колледж</w:t>
      </w: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51">
        <w:rPr>
          <w:rFonts w:ascii="Times New Roman" w:hAnsi="Times New Roman" w:cs="Times New Roman"/>
          <w:b/>
          <w:sz w:val="28"/>
          <w:szCs w:val="28"/>
        </w:rPr>
        <w:t>ФОНД ОЦЕНОЧНЫХ МАТЕРИАЛОВ</w:t>
      </w: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b/>
          <w:sz w:val="28"/>
          <w:szCs w:val="28"/>
        </w:rPr>
        <w:t>ПО ПРОИЗВОДСТВЕННОЙ ПРАКТИКЕ</w:t>
      </w:r>
    </w:p>
    <w:p w:rsidR="00CE7903" w:rsidRPr="00307F51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Для специальности:  </w:t>
      </w:r>
      <w:r w:rsidRPr="00307F51">
        <w:rPr>
          <w:rFonts w:ascii="Times New Roman" w:hAnsi="Times New Roman" w:cs="Times New Roman"/>
          <w:bCs/>
          <w:i/>
          <w:sz w:val="28"/>
          <w:szCs w:val="28"/>
          <w:u w:val="single"/>
        </w:rPr>
        <w:t>09.02.07 Информационные системы и программирование</w:t>
      </w:r>
    </w:p>
    <w:p w:rsidR="00CE7903" w:rsidRPr="00307F51" w:rsidRDefault="00CE7903" w:rsidP="00CE7903">
      <w:pPr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pStyle w:val="a3"/>
        <w:rPr>
          <w:sz w:val="28"/>
          <w:szCs w:val="28"/>
          <w:u w:val="single"/>
        </w:rPr>
      </w:pPr>
    </w:p>
    <w:p w:rsidR="00CE7903" w:rsidRPr="00307F51" w:rsidRDefault="00CE7903" w:rsidP="00CE7903">
      <w:pPr>
        <w:pStyle w:val="a3"/>
        <w:rPr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Форма обучения: </w:t>
      </w:r>
      <w:r w:rsidRPr="00307F51">
        <w:rPr>
          <w:rFonts w:ascii="Times New Roman" w:hAnsi="Times New Roman" w:cs="Times New Roman"/>
          <w:sz w:val="28"/>
          <w:szCs w:val="28"/>
          <w:u w:val="single"/>
        </w:rPr>
        <w:t xml:space="preserve">очная                                                                             </w:t>
      </w: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tabs>
          <w:tab w:val="left" w:pos="8295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Барнаул 2020</w:t>
      </w: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05525" cy="3609975"/>
            <wp:effectExtent l="19050" t="0" r="9525" b="0"/>
            <wp:docPr id="1" name="Рисунок 1" descr="ПП 01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П 01 (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079" t="6334" r="6898" b="58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609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ПАСПОРТ</w:t>
      </w: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ФОНДА ОЦЕНОЧНЫХ МАТЕРИАЛОВ </w:t>
      </w: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9"/>
        <w:gridCol w:w="6875"/>
      </w:tblGrid>
      <w:tr w:rsidR="00CE7903" w:rsidRPr="00307F51" w:rsidTr="001A61D5">
        <w:trPr>
          <w:trHeight w:val="1016"/>
        </w:trPr>
        <w:tc>
          <w:tcPr>
            <w:tcW w:w="2589" w:type="dxa"/>
          </w:tcPr>
          <w:p w:rsidR="00CE7903" w:rsidRPr="00307F51" w:rsidRDefault="00CE7903" w:rsidP="001A61D5">
            <w:pPr>
              <w:pStyle w:val="Default"/>
              <w:rPr>
                <w:i/>
                <w:sz w:val="28"/>
                <w:szCs w:val="28"/>
              </w:rPr>
            </w:pPr>
            <w:r w:rsidRPr="00307F51">
              <w:rPr>
                <w:b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6875" w:type="dxa"/>
          </w:tcPr>
          <w:p w:rsidR="00CE7903" w:rsidRPr="00307F51" w:rsidRDefault="00CE7903" w:rsidP="001A61D5">
            <w:pPr>
              <w:pStyle w:val="Default"/>
              <w:rPr>
                <w:i/>
                <w:sz w:val="28"/>
                <w:szCs w:val="28"/>
              </w:rPr>
            </w:pPr>
            <w:r w:rsidRPr="00307F51">
              <w:rPr>
                <w:b/>
                <w:sz w:val="28"/>
                <w:szCs w:val="28"/>
              </w:rPr>
              <w:t>Способ оценивания и оценочное средство</w:t>
            </w:r>
          </w:p>
        </w:tc>
      </w:tr>
      <w:tr w:rsidR="00CE7903" w:rsidRPr="00307F51" w:rsidTr="001A61D5">
        <w:trPr>
          <w:trHeight w:val="353"/>
        </w:trPr>
        <w:tc>
          <w:tcPr>
            <w:tcW w:w="2589" w:type="dxa"/>
          </w:tcPr>
          <w:p w:rsidR="00CE7903" w:rsidRPr="00307F51" w:rsidRDefault="00CE7903" w:rsidP="001A61D5">
            <w:pPr>
              <w:pStyle w:val="Default"/>
              <w:rPr>
                <w:sz w:val="28"/>
                <w:szCs w:val="28"/>
              </w:rPr>
            </w:pPr>
            <w:r w:rsidRPr="00307F51">
              <w:rPr>
                <w:sz w:val="28"/>
                <w:szCs w:val="28"/>
              </w:rPr>
              <w:t>ПК 2.1 – 2.5</w:t>
            </w:r>
          </w:p>
        </w:tc>
        <w:tc>
          <w:tcPr>
            <w:tcW w:w="6875" w:type="dxa"/>
          </w:tcPr>
          <w:p w:rsidR="00CE7903" w:rsidRPr="00307F51" w:rsidRDefault="00CE7903" w:rsidP="001A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Календарный план выполнения задания по практике.</w:t>
            </w:r>
          </w:p>
          <w:p w:rsidR="00CE7903" w:rsidRPr="00307F51" w:rsidRDefault="00CE7903" w:rsidP="001A61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отчета. </w:t>
            </w:r>
          </w:p>
          <w:p w:rsidR="00CE7903" w:rsidRPr="00307F51" w:rsidRDefault="00CE7903" w:rsidP="001A61D5">
            <w:pPr>
              <w:pStyle w:val="Default"/>
              <w:rPr>
                <w:sz w:val="28"/>
                <w:szCs w:val="28"/>
              </w:rPr>
            </w:pPr>
            <w:r w:rsidRPr="00307F51">
              <w:rPr>
                <w:sz w:val="28"/>
                <w:szCs w:val="28"/>
              </w:rPr>
              <w:t>Опрос устный (фонд оценочных средств).</w:t>
            </w:r>
          </w:p>
          <w:p w:rsidR="00CE7903" w:rsidRPr="00307F51" w:rsidRDefault="00CE7903" w:rsidP="001A61D5">
            <w:pPr>
              <w:pStyle w:val="Default"/>
              <w:rPr>
                <w:sz w:val="28"/>
                <w:szCs w:val="28"/>
              </w:rPr>
            </w:pPr>
            <w:r w:rsidRPr="00307F51">
              <w:rPr>
                <w:sz w:val="28"/>
                <w:szCs w:val="28"/>
              </w:rPr>
              <w:t>Собеседование на защите отчета о практике (фонд оценочных средств).</w:t>
            </w:r>
          </w:p>
        </w:tc>
      </w:tr>
    </w:tbl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51">
        <w:rPr>
          <w:rFonts w:ascii="Times New Roman" w:hAnsi="Times New Roman" w:cs="Times New Roman"/>
          <w:b/>
          <w:sz w:val="28"/>
          <w:szCs w:val="28"/>
        </w:rPr>
        <w:t>ФОНД ОЦЕНОЧНЫХ МАТЕРИАЛОВ ДЛЯ ПРОМЕЖУТОЧНОЙ АТТЕСТАЦИИ</w:t>
      </w: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51">
        <w:rPr>
          <w:rFonts w:ascii="Times New Roman" w:hAnsi="Times New Roman" w:cs="Times New Roman"/>
          <w:b/>
          <w:sz w:val="28"/>
          <w:szCs w:val="28"/>
        </w:rPr>
        <w:t>ВОПРОСЫ ДЛЯ СОБЕСЕДОВАНИЯ</w:t>
      </w:r>
    </w:p>
    <w:p w:rsidR="00CE7903" w:rsidRPr="00307F51" w:rsidRDefault="00CE7903" w:rsidP="00CE79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F51">
        <w:rPr>
          <w:rFonts w:ascii="Times New Roman" w:hAnsi="Times New Roman" w:cs="Times New Roman"/>
          <w:b/>
          <w:sz w:val="28"/>
          <w:szCs w:val="28"/>
        </w:rPr>
        <w:t xml:space="preserve"> НА ЗАЩИТЕ ОТЧЕТА О ПРАКТИКЕ</w:t>
      </w:r>
    </w:p>
    <w:p w:rsidR="00CE7903" w:rsidRPr="00307F51" w:rsidRDefault="00CE7903" w:rsidP="00CE7903">
      <w:pPr>
        <w:tabs>
          <w:tab w:val="left" w:pos="1134"/>
          <w:tab w:val="right" w:leader="underscore" w:pos="9356"/>
        </w:tabs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6"/>
        <w:gridCol w:w="1134"/>
      </w:tblGrid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Назовите основные принципы процесса разработки программного обеспечения.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 xml:space="preserve">Что вы можете сказать </w:t>
            </w:r>
            <w:proofErr w:type="spellStart"/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оверификации</w:t>
            </w:r>
            <w:proofErr w:type="spellEnd"/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2.1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Основные протоколы доступа к данным.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2.2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Расскажите о процессе разработки программного модуля, что включают в себя модели процесса разработки?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Расскажите об обработке исключительных ситуаций.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2.3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Стандарты качества программной документации.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Основные методы и виды тестирования программных продуктов.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2.4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Какие инструменты анализа качества программных продуктов Вы использовали в своей работе?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</w:tr>
      <w:tr w:rsidR="00CE7903" w:rsidRPr="00307F51" w:rsidTr="001A61D5">
        <w:trPr>
          <w:cantSplit/>
        </w:trPr>
        <w:tc>
          <w:tcPr>
            <w:tcW w:w="8186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Что представляет постобработка данных?</w:t>
            </w:r>
          </w:p>
        </w:tc>
        <w:tc>
          <w:tcPr>
            <w:tcW w:w="1134" w:type="dxa"/>
          </w:tcPr>
          <w:p w:rsidR="00CE7903" w:rsidRPr="00307F51" w:rsidRDefault="00CE7903" w:rsidP="001A61D5">
            <w:pPr>
              <w:widowControl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7F51">
              <w:rPr>
                <w:rFonts w:ascii="Times New Roman" w:hAnsi="Times New Roman" w:cs="Times New Roman"/>
                <w:sz w:val="28"/>
                <w:szCs w:val="28"/>
              </w:rPr>
              <w:t>ПК 2.5</w:t>
            </w:r>
          </w:p>
        </w:tc>
      </w:tr>
    </w:tbl>
    <w:p w:rsidR="00CE7903" w:rsidRPr="00307F51" w:rsidRDefault="00CE7903" w:rsidP="00CE7903">
      <w:pPr>
        <w:tabs>
          <w:tab w:val="left" w:pos="1134"/>
          <w:tab w:val="right" w:leader="underscore" w:pos="9356"/>
        </w:tabs>
        <w:rPr>
          <w:rFonts w:ascii="Times New Roman" w:hAnsi="Times New Roman" w:cs="Times New Roman"/>
          <w:sz w:val="28"/>
          <w:szCs w:val="28"/>
        </w:rPr>
      </w:pPr>
    </w:p>
    <w:p w:rsidR="00CE7903" w:rsidRPr="00307F51" w:rsidRDefault="00CE7903" w:rsidP="00CE790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7903" w:rsidRPr="00307F51" w:rsidRDefault="00CE7903" w:rsidP="00CE790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7903" w:rsidRPr="00307F51" w:rsidRDefault="00CE7903" w:rsidP="00CE790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307F51">
        <w:rPr>
          <w:rFonts w:ascii="Times New Roman" w:hAnsi="Times New Roman"/>
          <w:b/>
          <w:sz w:val="28"/>
          <w:szCs w:val="28"/>
        </w:rPr>
        <w:br w:type="page"/>
      </w:r>
      <w:r w:rsidRPr="00307F51">
        <w:rPr>
          <w:rFonts w:ascii="Times New Roman" w:hAnsi="Times New Roman"/>
          <w:b/>
          <w:sz w:val="28"/>
          <w:szCs w:val="28"/>
        </w:rPr>
        <w:lastRenderedPageBreak/>
        <w:t>КРИТЕРИИ ОЦЕНКИ</w:t>
      </w:r>
    </w:p>
    <w:p w:rsidR="00CE7903" w:rsidRPr="00307F51" w:rsidRDefault="00CE7903" w:rsidP="00CE7903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Основными критериями оценки разрабатываемых программ являются: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- освоение соответствующих компетенций; 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- самостоятельность, творческий характер выполненной работы; 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- обоснованность сделанных автором выводов и предложений; 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- соответствие содержания проекта теме, целям и задачам, сформулированным в задании.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Кроме того, студент должен уверенно ориентироваться в собственном программном коде, при обнаружении преподавателем ошибок в логике работы программы доработать ее, а также правильно отвечать на практические вопросы по своей работе.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Оценка «отлично» (75 - 100 баллов) подразумевает самостоятельность разработки, наличие глубокого теоретического основания, детальную проработку выдвинутой цели, стройность и логичность изложения, аргументированность доводов студента, демонстрацию необходимого уровня освоения компетенций. 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Оценка «хорошо» (50 - 74 балла) подразумевает самостоятельность разработки, наличие достаточного теоретического основания, достаточную проработку выдвинутой цели, связность и логичность изложения, аргументированность доводов студента, демонстрацию достаточного уровня освоения компетенций. </w:t>
      </w:r>
    </w:p>
    <w:p w:rsidR="00CE7903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 xml:space="preserve">Оценка «удовлетворительно» (25 - 49 баллов) подразумевает самостоятельность разработки, недостаточность теоретического основания, недостаточную проработанность выдвинутой цели, небрежность в изложении и оформлении, недостаточную обоснованность содержащихся в работе решений, недостаточную аргументированность доводов студента, демонстрацию достаточного уровня освоения компетенций. </w:t>
      </w:r>
    </w:p>
    <w:p w:rsidR="001A18DB" w:rsidRPr="00307F51" w:rsidRDefault="00CE7903" w:rsidP="00307F51">
      <w:pPr>
        <w:tabs>
          <w:tab w:val="left" w:pos="1134"/>
          <w:tab w:val="right" w:leader="underscore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51">
        <w:rPr>
          <w:rFonts w:ascii="Times New Roman" w:hAnsi="Times New Roman" w:cs="Times New Roman"/>
          <w:sz w:val="28"/>
          <w:szCs w:val="28"/>
        </w:rPr>
        <w:t>Оценка «неудовлетворительно» (0 - 24 балла) подразумевает недостаточную самостоятельность разработки, шаткость либо отсутствие теоретического основания, несвязность изложения, недостоверность предложенных решений или их несоответствие целям и задачам исследования, слабую аргументированность доводов студента, демонстрацию недостаточного уровня освоения компетенций.</w:t>
      </w:r>
    </w:p>
    <w:sectPr w:rsidR="001A18DB" w:rsidRPr="00307F51" w:rsidSect="004D2E20">
      <w:pgSz w:w="11906" w:h="16838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7903"/>
    <w:rsid w:val="001A18DB"/>
    <w:rsid w:val="00307F51"/>
    <w:rsid w:val="009444F5"/>
    <w:rsid w:val="00C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4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Центр"/>
    <w:basedOn w:val="a4"/>
    <w:rsid w:val="00CE7903"/>
    <w:pPr>
      <w:tabs>
        <w:tab w:val="clear" w:pos="4677"/>
        <w:tab w:val="clear" w:pos="9355"/>
        <w:tab w:val="center" w:pos="4536"/>
        <w:tab w:val="right" w:pos="9072"/>
      </w:tabs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qFormat/>
    <w:rsid w:val="00CE79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CE79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footer"/>
    <w:basedOn w:val="a"/>
    <w:link w:val="a6"/>
    <w:uiPriority w:val="99"/>
    <w:semiHidden/>
    <w:unhideWhenUsed/>
    <w:rsid w:val="00CE79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4"/>
    <w:uiPriority w:val="99"/>
    <w:semiHidden/>
    <w:rsid w:val="00CE7903"/>
  </w:style>
  <w:style w:type="paragraph" w:styleId="a7">
    <w:name w:val="Balloon Text"/>
    <w:basedOn w:val="a"/>
    <w:link w:val="a8"/>
    <w:uiPriority w:val="99"/>
    <w:semiHidden/>
    <w:unhideWhenUsed/>
    <w:rsid w:val="00307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515</Words>
  <Characters>2940</Characters>
  <Application>Microsoft Office Word</Application>
  <DocSecurity>0</DocSecurity>
  <Lines>24</Lines>
  <Paragraphs>6</Paragraphs>
  <ScaleCrop>false</ScaleCrop>
  <Company>кИЭиУ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 </dc:creator>
  <cp:keywords/>
  <dc:description/>
  <cp:lastModifiedBy>Жданова </cp:lastModifiedBy>
  <cp:revision>3</cp:revision>
  <dcterms:created xsi:type="dcterms:W3CDTF">2023-05-15T00:51:00Z</dcterms:created>
  <dcterms:modified xsi:type="dcterms:W3CDTF">2023-07-04T07:32:00Z</dcterms:modified>
</cp:coreProperties>
</file>