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3E" w:rsidRPr="009E13BF" w:rsidRDefault="008D483E" w:rsidP="009E1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D483E" w:rsidRPr="009E13BF" w:rsidRDefault="008D483E" w:rsidP="009E1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D483E" w:rsidRPr="009E13BF" w:rsidRDefault="008D483E" w:rsidP="009E1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8D483E" w:rsidRPr="009E13BF" w:rsidRDefault="008D483E" w:rsidP="009E1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13BF" w:rsidRPr="009E13BF" w:rsidRDefault="009E13BF" w:rsidP="009E13B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8D483E" w:rsidRPr="009E13BF" w:rsidRDefault="008D483E" w:rsidP="008D483E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ОП.02 АРХИТЕКТУРА АППАРАТНЫХ СРЕДСТВ</w:t>
      </w:r>
    </w:p>
    <w:p w:rsidR="008D483E" w:rsidRPr="009E13BF" w:rsidRDefault="008D483E" w:rsidP="008D483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3E" w:rsidRPr="009E13BF" w:rsidRDefault="008D483E" w:rsidP="008D483E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9E13BF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8D483E" w:rsidRPr="009E13BF" w:rsidRDefault="008D483E" w:rsidP="008D483E">
      <w:pPr>
        <w:pStyle w:val="af8"/>
        <w:jc w:val="left"/>
        <w:rPr>
          <w:sz w:val="28"/>
          <w:szCs w:val="28"/>
          <w:u w:val="single"/>
        </w:rPr>
      </w:pPr>
    </w:p>
    <w:p w:rsidR="008D483E" w:rsidRPr="009E13BF" w:rsidRDefault="008D483E" w:rsidP="008D483E">
      <w:pPr>
        <w:pStyle w:val="af8"/>
        <w:jc w:val="left"/>
        <w:rPr>
          <w:sz w:val="28"/>
          <w:szCs w:val="28"/>
        </w:rPr>
      </w:pPr>
    </w:p>
    <w:p w:rsidR="008D483E" w:rsidRPr="009E13BF" w:rsidRDefault="008D483E" w:rsidP="008D483E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ind w:left="-426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E13BF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8D483E" w:rsidRPr="009E13BF" w:rsidTr="002E49C1"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8D483E" w:rsidRPr="009E13BF" w:rsidTr="002E49C1"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8D483E" w:rsidRPr="009E13BF" w:rsidTr="002E49C1"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8D483E" w:rsidRPr="009E13BF" w:rsidRDefault="008D483E" w:rsidP="008D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Барнаул</w:t>
      </w:r>
    </w:p>
    <w:p w:rsidR="009E13BF" w:rsidRDefault="009E13BF" w:rsidP="008D48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b/>
          <w:i/>
          <w:sz w:val="28"/>
          <w:szCs w:val="28"/>
        </w:rPr>
        <w:t>«Архитектура аппаратных средств»</w:t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D483E" w:rsidRPr="009E13BF" w:rsidTr="002E49C1">
        <w:tc>
          <w:tcPr>
            <w:tcW w:w="2235" w:type="dxa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8D483E" w:rsidRPr="009E13BF" w:rsidTr="002E49C1">
        <w:trPr>
          <w:trHeight w:val="585"/>
        </w:trPr>
        <w:tc>
          <w:tcPr>
            <w:tcW w:w="2235" w:type="dxa"/>
            <w:vMerge w:val="restart"/>
          </w:tcPr>
          <w:p w:rsidR="008D483E" w:rsidRPr="009E13BF" w:rsidRDefault="008D483E" w:rsidP="002E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8D483E" w:rsidRPr="009E13BF" w:rsidRDefault="008D483E" w:rsidP="002E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Архитектура аппаратных средств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02, ОК 04, ОК 05, ОК 09, ПК 5.2, ПК 5.3, ПК 5.6, ПК 5.7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83E" w:rsidRPr="009E13BF" w:rsidRDefault="008D483E" w:rsidP="002E49C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8D483E" w:rsidRPr="009E13BF" w:rsidRDefault="008D483E" w:rsidP="002E49C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Контрольный опрос</w:t>
            </w:r>
          </w:p>
          <w:p w:rsidR="008D483E" w:rsidRPr="009E13BF" w:rsidRDefault="008D483E" w:rsidP="002E49C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8D483E" w:rsidRPr="009E13BF" w:rsidRDefault="008D483E" w:rsidP="002E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8D483E" w:rsidRPr="009E13BF" w:rsidRDefault="008D483E" w:rsidP="002E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3E" w:rsidRPr="009E13BF" w:rsidTr="002E49C1">
        <w:trPr>
          <w:trHeight w:val="400"/>
        </w:trPr>
        <w:tc>
          <w:tcPr>
            <w:tcW w:w="2235" w:type="dxa"/>
            <w:vMerge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83E" w:rsidRPr="009E13BF" w:rsidRDefault="008D483E" w:rsidP="002E49C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8D483E" w:rsidRPr="009E13BF" w:rsidRDefault="008D483E" w:rsidP="008D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br w:type="page"/>
      </w:r>
      <w:r w:rsidRPr="009E13BF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8D483E" w:rsidRPr="009E13BF" w:rsidRDefault="008D483E" w:rsidP="008D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9E13BF">
        <w:rPr>
          <w:rFonts w:ascii="Times New Roman" w:hAnsi="Times New Roman" w:cs="Times New Roman"/>
          <w:b/>
          <w:i/>
          <w:sz w:val="28"/>
          <w:szCs w:val="28"/>
        </w:rPr>
        <w:t>лабораторных работ и контрольного опроса.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Задания на выполнение лабораторных работ предусматривают создание проектов, по которым будут оценены студенты.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8D483E" w:rsidRPr="009E13BF" w:rsidRDefault="008D483E" w:rsidP="008D48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Toc473591748"/>
      <w:bookmarkStart w:id="2" w:name="_Toc473592164"/>
    </w:p>
    <w:p w:rsidR="008D483E" w:rsidRPr="009E13BF" w:rsidRDefault="008D483E" w:rsidP="008D48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1"/>
      <w:bookmarkEnd w:id="2"/>
    </w:p>
    <w:p w:rsidR="008D483E" w:rsidRPr="009E13BF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8D483E" w:rsidRPr="009E13BF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3" w:name="_Toc473591749"/>
      <w:bookmarkStart w:id="4" w:name="_Toc473592165"/>
    </w:p>
    <w:p w:rsidR="008D483E" w:rsidRPr="009E13BF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8D483E" w:rsidRPr="009E13BF" w:rsidRDefault="008D483E" w:rsidP="008D483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3BF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</w:t>
      </w:r>
      <w:r w:rsidRPr="009E13BF">
        <w:rPr>
          <w:rFonts w:ascii="Times New Roman" w:hAnsi="Times New Roman" w:cs="Times New Roman"/>
          <w:sz w:val="28"/>
          <w:szCs w:val="28"/>
        </w:rPr>
        <w:lastRenderedPageBreak/>
        <w:t>лабораторных работах) и защитить свою работу преподавателю. Информация об оформлении отчета дана ниже.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Сдача работы включает в себя следующие этапы (для конкретной работы используются свои этапы):</w:t>
      </w:r>
    </w:p>
    <w:p w:rsidR="008D483E" w:rsidRPr="009E13BF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выполнение заданий на ПК;</w:t>
      </w:r>
    </w:p>
    <w:p w:rsidR="008D483E" w:rsidRPr="009E13BF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сдача письменного отчета по лабораторной работе (если требуется);</w:t>
      </w:r>
    </w:p>
    <w:p w:rsidR="008D483E" w:rsidRPr="009E13BF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устно-письменная 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</w:t>
      </w:r>
    </w:p>
    <w:p w:rsidR="008D483E" w:rsidRPr="009E13BF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8D483E" w:rsidRPr="009E13BF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8D483E" w:rsidRPr="009E13BF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оформление отчета о проделанной работе (если требуется);</w:t>
      </w:r>
    </w:p>
    <w:p w:rsidR="008D483E" w:rsidRPr="009E13BF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сдача работы преподавателю и защита работы.</w:t>
      </w:r>
    </w:p>
    <w:p w:rsidR="008D483E" w:rsidRPr="009E13BF" w:rsidRDefault="008D483E" w:rsidP="008D48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Default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9E13BF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</w:t>
      </w:r>
    </w:p>
    <w:p w:rsidR="008D483E" w:rsidRPr="009E13BF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8D483E" w:rsidRPr="009E13BF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задание;</w:t>
      </w:r>
    </w:p>
    <w:p w:rsidR="008D483E" w:rsidRPr="009E13BF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основные этапы работы (рекомендовано включить в отчёт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8D483E" w:rsidRPr="009E13BF" w:rsidRDefault="008D483E" w:rsidP="008D483E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8D483E" w:rsidRPr="009E13BF" w:rsidRDefault="008D483E" w:rsidP="008D483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E13BF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(для защиты лабораторных работ)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1. Вычислительная техника. Компьютеры.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2. Признаки классификации вычислительной техники.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3. Аппаратные средства ЭВМ.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4. Принципы действия ЭВМ.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5. Поколения ЭВМ. Элементная база ЭВМ.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6. Архитектура ЭВМ.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7. Виды обеспечения ЭВМ.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8. Программное и аппаратное обеспечение ЭВМ.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lastRenderedPageBreak/>
        <w:t>9. Информационное обеспечение ЭВМ.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3BF">
        <w:rPr>
          <w:color w:val="auto"/>
          <w:sz w:val="28"/>
          <w:szCs w:val="28"/>
        </w:rPr>
        <w:t>10. Математическое обеспечение ЭВМ.</w:t>
      </w:r>
    </w:p>
    <w:p w:rsidR="008D483E" w:rsidRPr="009E13BF" w:rsidRDefault="008D483E" w:rsidP="008D483E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8D483E" w:rsidRPr="009E13BF" w:rsidRDefault="008D483E" w:rsidP="008D483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9E13BF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8D483E" w:rsidRPr="009E13BF" w:rsidRDefault="008D483E" w:rsidP="008D483E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  <w:r w:rsidRPr="009E13BF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8D483E" w:rsidRPr="009E13BF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8D483E" w:rsidRPr="009E13BF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8D483E" w:rsidRPr="009E13BF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8D483E" w:rsidRPr="009E13BF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8D483E" w:rsidRPr="009E13BF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 xml:space="preserve">Оценка </w:t>
      </w:r>
      <w:r w:rsidRPr="009E13BF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9E13BF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 xml:space="preserve">Оценка </w:t>
      </w:r>
      <w:r w:rsidRPr="009E13BF">
        <w:rPr>
          <w:bCs/>
          <w:i/>
          <w:iCs/>
          <w:color w:val="00000A"/>
          <w:sz w:val="28"/>
          <w:szCs w:val="28"/>
        </w:rPr>
        <w:t>"хорошо"</w:t>
      </w:r>
      <w:r w:rsidRPr="009E13BF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8D483E" w:rsidRPr="009E13BF" w:rsidRDefault="008D483E" w:rsidP="008D483E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9E13BF">
        <w:rPr>
          <w:color w:val="00000A"/>
          <w:sz w:val="28"/>
          <w:szCs w:val="28"/>
        </w:rPr>
        <w:t xml:space="preserve">Оценка </w:t>
      </w:r>
      <w:r w:rsidRPr="009E13BF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9E13BF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9E13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9E13B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E13BF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8D483E" w:rsidRPr="009E13BF" w:rsidRDefault="008D483E" w:rsidP="008D48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BF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(задания для контрольного опроса)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1. Вычислительная техника. Компьютеры.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2. Признаки классификации вычислительной техники.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3. Принципы действия ЭВМ.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4. Поколения ЭВМ. Элементная база ЭВМ.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5. Виды обеспечения ЭВМ.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6. Программное и аппаратное обеспечение ЭВМ.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7. Информационное обеспечение ЭВМ.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8. Математическое обеспечение ЭВМ.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lastRenderedPageBreak/>
        <w:t>9. Архитектура компьютера. Классификационные признаки и характеристики архитектуры компьютера.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10. Архитектура фон Неймана.11. Гарвардская архитектура. Её достоинства и недостатки.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12. Магистрально-модульный принцип работы ЭВМ.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13. Виды устройств, подключаемых к системной шине.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14. Процессор. Арифметико-логическое устройство. Устройство управления.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15. Системная шина. Устройства ввода. Устройства вывода.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16. Персональный компьютер. Характеристики ПК.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17. Основные и периферийные устройства ПК.</w:t>
      </w:r>
    </w:p>
    <w:p w:rsidR="008D483E" w:rsidRPr="009E13BF" w:rsidRDefault="008D483E" w:rsidP="009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18. Устройства обмена информацией. Устройства обработки информации.</w:t>
      </w:r>
    </w:p>
    <w:p w:rsidR="008D483E" w:rsidRPr="009E13BF" w:rsidRDefault="008D483E" w:rsidP="008D483E">
      <w:pPr>
        <w:pStyle w:val="af9"/>
        <w:ind w:left="0" w:firstLine="709"/>
        <w:jc w:val="center"/>
        <w:rPr>
          <w:b/>
          <w:sz w:val="28"/>
          <w:szCs w:val="28"/>
        </w:rPr>
      </w:pPr>
    </w:p>
    <w:p w:rsidR="008D483E" w:rsidRPr="009E13BF" w:rsidRDefault="008D483E" w:rsidP="008D483E">
      <w:pPr>
        <w:pStyle w:val="af9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9E13BF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</w:t>
      </w:r>
    </w:p>
    <w:p w:rsidR="008D483E" w:rsidRPr="009E13BF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ДЛЯ ПРОМЕЖУТОЧНОЙ АТТЕСТАЦИИ (ЗАЧЕТА)</w:t>
      </w:r>
    </w:p>
    <w:p w:rsidR="008D483E" w:rsidRPr="009E13BF" w:rsidRDefault="008D483E" w:rsidP="008D483E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8D483E" w:rsidRPr="009E13BF" w:rsidRDefault="008D483E" w:rsidP="008D4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9E13BF">
        <w:rPr>
          <w:rFonts w:ascii="Times New Roman" w:hAnsi="Times New Roman" w:cs="Times New Roman"/>
          <w:sz w:val="28"/>
          <w:szCs w:val="28"/>
        </w:rPr>
        <w:t xml:space="preserve"> </w:t>
      </w:r>
      <w:r w:rsidRPr="009E13BF">
        <w:rPr>
          <w:rFonts w:ascii="Times New Roman" w:hAnsi="Times New Roman" w:cs="Times New Roman"/>
          <w:sz w:val="28"/>
          <w:szCs w:val="28"/>
        </w:rPr>
        <w:t>(1 семестр) проводится в форме собеседования, в процессе которого выявляется уровень компетенций, приобретенных студентами в процессе обучения.</w:t>
      </w:r>
    </w:p>
    <w:p w:rsidR="008D483E" w:rsidRPr="009E13BF" w:rsidRDefault="008D483E" w:rsidP="008D4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8D483E" w:rsidRPr="009E13BF" w:rsidRDefault="008D483E" w:rsidP="008D48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История развития вычислительных устройств и приборов.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Типы вычислительных систем.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Классификация ЭВМ: по принципу действия, по поколениям, назначению, по размерам и функциональным возможностям.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Логические основы работы ЭВМ.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Элементы алгебры логики.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Базовые логические операции и схемы: конъюнкция, дизъюнкция, отрицание.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Таблицы истинности.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Схемные логические элементы: регистры, триггеры, сумматоры, мультиплексор.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Схемные логические элементы: </w:t>
      </w:r>
      <w:proofErr w:type="spellStart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демультиплексор</w:t>
      </w:r>
      <w:proofErr w:type="spellEnd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, шифратор, дешифратор, компаратор.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Принципы работы, таблица истинности, логические выражения, схема.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Базовые представления об архитектуре ЭВМ.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Принципы (архитектура) фон Неймана. Простейшие типы архитектур. Принцип открытой архитектуры.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Магистрально-модульный принцип организации ЭВМ.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Классификация параллельных компьютеров.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Классификация архитектур вычислительных систем: классическая архитектура, классификация </w:t>
      </w:r>
      <w:proofErr w:type="spellStart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Флинна</w:t>
      </w:r>
      <w:proofErr w:type="spellEnd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Структура процессора. Типы регистров процессора.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Организация работы и функционирование процессора.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Микропроцессоры типа CISC, RISC, MISC.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Характеристики и структура микропроцессора.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Устройство управления, арифметико-логическое устройство.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Микропроцессорная память: назначение, упрощенные функциональные схемы.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Системы команд процессора.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Регистры процессора: сущность, назначение, типы. Параллелизм вычислений.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Конвейеризация вычислений. </w:t>
      </w:r>
      <w:proofErr w:type="spellStart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Суперскаляризация</w:t>
      </w:r>
      <w:proofErr w:type="spellEnd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Матричные и векторные процессоры. Динамическое исполнение.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Технология </w:t>
      </w:r>
      <w:proofErr w:type="spellStart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Hyper-Threading</w:t>
      </w:r>
      <w:proofErr w:type="spellEnd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Режимы работы процессора: характеристики реального, защищенного и виртуального реального.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Системные платы. Виды, характеристики, форм-факторы.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Типы интерфейсов: последовательный, параллельный, радиальный. Принцип организации интерфейсов.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Корпуса ПК. Виды, характеристики, форм-факторы.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Блоки питания. Виды, характеристики, форм-факторы.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Видеокарты. Виды, характеристики, форм-факторы.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Порты. Виды, характеристики.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Основные шины расширения, принцип построения шин, характеристики, параметры,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Прямой доступ к памяти. Прерывания.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Драйверы. Спецификация P&amp;P.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Виды памяти в технических средствах информатизации: постоянная, переменная, внутренняя, внешняя.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Разновидности кэш-памяти. Структурная схема памяти.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Основные модули ОЗУ. Назначение и особенности ПЗУ.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Принципы хранения информации. Накопители на жестких магнитных дисках.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Приводы</w:t>
      </w: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CD(ROM, R, RW), DVD-R(ROM, R, RW), BD (ROM, R, RW).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Разновидности </w:t>
      </w:r>
      <w:proofErr w:type="spellStart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Flash</w:t>
      </w:r>
      <w:proofErr w:type="spellEnd"/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памяти и принцип хранения данных. Накопители Flash-память с USB интерфейсом.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Мониторы и видеоадаптеры. Устройство, принцип действия, подключение.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Проекционные аппараты. Системы обработки и воспроизведения аудиоинформации.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Принтеры. Устройство, принцип действия, подключение.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Сканеры. Устройство, принцип действия, подключение.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Клавиатура. Мышь. Устройство, принцип действия, подключение.</w:t>
      </w:r>
    </w:p>
    <w:p w:rsidR="008D483E" w:rsidRPr="009E13BF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E13BF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Нестандартные периферийные устройства.</w:t>
      </w:r>
    </w:p>
    <w:p w:rsidR="008D483E" w:rsidRPr="009E13BF" w:rsidRDefault="008D483E" w:rsidP="008D48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483E" w:rsidRPr="009E13BF" w:rsidRDefault="008D483E" w:rsidP="008D483E">
      <w:pPr>
        <w:rPr>
          <w:rFonts w:ascii="Times New Roman" w:eastAsia="SimSun" w:hAnsi="Times New Roman" w:cs="Times New Roman"/>
          <w:sz w:val="28"/>
          <w:szCs w:val="28"/>
        </w:rPr>
      </w:pPr>
      <w:r w:rsidRPr="009E13BF">
        <w:rPr>
          <w:rFonts w:ascii="Times New Roman" w:eastAsia="SimSun" w:hAnsi="Times New Roman" w:cs="Times New Roman"/>
          <w:sz w:val="28"/>
          <w:szCs w:val="28"/>
        </w:rPr>
        <w:br w:type="page"/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</w:t>
      </w:r>
    </w:p>
    <w:p w:rsidR="008D483E" w:rsidRPr="009E13BF" w:rsidRDefault="008D483E" w:rsidP="008D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F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8D483E" w:rsidRPr="009E13BF" w:rsidRDefault="008D483E" w:rsidP="008D483E">
      <w:pPr>
        <w:tabs>
          <w:tab w:val="left" w:pos="500"/>
        </w:tabs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9E13BF">
        <w:rPr>
          <w:rFonts w:ascii="Times New Roman" w:hAnsi="Times New Roman" w:cs="Times New Roman"/>
          <w:b/>
          <w:sz w:val="28"/>
          <w:szCs w:val="28"/>
          <w:lang w:eastAsia="ko-KR"/>
        </w:rPr>
        <w:t>по дисциплине «Архитектура аппаратных средств»</w:t>
      </w:r>
    </w:p>
    <w:p w:rsidR="008D483E" w:rsidRPr="009E13BF" w:rsidRDefault="008D483E" w:rsidP="008D483E">
      <w:pPr>
        <w:tabs>
          <w:tab w:val="left" w:pos="50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ko-KR"/>
        </w:rPr>
      </w:pPr>
    </w:p>
    <w:p w:rsidR="008D483E" w:rsidRPr="009E13BF" w:rsidRDefault="008D483E" w:rsidP="008D483E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8D483E" w:rsidRPr="009E13BF" w:rsidTr="002E49C1">
        <w:tc>
          <w:tcPr>
            <w:tcW w:w="2500" w:type="pct"/>
            <w:vAlign w:val="center"/>
            <w:hideMark/>
          </w:tcPr>
          <w:p w:rsidR="008D483E" w:rsidRPr="009E13BF" w:rsidRDefault="008D483E" w:rsidP="002E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Код, наименование специальности (ей)</w:t>
            </w:r>
          </w:p>
          <w:p w:rsidR="008D483E" w:rsidRPr="009E13BF" w:rsidRDefault="008D483E" w:rsidP="002E49C1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(программа подготовки специалистов среднего звена)</w:t>
            </w:r>
          </w:p>
        </w:tc>
        <w:tc>
          <w:tcPr>
            <w:tcW w:w="2500" w:type="pct"/>
            <w:vAlign w:val="center"/>
            <w:hideMark/>
          </w:tcPr>
          <w:p w:rsidR="008D483E" w:rsidRPr="009E13BF" w:rsidRDefault="008D483E" w:rsidP="002E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  <w:p w:rsidR="008D483E" w:rsidRPr="009E13BF" w:rsidRDefault="008D483E" w:rsidP="002E49C1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3E" w:rsidRPr="009E13BF" w:rsidTr="002E49C1">
        <w:tc>
          <w:tcPr>
            <w:tcW w:w="2500" w:type="pct"/>
            <w:vAlign w:val="center"/>
            <w:hideMark/>
          </w:tcPr>
          <w:p w:rsidR="008D483E" w:rsidRPr="009E13BF" w:rsidRDefault="008D483E" w:rsidP="002E49C1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500" w:type="pct"/>
            <w:vAlign w:val="center"/>
            <w:hideMark/>
          </w:tcPr>
          <w:p w:rsidR="008D483E" w:rsidRPr="009E13BF" w:rsidRDefault="008D483E" w:rsidP="002E49C1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8D483E" w:rsidRPr="009E13BF" w:rsidTr="002E49C1">
        <w:tc>
          <w:tcPr>
            <w:tcW w:w="2500" w:type="pct"/>
            <w:vAlign w:val="center"/>
            <w:hideMark/>
          </w:tcPr>
          <w:p w:rsidR="008D483E" w:rsidRPr="009E13BF" w:rsidRDefault="008D483E" w:rsidP="002E49C1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00" w:type="pct"/>
            <w:vAlign w:val="center"/>
            <w:hideMark/>
          </w:tcPr>
          <w:p w:rsidR="008D483E" w:rsidRPr="009E13BF" w:rsidRDefault="008D483E" w:rsidP="002E49C1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</w:t>
            </w:r>
          </w:p>
        </w:tc>
      </w:tr>
    </w:tbl>
    <w:p w:rsidR="008D483E" w:rsidRPr="009E13BF" w:rsidRDefault="008D483E" w:rsidP="008D483E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tabs>
          <w:tab w:val="left" w:pos="7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КОНТРОЛЬНЫЙ ТЕСТ </w:t>
      </w:r>
    </w:p>
    <w:p w:rsidR="008D483E" w:rsidRPr="009E13BF" w:rsidRDefault="008D483E" w:rsidP="008D483E">
      <w:pPr>
        <w:tabs>
          <w:tab w:val="left" w:pos="7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1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ВАРИАНТ 1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1.Классическая архитектура называется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 архитектурой Джона фон Неймана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архитектурой Била Гейтса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архитектурой Блеза Паскаля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 архитектурой Чарльза Беббиджа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2.К устройствам ввода-вывода относятся: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 процессор, материнская плата, системный блок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клавиатура, принтер, сканер, монитор, манипуляторы, акустическая система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жесткие диски, гибкие диски, оперативная память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 контроллеры, драйвера, порты, модемы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Определите какое высказывание является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верным: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постоянная память внешнее устройство компьютера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центральный процессор является внешним устройством компьютера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оперативная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память-внешнее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 xml:space="preserve"> устройство компьютера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proofErr w:type="spellStart"/>
      <w:proofErr w:type="gramStart"/>
      <w:r w:rsidRPr="009E13BF">
        <w:rPr>
          <w:rFonts w:ascii="Times New Roman" w:hAnsi="Times New Roman" w:cs="Times New Roman"/>
          <w:sz w:val="28"/>
          <w:szCs w:val="28"/>
        </w:rPr>
        <w:t>принтер-внешнее</w:t>
      </w:r>
      <w:proofErr w:type="spellEnd"/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устройство компьютера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4.Оперативная память имеет следующую структуру: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3 вариантов ответа: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разбита на сектора и дорожки, информация записана в виде намагниченных и не намагниченных областей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разбита на кластеры, информация записана в виде намагниченных и не намагниченных областей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состоит из ячеек, каждая ячейка имеет адрес и содержание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5. ______________ - это устройство, осуществляющее арифметические, логические операции и руководящее работой ПК с помощью электрических импульсов.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6.К основным характеристикам монитора относятся: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6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цветность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дизайн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размер по диагонали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способ формирования изображения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тип видеокарты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6) </w:t>
      </w:r>
      <w:r w:rsidRPr="009E13BF">
        <w:rPr>
          <w:rFonts w:ascii="Times New Roman" w:hAnsi="Times New Roman" w:cs="Times New Roman"/>
          <w:sz w:val="28"/>
          <w:szCs w:val="28"/>
        </w:rPr>
        <w:t>разрешающая способность экрана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lastRenderedPageBreak/>
        <w:t>7.__________ -  это конструкционный элемент компьютера, на котором размещено большое число деталей: процессор, оперативная память, ПЗУ, слоты для подключения дополнительных карт.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8.Типы процессоров: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7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RISC-процессоры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NISC-процессоры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CISC-процессоры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MISC-процессоры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Многоядерные процессоры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6) </w:t>
      </w:r>
      <w:r w:rsidRPr="009E13BF">
        <w:rPr>
          <w:rFonts w:ascii="Times New Roman" w:hAnsi="Times New Roman" w:cs="Times New Roman"/>
          <w:sz w:val="28"/>
          <w:szCs w:val="28"/>
        </w:rPr>
        <w:t>JISC-процессоры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Pr="009E13BF">
        <w:rPr>
          <w:rFonts w:ascii="Times New Roman" w:hAnsi="Times New Roman" w:cs="Times New Roman"/>
          <w:sz w:val="28"/>
          <w:szCs w:val="28"/>
        </w:rPr>
        <w:t>DISC-процессоры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9.После отключения компьютера все информация стирается...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с CD - ROM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из оперативной памяти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с жесткого диска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с гибкого диска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10.Манипулятор мышь - это устройство __________ информации.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11.Какой из вентиляторов будет создавать больший воздушный поток, если они работают на одинаковом количестве оборотов?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3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80 мм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120 мм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60 мм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12.Программы сопряжения устройств компьютера называются:</w:t>
      </w: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трансляторами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драйверами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компиляторами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интерпретаторами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загрузчиками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13.Процедура разметки нового диска называется _______________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14.Расставьте по порядку этапы выполнения цикла команд процессором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Укажите порядок следования всех 5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выставленное число является для памяти адресом; память, получив адрес и команду чтения, выставляет содержимое, хранящееся по этому адресу, на шину данных, и сообщает о готовности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если последняя команда не является командой перехода, процессор увеличивает на единицу (в предположении, что длина каждой команды равна единице) число, хранящееся в счётчике команд; в результате там образуется адрес следующей команды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процессор выставляет число, хранящееся в регистре счётчика команд, на шину адреса, и отдаёт памяти команду чтения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процессор получает число с шины данных, интерпретирует его как команду (машинную инструкцию) из своей системы команд и исполняет её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снова выполняется с первого пункта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15.Арифметически-логическое устройство - это …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 регистр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устройство увеличения оперативной памяти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блок, выполняющий команды программы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 ячейка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16.Программное управление работой компьютера предполагает: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использование специальных формул для реализации команд в компьютере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необходимость использования операционной системы для синхронной работы аппаратных средств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выполнение компьютером серии команд без участия пользователя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двоичное кодирование данных в компьютере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17.Сопоставьте: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Укажите соответствие для всех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RAID 0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RAID 1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RAID 10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RAID 5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 xml:space="preserve">все данные 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разбиваются на блоки и для каждого блока формируется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блок 'четности', по которому можно восстановить утерянные данные. Блоки с данными и блоки 'четности' записываются вперемешку на все диски.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 xml:space="preserve">в этом режиме из нескольких дисков формируется один массив. При доступе к этому массиву обращение к дискам происходит параллельно, </w:t>
      </w:r>
      <w:r w:rsidRPr="009E13BF">
        <w:rPr>
          <w:rFonts w:ascii="Times New Roman" w:hAnsi="Times New Roman" w:cs="Times New Roman"/>
          <w:sz w:val="28"/>
          <w:szCs w:val="28"/>
        </w:rPr>
        <w:lastRenderedPageBreak/>
        <w:t>благодаря чему скорость работы повышается. Но если на любом из жестких дисков происходит сбой, то данные теряются.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>а двух жестких дисках хранятся идентичные данные. При неисправности одного жесткого диска все данные остаются доступными на другом диске без ущерба для целостности данных.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 xml:space="preserve">представляет собой комбинацию RAID 0 для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повыщения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 xml:space="preserve"> производительности и RAID 1 для защиты данных. Для такого массива необходимо четыре диска.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18.К внутренней памяти не относится: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Кэш-память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ПЗУ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Жесткий диск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ОЗУ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19.Для того, чтобы информация хранилась долгое время ее, надо записать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в ПЗУ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на жесткий диск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в оперативную память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в регистры процессора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20.Адресуемость оперативной памяти означает: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дискретность структурных единиц памяти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возможность произвольного доступа к каждой единице памяти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энергозависимость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 xml:space="preserve"> оперативной памяти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наличие номера у каждой ячейки оперативной памяти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21.Информация, записанная на магнитный диск, называется: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3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файл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регистр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ячейка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22.1 короткий сигнал BIOS AMI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Ошибок не найдено. Нормальная загрузка ПК.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 xml:space="preserve">Серьезная ошибка оперативной памяти (первых 64 Кбайт). Перезагрузитесь через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>, проверьте установку модулей памяти. При частом появлении ошибки меняйте память.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 xml:space="preserve">Неисправен системный таймер. Перезагрузитесь через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>, при повторном появлении придется заменить материнскую плату.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 </w:t>
      </w:r>
      <w:r w:rsidRPr="009E13BF">
        <w:rPr>
          <w:rFonts w:ascii="Times New Roman" w:hAnsi="Times New Roman" w:cs="Times New Roman"/>
          <w:sz w:val="28"/>
          <w:szCs w:val="28"/>
        </w:rPr>
        <w:t xml:space="preserve">Ошибка четности оперативной памяти. Перезагрузитесь через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>, проверьте установку модулей памяти. При частом появлении ошибки меняйте память.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 xml:space="preserve">Неисправен центральный процессор. Перезагрузитесь через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помогло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замените процессор.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23.К устройствам внешней памяти относятся...?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 накопители на жёстком и гибком магнитных дисках (HDD и FDD).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>стриммер</w:t>
      </w:r>
      <w:proofErr w:type="spellEnd"/>
      <w:r w:rsidRPr="009E1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плоттер.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 CD- ROM.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24.Позволяют объединить две видеокарты, установленные на одной материнской плате.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5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1)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Visual Interface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2)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SLI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3) </w:t>
      </w:r>
      <w:proofErr w:type="spellStart"/>
      <w:r w:rsidRPr="009E13BF">
        <w:rPr>
          <w:rFonts w:ascii="Times New Roman" w:hAnsi="Times New Roman" w:cs="Times New Roman"/>
          <w:sz w:val="28"/>
          <w:szCs w:val="28"/>
          <w:lang w:val="en-US"/>
        </w:rPr>
        <w:t>CrossFire</w:t>
      </w:r>
      <w:proofErr w:type="spellEnd"/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4)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High Definition Multimedia Interface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E13BF">
        <w:rPr>
          <w:rFonts w:ascii="Times New Roman" w:hAnsi="Times New Roman" w:cs="Times New Roman"/>
          <w:sz w:val="28"/>
          <w:szCs w:val="28"/>
          <w:lang w:val="en-US"/>
        </w:rPr>
        <w:t>VideoInputVideoOutput</w:t>
      </w:r>
      <w:proofErr w:type="spellEnd"/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25.Дисковод - это устройство 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>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хранения информации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чтения/записи данных с внешнего носителя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вывода информации на бумагу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обработки команд исполняемой программы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26. К основным характеристикам принтера относятся: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5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скорость печати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настройка печатаемого шрифта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цветность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качество печати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число печатаемых копий документа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27.От каких факторов зависит уровень шума в системе охлаждения?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6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Конструкция крыльчатки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Скорость вращения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Тип разъема питания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Диаметр вентиляторов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Тип подшипников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6) </w:t>
      </w:r>
      <w:r w:rsidRPr="009E13BF">
        <w:rPr>
          <w:rFonts w:ascii="Times New Roman" w:hAnsi="Times New Roman" w:cs="Times New Roman"/>
          <w:sz w:val="28"/>
          <w:szCs w:val="28"/>
        </w:rPr>
        <w:t>Материал радиатора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28.Для 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подключения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к какому интерфейсу предназначен данный кабель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И</w:t>
      </w: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зображение: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7737" cy="705080"/>
            <wp:effectExtent l="0" t="0" r="0" b="0"/>
            <wp:docPr id="9" name="Рисунок 8" descr="hello_html_136f1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36f16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1" cy="70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Интерфейс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 GAME/MIDI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2)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FireWire (IEEE1394a)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Интерфейс LPT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Компонентный видеовыход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COM-порт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29.Какое устройство обладает наибольшей скоростью обмена информацией?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CD-ROM дисковод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дисковод для гибких магнитных дисков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оперативная память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регистры процессора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жесткий диск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30.Открытая архитектура - это...</w:t>
      </w:r>
      <w:proofErr w:type="gram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3 вариантов ответа: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1) архитектура, предназначенная </w:t>
      </w:r>
      <w:proofErr w:type="spell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>длявыявление</w:t>
      </w:r>
      <w:proofErr w:type="spellEnd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и устранение грубых погрешностей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архитектура компьютера или периферийного устройства, на которую опубликованы спецификации, что позволяет другим производителям разрабатывать дополнительные устройства к системам с такой архитектурой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3) архитектура, при которой </w:t>
      </w:r>
      <w:proofErr w:type="gram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>происходит уменьшение погрешностей по сравнению с обычными цифровыми приборами при прочих равных условиях достигается</w:t>
      </w:r>
      <w:proofErr w:type="gramEnd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за счет исключения систематических погрешностей в процессе </w:t>
      </w:r>
      <w:proofErr w:type="spell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>самокалибровки</w:t>
      </w:r>
      <w:proofErr w:type="spellEnd"/>
      <w:r w:rsidRPr="009E1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83E" w:rsidRPr="009E13BF" w:rsidRDefault="008D483E" w:rsidP="009E13BF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br w:type="page"/>
      </w:r>
    </w:p>
    <w:p w:rsidR="008D483E" w:rsidRPr="009E13BF" w:rsidRDefault="008D483E" w:rsidP="009E13BF">
      <w:pPr>
        <w:tabs>
          <w:tab w:val="left" w:pos="7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tabs>
          <w:tab w:val="left" w:pos="7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 w:line="294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1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ВАРИАНТ 2</w:t>
      </w:r>
    </w:p>
    <w:p w:rsidR="008D483E" w:rsidRPr="009E13BF" w:rsidRDefault="008D483E" w:rsidP="009E13BF">
      <w:pPr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color w:val="000000"/>
          <w:sz w:val="28"/>
          <w:szCs w:val="28"/>
        </w:rPr>
        <w:t xml:space="preserve">Электронный блок, управляющий работой внешнего устройства, называется: </w:t>
      </w:r>
    </w:p>
    <w:p w:rsidR="008D483E" w:rsidRPr="009E13BF" w:rsidRDefault="008D483E" w:rsidP="008D483E">
      <w:pPr>
        <w:pStyle w:val="af9"/>
        <w:tabs>
          <w:tab w:val="left" w:pos="284"/>
          <w:tab w:val="left" w:pos="1134"/>
        </w:tabs>
        <w:ind w:left="0"/>
        <w:rPr>
          <w:sz w:val="28"/>
          <w:szCs w:val="28"/>
        </w:rPr>
      </w:pPr>
      <w:r w:rsidRPr="009E13BF">
        <w:rPr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 драйвер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адаптер (контроллер)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регистр процессора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 интерфейс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 общая шина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 xml:space="preserve">Постоянное запоминающее устройство служит </w:t>
      </w:r>
      <w:proofErr w:type="gramStart"/>
      <w:r w:rsidRPr="009E13BF">
        <w:rPr>
          <w:sz w:val="28"/>
          <w:szCs w:val="28"/>
        </w:rPr>
        <w:t>для</w:t>
      </w:r>
      <w:proofErr w:type="gramEnd"/>
      <w:r w:rsidRPr="009E13BF">
        <w:rPr>
          <w:sz w:val="28"/>
          <w:szCs w:val="28"/>
        </w:rPr>
        <w:t>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записи особо ценных прикладных программ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хранения программы пользователя во время его работы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хранения программ начальной загрузки компьютера и тестирования его узлов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постоянного хранения особо ценных документов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proofErr w:type="gramStart"/>
      <w:r w:rsidRPr="009E13BF">
        <w:rPr>
          <w:sz w:val="28"/>
          <w:szCs w:val="28"/>
        </w:rPr>
        <w:t>Укажите</w:t>
      </w:r>
      <w:proofErr w:type="gramEnd"/>
      <w:r w:rsidRPr="009E13BF">
        <w:rPr>
          <w:sz w:val="28"/>
          <w:szCs w:val="28"/>
        </w:rPr>
        <w:t xml:space="preserve"> на какой скорости может работать контроллер </w:t>
      </w:r>
      <w:proofErr w:type="spellStart"/>
      <w:r w:rsidRPr="009E13BF">
        <w:rPr>
          <w:sz w:val="28"/>
          <w:szCs w:val="28"/>
        </w:rPr>
        <w:t>Ethernet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6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10 Гбит/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102400 Кбит/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1000 Мбит/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102400 Мбит/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100 Мбит/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6) </w:t>
      </w:r>
      <w:r w:rsidRPr="009E13BF">
        <w:rPr>
          <w:rFonts w:ascii="Times New Roman" w:hAnsi="Times New Roman" w:cs="Times New Roman"/>
          <w:sz w:val="28"/>
          <w:szCs w:val="28"/>
        </w:rPr>
        <w:t>100 Гбит/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>Каждый байт ОЗУ имеет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имя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индекс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название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адрес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proofErr w:type="gramStart"/>
      <w:r w:rsidRPr="009E13BF">
        <w:rPr>
          <w:color w:val="000000"/>
          <w:sz w:val="28"/>
          <w:szCs w:val="28"/>
        </w:rPr>
        <w:t>Какое количество основных информационные шин входит в системную магистраль микропроцессорной системы?</w:t>
      </w:r>
      <w:proofErr w:type="gram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3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Две шины.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Четыре шины.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Три шины.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>Хранение информации на внешних носителях отличается от хранения информации в оперативной памяти: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 xml:space="preserve">тем, что на внешних носителях информация может 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 xml:space="preserve"> после отключения питания компьютера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способами доступа к хранимой информации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объемом хранения информации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возможность защиты информации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>ОЗУ размещается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на жестком диске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на материнской плате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в процессоре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на магистрали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>Это главная микросхема компьютера, его 'мозг'. Он выполняет программный код, находящийся в памяти и руководит работой всех устройств компьютера.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Оперативная память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Чипсет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Процессор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Материнская плата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 xml:space="preserve">Набор микросхем, </w:t>
      </w:r>
      <w:proofErr w:type="spellStart"/>
      <w:r w:rsidRPr="009E13BF">
        <w:rPr>
          <w:sz w:val="28"/>
          <w:szCs w:val="28"/>
        </w:rPr>
        <w:t>обеспечиваюших</w:t>
      </w:r>
      <w:proofErr w:type="spellEnd"/>
      <w:r w:rsidRPr="009E13BF">
        <w:rPr>
          <w:sz w:val="28"/>
          <w:szCs w:val="28"/>
        </w:rPr>
        <w:t xml:space="preserve"> взаимодействие всех узлов компьютера.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Магистраль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ПЗУ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Сокет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Контроллер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Чипсет</w:t>
      </w:r>
      <w:proofErr w:type="spellEnd"/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>Стандартный форм фактор жесткого диска для настольного персонального компьютера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Выберите один из 6 вариантов ответа: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1.8'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1'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3.5'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1.3'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4.5'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6) </w:t>
      </w:r>
      <w:r w:rsidRPr="009E13BF">
        <w:rPr>
          <w:rFonts w:ascii="Times New Roman" w:hAnsi="Times New Roman" w:cs="Times New Roman"/>
          <w:sz w:val="28"/>
          <w:szCs w:val="28"/>
        </w:rPr>
        <w:t>2.5'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>____________ - это устройство, позволяющее получить электронную копию изображения с бумажного носителя.</w:t>
      </w:r>
    </w:p>
    <w:p w:rsidR="008D483E" w:rsidRPr="009E13BF" w:rsidRDefault="008D483E" w:rsidP="009E13BF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8"/>
          <w:szCs w:val="28"/>
        </w:rPr>
      </w:pPr>
      <w:r w:rsidRPr="009E13BF">
        <w:rPr>
          <w:sz w:val="28"/>
          <w:szCs w:val="28"/>
        </w:rPr>
        <w:t xml:space="preserve">Процессор </w:t>
      </w:r>
      <w:proofErr w:type="spellStart"/>
      <w:r w:rsidRPr="009E13BF">
        <w:rPr>
          <w:sz w:val="28"/>
          <w:szCs w:val="28"/>
        </w:rPr>
        <w:t>IntelCore</w:t>
      </w:r>
      <w:proofErr w:type="spellEnd"/>
      <w:r w:rsidRPr="009E13BF">
        <w:rPr>
          <w:sz w:val="28"/>
          <w:szCs w:val="28"/>
        </w:rPr>
        <w:t xml:space="preserve"> i5-3330 (3.0G) </w:t>
      </w:r>
      <w:proofErr w:type="spellStart"/>
      <w:r w:rsidRPr="009E13BF">
        <w:rPr>
          <w:sz w:val="28"/>
          <w:szCs w:val="28"/>
        </w:rPr>
        <w:t>Soket</w:t>
      </w:r>
      <w:proofErr w:type="spellEnd"/>
      <w:r w:rsidRPr="009E13BF">
        <w:rPr>
          <w:sz w:val="28"/>
          <w:szCs w:val="28"/>
        </w:rPr>
        <w:t xml:space="preserve"> LGA1155 (OEM), какая система охлаждения подойдет к этому процессору?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Вентилятор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 Cooler Master Hyper 412P (RR-H412-20PK-R1) s.1155, 1156, 2011, 775, AM2, AM3, FM1 T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2)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 xml:space="preserve">Intel Core i3 3240 (3.40GHz/3MB) </w:t>
      </w:r>
      <w:proofErr w:type="spellStart"/>
      <w:r w:rsidRPr="009E13BF">
        <w:rPr>
          <w:rFonts w:ascii="Times New Roman" w:hAnsi="Times New Roman" w:cs="Times New Roman"/>
          <w:sz w:val="28"/>
          <w:szCs w:val="28"/>
          <w:lang w:val="en-US"/>
        </w:rPr>
        <w:t>Soket</w:t>
      </w:r>
      <w:proofErr w:type="spellEnd"/>
      <w:r w:rsidRPr="009E13BF">
        <w:rPr>
          <w:rFonts w:ascii="Times New Roman" w:hAnsi="Times New Roman" w:cs="Times New Roman"/>
          <w:sz w:val="28"/>
          <w:szCs w:val="28"/>
          <w:lang w:val="en-US"/>
        </w:rPr>
        <w:t xml:space="preserve"> LGA1155 (OEM)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Вентилятор</w:t>
      </w:r>
      <w:proofErr w:type="spellStart"/>
      <w:r w:rsidRPr="009E13BF">
        <w:rPr>
          <w:rFonts w:ascii="Times New Roman" w:hAnsi="Times New Roman" w:cs="Times New Roman"/>
          <w:sz w:val="28"/>
          <w:szCs w:val="28"/>
          <w:lang w:val="en-US"/>
        </w:rPr>
        <w:t>Enermax</w:t>
      </w:r>
      <w:proofErr w:type="spellEnd"/>
      <w:r w:rsidRPr="009E13BF">
        <w:rPr>
          <w:rFonts w:ascii="Times New Roman" w:hAnsi="Times New Roman" w:cs="Times New Roman"/>
          <w:sz w:val="28"/>
          <w:szCs w:val="28"/>
          <w:lang w:val="en-US"/>
        </w:rPr>
        <w:t xml:space="preserve"> ETS-T40-TB S775, S1155/1156, S1366, AM2, AM2+, AM3/AM3+/FM1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Вентилятор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 xml:space="preserve"> CPU Cooler </w:t>
      </w:r>
      <w:proofErr w:type="spellStart"/>
      <w:r w:rsidRPr="009E13BF">
        <w:rPr>
          <w:rFonts w:ascii="Times New Roman" w:hAnsi="Times New Roman" w:cs="Times New Roman"/>
          <w:sz w:val="28"/>
          <w:szCs w:val="28"/>
          <w:lang w:val="en-US"/>
        </w:rPr>
        <w:t>Floston</w:t>
      </w:r>
      <w:proofErr w:type="spellEnd"/>
      <w:r w:rsidRPr="009E13BF">
        <w:rPr>
          <w:rFonts w:ascii="Times New Roman" w:hAnsi="Times New Roman" w:cs="Times New Roman"/>
          <w:sz w:val="28"/>
          <w:szCs w:val="28"/>
          <w:lang w:val="en-US"/>
        </w:rPr>
        <w:t xml:space="preserve"> for AMD FCAM-23SQ, AL, </w:t>
      </w:r>
      <w:r w:rsidRPr="009E13BF">
        <w:rPr>
          <w:rFonts w:ascii="Times New Roman" w:hAnsi="Times New Roman" w:cs="Times New Roman"/>
          <w:sz w:val="28"/>
          <w:szCs w:val="28"/>
        </w:rPr>
        <w:t>тихий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13BF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9E13BF">
        <w:rPr>
          <w:rFonts w:ascii="Times New Roman" w:hAnsi="Times New Roman" w:cs="Times New Roman"/>
          <w:sz w:val="28"/>
          <w:szCs w:val="28"/>
        </w:rPr>
        <w:t>Материнская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плата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E13BF">
        <w:rPr>
          <w:rFonts w:ascii="Times New Roman" w:hAnsi="Times New Roman" w:cs="Times New Roman"/>
          <w:sz w:val="28"/>
          <w:szCs w:val="28"/>
          <w:lang w:val="en-US"/>
        </w:rPr>
        <w:t>ASRock</w:t>
      </w:r>
      <w:proofErr w:type="spellEnd"/>
      <w:r w:rsidRPr="009E13BF">
        <w:rPr>
          <w:rFonts w:ascii="Times New Roman" w:hAnsi="Times New Roman" w:cs="Times New Roman"/>
          <w:sz w:val="28"/>
          <w:szCs w:val="28"/>
          <w:lang w:val="en-US"/>
        </w:rPr>
        <w:t xml:space="preserve"> 970 Extreme3 R2.0 AM3 AMD970 4*DDR3 2 x PCI Express 2.0 x16 2 x PCI, </w:t>
      </w:r>
      <w:r w:rsidRPr="009E13BF">
        <w:rPr>
          <w:rFonts w:ascii="Times New Roman" w:hAnsi="Times New Roman" w:cs="Times New Roman"/>
          <w:sz w:val="28"/>
          <w:szCs w:val="28"/>
        </w:rPr>
        <w:t>какой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в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ней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сокет</w:t>
      </w:r>
      <w:proofErr w:type="spellEnd"/>
      <w:r w:rsidRPr="009E13B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R2.0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AM3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ASRock</w:t>
      </w:r>
      <w:proofErr w:type="spellEnd"/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970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</w:t>
      </w:r>
      <w:r w:rsidRPr="009E13BF">
        <w:rPr>
          <w:rFonts w:ascii="Times New Roman" w:hAnsi="Times New Roman" w:cs="Times New Roman"/>
          <w:sz w:val="28"/>
          <w:szCs w:val="28"/>
        </w:rPr>
        <w:t>Тактовая частота процессора - это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число возможных обращений процессора к оперативной памяти в единицу времени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количество тактов, выполняемых процессором в единицу времени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скорость обмена информацией между процессором и ПЗУ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число двоичных операций, совершаемых процессором в единицу времени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скорость обмена информацией между процессором и устройством ввода/вывода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15.</w:t>
      </w:r>
      <w:r w:rsidRPr="009E13BF">
        <w:rPr>
          <w:rFonts w:ascii="Times New Roman" w:hAnsi="Times New Roman" w:cs="Times New Roman"/>
          <w:sz w:val="28"/>
          <w:szCs w:val="28"/>
        </w:rPr>
        <w:t>Какая кэш-память считается самой быстрой?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3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L3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L2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L1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16.Принцип программного управления работой компьютера предполагает: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3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двоичное кодирование данных в компьютере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необходимость использование операционной системы для синхронной работы аппаратных средств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возможность выполнения без внешнего вмешательства целой серии команд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17.В чем заключается принцип модернизации компьютера</w:t>
      </w:r>
      <w:proofErr w:type="gram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3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взаимозаменяемости деталей и узлов.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В функциональной избыточности деталей и узлов.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В совместимости деталей и узлов.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18.Расположите пронумерованные команды так, чтобы был получен алгоритм, с помощью которого на пустой дискете создается файл с полным именем</w:t>
      </w:r>
      <w:proofErr w:type="gram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E13BF">
        <w:rPr>
          <w:rFonts w:ascii="Times New Roman" w:hAnsi="Times New Roman" w:cs="Times New Roman"/>
          <w:color w:val="000000"/>
          <w:sz w:val="28"/>
          <w:szCs w:val="28"/>
        </w:rPr>
        <w:t>:\ TOWN \ STREET \ home.txt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Укажите порядок следования всех 5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создать файл home.txt;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создать каталог TOWN;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сделать диск</w:t>
      </w:r>
      <w:proofErr w:type="gram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E13BF">
        <w:rPr>
          <w:rFonts w:ascii="Times New Roman" w:hAnsi="Times New Roman" w:cs="Times New Roman"/>
          <w:color w:val="000000"/>
          <w:sz w:val="28"/>
          <w:szCs w:val="28"/>
        </w:rPr>
        <w:t>: текущим.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войти в созданный каталог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создать каталог STREET;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19.С какими видами данных работает компьютер...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 истинными и ложными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символьными, числовыми, графическими, звуковыми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объективными и субъективными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 аналоговыми и числовыми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20.</w:t>
      </w:r>
      <w:r w:rsidRPr="009E13BF">
        <w:rPr>
          <w:rFonts w:ascii="Times New Roman" w:hAnsi="Times New Roman" w:cs="Times New Roman"/>
          <w:sz w:val="28"/>
          <w:szCs w:val="28"/>
        </w:rPr>
        <w:t>Основная шина, ради которой и создается вся система. Количество ее разрядов определяет скорость и эффективность информационного обмена, а также максимально возможное количество команд.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Шина данных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Шина адреса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Сервисная шина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Шина управления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9E13BF">
        <w:rPr>
          <w:rFonts w:ascii="Times New Roman" w:hAnsi="Times New Roman" w:cs="Times New Roman"/>
          <w:color w:val="000000"/>
          <w:sz w:val="28"/>
          <w:szCs w:val="28"/>
        </w:rPr>
        <w:t>.Наименьшая адресуемая часть оперативной памяти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бит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байт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файл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килобайт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22.Основная характеристика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 xml:space="preserve"> обозначающая производительность вентилятора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dB</w:t>
      </w:r>
      <w:proofErr w:type="spellEnd"/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RPM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% об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CFM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23.Разъем для подключения принтера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USB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PS/2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D-Sub</w:t>
      </w:r>
      <w:proofErr w:type="spellEnd"/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LPT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24.</w:t>
      </w:r>
      <w:r w:rsidRPr="009E13BF">
        <w:rPr>
          <w:rFonts w:ascii="Times New Roman" w:hAnsi="Times New Roman" w:cs="Times New Roman"/>
          <w:sz w:val="28"/>
          <w:szCs w:val="28"/>
        </w:rPr>
        <w:t>Соответствие между поколениями ЭВМ и элементной базой.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Укажите соответствие для всех 5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ламповые машины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Элементная база ЭВМ были полупроводниковые приборы.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ЭВМ применяются электронные микросхемы.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Элементной базой ЭВМ были большие интегральные схемы.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ЭВМ способны к самообучению, логической обработке информации, диалогу с пользователем в форме вопросов и ответов.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 второе поколение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третье поколение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пятое поколение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четвертое поколение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 первое поколение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25. Перечислите основные характеристики компьютера</w:t>
      </w:r>
      <w:proofErr w:type="gramStart"/>
      <w:r w:rsidRPr="009E13BF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 тактовая частота.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 объем оперативной памяти.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 разрядность.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 производительность.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 xml:space="preserve">26.Постоянное запоминающее устройство служит </w:t>
      </w:r>
      <w:proofErr w:type="gramStart"/>
      <w:r w:rsidRPr="009E13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13BF">
        <w:rPr>
          <w:rFonts w:ascii="Times New Roman" w:hAnsi="Times New Roman" w:cs="Times New Roman"/>
          <w:sz w:val="28"/>
          <w:szCs w:val="28"/>
        </w:rPr>
        <w:t>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5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записи особо ценных прикладных программ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хранения постоянно используемых программ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постоянно хранения особо ценных документов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хранение программ начальной загрузки компьютера и тестирование его узлов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9E13BF">
        <w:rPr>
          <w:rFonts w:ascii="Times New Roman" w:hAnsi="Times New Roman" w:cs="Times New Roman"/>
          <w:sz w:val="28"/>
          <w:szCs w:val="28"/>
        </w:rPr>
        <w:t>хранения программы пользователя во время работы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27.Объем ОЗУ измеряется: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один из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9E13BF">
        <w:rPr>
          <w:rFonts w:ascii="Times New Roman" w:hAnsi="Times New Roman" w:cs="Times New Roman"/>
          <w:sz w:val="28"/>
          <w:szCs w:val="28"/>
        </w:rPr>
        <w:t>в пикселях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9E13BF">
        <w:rPr>
          <w:rFonts w:ascii="Times New Roman" w:hAnsi="Times New Roman" w:cs="Times New Roman"/>
          <w:sz w:val="28"/>
          <w:szCs w:val="28"/>
        </w:rPr>
        <w:t>в ГГц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9E13BF">
        <w:rPr>
          <w:rFonts w:ascii="Times New Roman" w:hAnsi="Times New Roman" w:cs="Times New Roman"/>
          <w:sz w:val="28"/>
          <w:szCs w:val="28"/>
        </w:rPr>
        <w:t>в байтах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9E13BF">
        <w:rPr>
          <w:rFonts w:ascii="Times New Roman" w:hAnsi="Times New Roman" w:cs="Times New Roman"/>
          <w:sz w:val="28"/>
          <w:szCs w:val="28"/>
        </w:rPr>
        <w:t>в ячейках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28.</w:t>
      </w:r>
      <w:r w:rsidRPr="009E13BF">
        <w:rPr>
          <w:rFonts w:ascii="Times New Roman" w:hAnsi="Times New Roman" w:cs="Times New Roman"/>
          <w:sz w:val="28"/>
          <w:szCs w:val="28"/>
        </w:rPr>
        <w:t>Расположите носители информации по увеличению их возможной емкости.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Укажите порядок следования всех 4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CD-RW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DVD-RW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Жесткий диск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__ </w:t>
      </w:r>
      <w:r w:rsidRPr="009E13BF">
        <w:rPr>
          <w:rFonts w:ascii="Times New Roman" w:hAnsi="Times New Roman" w:cs="Times New Roman"/>
          <w:sz w:val="28"/>
          <w:szCs w:val="28"/>
        </w:rPr>
        <w:t>Флоппи-диск (дискета)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sz w:val="28"/>
          <w:szCs w:val="28"/>
        </w:rPr>
        <w:t>29.Основной разъем питания на материнской плате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5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20-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pin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18-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pin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22-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pin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34-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pin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13BF">
        <w:rPr>
          <w:rFonts w:ascii="Times New Roman" w:hAnsi="Times New Roman" w:cs="Times New Roman"/>
          <w:sz w:val="28"/>
          <w:szCs w:val="28"/>
        </w:rPr>
        <w:t>24-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pin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13BF">
        <w:rPr>
          <w:rFonts w:ascii="Times New Roman" w:hAnsi="Times New Roman" w:cs="Times New Roman"/>
          <w:sz w:val="28"/>
          <w:szCs w:val="28"/>
        </w:rPr>
        <w:t xml:space="preserve">30.Какие из </w:t>
      </w:r>
      <w:proofErr w:type="spellStart"/>
      <w:r w:rsidRPr="009E13BF">
        <w:rPr>
          <w:rFonts w:ascii="Times New Roman" w:hAnsi="Times New Roman" w:cs="Times New Roman"/>
          <w:sz w:val="28"/>
          <w:szCs w:val="28"/>
        </w:rPr>
        <w:t>сокетов</w:t>
      </w:r>
      <w:proofErr w:type="spellEnd"/>
      <w:r w:rsidRPr="009E13BF">
        <w:rPr>
          <w:rFonts w:ascii="Times New Roman" w:hAnsi="Times New Roman" w:cs="Times New Roman"/>
          <w:sz w:val="28"/>
          <w:szCs w:val="28"/>
        </w:rPr>
        <w:t xml:space="preserve"> от фирмы Интел?</w:t>
      </w:r>
      <w:proofErr w:type="gramEnd"/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BF">
        <w:rPr>
          <w:rFonts w:ascii="Times New Roman" w:hAnsi="Times New Roman" w:cs="Times New Roman"/>
          <w:iCs/>
          <w:color w:val="000000"/>
          <w:sz w:val="28"/>
          <w:szCs w:val="28"/>
        </w:rPr>
        <w:t>Выберите несколько из 5 вариантов ответа: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1)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AM3+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2)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LGA 2011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3)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FM1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4)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FM2</w:t>
      </w:r>
    </w:p>
    <w:p w:rsidR="008D483E" w:rsidRPr="009E13BF" w:rsidRDefault="008D483E" w:rsidP="009E13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3BF">
        <w:rPr>
          <w:rFonts w:ascii="Times New Roman" w:hAnsi="Times New Roman" w:cs="Times New Roman"/>
          <w:color w:val="000000"/>
          <w:sz w:val="28"/>
          <w:szCs w:val="28"/>
          <w:lang w:val="en-US"/>
        </w:rPr>
        <w:t>5) </w:t>
      </w:r>
      <w:r w:rsidRPr="009E13BF">
        <w:rPr>
          <w:rFonts w:ascii="Times New Roman" w:hAnsi="Times New Roman" w:cs="Times New Roman"/>
          <w:sz w:val="28"/>
          <w:szCs w:val="28"/>
          <w:lang w:val="en-US"/>
        </w:rPr>
        <w:t>LGA 775</w:t>
      </w:r>
    </w:p>
    <w:p w:rsidR="008D483E" w:rsidRPr="009E13BF" w:rsidRDefault="008D483E" w:rsidP="009E1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83E" w:rsidRPr="009E13BF" w:rsidRDefault="008D483E" w:rsidP="008D483E">
      <w:pPr>
        <w:pStyle w:val="af9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9E13BF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проявил полное знание программного материала, </w:t>
            </w:r>
            <w:proofErr w:type="spellStart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демонстрируетсформированные</w:t>
            </w:r>
            <w:proofErr w:type="spellEnd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 на достаточном уровне умения и навыки, указанные в программе компетенции, </w:t>
            </w:r>
            <w:proofErr w:type="spellStart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допускаетнепринципиальные</w:t>
            </w:r>
            <w:proofErr w:type="spellEnd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 неточности при изложении ответа на вопросы.</w:t>
            </w:r>
          </w:p>
        </w:tc>
      </w:tr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студент, </w:t>
            </w:r>
            <w:proofErr w:type="spellStart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обнаруживаетзнания</w:t>
            </w:r>
            <w:proofErr w:type="spellEnd"/>
            <w:r w:rsidRPr="009E13BF">
              <w:rPr>
                <w:rFonts w:ascii="Times New Roman" w:hAnsi="Times New Roman" w:cs="Times New Roman"/>
                <w:sz w:val="28"/>
                <w:szCs w:val="28"/>
              </w:rPr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D483E" w:rsidRPr="009E13BF" w:rsidTr="002E49C1">
        <w:tc>
          <w:tcPr>
            <w:tcW w:w="2660" w:type="dxa"/>
          </w:tcPr>
          <w:p w:rsidR="008D483E" w:rsidRPr="009E13BF" w:rsidRDefault="008D483E" w:rsidP="002E4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8D483E" w:rsidRPr="009E13BF" w:rsidRDefault="008D483E" w:rsidP="002E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F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D100E" w:rsidRPr="009E13BF" w:rsidRDefault="00BD100E" w:rsidP="009E13BF">
      <w:pPr>
        <w:rPr>
          <w:rFonts w:ascii="Times New Roman" w:hAnsi="Times New Roman" w:cs="Times New Roman"/>
          <w:sz w:val="28"/>
          <w:szCs w:val="28"/>
        </w:rPr>
      </w:pPr>
    </w:p>
    <w:sectPr w:rsidR="00BD100E" w:rsidRPr="009E13BF" w:rsidSect="007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26"/>
    <w:multiLevelType w:val="hybridMultilevel"/>
    <w:tmpl w:val="02B08EF4"/>
    <w:lvl w:ilvl="0" w:tplc="9E4415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1391"/>
    <w:multiLevelType w:val="hybridMultilevel"/>
    <w:tmpl w:val="914A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5A2"/>
    <w:multiLevelType w:val="hybridMultilevel"/>
    <w:tmpl w:val="1E6682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1C4D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C0716"/>
    <w:multiLevelType w:val="hybridMultilevel"/>
    <w:tmpl w:val="031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72710"/>
    <w:multiLevelType w:val="hybridMultilevel"/>
    <w:tmpl w:val="8ED2A3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45384"/>
    <w:multiLevelType w:val="multilevel"/>
    <w:tmpl w:val="88C2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3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46BE7"/>
    <w:multiLevelType w:val="hybridMultilevel"/>
    <w:tmpl w:val="A70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16749"/>
    <w:multiLevelType w:val="hybridMultilevel"/>
    <w:tmpl w:val="56A4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F6E"/>
    <w:multiLevelType w:val="hybridMultilevel"/>
    <w:tmpl w:val="93C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25E7B"/>
    <w:multiLevelType w:val="hybridMultilevel"/>
    <w:tmpl w:val="BFCA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7C7A"/>
    <w:multiLevelType w:val="multilevel"/>
    <w:tmpl w:val="806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 CYR" w:hAnsi="Times New Roman CYR" w:cs="Times New Roman CYR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47AC5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7DB"/>
    <w:multiLevelType w:val="hybridMultilevel"/>
    <w:tmpl w:val="71D0C39E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6C7326"/>
    <w:multiLevelType w:val="hybridMultilevel"/>
    <w:tmpl w:val="CCBC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C031B"/>
    <w:multiLevelType w:val="hybridMultilevel"/>
    <w:tmpl w:val="FE0A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B47C5"/>
    <w:multiLevelType w:val="hybridMultilevel"/>
    <w:tmpl w:val="0D88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4788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E81"/>
    <w:multiLevelType w:val="hybridMultilevel"/>
    <w:tmpl w:val="F5A8B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8D2A30"/>
    <w:multiLevelType w:val="hybridMultilevel"/>
    <w:tmpl w:val="5FE68F04"/>
    <w:lvl w:ilvl="0" w:tplc="CE588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6A4064"/>
    <w:multiLevelType w:val="hybridMultilevel"/>
    <w:tmpl w:val="D0AAB150"/>
    <w:lvl w:ilvl="0" w:tplc="81F6329C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C7721"/>
    <w:multiLevelType w:val="hybridMultilevel"/>
    <w:tmpl w:val="E8AA844E"/>
    <w:lvl w:ilvl="0" w:tplc="086A4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9448EF"/>
    <w:multiLevelType w:val="hybridMultilevel"/>
    <w:tmpl w:val="1EBC8B06"/>
    <w:lvl w:ilvl="0" w:tplc="139A45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F97511A"/>
    <w:multiLevelType w:val="hybridMultilevel"/>
    <w:tmpl w:val="DB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38">
    <w:nsid w:val="775C4C3C"/>
    <w:multiLevelType w:val="hybridMultilevel"/>
    <w:tmpl w:val="C288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36396"/>
    <w:multiLevelType w:val="singleLevel"/>
    <w:tmpl w:val="7FD0DEA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18"/>
  </w:num>
  <w:num w:numId="5">
    <w:abstractNumId w:val="13"/>
  </w:num>
  <w:num w:numId="6">
    <w:abstractNumId w:val="23"/>
  </w:num>
  <w:num w:numId="7">
    <w:abstractNumId w:val="4"/>
  </w:num>
  <w:num w:numId="8">
    <w:abstractNumId w:val="17"/>
  </w:num>
  <w:num w:numId="9">
    <w:abstractNumId w:val="37"/>
  </w:num>
  <w:num w:numId="10">
    <w:abstractNumId w:val="5"/>
  </w:num>
  <w:num w:numId="11">
    <w:abstractNumId w:val="15"/>
  </w:num>
  <w:num w:numId="12">
    <w:abstractNumId w:val="12"/>
  </w:num>
  <w:num w:numId="13">
    <w:abstractNumId w:val="31"/>
  </w:num>
  <w:num w:numId="14">
    <w:abstractNumId w:val="32"/>
  </w:num>
  <w:num w:numId="15">
    <w:abstractNumId w:val="3"/>
  </w:num>
  <w:num w:numId="16">
    <w:abstractNumId w:val="29"/>
  </w:num>
  <w:num w:numId="17">
    <w:abstractNumId w:val="16"/>
  </w:num>
  <w:num w:numId="18">
    <w:abstractNumId w:val="14"/>
  </w:num>
  <w:num w:numId="19">
    <w:abstractNumId w:val="2"/>
  </w:num>
  <w:num w:numId="20">
    <w:abstractNumId w:val="33"/>
  </w:num>
  <w:num w:numId="21">
    <w:abstractNumId w:val="34"/>
  </w:num>
  <w:num w:numId="22">
    <w:abstractNumId w:val="38"/>
  </w:num>
  <w:num w:numId="23">
    <w:abstractNumId w:val="39"/>
  </w:num>
  <w:num w:numId="24">
    <w:abstractNumId w:val="0"/>
  </w:num>
  <w:num w:numId="25">
    <w:abstractNumId w:val="35"/>
  </w:num>
  <w:num w:numId="26">
    <w:abstractNumId w:val="1"/>
  </w:num>
  <w:num w:numId="27">
    <w:abstractNumId w:val="25"/>
  </w:num>
  <w:num w:numId="28">
    <w:abstractNumId w:val="30"/>
  </w:num>
  <w:num w:numId="29">
    <w:abstractNumId w:val="21"/>
  </w:num>
  <w:num w:numId="30">
    <w:abstractNumId w:val="6"/>
  </w:num>
  <w:num w:numId="31">
    <w:abstractNumId w:val="28"/>
  </w:num>
  <w:num w:numId="32">
    <w:abstractNumId w:val="27"/>
  </w:num>
  <w:num w:numId="33">
    <w:abstractNumId w:val="22"/>
  </w:num>
  <w:num w:numId="34">
    <w:abstractNumId w:val="7"/>
  </w:num>
  <w:num w:numId="35">
    <w:abstractNumId w:val="36"/>
  </w:num>
  <w:num w:numId="36">
    <w:abstractNumId w:val="26"/>
  </w:num>
  <w:num w:numId="37">
    <w:abstractNumId w:val="8"/>
  </w:num>
  <w:num w:numId="38">
    <w:abstractNumId w:val="2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83E"/>
    <w:rsid w:val="0024030A"/>
    <w:rsid w:val="0078325E"/>
    <w:rsid w:val="008D483E"/>
    <w:rsid w:val="009E13BF"/>
    <w:rsid w:val="00BD100E"/>
    <w:rsid w:val="00EA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5E"/>
  </w:style>
  <w:style w:type="paragraph" w:styleId="1">
    <w:name w:val="heading 1"/>
    <w:basedOn w:val="a"/>
    <w:next w:val="a"/>
    <w:link w:val="10"/>
    <w:qFormat/>
    <w:rsid w:val="008D48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D48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4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3E"/>
    <w:pPr>
      <w:keepNext/>
      <w:keepLines/>
      <w:spacing w:before="200" w:after="0" w:line="240" w:lineRule="auto"/>
      <w:ind w:firstLine="454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83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48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D48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D483E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Normal (Web)"/>
    <w:basedOn w:val="a"/>
    <w:rsid w:val="008D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D48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D48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D483E"/>
    <w:rPr>
      <w:b/>
      <w:bCs/>
    </w:rPr>
  </w:style>
  <w:style w:type="paragraph" w:styleId="a5">
    <w:name w:val="footnote text"/>
    <w:basedOn w:val="a"/>
    <w:link w:val="a6"/>
    <w:uiPriority w:val="99"/>
    <w:qFormat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D483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8D483E"/>
    <w:rPr>
      <w:vertAlign w:val="superscript"/>
    </w:rPr>
  </w:style>
  <w:style w:type="paragraph" w:styleId="a8">
    <w:name w:val="Balloon Text"/>
    <w:basedOn w:val="a"/>
    <w:link w:val="a9"/>
    <w:semiHidden/>
    <w:rsid w:val="008D48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483E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D48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D4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D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8D483E"/>
    <w:rPr>
      <w:sz w:val="16"/>
      <w:szCs w:val="16"/>
    </w:rPr>
  </w:style>
  <w:style w:type="paragraph" w:styleId="ad">
    <w:name w:val="annotation text"/>
    <w:basedOn w:val="a"/>
    <w:link w:val="ae"/>
    <w:semiHidden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483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D483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D483E"/>
    <w:rPr>
      <w:b/>
      <w:bCs/>
    </w:rPr>
  </w:style>
  <w:style w:type="table" w:styleId="af1">
    <w:name w:val="Table Grid"/>
    <w:basedOn w:val="a1"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D483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8D4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D483E"/>
  </w:style>
  <w:style w:type="paragraph" w:customStyle="1" w:styleId="26">
    <w:name w:val="Знак2"/>
    <w:basedOn w:val="a"/>
    <w:rsid w:val="008D483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D4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D483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4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483E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Центр"/>
    <w:basedOn w:val="af3"/>
    <w:rsid w:val="008D483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8D483E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8D483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">
    <w:name w:val="......... 1"/>
    <w:basedOn w:val="Default"/>
    <w:next w:val="Default"/>
    <w:rsid w:val="008D483E"/>
    <w:rPr>
      <w:color w:val="auto"/>
    </w:rPr>
  </w:style>
  <w:style w:type="paragraph" w:customStyle="1" w:styleId="Default">
    <w:name w:val="Default"/>
    <w:rsid w:val="008D4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8D483E"/>
    <w:rPr>
      <w:color w:val="auto"/>
    </w:rPr>
  </w:style>
  <w:style w:type="paragraph" w:styleId="afc">
    <w:name w:val="Title"/>
    <w:basedOn w:val="a"/>
    <w:link w:val="afd"/>
    <w:qFormat/>
    <w:rsid w:val="008D4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d">
    <w:name w:val="Название Знак"/>
    <w:basedOn w:val="a0"/>
    <w:link w:val="afc"/>
    <w:rsid w:val="008D483E"/>
    <w:rPr>
      <w:rFonts w:ascii="Times New Roman" w:eastAsia="Times New Roman" w:hAnsi="Times New Roman" w:cs="Times New Roman"/>
      <w:b/>
      <w:sz w:val="20"/>
      <w:szCs w:val="20"/>
    </w:rPr>
  </w:style>
  <w:style w:type="character" w:styleId="afe">
    <w:name w:val="Hyperlink"/>
    <w:uiPriority w:val="99"/>
    <w:unhideWhenUsed/>
    <w:rsid w:val="008D483E"/>
    <w:rPr>
      <w:color w:val="0000FF"/>
      <w:u w:val="single"/>
    </w:rPr>
  </w:style>
  <w:style w:type="character" w:styleId="aff">
    <w:name w:val="Emphasis"/>
    <w:uiPriority w:val="20"/>
    <w:qFormat/>
    <w:rsid w:val="008D483E"/>
    <w:rPr>
      <w:i/>
      <w:iCs/>
    </w:rPr>
  </w:style>
  <w:style w:type="character" w:customStyle="1" w:styleId="bolighting">
    <w:name w:val="bo_lighting"/>
    <w:basedOn w:val="a0"/>
    <w:rsid w:val="008D483E"/>
  </w:style>
  <w:style w:type="paragraph" w:customStyle="1" w:styleId="aff0">
    <w:name w:val="!Заголовок"/>
    <w:basedOn w:val="1"/>
    <w:next w:val="a"/>
    <w:qFormat/>
    <w:rsid w:val="008D483E"/>
    <w:rPr>
      <w:b/>
      <w:bCs/>
      <w:sz w:val="28"/>
      <w:szCs w:val="28"/>
    </w:rPr>
  </w:style>
  <w:style w:type="paragraph" w:customStyle="1" w:styleId="msonormal0">
    <w:name w:val="msonormal"/>
    <w:basedOn w:val="a"/>
    <w:rsid w:val="008D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4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83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8D483E"/>
  </w:style>
  <w:style w:type="character" w:customStyle="1" w:styleId="aff1">
    <w:name w:val="Заголовок Знак"/>
    <w:rsid w:val="008D48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rsid w:val="008D48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D483E"/>
    <w:rPr>
      <w:rFonts w:ascii="Courier New" w:eastAsia="Times New Roman" w:hAnsi="Courier New" w:cs="Courier New"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8D483E"/>
    <w:pPr>
      <w:keepLines/>
      <w:autoSpaceDE/>
      <w:autoSpaceDN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8D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rsid w:val="008D483E"/>
    <w:pPr>
      <w:tabs>
        <w:tab w:val="right" w:leader="dot" w:pos="9344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link w:val="aff6"/>
    <w:uiPriority w:val="1"/>
    <w:qFormat/>
    <w:rsid w:val="008D483E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f6">
    <w:name w:val="Без интервала Знак"/>
    <w:link w:val="aff5"/>
    <w:uiPriority w:val="1"/>
    <w:locked/>
    <w:rsid w:val="008D483E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8D483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D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4034</Words>
  <Characters>22996</Characters>
  <Application>Microsoft Office Word</Application>
  <DocSecurity>0</DocSecurity>
  <Lines>191</Lines>
  <Paragraphs>53</Paragraphs>
  <ScaleCrop>false</ScaleCrop>
  <Company>кИЭиУ</Company>
  <LinksUpToDate>false</LinksUpToDate>
  <CharactersWithSpaces>26977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5</cp:revision>
  <dcterms:created xsi:type="dcterms:W3CDTF">2023-05-10T04:31:00Z</dcterms:created>
  <dcterms:modified xsi:type="dcterms:W3CDTF">2023-07-04T06:25:00Z</dcterms:modified>
</cp:coreProperties>
</file>