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00EB" w:rsidRDefault="001D79D7" w:rsidP="001D79D7">
      <w:pPr>
        <w:pStyle w:val="ab"/>
        <w:widowControl w:val="0"/>
        <w:jc w:val="center"/>
        <w:rPr>
          <w:sz w:val="28"/>
          <w:szCs w:val="28"/>
        </w:rPr>
        <w:sectPr w:rsidR="000800EB" w:rsidSect="000B1E0D">
          <w:footerReference w:type="even" r:id="rId8"/>
          <w:footerReference w:type="default" r:id="rId9"/>
          <w:pgSz w:w="11906" w:h="16838"/>
          <w:pgMar w:top="1134" w:right="850" w:bottom="1134" w:left="1701" w:header="708" w:footer="708" w:gutter="0"/>
          <w:cols w:space="720"/>
          <w:titlePg/>
        </w:sectPr>
      </w:pPr>
      <w:r>
        <w:rPr>
          <w:b/>
          <w:noProof/>
        </w:rPr>
        <w:drawing>
          <wp:inline distT="0" distB="0" distL="0" distR="0">
            <wp:extent cx="5940425" cy="8373549"/>
            <wp:effectExtent l="19050" t="0" r="3175" b="0"/>
            <wp:docPr id="1" name="Рисунок 1" descr="H:\колледж\Бородина\пм 01\2019-12-09_12-04-29_winscan_to_pdf_000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олледж\Бородина\пм 01\2019-12-09_12-04-29_winscan_to_pdf_000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3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BB3" w:rsidRDefault="007D4BB3" w:rsidP="007D4BB3">
      <w:pPr>
        <w:widowControl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7D4BB3" w:rsidRDefault="007D4BB3" w:rsidP="007D4BB3">
      <w:pPr>
        <w:widowControl w:val="0"/>
        <w:jc w:val="center"/>
        <w:rPr>
          <w:b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039"/>
        <w:gridCol w:w="532"/>
      </w:tblGrid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pStyle w:val="1"/>
              <w:widowControl w:val="0"/>
              <w:ind w:firstLine="0"/>
              <w:jc w:val="both"/>
              <w:outlineLvl w:val="0"/>
              <w:rPr>
                <w:sz w:val="28"/>
                <w:szCs w:val="28"/>
              </w:rPr>
            </w:pPr>
            <w:r w:rsidRPr="001111DF">
              <w:rPr>
                <w:caps/>
                <w:sz w:val="28"/>
                <w:szCs w:val="28"/>
              </w:rPr>
              <w:t>1 ПАСПОРТ РАБОЧЕЙ ПРОГРАММЫ профессионального модуля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numPr>
                <w:ilvl w:val="1"/>
                <w:numId w:val="26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111DF">
              <w:rPr>
                <w:sz w:val="28"/>
                <w:szCs w:val="28"/>
              </w:rPr>
              <w:t>Место профессионального модуля в структуре основной профессиональной образовательной программы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numPr>
                <w:ilvl w:val="1"/>
                <w:numId w:val="26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1111DF">
              <w:rPr>
                <w:sz w:val="28"/>
                <w:szCs w:val="28"/>
              </w:rPr>
              <w:t>Цели и задачи профессионального модуля – требования к результатам освоения профессионального модуля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1111DF" w:rsidP="001111DF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1.3 </w:t>
            </w:r>
            <w:r w:rsidR="007D4BB3" w:rsidRPr="001111DF">
              <w:rPr>
                <w:sz w:val="28"/>
                <w:szCs w:val="28"/>
              </w:rPr>
              <w:t>Рекомендуемое количество часов  на освоение программы профессионального модуля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jc w:val="both"/>
              <w:rPr>
                <w:caps/>
                <w:sz w:val="28"/>
                <w:szCs w:val="28"/>
              </w:rPr>
            </w:pPr>
            <w:r w:rsidRPr="001111DF">
              <w:rPr>
                <w:caps/>
                <w:sz w:val="28"/>
                <w:szCs w:val="28"/>
              </w:rPr>
              <w:t>2 Результаты освоения профессионального модуля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jc w:val="both"/>
              <w:rPr>
                <w:caps/>
                <w:sz w:val="28"/>
                <w:szCs w:val="28"/>
              </w:rPr>
            </w:pPr>
            <w:r w:rsidRPr="001111DF">
              <w:rPr>
                <w:caps/>
                <w:sz w:val="28"/>
                <w:szCs w:val="28"/>
              </w:rPr>
              <w:t>3 Структура и содержание профессионального модуля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jc w:val="both"/>
              <w:rPr>
                <w:sz w:val="28"/>
                <w:szCs w:val="28"/>
              </w:rPr>
            </w:pPr>
            <w:r w:rsidRPr="001111DF">
              <w:rPr>
                <w:sz w:val="28"/>
                <w:szCs w:val="28"/>
              </w:rPr>
              <w:t>3.1 Тематический план профессионального модуля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jc w:val="both"/>
              <w:rPr>
                <w:sz w:val="28"/>
                <w:szCs w:val="28"/>
              </w:rPr>
            </w:pPr>
            <w:r w:rsidRPr="001111DF">
              <w:rPr>
                <w:sz w:val="28"/>
                <w:szCs w:val="28"/>
              </w:rPr>
              <w:t xml:space="preserve">3.2 Содержание </w:t>
            </w:r>
            <w:proofErr w:type="gramStart"/>
            <w:r w:rsidRPr="001111DF">
              <w:rPr>
                <w:sz w:val="28"/>
                <w:szCs w:val="28"/>
              </w:rPr>
              <w:t>обучения по</w:t>
            </w:r>
            <w:proofErr w:type="gramEnd"/>
            <w:r w:rsidRPr="001111DF">
              <w:rPr>
                <w:sz w:val="28"/>
                <w:szCs w:val="28"/>
              </w:rPr>
              <w:t xml:space="preserve"> профессиональному модулю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jc w:val="both"/>
              <w:rPr>
                <w:caps/>
                <w:sz w:val="28"/>
                <w:szCs w:val="28"/>
              </w:rPr>
            </w:pPr>
            <w:r w:rsidRPr="001111DF">
              <w:rPr>
                <w:caps/>
                <w:sz w:val="28"/>
                <w:szCs w:val="28"/>
              </w:rPr>
              <w:t>4 Условия реализации профессионального модуля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widowControl w:val="0"/>
              <w:jc w:val="both"/>
              <w:rPr>
                <w:sz w:val="28"/>
                <w:szCs w:val="28"/>
              </w:rPr>
            </w:pPr>
            <w:r w:rsidRPr="001111DF">
              <w:rPr>
                <w:bCs/>
                <w:sz w:val="28"/>
                <w:szCs w:val="28"/>
              </w:rPr>
              <w:t>4.1 Требования к минимальному материально-техническому обеспечению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7D4BB3" w:rsidRPr="001111DF" w:rsidTr="001111DF">
        <w:tc>
          <w:tcPr>
            <w:tcW w:w="9039" w:type="dxa"/>
          </w:tcPr>
          <w:p w:rsidR="007D4BB3" w:rsidRPr="001111DF" w:rsidRDefault="007D4BB3" w:rsidP="001111D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outlineLvl w:val="0"/>
              <w:rPr>
                <w:bCs/>
                <w:sz w:val="28"/>
                <w:szCs w:val="28"/>
              </w:rPr>
            </w:pPr>
            <w:r w:rsidRPr="001111DF">
              <w:rPr>
                <w:sz w:val="28"/>
                <w:szCs w:val="28"/>
              </w:rPr>
              <w:t xml:space="preserve">4.2 Информационное обеспечение обучения. </w:t>
            </w:r>
            <w:r w:rsidRPr="001111DF">
              <w:rPr>
                <w:bCs/>
                <w:sz w:val="28"/>
                <w:szCs w:val="28"/>
              </w:rPr>
              <w:t>Перечень рекомендуемых учебных изданий, Интернет-ресурсов, дополнительной литературы</w:t>
            </w:r>
          </w:p>
        </w:tc>
        <w:tc>
          <w:tcPr>
            <w:tcW w:w="532" w:type="dxa"/>
          </w:tcPr>
          <w:p w:rsidR="007D4BB3" w:rsidRPr="001111DF" w:rsidRDefault="00743B2E" w:rsidP="001111DF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DD343B" w:rsidRPr="001111DF" w:rsidTr="001111DF">
        <w:tc>
          <w:tcPr>
            <w:tcW w:w="9039" w:type="dxa"/>
          </w:tcPr>
          <w:p w:rsidR="00DD343B" w:rsidRPr="00084535" w:rsidRDefault="00DD343B" w:rsidP="00BA05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84535">
              <w:rPr>
                <w:sz w:val="28"/>
                <w:szCs w:val="28"/>
              </w:rPr>
              <w:t>4.3 Общие требования к организации образовательного процесса</w:t>
            </w:r>
          </w:p>
        </w:tc>
        <w:tc>
          <w:tcPr>
            <w:tcW w:w="532" w:type="dxa"/>
          </w:tcPr>
          <w:p w:rsidR="00DD343B" w:rsidRDefault="00DD343B" w:rsidP="00DD343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  <w:tr w:rsidR="00DD343B" w:rsidRPr="001111DF" w:rsidTr="001111DF">
        <w:tc>
          <w:tcPr>
            <w:tcW w:w="9039" w:type="dxa"/>
          </w:tcPr>
          <w:p w:rsidR="00DD343B" w:rsidRPr="00084535" w:rsidRDefault="00DD343B" w:rsidP="00BA05E7">
            <w:pPr>
              <w:widowControl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084535">
              <w:rPr>
                <w:sz w:val="28"/>
                <w:szCs w:val="28"/>
              </w:rPr>
              <w:t>4.4 Кадровое обеспечение образовательного процесса</w:t>
            </w:r>
          </w:p>
        </w:tc>
        <w:tc>
          <w:tcPr>
            <w:tcW w:w="532" w:type="dxa"/>
          </w:tcPr>
          <w:p w:rsidR="00DD343B" w:rsidRDefault="00DD343B" w:rsidP="00DD343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DD343B" w:rsidRPr="001111DF" w:rsidTr="001111DF">
        <w:tc>
          <w:tcPr>
            <w:tcW w:w="9039" w:type="dxa"/>
          </w:tcPr>
          <w:p w:rsidR="00DD343B" w:rsidRPr="001111DF" w:rsidRDefault="00DD343B" w:rsidP="001111D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outlineLvl w:val="0"/>
              <w:rPr>
                <w:caps/>
                <w:sz w:val="28"/>
                <w:szCs w:val="28"/>
              </w:rPr>
            </w:pPr>
            <w:r w:rsidRPr="001111DF">
              <w:rPr>
                <w:caps/>
                <w:sz w:val="28"/>
                <w:szCs w:val="28"/>
              </w:rPr>
              <w:t>5 Контроль и оценка результатов освоения профессионального модуля (вида профессиональной деятельности)</w:t>
            </w:r>
          </w:p>
        </w:tc>
        <w:tc>
          <w:tcPr>
            <w:tcW w:w="532" w:type="dxa"/>
          </w:tcPr>
          <w:p w:rsidR="00DD343B" w:rsidRPr="001111DF" w:rsidRDefault="00DD343B" w:rsidP="00DD343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DD343B" w:rsidRPr="001111DF" w:rsidTr="001111DF">
        <w:tc>
          <w:tcPr>
            <w:tcW w:w="9039" w:type="dxa"/>
          </w:tcPr>
          <w:p w:rsidR="00DD343B" w:rsidRPr="001111DF" w:rsidRDefault="00DD343B" w:rsidP="001111D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outlineLvl w:val="0"/>
              <w:rPr>
                <w:sz w:val="28"/>
                <w:szCs w:val="28"/>
              </w:rPr>
            </w:pPr>
            <w:r w:rsidRPr="001111DF">
              <w:rPr>
                <w:sz w:val="28"/>
                <w:szCs w:val="28"/>
              </w:rPr>
              <w:t xml:space="preserve">ПРИЛОЖЕНИЕ А (обязательное) </w:t>
            </w:r>
            <w:r w:rsidRPr="001111DF">
              <w:rPr>
                <w:iCs/>
                <w:sz w:val="28"/>
                <w:szCs w:val="28"/>
              </w:rPr>
              <w:t>Фонд оценочных материалов по профессиональному модулю</w:t>
            </w:r>
          </w:p>
        </w:tc>
        <w:tc>
          <w:tcPr>
            <w:tcW w:w="532" w:type="dxa"/>
          </w:tcPr>
          <w:p w:rsidR="00DD343B" w:rsidRPr="001111DF" w:rsidRDefault="00DD343B" w:rsidP="00DD343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37</w:t>
            </w:r>
          </w:p>
        </w:tc>
      </w:tr>
      <w:tr w:rsidR="00DD343B" w:rsidRPr="001111DF" w:rsidTr="001111DF">
        <w:trPr>
          <w:trHeight w:val="70"/>
        </w:trPr>
        <w:tc>
          <w:tcPr>
            <w:tcW w:w="9039" w:type="dxa"/>
          </w:tcPr>
          <w:p w:rsidR="00DD343B" w:rsidRPr="001111DF" w:rsidRDefault="00DD343B" w:rsidP="001111DF">
            <w:pPr>
              <w:pStyle w:val="1"/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outlineLvl w:val="0"/>
              <w:rPr>
                <w:sz w:val="28"/>
                <w:szCs w:val="28"/>
              </w:rPr>
            </w:pPr>
            <w:r w:rsidRPr="001111DF">
              <w:rPr>
                <w:sz w:val="28"/>
                <w:szCs w:val="28"/>
              </w:rPr>
              <w:t>ПРИЛОЖЕНИЕ Б  Методические рекомендации и указания</w:t>
            </w:r>
          </w:p>
        </w:tc>
        <w:tc>
          <w:tcPr>
            <w:tcW w:w="532" w:type="dxa"/>
          </w:tcPr>
          <w:p w:rsidR="00DD343B" w:rsidRPr="001111DF" w:rsidRDefault="00DD343B" w:rsidP="00DD343B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</w:tr>
    </w:tbl>
    <w:p w:rsidR="007D4BB3" w:rsidRPr="001111DF" w:rsidRDefault="007D4BB3" w:rsidP="007D4BB3">
      <w:pPr>
        <w:widowControl w:val="0"/>
        <w:jc w:val="center"/>
        <w:rPr>
          <w:b/>
          <w:sz w:val="28"/>
          <w:szCs w:val="28"/>
        </w:rPr>
      </w:pPr>
    </w:p>
    <w:p w:rsidR="005131AA" w:rsidRPr="001111DF" w:rsidRDefault="005131AA" w:rsidP="005131AA">
      <w:pPr>
        <w:widowControl w:val="0"/>
        <w:jc w:val="both"/>
        <w:rPr>
          <w:b/>
          <w:color w:val="000000" w:themeColor="text1"/>
          <w:sz w:val="28"/>
          <w:szCs w:val="28"/>
        </w:rPr>
      </w:pPr>
    </w:p>
    <w:p w:rsidR="005131AA" w:rsidRPr="004811DF" w:rsidRDefault="005131AA" w:rsidP="005131AA">
      <w:pPr>
        <w:widowControl w:val="0"/>
        <w:jc w:val="both"/>
        <w:rPr>
          <w:b/>
          <w:color w:val="000000" w:themeColor="text1"/>
          <w:sz w:val="28"/>
          <w:szCs w:val="28"/>
        </w:rPr>
      </w:pPr>
    </w:p>
    <w:p w:rsidR="005131AA" w:rsidRPr="004811DF" w:rsidRDefault="005131AA" w:rsidP="005131AA">
      <w:pPr>
        <w:widowControl w:val="0"/>
        <w:jc w:val="both"/>
        <w:rPr>
          <w:b/>
          <w:color w:val="000000" w:themeColor="text1"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jc w:val="both"/>
        <w:rPr>
          <w:b/>
          <w:sz w:val="28"/>
          <w:szCs w:val="28"/>
        </w:rPr>
      </w:pPr>
    </w:p>
    <w:p w:rsidR="00EB724A" w:rsidRDefault="00EB724A" w:rsidP="005131AA">
      <w:pPr>
        <w:pStyle w:val="ab"/>
        <w:widowControl w:val="0"/>
        <w:ind w:firstLine="709"/>
        <w:sectPr w:rsidR="00EB724A" w:rsidSect="000B1E0D"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5131AA" w:rsidRPr="001111DF" w:rsidRDefault="001111DF" w:rsidP="001111DF">
      <w:pPr>
        <w:widowControl w:val="0"/>
        <w:jc w:val="center"/>
        <w:rPr>
          <w:b/>
          <w:bCs/>
          <w:caps/>
          <w:sz w:val="28"/>
          <w:szCs w:val="28"/>
        </w:rPr>
      </w:pPr>
      <w:r>
        <w:rPr>
          <w:b/>
          <w:bCs/>
          <w:caps/>
          <w:sz w:val="28"/>
          <w:szCs w:val="28"/>
        </w:rPr>
        <w:lastRenderedPageBreak/>
        <w:t>1</w:t>
      </w:r>
      <w:r w:rsidR="005131AA" w:rsidRPr="001111DF">
        <w:rPr>
          <w:b/>
          <w:bCs/>
          <w:caps/>
          <w:sz w:val="28"/>
          <w:szCs w:val="28"/>
        </w:rPr>
        <w:t xml:space="preserve"> Паспорт рабочей программы профессионального модуля</w:t>
      </w:r>
      <w:r w:rsidR="005131AA" w:rsidRPr="001111DF">
        <w:rPr>
          <w:b/>
          <w:caps/>
          <w:sz w:val="28"/>
          <w:szCs w:val="28"/>
        </w:rPr>
        <w:t xml:space="preserve"> </w:t>
      </w:r>
      <w:r w:rsidR="005131AA" w:rsidRPr="001111DF">
        <w:rPr>
          <w:b/>
          <w:bCs/>
          <w:caps/>
          <w:sz w:val="28"/>
          <w:szCs w:val="28"/>
        </w:rPr>
        <w:t xml:space="preserve">«Документирование хозяйственных операций и ведение бухгалтерского учета </w:t>
      </w:r>
      <w:r w:rsidR="00EB724A" w:rsidRPr="001111DF">
        <w:rPr>
          <w:b/>
          <w:bCs/>
          <w:caps/>
          <w:sz w:val="28"/>
          <w:szCs w:val="28"/>
        </w:rPr>
        <w:t>активов</w:t>
      </w:r>
      <w:r w:rsidR="005131AA" w:rsidRPr="001111DF">
        <w:rPr>
          <w:b/>
          <w:bCs/>
          <w:caps/>
          <w:sz w:val="28"/>
          <w:szCs w:val="28"/>
        </w:rPr>
        <w:t xml:space="preserve"> организации»</w:t>
      </w:r>
    </w:p>
    <w:p w:rsidR="00EB724A" w:rsidRDefault="00EB724A" w:rsidP="005131AA">
      <w:pPr>
        <w:widowControl w:val="0"/>
        <w:jc w:val="both"/>
        <w:rPr>
          <w:b/>
          <w:sz w:val="28"/>
          <w:szCs w:val="28"/>
        </w:rPr>
      </w:pPr>
    </w:p>
    <w:p w:rsidR="005131AA" w:rsidRPr="00EB724A" w:rsidRDefault="001111DF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="005131AA" w:rsidRPr="00EB724A">
        <w:rPr>
          <w:b/>
          <w:sz w:val="28"/>
          <w:szCs w:val="28"/>
        </w:rPr>
        <w:t>.1. Место профессионального модуля в структуре основной профессиональной образовательной программы:</w:t>
      </w: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  <w:u w:val="single"/>
        </w:rPr>
      </w:pPr>
      <w:r w:rsidRPr="00EB724A">
        <w:rPr>
          <w:sz w:val="28"/>
          <w:szCs w:val="28"/>
          <w:u w:val="single"/>
        </w:rPr>
        <w:t>Обязательная  часть общего профессионального цикла</w:t>
      </w:r>
    </w:p>
    <w:p w:rsidR="005131A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7C02F5" w:rsidRDefault="007C02F5" w:rsidP="007C02F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color w:val="000000"/>
          <w:sz w:val="28"/>
          <w:szCs w:val="28"/>
          <w:shd w:val="clear" w:color="auto" w:fill="FFFFFF"/>
        </w:rPr>
      </w:pPr>
      <w:r w:rsidRPr="00164246">
        <w:rPr>
          <w:color w:val="000000"/>
          <w:sz w:val="28"/>
          <w:szCs w:val="28"/>
          <w:shd w:val="clear" w:color="auto" w:fill="FFFFFF"/>
        </w:rPr>
        <w:t xml:space="preserve">Освоению данного модуля предшествует изучение </w:t>
      </w:r>
      <w:proofErr w:type="spellStart"/>
      <w:r w:rsidRPr="00164246">
        <w:rPr>
          <w:color w:val="000000"/>
          <w:sz w:val="28"/>
          <w:szCs w:val="28"/>
          <w:shd w:val="clear" w:color="auto" w:fill="FFFFFF"/>
        </w:rPr>
        <w:t>общепрофессиональных</w:t>
      </w:r>
      <w:proofErr w:type="spellEnd"/>
      <w:r w:rsidRPr="00164246">
        <w:rPr>
          <w:color w:val="000000"/>
          <w:sz w:val="28"/>
          <w:szCs w:val="28"/>
          <w:shd w:val="clear" w:color="auto" w:fill="FFFFFF"/>
        </w:rPr>
        <w:t xml:space="preserve"> дисциплин: «Экономика организации»</w:t>
      </w:r>
      <w:r>
        <w:rPr>
          <w:color w:val="000000"/>
          <w:sz w:val="28"/>
          <w:szCs w:val="28"/>
          <w:shd w:val="clear" w:color="auto" w:fill="FFFFFF"/>
        </w:rPr>
        <w:t>, «Финансы, денежное обращение и кредит»</w:t>
      </w:r>
      <w:r w:rsidR="002A6202">
        <w:rPr>
          <w:color w:val="000000"/>
          <w:sz w:val="28"/>
          <w:szCs w:val="28"/>
          <w:shd w:val="clear" w:color="auto" w:fill="FFFFFF"/>
        </w:rPr>
        <w:t xml:space="preserve"> и</w:t>
      </w:r>
      <w:r w:rsidRPr="00164246">
        <w:rPr>
          <w:color w:val="000000"/>
          <w:sz w:val="28"/>
          <w:szCs w:val="28"/>
          <w:shd w:val="clear" w:color="auto" w:fill="FFFFFF"/>
        </w:rPr>
        <w:t xml:space="preserve"> «Основы бухгалтерского учета</w:t>
      </w:r>
      <w:r w:rsidR="002A6202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7C02F5" w:rsidRPr="00EB724A" w:rsidRDefault="007C02F5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16"/>
          <w:szCs w:val="16"/>
        </w:rPr>
      </w:pPr>
    </w:p>
    <w:p w:rsidR="005131AA" w:rsidRPr="00EB724A" w:rsidRDefault="001111DF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1.2.</w:t>
      </w:r>
      <w:r w:rsidR="005131AA" w:rsidRPr="00EB724A">
        <w:rPr>
          <w:b/>
          <w:sz w:val="28"/>
          <w:szCs w:val="28"/>
        </w:rPr>
        <w:t xml:space="preserve"> Цели и задачи профессионального модуля – требования к результатам освоения </w:t>
      </w:r>
      <w:r>
        <w:rPr>
          <w:b/>
          <w:sz w:val="28"/>
          <w:szCs w:val="28"/>
        </w:rPr>
        <w:t>профессионального модуля</w:t>
      </w:r>
      <w:r w:rsidR="005131AA" w:rsidRPr="00EB724A">
        <w:rPr>
          <w:b/>
          <w:sz w:val="28"/>
          <w:szCs w:val="28"/>
        </w:rPr>
        <w:t>:</w:t>
      </w:r>
    </w:p>
    <w:p w:rsidR="001111DF" w:rsidRDefault="001111DF" w:rsidP="00EB724A">
      <w:pPr>
        <w:jc w:val="both"/>
        <w:rPr>
          <w:b/>
          <w:sz w:val="28"/>
          <w:szCs w:val="28"/>
        </w:rPr>
      </w:pPr>
    </w:p>
    <w:p w:rsidR="00EB724A" w:rsidRPr="00EB724A" w:rsidRDefault="005131AA" w:rsidP="00EB724A">
      <w:pPr>
        <w:jc w:val="both"/>
        <w:rPr>
          <w:sz w:val="28"/>
          <w:szCs w:val="28"/>
        </w:rPr>
      </w:pPr>
      <w:r w:rsidRPr="00FB33C3">
        <w:rPr>
          <w:b/>
          <w:sz w:val="28"/>
          <w:szCs w:val="28"/>
        </w:rPr>
        <w:t xml:space="preserve">Цель </w:t>
      </w:r>
      <w:r w:rsidR="00B0064B">
        <w:rPr>
          <w:b/>
          <w:sz w:val="28"/>
          <w:szCs w:val="28"/>
        </w:rPr>
        <w:t>профессионального модуля</w:t>
      </w:r>
      <w:r w:rsidRPr="00EB724A">
        <w:rPr>
          <w:sz w:val="28"/>
          <w:szCs w:val="28"/>
        </w:rPr>
        <w:t xml:space="preserve"> </w:t>
      </w:r>
      <w:r w:rsidRPr="00EB724A">
        <w:rPr>
          <w:b/>
          <w:sz w:val="28"/>
          <w:szCs w:val="28"/>
        </w:rPr>
        <w:t>«</w:t>
      </w:r>
      <w:r w:rsidRPr="00EB724A">
        <w:rPr>
          <w:b/>
          <w:bCs/>
          <w:sz w:val="28"/>
          <w:szCs w:val="28"/>
        </w:rPr>
        <w:t xml:space="preserve">Документирование хозяйственных операций и ведение бухгалтерского учета </w:t>
      </w:r>
      <w:r w:rsidR="00EB724A" w:rsidRPr="00EB724A">
        <w:rPr>
          <w:b/>
          <w:bCs/>
          <w:sz w:val="28"/>
          <w:szCs w:val="28"/>
        </w:rPr>
        <w:t>активов</w:t>
      </w:r>
      <w:r w:rsidRPr="00EB724A">
        <w:rPr>
          <w:b/>
          <w:bCs/>
          <w:sz w:val="28"/>
          <w:szCs w:val="28"/>
        </w:rPr>
        <w:t xml:space="preserve"> организации»</w:t>
      </w:r>
      <w:r w:rsidRPr="00EB724A">
        <w:rPr>
          <w:sz w:val="28"/>
          <w:szCs w:val="28"/>
        </w:rPr>
        <w:t xml:space="preserve"> - получение практических навыков </w:t>
      </w:r>
      <w:r w:rsidR="00EB724A" w:rsidRPr="00EB724A">
        <w:rPr>
          <w:sz w:val="28"/>
          <w:szCs w:val="28"/>
        </w:rPr>
        <w:t>документирования хозяйственных операций и ведения бухгалтерского учета активов организации и освоение соответствующих ему общих компетенций, и профессиональных компетенций.</w:t>
      </w: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 w:rsidRPr="00EB724A">
        <w:rPr>
          <w:b/>
          <w:sz w:val="28"/>
          <w:szCs w:val="28"/>
        </w:rPr>
        <w:t>Требования к результатам освоения профессионального модуля</w:t>
      </w: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68"/>
        <w:gridCol w:w="2409"/>
        <w:gridCol w:w="2835"/>
        <w:gridCol w:w="2977"/>
      </w:tblGrid>
      <w:tr w:rsidR="005131AA" w:rsidRPr="00316699" w:rsidTr="000800EB">
        <w:tc>
          <w:tcPr>
            <w:tcW w:w="1668" w:type="dxa"/>
            <w:vMerge w:val="restart"/>
          </w:tcPr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16699">
              <w:rPr>
                <w:b/>
                <w:color w:val="000000" w:themeColor="text1"/>
                <w:sz w:val="20"/>
                <w:szCs w:val="20"/>
              </w:rPr>
              <w:t>Номер /индекс компетенции по ФГОС СПО</w:t>
            </w:r>
          </w:p>
        </w:tc>
        <w:tc>
          <w:tcPr>
            <w:tcW w:w="2409" w:type="dxa"/>
            <w:vMerge w:val="restart"/>
          </w:tcPr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16699">
              <w:rPr>
                <w:b/>
                <w:color w:val="000000" w:themeColor="text1"/>
                <w:sz w:val="20"/>
                <w:szCs w:val="20"/>
              </w:rPr>
              <w:t xml:space="preserve">Содержание </w:t>
            </w:r>
          </w:p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16699">
              <w:rPr>
                <w:b/>
                <w:color w:val="000000" w:themeColor="text1"/>
                <w:sz w:val="20"/>
                <w:szCs w:val="20"/>
              </w:rPr>
              <w:t>компетенции</w:t>
            </w:r>
          </w:p>
        </w:tc>
        <w:tc>
          <w:tcPr>
            <w:tcW w:w="5812" w:type="dxa"/>
            <w:gridSpan w:val="2"/>
          </w:tcPr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16699">
              <w:rPr>
                <w:b/>
                <w:color w:val="000000" w:themeColor="text1"/>
                <w:sz w:val="20"/>
                <w:szCs w:val="20"/>
              </w:rPr>
              <w:t>В результате изучения модуля обучающиеся должны:</w:t>
            </w:r>
          </w:p>
        </w:tc>
      </w:tr>
      <w:tr w:rsidR="005131AA" w:rsidRPr="00316699" w:rsidTr="000800EB">
        <w:tc>
          <w:tcPr>
            <w:tcW w:w="1668" w:type="dxa"/>
            <w:vMerge/>
          </w:tcPr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16699">
              <w:rPr>
                <w:b/>
                <w:color w:val="000000" w:themeColor="text1"/>
                <w:sz w:val="20"/>
                <w:szCs w:val="20"/>
              </w:rPr>
              <w:t>знать</w:t>
            </w:r>
          </w:p>
        </w:tc>
        <w:tc>
          <w:tcPr>
            <w:tcW w:w="2977" w:type="dxa"/>
          </w:tcPr>
          <w:p w:rsidR="005131AA" w:rsidRPr="00316699" w:rsidRDefault="005131AA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316699">
              <w:rPr>
                <w:b/>
                <w:color w:val="000000" w:themeColor="text1"/>
                <w:sz w:val="20"/>
                <w:szCs w:val="20"/>
              </w:rPr>
              <w:t>уметь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ОК-1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Выбирать способы решения задач профессиональной деятельности примени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>тельно к различным контекстам</w:t>
            </w:r>
          </w:p>
        </w:tc>
        <w:tc>
          <w:tcPr>
            <w:tcW w:w="2835" w:type="dxa"/>
          </w:tcPr>
          <w:p w:rsidR="008B006C" w:rsidRPr="00316699" w:rsidRDefault="008B006C" w:rsidP="00316699">
            <w:pPr>
              <w:suppressAutoHyphens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t>а</w:t>
            </w:r>
            <w:r w:rsidRPr="00316699">
              <w:rPr>
                <w:bCs/>
                <w:color w:val="000000" w:themeColor="text1"/>
                <w:sz w:val="20"/>
                <w:szCs w:val="20"/>
              </w:rPr>
              <w:t>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</w:p>
          <w:p w:rsidR="00FB33C3" w:rsidRPr="00316699" w:rsidRDefault="008B006C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0"/>
                <w:szCs w:val="20"/>
              </w:rPr>
            </w:pPr>
            <w:proofErr w:type="gramStart"/>
            <w:r w:rsidRPr="00316699">
              <w:rPr>
                <w:bCs/>
                <w:color w:val="000000" w:themeColor="text1"/>
                <w:sz w:val="20"/>
                <w:szCs w:val="20"/>
              </w:rPr>
              <w:t>алгоритмы выполнения работ в профессиональной и смежных областях; методы работы в профессиональной и смежных сферах; структуру плана для решения задач; порядок оценки результатов решения задач профессиональной деятельности</w:t>
            </w:r>
            <w:proofErr w:type="gramEnd"/>
          </w:p>
        </w:tc>
        <w:tc>
          <w:tcPr>
            <w:tcW w:w="2977" w:type="dxa"/>
          </w:tcPr>
          <w:p w:rsidR="008B006C" w:rsidRPr="00316699" w:rsidRDefault="008B006C" w:rsidP="00316699">
            <w:pPr>
              <w:suppressAutoHyphens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t>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</w:p>
          <w:p w:rsidR="008B006C" w:rsidRPr="00316699" w:rsidRDefault="008B006C" w:rsidP="00316699">
            <w:pPr>
              <w:suppressAutoHyphens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t>составить план действия; определить необходимые ресурсы;</w:t>
            </w:r>
          </w:p>
          <w:p w:rsidR="00FB33C3" w:rsidRPr="00316699" w:rsidRDefault="008B006C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t xml:space="preserve">владеть актуальными методами работы в профессиональной и смежных </w:t>
            </w:r>
            <w:proofErr w:type="gramStart"/>
            <w:r w:rsidRPr="00316699">
              <w:rPr>
                <w:iCs/>
                <w:color w:val="000000" w:themeColor="text1"/>
                <w:sz w:val="20"/>
                <w:szCs w:val="20"/>
              </w:rPr>
              <w:t>сферах</w:t>
            </w:r>
            <w:proofErr w:type="gramEnd"/>
            <w:r w:rsidRPr="00316699">
              <w:rPr>
                <w:iCs/>
                <w:color w:val="000000" w:themeColor="text1"/>
                <w:sz w:val="20"/>
                <w:szCs w:val="20"/>
              </w:rPr>
              <w:t>; реализовать составленный план; оценивать результат и последствия своих действий (самостоятельно или с помощью наставника)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ОК-2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Осуществлять поиск, анализ и интерпретацию информации, необходимой для выполнения зада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 xml:space="preserve">ч профессиональной 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деятельности</w:t>
            </w:r>
          </w:p>
        </w:tc>
        <w:tc>
          <w:tcPr>
            <w:tcW w:w="2835" w:type="dxa"/>
          </w:tcPr>
          <w:p w:rsidR="00FB33C3" w:rsidRPr="00316699" w:rsidRDefault="008B006C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lastRenderedPageBreak/>
              <w:t xml:space="preserve">номенклатура информационных источников применяемых в профессиональной деятельности; приемы структурирования </w:t>
            </w:r>
            <w:r w:rsidRPr="00316699">
              <w:rPr>
                <w:iCs/>
                <w:color w:val="000000" w:themeColor="text1"/>
                <w:sz w:val="20"/>
                <w:szCs w:val="20"/>
              </w:rPr>
              <w:lastRenderedPageBreak/>
              <w:t>информации; формат оформления результатов поиска информации</w:t>
            </w:r>
          </w:p>
        </w:tc>
        <w:tc>
          <w:tcPr>
            <w:tcW w:w="2977" w:type="dxa"/>
          </w:tcPr>
          <w:p w:rsidR="00FB33C3" w:rsidRPr="00316699" w:rsidRDefault="008B006C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lastRenderedPageBreak/>
              <w:t xml:space="preserve">определять задачи для поиска информации; определять необходимые источники информации; планировать процесс поиска; структурировать получаемую </w:t>
            </w:r>
            <w:r w:rsidRPr="00316699">
              <w:rPr>
                <w:iCs/>
                <w:color w:val="000000" w:themeColor="text1"/>
                <w:sz w:val="20"/>
                <w:szCs w:val="20"/>
              </w:rPr>
              <w:lastRenderedPageBreak/>
              <w:t xml:space="preserve">информацию; выделять наиболее </w:t>
            </w:r>
            <w:proofErr w:type="gramStart"/>
            <w:r w:rsidRPr="00316699">
              <w:rPr>
                <w:iCs/>
                <w:color w:val="000000" w:themeColor="text1"/>
                <w:sz w:val="20"/>
                <w:szCs w:val="20"/>
              </w:rPr>
              <w:t>значимое</w:t>
            </w:r>
            <w:proofErr w:type="gramEnd"/>
            <w:r w:rsidRPr="00316699">
              <w:rPr>
                <w:iCs/>
                <w:color w:val="000000" w:themeColor="text1"/>
                <w:sz w:val="20"/>
                <w:szCs w:val="20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ОК- 3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Планировать и реализовывать собственное профессиональное и личностное раз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>витие</w:t>
            </w:r>
          </w:p>
        </w:tc>
        <w:tc>
          <w:tcPr>
            <w:tcW w:w="2835" w:type="dxa"/>
          </w:tcPr>
          <w:p w:rsidR="00FB33C3" w:rsidRPr="00316699" w:rsidRDefault="008B006C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  <w:tc>
          <w:tcPr>
            <w:tcW w:w="2977" w:type="dxa"/>
          </w:tcPr>
          <w:p w:rsidR="00FB33C3" w:rsidRPr="00316699" w:rsidRDefault="008B006C" w:rsidP="00316699">
            <w:pPr>
              <w:tabs>
                <w:tab w:val="left" w:pos="426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 xml:space="preserve">определять актуальность нормативно-правовой документации в профессиональной деятельности; </w:t>
            </w:r>
            <w:r w:rsidRPr="00316699">
              <w:rPr>
                <w:color w:val="000000" w:themeColor="text1"/>
                <w:sz w:val="20"/>
                <w:szCs w:val="20"/>
              </w:rPr>
              <w:t>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ОК-4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Работать в коллективе и команде, эффективно взаимодействовать с коллегами, руково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>дством, клиентами</w:t>
            </w:r>
          </w:p>
        </w:tc>
        <w:tc>
          <w:tcPr>
            <w:tcW w:w="2835" w:type="dxa"/>
          </w:tcPr>
          <w:p w:rsidR="00FB33C3" w:rsidRPr="00316699" w:rsidRDefault="008B006C" w:rsidP="003166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</w:rPr>
              <w:t>психологические основы деятельности  коллектива, психологические особенности личности; основы проектной деятельности</w:t>
            </w:r>
          </w:p>
        </w:tc>
        <w:tc>
          <w:tcPr>
            <w:tcW w:w="2977" w:type="dxa"/>
          </w:tcPr>
          <w:p w:rsidR="00FB33C3" w:rsidRPr="00316699" w:rsidRDefault="008B006C" w:rsidP="0031669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</w:rPr>
              <w:t>организовывать работу коллектива и команды; взаимодействовать с коллегами, руководством, клиентами в ходе профессиональной деятельности</w:t>
            </w:r>
            <w:r w:rsidRPr="00316699">
              <w:rPr>
                <w:color w:val="000000" w:themeColor="text1"/>
                <w:sz w:val="20"/>
                <w:szCs w:val="20"/>
              </w:rPr>
              <w:t>.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ОК-5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>текста</w:t>
            </w:r>
          </w:p>
        </w:tc>
        <w:tc>
          <w:tcPr>
            <w:tcW w:w="2835" w:type="dxa"/>
          </w:tcPr>
          <w:p w:rsidR="00FB33C3" w:rsidRPr="00316699" w:rsidRDefault="008B006C" w:rsidP="0031669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</w:rPr>
              <w:t>особенности социального и культурного контекста; правила оформления документов и построения устных сообщений.</w:t>
            </w:r>
          </w:p>
        </w:tc>
        <w:tc>
          <w:tcPr>
            <w:tcW w:w="2977" w:type="dxa"/>
          </w:tcPr>
          <w:p w:rsidR="00FB33C3" w:rsidRPr="00316699" w:rsidRDefault="008B006C" w:rsidP="00316699">
            <w:pPr>
              <w:widowControl w:val="0"/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t xml:space="preserve">грамотно </w:t>
            </w:r>
            <w:r w:rsidRPr="00316699">
              <w:rPr>
                <w:bCs/>
                <w:color w:val="000000" w:themeColor="text1"/>
                <w:sz w:val="20"/>
                <w:szCs w:val="20"/>
              </w:rPr>
              <w:t xml:space="preserve">излагать свои мысли и оформлять документы по профессиональной тематике на государственном языке, </w:t>
            </w:r>
            <w:r w:rsidRPr="00316699">
              <w:rPr>
                <w:iCs/>
                <w:color w:val="000000" w:themeColor="text1"/>
                <w:sz w:val="20"/>
                <w:szCs w:val="20"/>
              </w:rPr>
              <w:t>проявлять толерантность в рабочем коллективе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ОК-9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 xml:space="preserve">Использовать информационные технологии 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>в профессиональной деятельности</w:t>
            </w:r>
          </w:p>
        </w:tc>
        <w:tc>
          <w:tcPr>
            <w:tcW w:w="2835" w:type="dxa"/>
          </w:tcPr>
          <w:p w:rsidR="00FB33C3" w:rsidRPr="00316699" w:rsidRDefault="008B006C" w:rsidP="00316699">
            <w:pPr>
              <w:widowControl w:val="0"/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  <w:tc>
          <w:tcPr>
            <w:tcW w:w="2977" w:type="dxa"/>
          </w:tcPr>
          <w:p w:rsidR="00FB33C3" w:rsidRPr="00316699" w:rsidRDefault="008B006C" w:rsidP="0031669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ОК-10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Пользоваться профессиональной документацией на государственном и ино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>странном языках</w:t>
            </w:r>
          </w:p>
        </w:tc>
        <w:tc>
          <w:tcPr>
            <w:tcW w:w="2835" w:type="dxa"/>
          </w:tcPr>
          <w:p w:rsidR="00FB33C3" w:rsidRPr="00316699" w:rsidRDefault="008B006C" w:rsidP="0031669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t>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</w:t>
            </w:r>
          </w:p>
        </w:tc>
        <w:tc>
          <w:tcPr>
            <w:tcW w:w="2977" w:type="dxa"/>
          </w:tcPr>
          <w:p w:rsidR="00FB33C3" w:rsidRPr="00316699" w:rsidRDefault="008B006C" w:rsidP="0031669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proofErr w:type="gramStart"/>
            <w:r w:rsidRPr="00316699">
              <w:rPr>
                <w:iCs/>
                <w:color w:val="000000" w:themeColor="text1"/>
                <w:sz w:val="20"/>
                <w:szCs w:val="20"/>
              </w:rPr>
              <w:t>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</w:t>
            </w:r>
            <w:proofErr w:type="gramEnd"/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ОК-11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Использовать знания по финансовой грамотности, планировать предпринимательскую деятел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 xml:space="preserve">ьность в 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профессиональной сфере</w:t>
            </w:r>
          </w:p>
        </w:tc>
        <w:tc>
          <w:tcPr>
            <w:tcW w:w="2835" w:type="dxa"/>
          </w:tcPr>
          <w:p w:rsidR="00FB33C3" w:rsidRPr="00316699" w:rsidRDefault="003400A5" w:rsidP="0031669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lastRenderedPageBreak/>
              <w:t>Основы финансовой грамотности</w:t>
            </w:r>
            <w:r w:rsidR="00D238A6" w:rsidRPr="00316699">
              <w:rPr>
                <w:iCs/>
                <w:color w:val="000000" w:themeColor="text1"/>
                <w:sz w:val="20"/>
                <w:szCs w:val="20"/>
              </w:rPr>
              <w:t xml:space="preserve">; </w:t>
            </w:r>
            <w:r w:rsidR="00D238A6" w:rsidRPr="00316699">
              <w:rPr>
                <w:color w:val="000000" w:themeColor="text1"/>
                <w:sz w:val="20"/>
                <w:szCs w:val="20"/>
                <w:shd w:val="clear" w:color="auto" w:fill="FFFFFF"/>
              </w:rPr>
              <w:t>источники формирования предпринимательских идей</w:t>
            </w:r>
          </w:p>
        </w:tc>
        <w:tc>
          <w:tcPr>
            <w:tcW w:w="2977" w:type="dxa"/>
          </w:tcPr>
          <w:p w:rsidR="00FB33C3" w:rsidRPr="00316699" w:rsidRDefault="003400A5" w:rsidP="00316699">
            <w:pPr>
              <w:widowControl w:val="0"/>
              <w:tabs>
                <w:tab w:val="left" w:pos="96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iCs/>
                <w:color w:val="000000" w:themeColor="text1"/>
                <w:sz w:val="20"/>
                <w:szCs w:val="20"/>
              </w:rPr>
              <w:t>Выявлять достоинства и недостатки коммерческой идеи; презентовать идеи открытия собственного дела в профессиональной деятельности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ПК-1.1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Обрабатывать пе</w:t>
            </w:r>
            <w:r w:rsidR="00D02DA4" w:rsidRPr="00316699">
              <w:rPr>
                <w:bCs/>
                <w:iCs/>
                <w:color w:val="000000" w:themeColor="text1"/>
                <w:sz w:val="20"/>
                <w:szCs w:val="20"/>
              </w:rPr>
              <w:t>рвичные бухгалтерские документы</w:t>
            </w:r>
          </w:p>
        </w:tc>
        <w:tc>
          <w:tcPr>
            <w:tcW w:w="2835" w:type="dxa"/>
          </w:tcPr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общие требования к бухгалтерскому учету в части документирования всех хозяйственных действий и операций;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понятие первичной бухгалтерской документации;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определение первичных бухгалтерских документов;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формы первичных бухгалтерских документов, содержащих обязательные реквизиты первичного учетного документа;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порядок проведения проверки первичных бухгалтерских документов, формальной проверки документов, проверки по существу, арифметической проверки;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принципы и признаки группировки первичных бухгалтерских документов;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порядок проведения таксировки и </w:t>
            </w:r>
            <w:proofErr w:type="spellStart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контировки</w:t>
            </w:r>
            <w:proofErr w:type="spellEnd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первичных бухгалтерских документов;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порядок составления регистров бухгалтерского учета;</w:t>
            </w:r>
          </w:p>
          <w:p w:rsidR="00FB33C3" w:rsidRPr="00316699" w:rsidRDefault="00D02DA4" w:rsidP="0031669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правила и сроки хранения первичной бухгалтерской документации</w:t>
            </w:r>
          </w:p>
        </w:tc>
        <w:tc>
          <w:tcPr>
            <w:tcW w:w="2977" w:type="dxa"/>
          </w:tcPr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принимать первичные бухгалтерские документы на бумажном носителе и (или) в виде электронного документа, подписанного электронной подписью;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проверять наличие в произвольных первичных бухгалтерских документах обязательных реквизитов;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проводить формальную проверку документов, проверку по существу, арифметическую проверку;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проводить группировку первичных бухгалтерских документов по ряду признаков;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проводить таксировку и </w:t>
            </w:r>
            <w:proofErr w:type="spellStart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контировку</w:t>
            </w:r>
            <w:proofErr w:type="spellEnd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первичных бухгалтерских документов;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организовывать документооборот;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разбираться в номенклатуре дел;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заносить данные по сгруппированным документам в регистры бухгалтерского учета;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передавать первичные бухгалтерские документы в текущий бухгалтерский архив;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передавать первичные бухгалтерские документы в постоянный архив по истечении установленного срока хранения;</w:t>
            </w:r>
          </w:p>
          <w:p w:rsidR="00FB33C3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исправлять ошибки в первичных бухгалтерских документах</w:t>
            </w: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ПК-1.2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Разрабатывать и согласовывать с руководством организации рабочий план счетов бухгалтерского учета организации</w:t>
            </w:r>
          </w:p>
        </w:tc>
        <w:tc>
          <w:tcPr>
            <w:tcW w:w="2835" w:type="dxa"/>
          </w:tcPr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сущность </w:t>
            </w:r>
            <w:proofErr w:type="gramStart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плана счетов бухгалтерского учета финансово-хозяйственной деятельности организаций</w:t>
            </w:r>
            <w:proofErr w:type="gramEnd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теоретические вопросы разработки и применения плана счетов бухгалтерского учета в финансово-хозяйственной деятельности организации;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инструкцию по применению плана счетов бухгалтерского учета;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принципы и цели </w:t>
            </w:r>
            <w:proofErr w:type="gramStart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lastRenderedPageBreak/>
              <w:t>разработки рабочего плана счетов бухгалтерского учета организации</w:t>
            </w:r>
            <w:proofErr w:type="gramEnd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классификацию счетов бухгалтерского учета по экономическому содержанию, назначению и структуре;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два подхода к проблеме оптимальной организации рабочего плана счетов - автономию финансового и управленческого учета и объединение финансового и управленческого учета</w:t>
            </w:r>
          </w:p>
          <w:p w:rsidR="00FB33C3" w:rsidRPr="00316699" w:rsidRDefault="00FB33C3" w:rsidP="00316699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lastRenderedPageBreak/>
              <w:t>понимать и анализировать план счетов бухгалтерского учета финансово-хозяйственной деятельности организаций;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3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конструировать поэтапно рабочий план счетов бухгалтерского учета </w:t>
            </w: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lastRenderedPageBreak/>
              <w:t>организации;</w:t>
            </w:r>
          </w:p>
          <w:p w:rsidR="00FB33C3" w:rsidRPr="00316699" w:rsidRDefault="00FB33C3" w:rsidP="0031669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lastRenderedPageBreak/>
              <w:t>ПК-1.3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Проводить учет денежных средств, оформлять денежные и кассовые документы</w:t>
            </w:r>
          </w:p>
        </w:tc>
        <w:tc>
          <w:tcPr>
            <w:tcW w:w="2835" w:type="dxa"/>
          </w:tcPr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кассовых операций, денежных документов и переводов в пути;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денежных средств на расчетных и специальных счетах;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особенности учета кассовых операций в иностранной валюте и операций по валютным счетам;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порядок оформления денежных и кассовых документов, заполнения кассовой книги;</w:t>
            </w:r>
          </w:p>
          <w:p w:rsidR="00FB33C3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правила заполнения отчета кассира в бухгалтерию</w:t>
            </w:r>
          </w:p>
        </w:tc>
        <w:tc>
          <w:tcPr>
            <w:tcW w:w="2977" w:type="dxa"/>
          </w:tcPr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кассовых операций, денежных документов и переводов в пути;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денежных средств на расчетных и специальных счетах;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учитывать особенности учета кассовых операций в иностранной валюте и операций по валютным счетам;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оформлять денежные и кассовые документы;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заполнять кассовую книгу и отчет кассира в бухгалт</w:t>
            </w:r>
            <w:r>
              <w:rPr>
                <w:color w:val="000000" w:themeColor="text1"/>
                <w:sz w:val="20"/>
                <w:szCs w:val="20"/>
              </w:rPr>
              <w:t>ерию</w:t>
            </w:r>
          </w:p>
          <w:p w:rsidR="00FB33C3" w:rsidRPr="00316699" w:rsidRDefault="00FB33C3" w:rsidP="0031669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</w:tr>
      <w:tr w:rsidR="00FB33C3" w:rsidRPr="00316699" w:rsidTr="000800EB">
        <w:tc>
          <w:tcPr>
            <w:tcW w:w="1668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ПК-1.4</w:t>
            </w:r>
          </w:p>
        </w:tc>
        <w:tc>
          <w:tcPr>
            <w:tcW w:w="2409" w:type="dxa"/>
          </w:tcPr>
          <w:p w:rsidR="00FB33C3" w:rsidRPr="00316699" w:rsidRDefault="00FB33C3" w:rsidP="00316699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iCs/>
                <w:color w:val="000000" w:themeColor="text1"/>
                <w:sz w:val="20"/>
                <w:szCs w:val="20"/>
              </w:rPr>
              <w:t>Формировать бухгалтерские проводки по учету активов организации на основе рабочего плана счетов бухгалтерского учета</w:t>
            </w:r>
          </w:p>
        </w:tc>
        <w:tc>
          <w:tcPr>
            <w:tcW w:w="2835" w:type="dxa"/>
          </w:tcPr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понятие и классификацию основных средств;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оценку и переоценку основных средств;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поступления основных средств;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выбытия и аренды основных средств;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амортизации основных средств;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особенности учета арендованных и сданных в аренду основных средств;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понятие и классификацию нематериальных активов;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поступления и выбытия нематериальных активов;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амортизацию нематериальных активов;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долгосрочных инвестиций;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финансовых вложений и ценных бумаг;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материально-производственных запасов;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понятие, классификацию и оценку материально-производственных запасов;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lastRenderedPageBreak/>
              <w:t>документальное оформление поступления и расхода материально-производственных запасов;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материалов на складе и в бухгалтерии;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синтетический учет движения материалов;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транспортно-заготовительных расходов;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учет затрат на производство и </w:t>
            </w:r>
            <w:proofErr w:type="spellStart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калькулирование</w:t>
            </w:r>
            <w:proofErr w:type="spellEnd"/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 xml:space="preserve"> себестоимости;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систему учета производственных затрат и их классификацию;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сводный учет затрат на производство, обслуживание производства и управление;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особенности учета и распределения затрат вспомогательных производств;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потерь и непроизводственных расходов;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и оценку незавершенного производства;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калькуляцию себестоимости продукции;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характеристику готовой продукции, оценку и синтетический учет;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технологию реализации готовой продукции (работ, услуг);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выручки от реализации продукции (работ, услуг);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расходов по реализации продукции, выполнению работ и оказанию услуг;</w:t>
            </w:r>
          </w:p>
          <w:p w:rsidR="00D02DA4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bCs/>
                <w:color w:val="000000" w:themeColor="text1"/>
                <w:sz w:val="20"/>
                <w:szCs w:val="20"/>
                <w:lang w:eastAsia="en-US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дебиторской и кредиторской задолженности и формы расчетов;</w:t>
            </w:r>
          </w:p>
          <w:p w:rsidR="00FB33C3" w:rsidRPr="00316699" w:rsidRDefault="00D02DA4" w:rsidP="00C43C22">
            <w:pPr>
              <w:widowControl w:val="0"/>
              <w:numPr>
                <w:ilvl w:val="0"/>
                <w:numId w:val="2"/>
              </w:numPr>
              <w:tabs>
                <w:tab w:val="left" w:pos="175"/>
              </w:tabs>
              <w:ind w:left="0" w:firstLine="0"/>
              <w:contextualSpacing/>
              <w:jc w:val="both"/>
              <w:rPr>
                <w:color w:val="000000" w:themeColor="text1"/>
                <w:sz w:val="20"/>
                <w:szCs w:val="20"/>
              </w:rPr>
            </w:pPr>
            <w:r w:rsidRPr="00316699">
              <w:rPr>
                <w:bCs/>
                <w:color w:val="000000" w:themeColor="text1"/>
                <w:sz w:val="20"/>
                <w:szCs w:val="20"/>
                <w:lang w:eastAsia="en-US"/>
              </w:rPr>
              <w:t>учет расчетов с работниками по прочим операциям и расчетов с подотчетными лицами.</w:t>
            </w:r>
          </w:p>
        </w:tc>
        <w:tc>
          <w:tcPr>
            <w:tcW w:w="2977" w:type="dxa"/>
          </w:tcPr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lastRenderedPageBreak/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основных средств;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нематериальных активов;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долгосрочных инвестиций;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финансовых вложений и ценных бумаг;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материально-производственных запасов;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-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 xml:space="preserve">проводить учет затрат на производство и </w:t>
            </w:r>
            <w:proofErr w:type="spellStart"/>
            <w:r w:rsidR="00D02DA4" w:rsidRPr="00316699">
              <w:rPr>
                <w:color w:val="000000" w:themeColor="text1"/>
                <w:sz w:val="20"/>
                <w:szCs w:val="20"/>
              </w:rPr>
              <w:t>калькулирование</w:t>
            </w:r>
            <w:proofErr w:type="spellEnd"/>
            <w:r w:rsidR="00D02DA4" w:rsidRPr="00316699">
              <w:rPr>
                <w:color w:val="000000" w:themeColor="text1"/>
                <w:sz w:val="20"/>
                <w:szCs w:val="20"/>
              </w:rPr>
              <w:t xml:space="preserve"> себестоимости;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готовой продукц</w:t>
            </w:r>
            <w:proofErr w:type="gramStart"/>
            <w:r w:rsidR="00D02DA4" w:rsidRPr="00316699">
              <w:rPr>
                <w:color w:val="000000" w:themeColor="text1"/>
                <w:sz w:val="20"/>
                <w:szCs w:val="20"/>
              </w:rPr>
              <w:t>ии и ее</w:t>
            </w:r>
            <w:proofErr w:type="gramEnd"/>
            <w:r w:rsidR="00D02DA4" w:rsidRPr="00316699">
              <w:rPr>
                <w:color w:val="000000" w:themeColor="text1"/>
                <w:sz w:val="20"/>
                <w:szCs w:val="20"/>
              </w:rPr>
              <w:t xml:space="preserve"> реализации;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текущих операций и расчетов;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труда и заработной платы;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финансовых результатов и использования прибыли;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проводить учет собственного капитала;</w:t>
            </w:r>
          </w:p>
          <w:p w:rsidR="00D02DA4" w:rsidRPr="00316699" w:rsidRDefault="00316699" w:rsidP="00316699">
            <w:pPr>
              <w:pStyle w:val="s16"/>
              <w:widowControl w:val="0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- </w:t>
            </w:r>
            <w:r w:rsidR="00D02DA4" w:rsidRPr="00316699">
              <w:rPr>
                <w:color w:val="000000" w:themeColor="text1"/>
                <w:sz w:val="20"/>
                <w:szCs w:val="20"/>
              </w:rPr>
              <w:t>п</w:t>
            </w:r>
            <w:r w:rsidR="008D3A57">
              <w:rPr>
                <w:color w:val="000000" w:themeColor="text1"/>
                <w:sz w:val="20"/>
                <w:szCs w:val="20"/>
              </w:rPr>
              <w:t>роводить учет кредитов и займов</w:t>
            </w:r>
          </w:p>
          <w:p w:rsidR="00FB33C3" w:rsidRPr="00316699" w:rsidRDefault="00FB33C3" w:rsidP="00316699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rPr>
                <w:color w:val="000000" w:themeColor="text1"/>
                <w:sz w:val="20"/>
                <w:szCs w:val="20"/>
              </w:rPr>
            </w:pPr>
          </w:p>
        </w:tc>
      </w:tr>
    </w:tbl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5131AA" w:rsidRPr="00EB724A" w:rsidRDefault="00771CE2" w:rsidP="00316699">
      <w:pPr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</w:t>
      </w:r>
      <w:r w:rsidR="005131AA" w:rsidRPr="00EB724A">
        <w:rPr>
          <w:b/>
          <w:sz w:val="28"/>
          <w:szCs w:val="28"/>
        </w:rPr>
        <w:t xml:space="preserve"> Рекомендуемое количество часов на освоение программы профессионального модуля: </w:t>
      </w:r>
      <w:r w:rsidR="005131AA" w:rsidRPr="00EB724A">
        <w:rPr>
          <w:b/>
          <w:bCs/>
          <w:sz w:val="28"/>
          <w:szCs w:val="28"/>
        </w:rPr>
        <w:t xml:space="preserve">Документирование хозяйственных операций и ведение бухгалтерского учета </w:t>
      </w:r>
      <w:r w:rsidR="00316699">
        <w:rPr>
          <w:b/>
          <w:bCs/>
          <w:sz w:val="28"/>
          <w:szCs w:val="28"/>
        </w:rPr>
        <w:t>активов</w:t>
      </w:r>
      <w:r w:rsidR="005131AA" w:rsidRPr="00EB724A">
        <w:rPr>
          <w:b/>
          <w:bCs/>
          <w:sz w:val="28"/>
          <w:szCs w:val="28"/>
        </w:rPr>
        <w:t xml:space="preserve"> организации</w:t>
      </w:r>
      <w:r w:rsidR="005131AA" w:rsidRPr="00EB724A">
        <w:rPr>
          <w:b/>
          <w:sz w:val="28"/>
          <w:szCs w:val="28"/>
        </w:rPr>
        <w:t xml:space="preserve"> для специальности  </w:t>
      </w:r>
      <w:r w:rsidR="005131AA" w:rsidRPr="00EB724A">
        <w:rPr>
          <w:b/>
          <w:sz w:val="28"/>
          <w:szCs w:val="28"/>
          <w:u w:val="single"/>
        </w:rPr>
        <w:t>38.02.01  Экономика и бухгалтерский учет (по отраслям)</w:t>
      </w:r>
    </w:p>
    <w:p w:rsidR="005131A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</w:p>
    <w:p w:rsidR="001111DF" w:rsidRDefault="001111DF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 очной форме обучения</w:t>
      </w:r>
    </w:p>
    <w:p w:rsidR="001111DF" w:rsidRPr="00EB724A" w:rsidRDefault="001111DF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</w:p>
    <w:p w:rsidR="005131AA" w:rsidRPr="00EB724A" w:rsidRDefault="001111DF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>максимальной учебной нагрузки обучающегося (без учета практик)</w:t>
      </w:r>
      <w:r w:rsidR="005131AA" w:rsidRPr="00EB724A">
        <w:rPr>
          <w:sz w:val="28"/>
          <w:szCs w:val="28"/>
        </w:rPr>
        <w:t xml:space="preserve"> </w:t>
      </w:r>
      <w:r w:rsidR="00771CE2">
        <w:rPr>
          <w:b/>
          <w:sz w:val="28"/>
          <w:szCs w:val="28"/>
          <w:u w:val="single"/>
        </w:rPr>
        <w:t>130</w:t>
      </w:r>
      <w:r w:rsidR="005131AA" w:rsidRPr="00EB724A">
        <w:rPr>
          <w:sz w:val="28"/>
          <w:szCs w:val="28"/>
          <w:u w:val="single"/>
        </w:rPr>
        <w:t xml:space="preserve"> </w:t>
      </w:r>
      <w:r w:rsidR="005131AA" w:rsidRPr="00EB724A">
        <w:rPr>
          <w:sz w:val="28"/>
          <w:szCs w:val="28"/>
        </w:rPr>
        <w:t>час</w:t>
      </w:r>
      <w:r w:rsidR="00771CE2">
        <w:rPr>
          <w:sz w:val="28"/>
          <w:szCs w:val="28"/>
        </w:rPr>
        <w:t>ов</w:t>
      </w:r>
      <w:r w:rsidR="005131AA" w:rsidRPr="00EB724A">
        <w:rPr>
          <w:sz w:val="28"/>
          <w:szCs w:val="28"/>
        </w:rPr>
        <w:t>, в том числе:</w:t>
      </w:r>
      <w:proofErr w:type="gramEnd"/>
    </w:p>
    <w:p w:rsidR="0052386B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B724A">
        <w:rPr>
          <w:sz w:val="28"/>
          <w:szCs w:val="28"/>
        </w:rPr>
        <w:t xml:space="preserve">обязательной аудиторной учебной нагрузки обучающегося </w:t>
      </w:r>
      <w:r w:rsidRPr="00EB724A">
        <w:rPr>
          <w:b/>
          <w:sz w:val="28"/>
          <w:szCs w:val="28"/>
          <w:u w:val="single"/>
        </w:rPr>
        <w:t>1</w:t>
      </w:r>
      <w:r w:rsidR="00180C3E">
        <w:rPr>
          <w:b/>
          <w:sz w:val="28"/>
          <w:szCs w:val="28"/>
          <w:u w:val="single"/>
        </w:rPr>
        <w:t>02</w:t>
      </w:r>
      <w:r w:rsidRPr="00EB724A">
        <w:rPr>
          <w:sz w:val="28"/>
          <w:szCs w:val="28"/>
        </w:rPr>
        <w:t xml:space="preserve"> час</w:t>
      </w:r>
      <w:r w:rsidR="00685896">
        <w:rPr>
          <w:sz w:val="28"/>
          <w:szCs w:val="28"/>
        </w:rPr>
        <w:t>а</w:t>
      </w:r>
      <w:r w:rsidRPr="00EB724A">
        <w:rPr>
          <w:sz w:val="28"/>
          <w:szCs w:val="28"/>
        </w:rPr>
        <w:t xml:space="preserve">; самостоятельной работы обучающегося </w:t>
      </w:r>
      <w:r w:rsidR="00180C3E">
        <w:rPr>
          <w:b/>
          <w:sz w:val="28"/>
          <w:szCs w:val="28"/>
          <w:u w:val="single"/>
        </w:rPr>
        <w:t>16</w:t>
      </w:r>
      <w:r w:rsidRPr="00EB724A">
        <w:rPr>
          <w:sz w:val="28"/>
          <w:szCs w:val="28"/>
        </w:rPr>
        <w:t xml:space="preserve"> час</w:t>
      </w:r>
      <w:r w:rsidR="00685896">
        <w:rPr>
          <w:sz w:val="28"/>
          <w:szCs w:val="28"/>
        </w:rPr>
        <w:t>ов</w:t>
      </w:r>
      <w:r w:rsidRPr="00EB724A">
        <w:rPr>
          <w:sz w:val="28"/>
          <w:szCs w:val="28"/>
        </w:rPr>
        <w:t>;</w:t>
      </w:r>
    </w:p>
    <w:p w:rsid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>
        <w:rPr>
          <w:b/>
          <w:sz w:val="28"/>
          <w:szCs w:val="28"/>
          <w:u w:val="single"/>
        </w:rPr>
        <w:t xml:space="preserve">12 </w:t>
      </w:r>
      <w:r>
        <w:rPr>
          <w:sz w:val="28"/>
          <w:szCs w:val="28"/>
        </w:rPr>
        <w:t>часов.</w:t>
      </w:r>
    </w:p>
    <w:p w:rsidR="00771CE2" w:rsidRDefault="00771CE2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Практика:</w:t>
      </w:r>
    </w:p>
    <w:p w:rsidR="00771CE2" w:rsidRDefault="00771CE2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у</w:t>
      </w:r>
      <w:r w:rsidR="00180C3E">
        <w:rPr>
          <w:sz w:val="28"/>
          <w:szCs w:val="28"/>
        </w:rPr>
        <w:t>чебн</w:t>
      </w:r>
      <w:r>
        <w:rPr>
          <w:sz w:val="28"/>
          <w:szCs w:val="28"/>
        </w:rPr>
        <w:t xml:space="preserve">ая (1 неделя) – </w:t>
      </w:r>
      <w:r>
        <w:rPr>
          <w:b/>
          <w:sz w:val="28"/>
          <w:szCs w:val="28"/>
          <w:u w:val="single"/>
        </w:rPr>
        <w:t xml:space="preserve">36 </w:t>
      </w:r>
      <w:r w:rsidRPr="00771CE2">
        <w:rPr>
          <w:sz w:val="28"/>
          <w:szCs w:val="28"/>
        </w:rPr>
        <w:t>часов;</w:t>
      </w:r>
    </w:p>
    <w:p w:rsidR="00180C3E" w:rsidRDefault="00771CE2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производственная (1 неделя) </w:t>
      </w:r>
      <w:r w:rsidR="00180C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b/>
          <w:sz w:val="28"/>
          <w:szCs w:val="28"/>
          <w:u w:val="single"/>
        </w:rPr>
        <w:t xml:space="preserve">36 </w:t>
      </w:r>
      <w:r w:rsidRPr="00771CE2">
        <w:rPr>
          <w:sz w:val="28"/>
          <w:szCs w:val="28"/>
        </w:rPr>
        <w:t>часов</w:t>
      </w:r>
      <w:r w:rsidR="00180C3E">
        <w:rPr>
          <w:sz w:val="28"/>
          <w:szCs w:val="28"/>
        </w:rPr>
        <w:t>.</w:t>
      </w:r>
    </w:p>
    <w:p w:rsidR="00180C3E" w:rsidRDefault="00180C3E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По заочной форме обучения</w:t>
      </w:r>
    </w:p>
    <w:p w:rsidR="00771CE2" w:rsidRPr="00EB724A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</w:p>
    <w:p w:rsidR="00771CE2" w:rsidRPr="00EB724A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максимальной учебной нагрузки обучающегося (без учета практик)</w:t>
      </w:r>
      <w:r w:rsidRPr="00EB724A">
        <w:rPr>
          <w:sz w:val="28"/>
          <w:szCs w:val="28"/>
        </w:rPr>
        <w:t xml:space="preserve"> </w:t>
      </w:r>
      <w:r>
        <w:rPr>
          <w:b/>
          <w:sz w:val="28"/>
          <w:szCs w:val="28"/>
          <w:u w:val="single"/>
        </w:rPr>
        <w:t>130</w:t>
      </w:r>
      <w:r w:rsidRPr="00EB724A">
        <w:rPr>
          <w:sz w:val="28"/>
          <w:szCs w:val="28"/>
          <w:u w:val="single"/>
        </w:rPr>
        <w:t xml:space="preserve"> </w:t>
      </w:r>
      <w:r w:rsidRPr="00EB724A">
        <w:rPr>
          <w:sz w:val="28"/>
          <w:szCs w:val="28"/>
        </w:rPr>
        <w:t>час</w:t>
      </w:r>
      <w:r>
        <w:rPr>
          <w:sz w:val="28"/>
          <w:szCs w:val="28"/>
        </w:rPr>
        <w:t>ов</w:t>
      </w:r>
      <w:r w:rsidRPr="00EB724A">
        <w:rPr>
          <w:sz w:val="28"/>
          <w:szCs w:val="28"/>
        </w:rPr>
        <w:t>, в том числе:</w:t>
      </w:r>
      <w:proofErr w:type="gramEnd"/>
    </w:p>
    <w:p w:rsid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 w:rsidRPr="00EB724A">
        <w:rPr>
          <w:sz w:val="28"/>
          <w:szCs w:val="28"/>
        </w:rPr>
        <w:t xml:space="preserve">обязательной аудиторной учебной нагрузки обучающегося </w:t>
      </w:r>
      <w:r>
        <w:rPr>
          <w:b/>
          <w:sz w:val="28"/>
          <w:szCs w:val="28"/>
          <w:u w:val="single"/>
        </w:rPr>
        <w:t>30</w:t>
      </w:r>
      <w:r w:rsidRPr="00EB724A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EB724A">
        <w:rPr>
          <w:sz w:val="28"/>
          <w:szCs w:val="28"/>
        </w:rPr>
        <w:t xml:space="preserve">; самостоятельной работы обучающегося </w:t>
      </w:r>
      <w:r>
        <w:rPr>
          <w:b/>
          <w:sz w:val="28"/>
          <w:szCs w:val="28"/>
          <w:u w:val="single"/>
        </w:rPr>
        <w:t>90</w:t>
      </w:r>
      <w:r w:rsidRPr="00EB724A">
        <w:rPr>
          <w:sz w:val="28"/>
          <w:szCs w:val="28"/>
        </w:rPr>
        <w:t xml:space="preserve"> час</w:t>
      </w:r>
      <w:r>
        <w:rPr>
          <w:sz w:val="28"/>
          <w:szCs w:val="28"/>
        </w:rPr>
        <w:t>ов</w:t>
      </w:r>
      <w:r w:rsidRPr="00EB724A">
        <w:rPr>
          <w:sz w:val="28"/>
          <w:szCs w:val="28"/>
        </w:rPr>
        <w:t>;</w:t>
      </w:r>
    </w:p>
    <w:p w:rsid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промежуточная аттестация – </w:t>
      </w:r>
      <w:r>
        <w:rPr>
          <w:b/>
          <w:sz w:val="28"/>
          <w:szCs w:val="28"/>
          <w:u w:val="single"/>
        </w:rPr>
        <w:t xml:space="preserve">10 </w:t>
      </w:r>
      <w:r>
        <w:rPr>
          <w:sz w:val="28"/>
          <w:szCs w:val="28"/>
        </w:rPr>
        <w:t>часов.</w:t>
      </w:r>
    </w:p>
    <w:p w:rsid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Практика:</w:t>
      </w:r>
    </w:p>
    <w:p w:rsid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 xml:space="preserve">учебная (1 неделя) – </w:t>
      </w:r>
      <w:r>
        <w:rPr>
          <w:b/>
          <w:sz w:val="28"/>
          <w:szCs w:val="28"/>
          <w:u w:val="single"/>
        </w:rPr>
        <w:t xml:space="preserve">36 </w:t>
      </w:r>
      <w:r w:rsidRPr="00771CE2">
        <w:rPr>
          <w:sz w:val="28"/>
          <w:szCs w:val="28"/>
        </w:rPr>
        <w:t>часов;</w:t>
      </w:r>
    </w:p>
    <w:p w:rsid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производственная (1 неделя)  – </w:t>
      </w:r>
      <w:r>
        <w:rPr>
          <w:b/>
          <w:sz w:val="28"/>
          <w:szCs w:val="28"/>
          <w:u w:val="single"/>
        </w:rPr>
        <w:t xml:space="preserve">36 </w:t>
      </w:r>
      <w:r w:rsidRPr="00771CE2">
        <w:rPr>
          <w:sz w:val="28"/>
          <w:szCs w:val="28"/>
        </w:rPr>
        <w:t>часов</w:t>
      </w:r>
      <w:r>
        <w:rPr>
          <w:sz w:val="28"/>
          <w:szCs w:val="28"/>
        </w:rPr>
        <w:t>.</w:t>
      </w:r>
    </w:p>
    <w:p w:rsidR="000800EB" w:rsidRDefault="000800EB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0800EB" w:rsidRPr="00771CE2" w:rsidRDefault="00771CE2" w:rsidP="00771CE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center"/>
        <w:rPr>
          <w:b/>
          <w:sz w:val="28"/>
          <w:szCs w:val="28"/>
        </w:rPr>
      </w:pPr>
      <w:r w:rsidRPr="00771CE2">
        <w:rPr>
          <w:b/>
          <w:sz w:val="28"/>
          <w:szCs w:val="28"/>
        </w:rPr>
        <w:t>2.</w:t>
      </w:r>
      <w:r w:rsidR="000800EB" w:rsidRPr="00771CE2">
        <w:rPr>
          <w:b/>
          <w:sz w:val="28"/>
          <w:szCs w:val="28"/>
        </w:rPr>
        <w:t xml:space="preserve"> РЕЗУЛЬТАТЫ ОСВОЕНИЯ ПРОФЕССИОНАЛЬНОГО МОДУЛЯ</w:t>
      </w:r>
    </w:p>
    <w:p w:rsidR="000800EB" w:rsidRDefault="000800EB" w:rsidP="000800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</w:rPr>
      </w:pPr>
    </w:p>
    <w:p w:rsidR="000800EB" w:rsidRPr="00085E4F" w:rsidRDefault="000800EB" w:rsidP="000800E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sz w:val="28"/>
        </w:rPr>
      </w:pPr>
      <w:r w:rsidRPr="00085E4F">
        <w:rPr>
          <w:sz w:val="28"/>
        </w:rPr>
        <w:t xml:space="preserve">Результатом освоения профессионального модуля является овладение </w:t>
      </w:r>
      <w:r w:rsidR="00771CE2">
        <w:rPr>
          <w:sz w:val="28"/>
        </w:rPr>
        <w:t xml:space="preserve">общим видом профессиональной </w:t>
      </w:r>
      <w:r w:rsidRPr="00085E4F">
        <w:rPr>
          <w:sz w:val="28"/>
        </w:rPr>
        <w:t xml:space="preserve">деятельности </w:t>
      </w:r>
      <w:r w:rsidRPr="000800EB">
        <w:rPr>
          <w:bCs/>
          <w:sz w:val="28"/>
          <w:szCs w:val="28"/>
        </w:rPr>
        <w:t>Документирование хозяйственных операций и ведение бухгалтерского учета активов организации</w:t>
      </w:r>
      <w:r w:rsidRPr="000800EB">
        <w:rPr>
          <w:sz w:val="28"/>
        </w:rPr>
        <w:t>, в то</w:t>
      </w:r>
      <w:r w:rsidRPr="00085E4F">
        <w:rPr>
          <w:sz w:val="28"/>
        </w:rPr>
        <w:t>м числе профессиональными (ПК) и общими (ОК)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7976"/>
      </w:tblGrid>
      <w:tr w:rsidR="000800EB" w:rsidRPr="000800EB" w:rsidTr="007D4BB3">
        <w:trPr>
          <w:trHeight w:val="651"/>
        </w:trPr>
        <w:tc>
          <w:tcPr>
            <w:tcW w:w="833" w:type="pct"/>
            <w:vAlign w:val="center"/>
          </w:tcPr>
          <w:p w:rsidR="000800EB" w:rsidRPr="000800EB" w:rsidRDefault="000800EB" w:rsidP="000800EB">
            <w:pPr>
              <w:widowControl w:val="0"/>
              <w:jc w:val="center"/>
              <w:rPr>
                <w:b/>
              </w:rPr>
            </w:pPr>
            <w:r w:rsidRPr="000800EB">
              <w:rPr>
                <w:b/>
              </w:rPr>
              <w:t>Код</w:t>
            </w:r>
          </w:p>
        </w:tc>
        <w:tc>
          <w:tcPr>
            <w:tcW w:w="4167" w:type="pct"/>
            <w:vAlign w:val="center"/>
          </w:tcPr>
          <w:p w:rsidR="000800EB" w:rsidRPr="000800EB" w:rsidRDefault="000800EB" w:rsidP="000800EB">
            <w:pPr>
              <w:widowControl w:val="0"/>
              <w:jc w:val="center"/>
              <w:rPr>
                <w:b/>
              </w:rPr>
            </w:pPr>
            <w:r w:rsidRPr="000800EB">
              <w:rPr>
                <w:b/>
              </w:rPr>
              <w:t>Наименование результата обучения</w:t>
            </w:r>
          </w:p>
        </w:tc>
      </w:tr>
      <w:tr w:rsidR="000800EB" w:rsidRPr="000800EB" w:rsidTr="007D4BB3"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ПК-1.1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Обрабатывать первичные бухгалтерские документы</w:t>
            </w:r>
          </w:p>
        </w:tc>
      </w:tr>
      <w:tr w:rsidR="000800EB" w:rsidRPr="000800EB" w:rsidTr="007D4BB3"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ПК-1.2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Разрабатывать и согласовывать с руководством организации рабочий план счетов бухгалтерского учета организации</w:t>
            </w:r>
          </w:p>
        </w:tc>
      </w:tr>
      <w:tr w:rsidR="000800EB" w:rsidRPr="000800EB" w:rsidTr="007D4BB3"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ПК-1.3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Проводить учет денежных средств, оформлять денежные и кассовые документы</w:t>
            </w:r>
          </w:p>
        </w:tc>
      </w:tr>
      <w:tr w:rsidR="000800EB" w:rsidRPr="000800EB" w:rsidTr="007D4BB3"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ПК-1.4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Формировать бухгалтерские проводки по учету активов организации на основе рабочего плана счетов бухгалтерского учета</w:t>
            </w:r>
          </w:p>
        </w:tc>
      </w:tr>
      <w:tr w:rsidR="000800EB" w:rsidRPr="000800EB" w:rsidTr="007D4BB3"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t>ОК-1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0800EB" w:rsidRPr="000800EB" w:rsidTr="007D4BB3"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t>ОК-2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0800EB" w:rsidRPr="000800EB" w:rsidTr="007D4BB3">
        <w:trPr>
          <w:trHeight w:val="516"/>
        </w:trPr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t xml:space="preserve">ОК-3 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0800EB" w:rsidRPr="000800EB" w:rsidTr="007D4BB3">
        <w:trPr>
          <w:trHeight w:val="516"/>
        </w:trPr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t>ОК-4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0800EB" w:rsidRPr="000800EB" w:rsidTr="007D4BB3">
        <w:trPr>
          <w:trHeight w:val="516"/>
        </w:trPr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t>ОК-5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 xml:space="preserve">Осуществлять устную и письменную коммуникацию на государственном </w:t>
            </w:r>
            <w:r w:rsidRPr="000800EB">
              <w:rPr>
                <w:bCs/>
                <w:iCs/>
                <w:color w:val="000000" w:themeColor="text1"/>
              </w:rPr>
              <w:lastRenderedPageBreak/>
              <w:t>языке Российской Федерации с учетом особенностей социального и культурного контекста</w:t>
            </w:r>
          </w:p>
        </w:tc>
      </w:tr>
      <w:tr w:rsidR="000800EB" w:rsidRPr="000800EB" w:rsidTr="007D4BB3">
        <w:trPr>
          <w:trHeight w:val="516"/>
        </w:trPr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lastRenderedPageBreak/>
              <w:t>ОК-9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Использовать информационные технологии в профессиональной деятельности</w:t>
            </w:r>
          </w:p>
        </w:tc>
      </w:tr>
      <w:tr w:rsidR="000800EB" w:rsidRPr="000800EB" w:rsidTr="007D4BB3">
        <w:trPr>
          <w:trHeight w:val="516"/>
        </w:trPr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t>ОК-10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0800EB" w:rsidRPr="000800EB" w:rsidTr="007D4BB3">
        <w:trPr>
          <w:trHeight w:val="516"/>
        </w:trPr>
        <w:tc>
          <w:tcPr>
            <w:tcW w:w="833" w:type="pct"/>
          </w:tcPr>
          <w:p w:rsidR="000800EB" w:rsidRPr="000800EB" w:rsidRDefault="000800EB" w:rsidP="000800EB">
            <w:pPr>
              <w:widowControl w:val="0"/>
              <w:jc w:val="both"/>
            </w:pPr>
            <w:r w:rsidRPr="000800EB">
              <w:t>ОК-11</w:t>
            </w:r>
          </w:p>
        </w:tc>
        <w:tc>
          <w:tcPr>
            <w:tcW w:w="4167" w:type="pct"/>
          </w:tcPr>
          <w:p w:rsidR="000800EB" w:rsidRPr="000800EB" w:rsidRDefault="000800EB" w:rsidP="000800EB">
            <w:pPr>
              <w:widowControl w:val="0"/>
              <w:jc w:val="both"/>
              <w:outlineLvl w:val="1"/>
              <w:rPr>
                <w:bCs/>
                <w:iCs/>
                <w:color w:val="000000" w:themeColor="text1"/>
              </w:rPr>
            </w:pPr>
            <w:r w:rsidRPr="000800EB">
              <w:rPr>
                <w:bCs/>
                <w:iCs/>
                <w:color w:val="000000" w:themeColor="text1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</w:tbl>
    <w:p w:rsidR="000800EB" w:rsidRPr="00085E4F" w:rsidRDefault="000800EB" w:rsidP="000800EB">
      <w:pPr>
        <w:widowControl w:val="0"/>
      </w:pPr>
    </w:p>
    <w:p w:rsidR="000800EB" w:rsidRPr="00180C3E" w:rsidRDefault="000800EB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  <w:sectPr w:rsidR="000800EB" w:rsidRPr="00180C3E" w:rsidSect="000B1E0D">
          <w:pgSz w:w="11906" w:h="16838"/>
          <w:pgMar w:top="1134" w:right="850" w:bottom="1134" w:left="1701" w:header="708" w:footer="708" w:gutter="0"/>
          <w:cols w:space="720"/>
          <w:titlePg/>
        </w:sectPr>
      </w:pPr>
    </w:p>
    <w:p w:rsidR="005131AA" w:rsidRDefault="000800EB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5131AA" w:rsidRPr="00EB724A">
        <w:rPr>
          <w:b/>
          <w:sz w:val="28"/>
          <w:szCs w:val="28"/>
        </w:rPr>
        <w:t xml:space="preserve"> СТРУКТУРА И СОДЕРЖАНИЕ профессионального модуля</w:t>
      </w:r>
    </w:p>
    <w:p w:rsidR="00BC5AD2" w:rsidRPr="00085E4F" w:rsidRDefault="00F14F60" w:rsidP="00BC5AD2">
      <w:pPr>
        <w:widowControl w:val="0"/>
        <w:jc w:val="both"/>
        <w:rPr>
          <w:b/>
        </w:rPr>
      </w:pPr>
      <w:r>
        <w:rPr>
          <w:b/>
        </w:rPr>
        <w:t>3</w:t>
      </w:r>
      <w:r w:rsidR="00BC5AD2" w:rsidRPr="00085E4F">
        <w:rPr>
          <w:b/>
        </w:rPr>
        <w:t xml:space="preserve">.1 Тематический план профессионального модуля для специальности </w:t>
      </w:r>
      <w:r w:rsidR="00BC5AD2" w:rsidRPr="00085E4F">
        <w:rPr>
          <w:b/>
          <w:u w:val="single"/>
        </w:rPr>
        <w:t>38.02.01 Экономика и бухгалтерский учет (по отраслям) (очная форма обучения)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7"/>
        <w:gridCol w:w="2407"/>
        <w:gridCol w:w="952"/>
        <w:gridCol w:w="488"/>
        <w:gridCol w:w="337"/>
        <w:gridCol w:w="745"/>
        <w:gridCol w:w="997"/>
        <w:gridCol w:w="1236"/>
        <w:gridCol w:w="1331"/>
        <w:gridCol w:w="926"/>
        <w:gridCol w:w="846"/>
        <w:gridCol w:w="1079"/>
        <w:gridCol w:w="1035"/>
      </w:tblGrid>
      <w:tr w:rsidR="0014522F" w:rsidRPr="009A3E44" w:rsidTr="0014522F">
        <w:trPr>
          <w:trHeight w:val="353"/>
        </w:trPr>
        <w:tc>
          <w:tcPr>
            <w:tcW w:w="814" w:type="pct"/>
            <w:vMerge w:val="restart"/>
          </w:tcPr>
          <w:p w:rsidR="0014522F" w:rsidRPr="009A3E44" w:rsidRDefault="0014522F" w:rsidP="009E3C56">
            <w:pPr>
              <w:jc w:val="both"/>
            </w:pPr>
            <w:r>
              <w:t>Коды профессиональных компетенций</w:t>
            </w:r>
          </w:p>
        </w:tc>
        <w:tc>
          <w:tcPr>
            <w:tcW w:w="814" w:type="pct"/>
            <w:vMerge w:val="restart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Наименования разделов профессионального модуля</w:t>
            </w:r>
          </w:p>
        </w:tc>
        <w:tc>
          <w:tcPr>
            <w:tcW w:w="322" w:type="pct"/>
            <w:vMerge w:val="restart"/>
            <w:vAlign w:val="center"/>
          </w:tcPr>
          <w:p w:rsidR="0014522F" w:rsidRPr="009A3E44" w:rsidRDefault="0014522F" w:rsidP="009E3C56">
            <w:pPr>
              <w:jc w:val="both"/>
              <w:rPr>
                <w:iCs/>
              </w:rPr>
            </w:pPr>
            <w:r w:rsidRPr="009A3E44">
              <w:rPr>
                <w:iCs/>
              </w:rPr>
              <w:t>Суммарный объем нагрузки, час.</w:t>
            </w:r>
          </w:p>
        </w:tc>
        <w:tc>
          <w:tcPr>
            <w:tcW w:w="165" w:type="pct"/>
          </w:tcPr>
          <w:p w:rsidR="0014522F" w:rsidRPr="009A3E44" w:rsidRDefault="0014522F" w:rsidP="009E3C56">
            <w:pPr>
              <w:jc w:val="both"/>
            </w:pPr>
          </w:p>
        </w:tc>
        <w:tc>
          <w:tcPr>
            <w:tcW w:w="2885" w:type="pct"/>
            <w:gridSpan w:val="9"/>
          </w:tcPr>
          <w:p w:rsidR="0014522F" w:rsidRPr="009A3E44" w:rsidRDefault="0014522F" w:rsidP="009E3C56">
            <w:pPr>
              <w:jc w:val="both"/>
            </w:pPr>
            <w:r w:rsidRPr="009A3E44">
              <w:t xml:space="preserve">Объем профессионального модуля, </w:t>
            </w:r>
            <w:proofErr w:type="spellStart"/>
            <w:r w:rsidRPr="009A3E44">
              <w:t>ак</w:t>
            </w:r>
            <w:proofErr w:type="spellEnd"/>
            <w:r w:rsidRPr="009A3E44">
              <w:t>. час.</w:t>
            </w:r>
          </w:p>
        </w:tc>
      </w:tr>
      <w:tr w:rsidR="0014522F" w:rsidRPr="009A3E44" w:rsidTr="0014522F">
        <w:trPr>
          <w:trHeight w:val="353"/>
        </w:trPr>
        <w:tc>
          <w:tcPr>
            <w:tcW w:w="814" w:type="pct"/>
            <w:vMerge/>
          </w:tcPr>
          <w:p w:rsidR="0014522F" w:rsidRPr="009A3E44" w:rsidRDefault="0014522F" w:rsidP="009E3C56">
            <w:pPr>
              <w:jc w:val="both"/>
            </w:pPr>
          </w:p>
        </w:tc>
        <w:tc>
          <w:tcPr>
            <w:tcW w:w="814" w:type="pct"/>
            <w:vMerge/>
            <w:vAlign w:val="center"/>
          </w:tcPr>
          <w:p w:rsidR="0014522F" w:rsidRPr="009A3E44" w:rsidRDefault="0014522F" w:rsidP="009E3C56">
            <w:pPr>
              <w:jc w:val="both"/>
            </w:pPr>
          </w:p>
        </w:tc>
        <w:tc>
          <w:tcPr>
            <w:tcW w:w="322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Cs/>
              </w:rPr>
            </w:pPr>
          </w:p>
        </w:tc>
        <w:tc>
          <w:tcPr>
            <w:tcW w:w="2049" w:type="pct"/>
            <w:gridSpan w:val="7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 xml:space="preserve">Работа </w:t>
            </w:r>
            <w:proofErr w:type="gramStart"/>
            <w:r w:rsidRPr="009A3E44">
              <w:t>обучающихся</w:t>
            </w:r>
            <w:proofErr w:type="gramEnd"/>
            <w:r w:rsidRPr="009A3E44">
              <w:t xml:space="preserve"> во взаимодействии с преподавателем</w:t>
            </w:r>
          </w:p>
        </w:tc>
        <w:tc>
          <w:tcPr>
            <w:tcW w:w="286" w:type="pct"/>
            <w:vMerge w:val="restart"/>
          </w:tcPr>
          <w:p w:rsidR="0014522F" w:rsidRPr="009A3E44" w:rsidRDefault="0014522F" w:rsidP="009E3C56">
            <w:pPr>
              <w:jc w:val="both"/>
            </w:pPr>
            <w:r w:rsidRPr="009A3E44">
              <w:t>Самостоятельная работа</w:t>
            </w:r>
            <w:r w:rsidRPr="009A3E44">
              <w:rPr>
                <w:i/>
                <w:vertAlign w:val="superscript"/>
              </w:rPr>
              <w:footnoteReference w:id="1"/>
            </w:r>
          </w:p>
        </w:tc>
        <w:tc>
          <w:tcPr>
            <w:tcW w:w="365" w:type="pct"/>
            <w:vMerge w:val="restart"/>
          </w:tcPr>
          <w:p w:rsidR="0014522F" w:rsidRPr="009A3E44" w:rsidRDefault="0014522F" w:rsidP="009E3C56">
            <w:pPr>
              <w:jc w:val="both"/>
            </w:pPr>
            <w:r>
              <w:t>Промежуточная аттестация</w:t>
            </w:r>
          </w:p>
        </w:tc>
        <w:tc>
          <w:tcPr>
            <w:tcW w:w="350" w:type="pct"/>
            <w:vMerge w:val="restart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Экзамен по модулю</w:t>
            </w:r>
          </w:p>
        </w:tc>
      </w:tr>
      <w:tr w:rsidR="0014522F" w:rsidRPr="009A3E44" w:rsidTr="0014522F">
        <w:tc>
          <w:tcPr>
            <w:tcW w:w="814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814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22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  <w:iCs/>
              </w:rPr>
            </w:pPr>
          </w:p>
        </w:tc>
        <w:tc>
          <w:tcPr>
            <w:tcW w:w="1286" w:type="pct"/>
            <w:gridSpan w:val="5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Обучение по МДК</w:t>
            </w:r>
          </w:p>
        </w:tc>
        <w:tc>
          <w:tcPr>
            <w:tcW w:w="763" w:type="pct"/>
            <w:gridSpan w:val="2"/>
            <w:vMerge w:val="restart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Практики</w:t>
            </w:r>
          </w:p>
        </w:tc>
        <w:tc>
          <w:tcPr>
            <w:tcW w:w="286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65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50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</w:tr>
      <w:tr w:rsidR="0014522F" w:rsidRPr="009A3E44" w:rsidTr="0014522F">
        <w:tc>
          <w:tcPr>
            <w:tcW w:w="814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814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22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  <w:iCs/>
              </w:rPr>
            </w:pPr>
          </w:p>
        </w:tc>
        <w:tc>
          <w:tcPr>
            <w:tcW w:w="279" w:type="pct"/>
            <w:gridSpan w:val="2"/>
            <w:vMerge w:val="restart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Всего</w:t>
            </w:r>
          </w:p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252" w:type="pct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В том числе</w:t>
            </w:r>
          </w:p>
        </w:tc>
        <w:tc>
          <w:tcPr>
            <w:tcW w:w="755" w:type="pct"/>
            <w:gridSpan w:val="2"/>
            <w:vAlign w:val="center"/>
          </w:tcPr>
          <w:p w:rsidR="0014522F" w:rsidRPr="009A3E44" w:rsidRDefault="0014522F" w:rsidP="009E3C56">
            <w:pPr>
              <w:jc w:val="both"/>
            </w:pPr>
          </w:p>
        </w:tc>
        <w:tc>
          <w:tcPr>
            <w:tcW w:w="763" w:type="pct"/>
            <w:gridSpan w:val="2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286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65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50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</w:tr>
      <w:tr w:rsidR="0014522F" w:rsidRPr="009A3E44" w:rsidTr="0014522F">
        <w:tc>
          <w:tcPr>
            <w:tcW w:w="814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814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22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279" w:type="pct"/>
            <w:gridSpan w:val="2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252" w:type="pct"/>
            <w:vAlign w:val="center"/>
          </w:tcPr>
          <w:p w:rsidR="0014522F" w:rsidRPr="009A3E44" w:rsidRDefault="0014522F" w:rsidP="009E3C56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Лекции</w:t>
            </w:r>
          </w:p>
        </w:tc>
        <w:tc>
          <w:tcPr>
            <w:tcW w:w="337" w:type="pct"/>
            <w:vAlign w:val="center"/>
          </w:tcPr>
          <w:p w:rsidR="0014522F" w:rsidRPr="009A3E44" w:rsidRDefault="0014522F" w:rsidP="009E3C56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Лабораторных и практических занятий</w:t>
            </w:r>
          </w:p>
        </w:tc>
        <w:tc>
          <w:tcPr>
            <w:tcW w:w="418" w:type="pct"/>
            <w:vAlign w:val="center"/>
          </w:tcPr>
          <w:p w:rsidR="0014522F" w:rsidRPr="009A3E44" w:rsidRDefault="0014522F" w:rsidP="009E3C56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Курсовых работ (проектов)</w:t>
            </w:r>
            <w:r w:rsidRPr="009A3E44">
              <w:rPr>
                <w:color w:val="000000"/>
                <w:vertAlign w:val="superscript"/>
              </w:rPr>
              <w:footnoteReference w:id="2"/>
            </w:r>
          </w:p>
        </w:tc>
        <w:tc>
          <w:tcPr>
            <w:tcW w:w="450" w:type="pct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Производственная</w:t>
            </w:r>
          </w:p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13" w:type="pct"/>
            <w:vAlign w:val="center"/>
          </w:tcPr>
          <w:p w:rsidR="0014522F" w:rsidRPr="009A3E44" w:rsidRDefault="0014522F" w:rsidP="009E3C56">
            <w:pPr>
              <w:jc w:val="both"/>
            </w:pPr>
            <w:r w:rsidRPr="009A3E44">
              <w:t>Учебная</w:t>
            </w:r>
          </w:p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286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65" w:type="pct"/>
            <w:vMerge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  <w:tc>
          <w:tcPr>
            <w:tcW w:w="350" w:type="pct"/>
            <w:vMerge/>
            <w:vAlign w:val="center"/>
          </w:tcPr>
          <w:p w:rsidR="0014522F" w:rsidRPr="009A3E44" w:rsidRDefault="0014522F" w:rsidP="009E3C56">
            <w:pPr>
              <w:jc w:val="both"/>
              <w:rPr>
                <w:i/>
              </w:rPr>
            </w:pPr>
          </w:p>
        </w:tc>
      </w:tr>
      <w:tr w:rsidR="0014522F" w:rsidRPr="009A3E44" w:rsidTr="0014522F">
        <w:tc>
          <w:tcPr>
            <w:tcW w:w="814" w:type="pct"/>
          </w:tcPr>
          <w:p w:rsidR="0014522F" w:rsidRDefault="0014522F" w:rsidP="0014522F">
            <w:pPr>
              <w:jc w:val="center"/>
              <w:rPr>
                <w:i/>
              </w:rPr>
            </w:pPr>
          </w:p>
        </w:tc>
        <w:tc>
          <w:tcPr>
            <w:tcW w:w="814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22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79" w:type="pct"/>
            <w:gridSpan w:val="2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52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337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418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450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313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86" w:type="pct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365" w:type="pct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350" w:type="pct"/>
            <w:vAlign w:val="center"/>
          </w:tcPr>
          <w:p w:rsidR="0014522F" w:rsidRPr="009A3E44" w:rsidRDefault="0014522F" w:rsidP="0014522F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14522F" w:rsidRPr="009A3E44" w:rsidTr="0014522F">
        <w:tc>
          <w:tcPr>
            <w:tcW w:w="814" w:type="pct"/>
          </w:tcPr>
          <w:p w:rsidR="0014522F" w:rsidRDefault="0014522F" w:rsidP="009E3C56">
            <w:pPr>
              <w:jc w:val="both"/>
            </w:pPr>
            <w:r>
              <w:t>ПК-1.1</w:t>
            </w:r>
          </w:p>
          <w:p w:rsidR="0014522F" w:rsidRDefault="0014522F" w:rsidP="009E3C56">
            <w:pPr>
              <w:jc w:val="both"/>
            </w:pPr>
            <w:r>
              <w:t>ПК-1.2</w:t>
            </w:r>
          </w:p>
          <w:p w:rsidR="0014522F" w:rsidRDefault="0014522F" w:rsidP="009E3C56">
            <w:pPr>
              <w:jc w:val="both"/>
            </w:pPr>
            <w:r>
              <w:t>ПК-1.3</w:t>
            </w:r>
          </w:p>
          <w:p w:rsidR="0014522F" w:rsidRPr="009A3E44" w:rsidRDefault="0014522F" w:rsidP="009E3C56">
            <w:pPr>
              <w:jc w:val="both"/>
            </w:pPr>
            <w:r>
              <w:t>ПК-1.4</w:t>
            </w:r>
          </w:p>
        </w:tc>
        <w:tc>
          <w:tcPr>
            <w:tcW w:w="814" w:type="pct"/>
          </w:tcPr>
          <w:p w:rsidR="0014522F" w:rsidRPr="009A3E44" w:rsidRDefault="0014522F" w:rsidP="009E3C56">
            <w:pPr>
              <w:jc w:val="both"/>
            </w:pPr>
            <w:r w:rsidRPr="009A3E44">
              <w:t>МДК 01.01 Практические основы бухгалтерского учета активов организации</w:t>
            </w:r>
          </w:p>
        </w:tc>
        <w:tc>
          <w:tcPr>
            <w:tcW w:w="322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124</w:t>
            </w:r>
          </w:p>
        </w:tc>
        <w:tc>
          <w:tcPr>
            <w:tcW w:w="279" w:type="pct"/>
            <w:gridSpan w:val="2"/>
            <w:vAlign w:val="center"/>
          </w:tcPr>
          <w:p w:rsidR="0014522F" w:rsidRPr="009A3E44" w:rsidRDefault="0014522F" w:rsidP="0052386B">
            <w:pPr>
              <w:jc w:val="center"/>
            </w:pPr>
            <w:r>
              <w:t>102</w:t>
            </w:r>
          </w:p>
        </w:tc>
        <w:tc>
          <w:tcPr>
            <w:tcW w:w="252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34</w:t>
            </w:r>
          </w:p>
        </w:tc>
        <w:tc>
          <w:tcPr>
            <w:tcW w:w="337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51</w:t>
            </w:r>
          </w:p>
        </w:tc>
        <w:tc>
          <w:tcPr>
            <w:tcW w:w="418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17</w:t>
            </w:r>
          </w:p>
        </w:tc>
        <w:tc>
          <w:tcPr>
            <w:tcW w:w="450" w:type="pct"/>
            <w:vAlign w:val="center"/>
          </w:tcPr>
          <w:p w:rsidR="0014522F" w:rsidRPr="009A3E44" w:rsidRDefault="0014522F" w:rsidP="0052386B">
            <w:pPr>
              <w:jc w:val="center"/>
            </w:pPr>
            <w:r w:rsidRPr="009A3E44">
              <w:t>-</w:t>
            </w:r>
          </w:p>
        </w:tc>
        <w:tc>
          <w:tcPr>
            <w:tcW w:w="313" w:type="pct"/>
            <w:vAlign w:val="center"/>
          </w:tcPr>
          <w:p w:rsidR="0014522F" w:rsidRPr="009A3E44" w:rsidRDefault="0014522F" w:rsidP="0052386B">
            <w:pPr>
              <w:jc w:val="center"/>
            </w:pPr>
            <w:r w:rsidRPr="009A3E44">
              <w:t>-</w:t>
            </w:r>
          </w:p>
        </w:tc>
        <w:tc>
          <w:tcPr>
            <w:tcW w:w="286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16</w:t>
            </w:r>
          </w:p>
        </w:tc>
        <w:tc>
          <w:tcPr>
            <w:tcW w:w="365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6</w:t>
            </w:r>
          </w:p>
        </w:tc>
        <w:tc>
          <w:tcPr>
            <w:tcW w:w="350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</w:tr>
      <w:tr w:rsidR="0014522F" w:rsidRPr="009A3E44" w:rsidTr="0014522F">
        <w:tc>
          <w:tcPr>
            <w:tcW w:w="814" w:type="pct"/>
          </w:tcPr>
          <w:p w:rsidR="0014522F" w:rsidRDefault="0014522F" w:rsidP="0014522F">
            <w:pPr>
              <w:jc w:val="both"/>
            </w:pPr>
            <w:r>
              <w:t>ПК-1.1</w:t>
            </w:r>
          </w:p>
          <w:p w:rsidR="0014522F" w:rsidRDefault="0014522F" w:rsidP="0014522F">
            <w:pPr>
              <w:jc w:val="both"/>
            </w:pPr>
            <w:r>
              <w:t>ПК-1.2</w:t>
            </w:r>
          </w:p>
          <w:p w:rsidR="0014522F" w:rsidRDefault="0014522F" w:rsidP="0014522F">
            <w:pPr>
              <w:jc w:val="both"/>
            </w:pPr>
            <w:r>
              <w:t>ПК-1.3</w:t>
            </w:r>
          </w:p>
          <w:p w:rsidR="0014522F" w:rsidRPr="009A3E44" w:rsidRDefault="0014522F" w:rsidP="0014522F">
            <w:pPr>
              <w:jc w:val="both"/>
            </w:pPr>
            <w:r>
              <w:lastRenderedPageBreak/>
              <w:t>ПК-1.4</w:t>
            </w:r>
          </w:p>
        </w:tc>
        <w:tc>
          <w:tcPr>
            <w:tcW w:w="814" w:type="pct"/>
          </w:tcPr>
          <w:p w:rsidR="0014522F" w:rsidRPr="009A3E44" w:rsidRDefault="0014522F" w:rsidP="009E3C56">
            <w:pPr>
              <w:jc w:val="both"/>
            </w:pPr>
            <w:r w:rsidRPr="009A3E44">
              <w:lastRenderedPageBreak/>
              <w:t xml:space="preserve">Учебная практика, часов </w:t>
            </w:r>
          </w:p>
        </w:tc>
        <w:tc>
          <w:tcPr>
            <w:tcW w:w="322" w:type="pct"/>
            <w:vAlign w:val="center"/>
          </w:tcPr>
          <w:p w:rsidR="0014522F" w:rsidRPr="009A3E44" w:rsidRDefault="0014522F" w:rsidP="0052386B">
            <w:pPr>
              <w:jc w:val="center"/>
              <w:rPr>
                <w:i/>
              </w:rPr>
            </w:pPr>
            <w:r w:rsidRPr="009A3E44">
              <w:t>36</w:t>
            </w:r>
          </w:p>
          <w:p w:rsidR="0014522F" w:rsidRPr="009A3E44" w:rsidRDefault="0014522F" w:rsidP="0052386B">
            <w:pPr>
              <w:jc w:val="center"/>
              <w:rPr>
                <w:i/>
              </w:rPr>
            </w:pPr>
          </w:p>
        </w:tc>
        <w:tc>
          <w:tcPr>
            <w:tcW w:w="279" w:type="pct"/>
            <w:gridSpan w:val="2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337" w:type="pct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450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313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36</w:t>
            </w:r>
          </w:p>
        </w:tc>
        <w:tc>
          <w:tcPr>
            <w:tcW w:w="286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  <w:tc>
          <w:tcPr>
            <w:tcW w:w="365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  <w:tc>
          <w:tcPr>
            <w:tcW w:w="350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</w:tr>
      <w:tr w:rsidR="0014522F" w:rsidRPr="009A3E44" w:rsidTr="0014522F">
        <w:tc>
          <w:tcPr>
            <w:tcW w:w="814" w:type="pct"/>
          </w:tcPr>
          <w:p w:rsidR="0014522F" w:rsidRDefault="0014522F" w:rsidP="0014522F">
            <w:pPr>
              <w:jc w:val="both"/>
            </w:pPr>
            <w:r>
              <w:lastRenderedPageBreak/>
              <w:t>ПК-1.1</w:t>
            </w:r>
          </w:p>
          <w:p w:rsidR="0014522F" w:rsidRDefault="0014522F" w:rsidP="0014522F">
            <w:pPr>
              <w:jc w:val="both"/>
            </w:pPr>
            <w:r>
              <w:t>ПК-1.2</w:t>
            </w:r>
          </w:p>
          <w:p w:rsidR="0014522F" w:rsidRDefault="0014522F" w:rsidP="0014522F">
            <w:pPr>
              <w:jc w:val="both"/>
            </w:pPr>
            <w:r>
              <w:t>ПК-1.3</w:t>
            </w:r>
          </w:p>
          <w:p w:rsidR="0014522F" w:rsidRDefault="0014522F" w:rsidP="0014522F">
            <w:pPr>
              <w:jc w:val="both"/>
            </w:pPr>
            <w:r>
              <w:t>ПК-1.4</w:t>
            </w:r>
          </w:p>
        </w:tc>
        <w:tc>
          <w:tcPr>
            <w:tcW w:w="814" w:type="pct"/>
          </w:tcPr>
          <w:p w:rsidR="0014522F" w:rsidRPr="009A3E44" w:rsidRDefault="0014522F" w:rsidP="009E3C56">
            <w:pPr>
              <w:jc w:val="both"/>
            </w:pPr>
            <w:r>
              <w:t>Производственная практика, часов</w:t>
            </w:r>
          </w:p>
        </w:tc>
        <w:tc>
          <w:tcPr>
            <w:tcW w:w="322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36</w:t>
            </w:r>
          </w:p>
        </w:tc>
        <w:tc>
          <w:tcPr>
            <w:tcW w:w="279" w:type="pct"/>
            <w:gridSpan w:val="2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337" w:type="pct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14522F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450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36</w:t>
            </w:r>
          </w:p>
        </w:tc>
        <w:tc>
          <w:tcPr>
            <w:tcW w:w="313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-</w:t>
            </w:r>
          </w:p>
        </w:tc>
        <w:tc>
          <w:tcPr>
            <w:tcW w:w="286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  <w:tc>
          <w:tcPr>
            <w:tcW w:w="365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  <w:tc>
          <w:tcPr>
            <w:tcW w:w="350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</w:tr>
      <w:tr w:rsidR="0014522F" w:rsidRPr="009A3E44" w:rsidTr="0014522F">
        <w:tc>
          <w:tcPr>
            <w:tcW w:w="814" w:type="pct"/>
          </w:tcPr>
          <w:p w:rsidR="0014522F" w:rsidRPr="009A3E44" w:rsidRDefault="0014522F" w:rsidP="009E3C56">
            <w:pPr>
              <w:jc w:val="both"/>
              <w:rPr>
                <w:b/>
                <w:i/>
              </w:rPr>
            </w:pPr>
          </w:p>
        </w:tc>
        <w:tc>
          <w:tcPr>
            <w:tcW w:w="814" w:type="pct"/>
          </w:tcPr>
          <w:p w:rsidR="0014522F" w:rsidRPr="009A3E44" w:rsidRDefault="0014522F" w:rsidP="009E3C56">
            <w:pPr>
              <w:jc w:val="both"/>
              <w:rPr>
                <w:b/>
                <w:i/>
              </w:rPr>
            </w:pPr>
            <w:r w:rsidRPr="009A3E44">
              <w:rPr>
                <w:b/>
                <w:i/>
              </w:rPr>
              <w:t>Экзамен по модулю</w:t>
            </w:r>
          </w:p>
        </w:tc>
        <w:tc>
          <w:tcPr>
            <w:tcW w:w="322" w:type="pct"/>
            <w:vAlign w:val="center"/>
          </w:tcPr>
          <w:p w:rsidR="0014522F" w:rsidRDefault="0014522F" w:rsidP="0052386B">
            <w:pPr>
              <w:jc w:val="center"/>
            </w:pPr>
            <w:r>
              <w:t>6</w:t>
            </w:r>
          </w:p>
        </w:tc>
        <w:tc>
          <w:tcPr>
            <w:tcW w:w="279" w:type="pct"/>
            <w:gridSpan w:val="2"/>
            <w:vAlign w:val="center"/>
          </w:tcPr>
          <w:p w:rsidR="0014522F" w:rsidRDefault="0014522F" w:rsidP="0052386B">
            <w:pPr>
              <w:jc w:val="center"/>
            </w:pPr>
          </w:p>
        </w:tc>
        <w:tc>
          <w:tcPr>
            <w:tcW w:w="252" w:type="pct"/>
            <w:vAlign w:val="center"/>
          </w:tcPr>
          <w:p w:rsidR="0014522F" w:rsidRDefault="0014522F" w:rsidP="0052386B">
            <w:pPr>
              <w:jc w:val="center"/>
            </w:pPr>
          </w:p>
        </w:tc>
        <w:tc>
          <w:tcPr>
            <w:tcW w:w="337" w:type="pct"/>
            <w:vAlign w:val="center"/>
          </w:tcPr>
          <w:p w:rsidR="0014522F" w:rsidRDefault="0014522F" w:rsidP="0052386B">
            <w:pPr>
              <w:jc w:val="center"/>
            </w:pPr>
          </w:p>
        </w:tc>
        <w:tc>
          <w:tcPr>
            <w:tcW w:w="418" w:type="pct"/>
            <w:vAlign w:val="center"/>
          </w:tcPr>
          <w:p w:rsidR="0014522F" w:rsidRDefault="0014522F" w:rsidP="0052386B">
            <w:pPr>
              <w:jc w:val="center"/>
            </w:pPr>
          </w:p>
        </w:tc>
        <w:tc>
          <w:tcPr>
            <w:tcW w:w="450" w:type="pct"/>
            <w:vAlign w:val="center"/>
          </w:tcPr>
          <w:p w:rsidR="0014522F" w:rsidRDefault="0014522F" w:rsidP="0052386B">
            <w:pPr>
              <w:jc w:val="center"/>
            </w:pPr>
          </w:p>
        </w:tc>
        <w:tc>
          <w:tcPr>
            <w:tcW w:w="313" w:type="pct"/>
            <w:vAlign w:val="center"/>
          </w:tcPr>
          <w:p w:rsidR="0014522F" w:rsidRDefault="0014522F" w:rsidP="0052386B">
            <w:pPr>
              <w:jc w:val="center"/>
            </w:pPr>
          </w:p>
        </w:tc>
        <w:tc>
          <w:tcPr>
            <w:tcW w:w="286" w:type="pct"/>
            <w:vAlign w:val="center"/>
          </w:tcPr>
          <w:p w:rsidR="0014522F" w:rsidRPr="009A3E44" w:rsidRDefault="0014522F" w:rsidP="0052386B">
            <w:pPr>
              <w:jc w:val="center"/>
            </w:pPr>
          </w:p>
        </w:tc>
        <w:tc>
          <w:tcPr>
            <w:tcW w:w="365" w:type="pct"/>
            <w:vAlign w:val="center"/>
          </w:tcPr>
          <w:p w:rsidR="0014522F" w:rsidRDefault="0014522F" w:rsidP="0052386B">
            <w:pPr>
              <w:jc w:val="center"/>
            </w:pPr>
          </w:p>
        </w:tc>
        <w:tc>
          <w:tcPr>
            <w:tcW w:w="350" w:type="pct"/>
            <w:vAlign w:val="center"/>
          </w:tcPr>
          <w:p w:rsidR="0014522F" w:rsidRPr="009A3E44" w:rsidRDefault="0014522F" w:rsidP="0052386B">
            <w:pPr>
              <w:jc w:val="center"/>
            </w:pPr>
            <w:r>
              <w:t>6</w:t>
            </w:r>
          </w:p>
        </w:tc>
      </w:tr>
      <w:tr w:rsidR="0014522F" w:rsidRPr="0014522F" w:rsidTr="0014522F">
        <w:tc>
          <w:tcPr>
            <w:tcW w:w="814" w:type="pct"/>
          </w:tcPr>
          <w:p w:rsidR="0014522F" w:rsidRPr="009A3E44" w:rsidRDefault="0014522F" w:rsidP="009E3C56">
            <w:pPr>
              <w:jc w:val="both"/>
              <w:rPr>
                <w:b/>
                <w:i/>
              </w:rPr>
            </w:pPr>
          </w:p>
        </w:tc>
        <w:tc>
          <w:tcPr>
            <w:tcW w:w="814" w:type="pct"/>
          </w:tcPr>
          <w:p w:rsidR="0014522F" w:rsidRPr="009A3E44" w:rsidRDefault="0014522F" w:rsidP="009E3C56">
            <w:pPr>
              <w:jc w:val="both"/>
              <w:rPr>
                <w:b/>
                <w:i/>
              </w:rPr>
            </w:pPr>
            <w:r w:rsidRPr="009A3E44">
              <w:rPr>
                <w:b/>
                <w:i/>
              </w:rPr>
              <w:t>Всего:</w:t>
            </w:r>
          </w:p>
        </w:tc>
        <w:tc>
          <w:tcPr>
            <w:tcW w:w="322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202</w:t>
            </w:r>
          </w:p>
        </w:tc>
        <w:tc>
          <w:tcPr>
            <w:tcW w:w="279" w:type="pct"/>
            <w:gridSpan w:val="2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102</w:t>
            </w:r>
          </w:p>
        </w:tc>
        <w:tc>
          <w:tcPr>
            <w:tcW w:w="252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34</w:t>
            </w:r>
          </w:p>
        </w:tc>
        <w:tc>
          <w:tcPr>
            <w:tcW w:w="337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51</w:t>
            </w:r>
          </w:p>
        </w:tc>
        <w:tc>
          <w:tcPr>
            <w:tcW w:w="418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17</w:t>
            </w:r>
          </w:p>
        </w:tc>
        <w:tc>
          <w:tcPr>
            <w:tcW w:w="450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36</w:t>
            </w:r>
          </w:p>
        </w:tc>
        <w:tc>
          <w:tcPr>
            <w:tcW w:w="313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36</w:t>
            </w:r>
          </w:p>
        </w:tc>
        <w:tc>
          <w:tcPr>
            <w:tcW w:w="286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16</w:t>
            </w:r>
          </w:p>
        </w:tc>
        <w:tc>
          <w:tcPr>
            <w:tcW w:w="365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6</w:t>
            </w:r>
          </w:p>
        </w:tc>
        <w:tc>
          <w:tcPr>
            <w:tcW w:w="350" w:type="pct"/>
            <w:vAlign w:val="center"/>
          </w:tcPr>
          <w:p w:rsidR="0014522F" w:rsidRPr="0014522F" w:rsidRDefault="0014522F" w:rsidP="0052386B">
            <w:pPr>
              <w:jc w:val="center"/>
              <w:rPr>
                <w:b/>
              </w:rPr>
            </w:pPr>
            <w:r w:rsidRPr="0014522F">
              <w:rPr>
                <w:b/>
              </w:rPr>
              <w:t>6</w:t>
            </w:r>
          </w:p>
        </w:tc>
      </w:tr>
    </w:tbl>
    <w:p w:rsidR="0052386B" w:rsidRDefault="0052386B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BC5AD2" w:rsidRPr="00085E4F" w:rsidRDefault="00F14F60" w:rsidP="00BC5AD2">
      <w:pPr>
        <w:widowControl w:val="0"/>
        <w:jc w:val="both"/>
        <w:rPr>
          <w:b/>
        </w:rPr>
      </w:pPr>
      <w:r>
        <w:rPr>
          <w:b/>
        </w:rPr>
        <w:t>3</w:t>
      </w:r>
      <w:r w:rsidR="00BC5AD2" w:rsidRPr="00085E4F">
        <w:rPr>
          <w:b/>
        </w:rPr>
        <w:t>.</w:t>
      </w:r>
      <w:r w:rsidR="00771CE2">
        <w:rPr>
          <w:b/>
        </w:rPr>
        <w:t>1</w:t>
      </w:r>
      <w:r w:rsidR="00BC5AD2" w:rsidRPr="00085E4F">
        <w:rPr>
          <w:b/>
        </w:rPr>
        <w:t xml:space="preserve"> Тематический план профессионального модуля для специальности </w:t>
      </w:r>
      <w:r w:rsidR="00BC5AD2" w:rsidRPr="00085E4F">
        <w:rPr>
          <w:b/>
          <w:u w:val="single"/>
        </w:rPr>
        <w:t>38.02.01 Экономика и бухгалтерский учет (по отраслям) (заочная форма обучения)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07"/>
        <w:gridCol w:w="2407"/>
        <w:gridCol w:w="952"/>
        <w:gridCol w:w="488"/>
        <w:gridCol w:w="337"/>
        <w:gridCol w:w="745"/>
        <w:gridCol w:w="997"/>
        <w:gridCol w:w="1236"/>
        <w:gridCol w:w="1331"/>
        <w:gridCol w:w="926"/>
        <w:gridCol w:w="846"/>
        <w:gridCol w:w="1079"/>
        <w:gridCol w:w="1035"/>
      </w:tblGrid>
      <w:tr w:rsidR="00BC5AD2" w:rsidRPr="009A3E44" w:rsidTr="00180C3E">
        <w:trPr>
          <w:trHeight w:val="353"/>
        </w:trPr>
        <w:tc>
          <w:tcPr>
            <w:tcW w:w="814" w:type="pct"/>
            <w:vMerge w:val="restart"/>
          </w:tcPr>
          <w:p w:rsidR="00BC5AD2" w:rsidRPr="009A3E44" w:rsidRDefault="00BC5AD2" w:rsidP="00180C3E">
            <w:pPr>
              <w:jc w:val="both"/>
            </w:pPr>
            <w:r>
              <w:t>Коды профессиональных компетенций</w:t>
            </w:r>
          </w:p>
        </w:tc>
        <w:tc>
          <w:tcPr>
            <w:tcW w:w="814" w:type="pct"/>
            <w:vMerge w:val="restart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Наименования разделов профессионального модуля</w:t>
            </w:r>
          </w:p>
        </w:tc>
        <w:tc>
          <w:tcPr>
            <w:tcW w:w="322" w:type="pct"/>
            <w:vMerge w:val="restart"/>
            <w:vAlign w:val="center"/>
          </w:tcPr>
          <w:p w:rsidR="00BC5AD2" w:rsidRPr="009A3E44" w:rsidRDefault="00BC5AD2" w:rsidP="00180C3E">
            <w:pPr>
              <w:jc w:val="both"/>
              <w:rPr>
                <w:iCs/>
              </w:rPr>
            </w:pPr>
            <w:r w:rsidRPr="009A3E44">
              <w:rPr>
                <w:iCs/>
              </w:rPr>
              <w:t>Суммарный объем нагрузки, час.</w:t>
            </w:r>
          </w:p>
        </w:tc>
        <w:tc>
          <w:tcPr>
            <w:tcW w:w="165" w:type="pct"/>
          </w:tcPr>
          <w:p w:rsidR="00BC5AD2" w:rsidRPr="009A3E44" w:rsidRDefault="00BC5AD2" w:rsidP="00180C3E">
            <w:pPr>
              <w:jc w:val="both"/>
            </w:pPr>
          </w:p>
        </w:tc>
        <w:tc>
          <w:tcPr>
            <w:tcW w:w="2885" w:type="pct"/>
            <w:gridSpan w:val="9"/>
          </w:tcPr>
          <w:p w:rsidR="00BC5AD2" w:rsidRPr="009A3E44" w:rsidRDefault="00BC5AD2" w:rsidP="00180C3E">
            <w:pPr>
              <w:jc w:val="both"/>
            </w:pPr>
            <w:r w:rsidRPr="009A3E44">
              <w:t xml:space="preserve">Объем профессионального модуля, </w:t>
            </w:r>
            <w:proofErr w:type="spellStart"/>
            <w:r w:rsidRPr="009A3E44">
              <w:t>ак</w:t>
            </w:r>
            <w:proofErr w:type="spellEnd"/>
            <w:r w:rsidRPr="009A3E44">
              <w:t>. час.</w:t>
            </w:r>
          </w:p>
        </w:tc>
      </w:tr>
      <w:tr w:rsidR="00BC5AD2" w:rsidRPr="009A3E44" w:rsidTr="00180C3E">
        <w:trPr>
          <w:trHeight w:val="353"/>
        </w:trPr>
        <w:tc>
          <w:tcPr>
            <w:tcW w:w="814" w:type="pct"/>
            <w:vMerge/>
          </w:tcPr>
          <w:p w:rsidR="00BC5AD2" w:rsidRPr="009A3E44" w:rsidRDefault="00BC5AD2" w:rsidP="00180C3E">
            <w:pPr>
              <w:jc w:val="both"/>
            </w:pPr>
          </w:p>
        </w:tc>
        <w:tc>
          <w:tcPr>
            <w:tcW w:w="814" w:type="pct"/>
            <w:vMerge/>
            <w:vAlign w:val="center"/>
          </w:tcPr>
          <w:p w:rsidR="00BC5AD2" w:rsidRPr="009A3E44" w:rsidRDefault="00BC5AD2" w:rsidP="00180C3E">
            <w:pPr>
              <w:jc w:val="both"/>
            </w:pPr>
          </w:p>
        </w:tc>
        <w:tc>
          <w:tcPr>
            <w:tcW w:w="322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Cs/>
              </w:rPr>
            </w:pPr>
          </w:p>
        </w:tc>
        <w:tc>
          <w:tcPr>
            <w:tcW w:w="2049" w:type="pct"/>
            <w:gridSpan w:val="7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 xml:space="preserve">Работа </w:t>
            </w:r>
            <w:proofErr w:type="gramStart"/>
            <w:r w:rsidRPr="009A3E44">
              <w:t>обучающихся</w:t>
            </w:r>
            <w:proofErr w:type="gramEnd"/>
            <w:r w:rsidRPr="009A3E44">
              <w:t xml:space="preserve"> во взаимодействии с преподавателем</w:t>
            </w:r>
          </w:p>
        </w:tc>
        <w:tc>
          <w:tcPr>
            <w:tcW w:w="286" w:type="pct"/>
            <w:vMerge w:val="restart"/>
          </w:tcPr>
          <w:p w:rsidR="00BC5AD2" w:rsidRPr="009A3E44" w:rsidRDefault="00BC5AD2" w:rsidP="00180C3E">
            <w:pPr>
              <w:jc w:val="both"/>
            </w:pPr>
            <w:r w:rsidRPr="009A3E44">
              <w:t>Самостоятельная работа</w:t>
            </w:r>
            <w:r w:rsidRPr="009A3E44">
              <w:rPr>
                <w:i/>
                <w:vertAlign w:val="superscript"/>
              </w:rPr>
              <w:footnoteReference w:id="3"/>
            </w:r>
          </w:p>
        </w:tc>
        <w:tc>
          <w:tcPr>
            <w:tcW w:w="365" w:type="pct"/>
            <w:vMerge w:val="restart"/>
          </w:tcPr>
          <w:p w:rsidR="00BC5AD2" w:rsidRPr="009A3E44" w:rsidRDefault="00BC5AD2" w:rsidP="00180C3E">
            <w:pPr>
              <w:jc w:val="both"/>
            </w:pPr>
            <w:r>
              <w:t>Промежуточная аттестация</w:t>
            </w:r>
          </w:p>
        </w:tc>
        <w:tc>
          <w:tcPr>
            <w:tcW w:w="350" w:type="pct"/>
            <w:vMerge w:val="restart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Экзамен по модулю</w:t>
            </w:r>
          </w:p>
        </w:tc>
      </w:tr>
      <w:tr w:rsidR="00BC5AD2" w:rsidRPr="009A3E44" w:rsidTr="00180C3E">
        <w:tc>
          <w:tcPr>
            <w:tcW w:w="814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814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22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  <w:iCs/>
              </w:rPr>
            </w:pPr>
          </w:p>
        </w:tc>
        <w:tc>
          <w:tcPr>
            <w:tcW w:w="1286" w:type="pct"/>
            <w:gridSpan w:val="5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Обучение по МДК</w:t>
            </w:r>
          </w:p>
        </w:tc>
        <w:tc>
          <w:tcPr>
            <w:tcW w:w="763" w:type="pct"/>
            <w:gridSpan w:val="2"/>
            <w:vMerge w:val="restart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Практики</w:t>
            </w:r>
          </w:p>
        </w:tc>
        <w:tc>
          <w:tcPr>
            <w:tcW w:w="286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65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50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</w:tr>
      <w:tr w:rsidR="00BC5AD2" w:rsidRPr="009A3E44" w:rsidTr="00180C3E">
        <w:tc>
          <w:tcPr>
            <w:tcW w:w="814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814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22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  <w:iCs/>
              </w:rPr>
            </w:pPr>
          </w:p>
        </w:tc>
        <w:tc>
          <w:tcPr>
            <w:tcW w:w="279" w:type="pct"/>
            <w:gridSpan w:val="2"/>
            <w:vMerge w:val="restart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Всего</w:t>
            </w:r>
          </w:p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252" w:type="pct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В том числе</w:t>
            </w:r>
          </w:p>
        </w:tc>
        <w:tc>
          <w:tcPr>
            <w:tcW w:w="755" w:type="pct"/>
            <w:gridSpan w:val="2"/>
            <w:vAlign w:val="center"/>
          </w:tcPr>
          <w:p w:rsidR="00BC5AD2" w:rsidRPr="009A3E44" w:rsidRDefault="00BC5AD2" w:rsidP="00180C3E">
            <w:pPr>
              <w:jc w:val="both"/>
            </w:pPr>
          </w:p>
        </w:tc>
        <w:tc>
          <w:tcPr>
            <w:tcW w:w="763" w:type="pct"/>
            <w:gridSpan w:val="2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286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65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50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</w:tr>
      <w:tr w:rsidR="00BC5AD2" w:rsidRPr="009A3E44" w:rsidTr="00180C3E">
        <w:tc>
          <w:tcPr>
            <w:tcW w:w="814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814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22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279" w:type="pct"/>
            <w:gridSpan w:val="2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252" w:type="pct"/>
            <w:vAlign w:val="center"/>
          </w:tcPr>
          <w:p w:rsidR="00BC5AD2" w:rsidRPr="009A3E44" w:rsidRDefault="00BC5AD2" w:rsidP="00180C3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Лекции</w:t>
            </w:r>
          </w:p>
        </w:tc>
        <w:tc>
          <w:tcPr>
            <w:tcW w:w="337" w:type="pct"/>
            <w:vAlign w:val="center"/>
          </w:tcPr>
          <w:p w:rsidR="00BC5AD2" w:rsidRPr="009A3E44" w:rsidRDefault="00BC5AD2" w:rsidP="00180C3E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Лабораторных и практических занятий</w:t>
            </w:r>
          </w:p>
        </w:tc>
        <w:tc>
          <w:tcPr>
            <w:tcW w:w="418" w:type="pct"/>
            <w:vAlign w:val="center"/>
          </w:tcPr>
          <w:p w:rsidR="00BC5AD2" w:rsidRPr="009A3E44" w:rsidRDefault="00BC5AD2" w:rsidP="00180C3E">
            <w:pPr>
              <w:jc w:val="both"/>
              <w:rPr>
                <w:color w:val="000000"/>
              </w:rPr>
            </w:pPr>
            <w:r w:rsidRPr="009A3E44">
              <w:rPr>
                <w:color w:val="000000"/>
              </w:rPr>
              <w:t>Курсовых работ (проектов)</w:t>
            </w:r>
            <w:r w:rsidRPr="009A3E44">
              <w:rPr>
                <w:color w:val="000000"/>
                <w:vertAlign w:val="superscript"/>
              </w:rPr>
              <w:footnoteReference w:id="4"/>
            </w:r>
          </w:p>
        </w:tc>
        <w:tc>
          <w:tcPr>
            <w:tcW w:w="450" w:type="pct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Производственная</w:t>
            </w:r>
          </w:p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13" w:type="pct"/>
            <w:vAlign w:val="center"/>
          </w:tcPr>
          <w:p w:rsidR="00BC5AD2" w:rsidRPr="009A3E44" w:rsidRDefault="00BC5AD2" w:rsidP="00180C3E">
            <w:pPr>
              <w:jc w:val="both"/>
            </w:pPr>
            <w:r w:rsidRPr="009A3E44">
              <w:t>Учебная</w:t>
            </w:r>
          </w:p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286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65" w:type="pct"/>
            <w:vMerge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  <w:tc>
          <w:tcPr>
            <w:tcW w:w="350" w:type="pct"/>
            <w:vMerge/>
            <w:vAlign w:val="center"/>
          </w:tcPr>
          <w:p w:rsidR="00BC5AD2" w:rsidRPr="009A3E44" w:rsidRDefault="00BC5AD2" w:rsidP="00180C3E">
            <w:pPr>
              <w:jc w:val="both"/>
              <w:rPr>
                <w:i/>
              </w:rPr>
            </w:pPr>
          </w:p>
        </w:tc>
      </w:tr>
      <w:tr w:rsidR="00BC5AD2" w:rsidRPr="009A3E44" w:rsidTr="00180C3E">
        <w:tc>
          <w:tcPr>
            <w:tcW w:w="814" w:type="pct"/>
          </w:tcPr>
          <w:p w:rsidR="00BC5AD2" w:rsidRDefault="00BC5AD2" w:rsidP="00180C3E">
            <w:pPr>
              <w:jc w:val="center"/>
              <w:rPr>
                <w:i/>
              </w:rPr>
            </w:pPr>
          </w:p>
        </w:tc>
        <w:tc>
          <w:tcPr>
            <w:tcW w:w="814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</w:p>
        </w:tc>
        <w:tc>
          <w:tcPr>
            <w:tcW w:w="322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279" w:type="pct"/>
            <w:gridSpan w:val="2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252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337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5</w:t>
            </w:r>
          </w:p>
        </w:tc>
        <w:tc>
          <w:tcPr>
            <w:tcW w:w="418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6</w:t>
            </w:r>
          </w:p>
        </w:tc>
        <w:tc>
          <w:tcPr>
            <w:tcW w:w="450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7</w:t>
            </w:r>
          </w:p>
        </w:tc>
        <w:tc>
          <w:tcPr>
            <w:tcW w:w="313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86" w:type="pct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9</w:t>
            </w:r>
          </w:p>
        </w:tc>
        <w:tc>
          <w:tcPr>
            <w:tcW w:w="365" w:type="pct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350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>
              <w:rPr>
                <w:i/>
              </w:rPr>
              <w:t>11</w:t>
            </w:r>
          </w:p>
        </w:tc>
      </w:tr>
      <w:tr w:rsidR="00BC5AD2" w:rsidRPr="009A3E44" w:rsidTr="00180C3E">
        <w:tc>
          <w:tcPr>
            <w:tcW w:w="814" w:type="pct"/>
          </w:tcPr>
          <w:p w:rsidR="00BC5AD2" w:rsidRDefault="00BC5AD2" w:rsidP="00180C3E">
            <w:pPr>
              <w:jc w:val="both"/>
            </w:pPr>
            <w:r>
              <w:t>ПК-1.1</w:t>
            </w:r>
          </w:p>
          <w:p w:rsidR="00BC5AD2" w:rsidRDefault="00BC5AD2" w:rsidP="00180C3E">
            <w:pPr>
              <w:jc w:val="both"/>
            </w:pPr>
            <w:r>
              <w:t>ПК-1.2</w:t>
            </w:r>
          </w:p>
          <w:p w:rsidR="00BC5AD2" w:rsidRDefault="00BC5AD2" w:rsidP="00180C3E">
            <w:pPr>
              <w:jc w:val="both"/>
            </w:pPr>
            <w:r>
              <w:lastRenderedPageBreak/>
              <w:t>ПК-1.3</w:t>
            </w:r>
          </w:p>
          <w:p w:rsidR="00BC5AD2" w:rsidRPr="009A3E44" w:rsidRDefault="00BC5AD2" w:rsidP="00180C3E">
            <w:pPr>
              <w:jc w:val="both"/>
            </w:pPr>
            <w:r>
              <w:t>ПК-1.4</w:t>
            </w:r>
          </w:p>
        </w:tc>
        <w:tc>
          <w:tcPr>
            <w:tcW w:w="814" w:type="pct"/>
          </w:tcPr>
          <w:p w:rsidR="00BC5AD2" w:rsidRPr="009A3E44" w:rsidRDefault="00BC5AD2" w:rsidP="00180C3E">
            <w:pPr>
              <w:jc w:val="both"/>
            </w:pPr>
            <w:r w:rsidRPr="009A3E44">
              <w:lastRenderedPageBreak/>
              <w:t xml:space="preserve">МДК 01.01 Практические </w:t>
            </w:r>
            <w:r w:rsidRPr="009A3E44">
              <w:lastRenderedPageBreak/>
              <w:t>основы бухгалтерского учета активов организации</w:t>
            </w:r>
          </w:p>
        </w:tc>
        <w:tc>
          <w:tcPr>
            <w:tcW w:w="322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lastRenderedPageBreak/>
              <w:t>124</w:t>
            </w:r>
          </w:p>
        </w:tc>
        <w:tc>
          <w:tcPr>
            <w:tcW w:w="279" w:type="pct"/>
            <w:gridSpan w:val="2"/>
            <w:vAlign w:val="center"/>
          </w:tcPr>
          <w:p w:rsidR="00BC5AD2" w:rsidRPr="009A3E44" w:rsidRDefault="00BC5AD2" w:rsidP="00BC5AD2">
            <w:pPr>
              <w:jc w:val="center"/>
            </w:pPr>
            <w:r>
              <w:t>30</w:t>
            </w:r>
          </w:p>
        </w:tc>
        <w:tc>
          <w:tcPr>
            <w:tcW w:w="252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12</w:t>
            </w:r>
          </w:p>
        </w:tc>
        <w:tc>
          <w:tcPr>
            <w:tcW w:w="337" w:type="pct"/>
            <w:vAlign w:val="center"/>
          </w:tcPr>
          <w:p w:rsidR="00BC5AD2" w:rsidRPr="009A3E44" w:rsidRDefault="00BC5AD2" w:rsidP="00BC5AD2">
            <w:pPr>
              <w:jc w:val="center"/>
            </w:pPr>
            <w:r>
              <w:t>10</w:t>
            </w:r>
          </w:p>
        </w:tc>
        <w:tc>
          <w:tcPr>
            <w:tcW w:w="418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8</w:t>
            </w:r>
          </w:p>
        </w:tc>
        <w:tc>
          <w:tcPr>
            <w:tcW w:w="450" w:type="pct"/>
            <w:vAlign w:val="center"/>
          </w:tcPr>
          <w:p w:rsidR="00BC5AD2" w:rsidRPr="009A3E44" w:rsidRDefault="00BC5AD2" w:rsidP="00180C3E">
            <w:pPr>
              <w:jc w:val="center"/>
            </w:pPr>
            <w:r w:rsidRPr="009A3E44">
              <w:t>-</w:t>
            </w:r>
          </w:p>
        </w:tc>
        <w:tc>
          <w:tcPr>
            <w:tcW w:w="313" w:type="pct"/>
            <w:vAlign w:val="center"/>
          </w:tcPr>
          <w:p w:rsidR="00BC5AD2" w:rsidRPr="009A3E44" w:rsidRDefault="00BC5AD2" w:rsidP="00180C3E">
            <w:pPr>
              <w:jc w:val="center"/>
            </w:pPr>
            <w:r w:rsidRPr="009A3E44">
              <w:t>-</w:t>
            </w:r>
          </w:p>
        </w:tc>
        <w:tc>
          <w:tcPr>
            <w:tcW w:w="286" w:type="pct"/>
            <w:vAlign w:val="center"/>
          </w:tcPr>
          <w:p w:rsidR="00BC5AD2" w:rsidRPr="009A3E44" w:rsidRDefault="00BC5AD2" w:rsidP="00BC5AD2">
            <w:pPr>
              <w:jc w:val="center"/>
            </w:pPr>
            <w:r>
              <w:t>90</w:t>
            </w:r>
          </w:p>
        </w:tc>
        <w:tc>
          <w:tcPr>
            <w:tcW w:w="365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4</w:t>
            </w:r>
          </w:p>
        </w:tc>
        <w:tc>
          <w:tcPr>
            <w:tcW w:w="350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</w:tr>
      <w:tr w:rsidR="00BC5AD2" w:rsidRPr="009A3E44" w:rsidTr="00180C3E">
        <w:tc>
          <w:tcPr>
            <w:tcW w:w="814" w:type="pct"/>
          </w:tcPr>
          <w:p w:rsidR="00BC5AD2" w:rsidRDefault="00BC5AD2" w:rsidP="00180C3E">
            <w:pPr>
              <w:jc w:val="both"/>
            </w:pPr>
            <w:r>
              <w:lastRenderedPageBreak/>
              <w:t>ПК-1.1</w:t>
            </w:r>
          </w:p>
          <w:p w:rsidR="00BC5AD2" w:rsidRDefault="00BC5AD2" w:rsidP="00180C3E">
            <w:pPr>
              <w:jc w:val="both"/>
            </w:pPr>
            <w:r>
              <w:t>ПК-1.2</w:t>
            </w:r>
          </w:p>
          <w:p w:rsidR="00BC5AD2" w:rsidRDefault="00BC5AD2" w:rsidP="00180C3E">
            <w:pPr>
              <w:jc w:val="both"/>
            </w:pPr>
            <w:r>
              <w:t>ПК-1.3</w:t>
            </w:r>
          </w:p>
          <w:p w:rsidR="00BC5AD2" w:rsidRPr="009A3E44" w:rsidRDefault="00BC5AD2" w:rsidP="00180C3E">
            <w:pPr>
              <w:jc w:val="both"/>
            </w:pPr>
            <w:r>
              <w:t>ПК-1.4</w:t>
            </w:r>
          </w:p>
        </w:tc>
        <w:tc>
          <w:tcPr>
            <w:tcW w:w="814" w:type="pct"/>
          </w:tcPr>
          <w:p w:rsidR="00BC5AD2" w:rsidRPr="009A3E44" w:rsidRDefault="00BC5AD2" w:rsidP="00180C3E">
            <w:pPr>
              <w:jc w:val="both"/>
            </w:pPr>
            <w:r w:rsidRPr="009A3E44">
              <w:t xml:space="preserve">Учебная практика, часов </w:t>
            </w:r>
          </w:p>
        </w:tc>
        <w:tc>
          <w:tcPr>
            <w:tcW w:w="322" w:type="pct"/>
            <w:vAlign w:val="center"/>
          </w:tcPr>
          <w:p w:rsidR="00BC5AD2" w:rsidRPr="009A3E44" w:rsidRDefault="00BC5AD2" w:rsidP="00180C3E">
            <w:pPr>
              <w:jc w:val="center"/>
              <w:rPr>
                <w:i/>
              </w:rPr>
            </w:pPr>
            <w:r w:rsidRPr="009A3E44">
              <w:t>36</w:t>
            </w:r>
          </w:p>
          <w:p w:rsidR="00BC5AD2" w:rsidRPr="009A3E44" w:rsidRDefault="00BC5AD2" w:rsidP="00180C3E">
            <w:pPr>
              <w:jc w:val="center"/>
              <w:rPr>
                <w:i/>
              </w:rPr>
            </w:pPr>
          </w:p>
        </w:tc>
        <w:tc>
          <w:tcPr>
            <w:tcW w:w="279" w:type="pct"/>
            <w:gridSpan w:val="2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337" w:type="pct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450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313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36</w:t>
            </w:r>
          </w:p>
        </w:tc>
        <w:tc>
          <w:tcPr>
            <w:tcW w:w="286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  <w:tc>
          <w:tcPr>
            <w:tcW w:w="365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  <w:tc>
          <w:tcPr>
            <w:tcW w:w="350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</w:tr>
      <w:tr w:rsidR="00BC5AD2" w:rsidRPr="009A3E44" w:rsidTr="00180C3E">
        <w:tc>
          <w:tcPr>
            <w:tcW w:w="814" w:type="pct"/>
          </w:tcPr>
          <w:p w:rsidR="00BC5AD2" w:rsidRDefault="00BC5AD2" w:rsidP="00180C3E">
            <w:pPr>
              <w:jc w:val="both"/>
            </w:pPr>
            <w:r>
              <w:t>ПК-1.1</w:t>
            </w:r>
          </w:p>
          <w:p w:rsidR="00BC5AD2" w:rsidRDefault="00BC5AD2" w:rsidP="00180C3E">
            <w:pPr>
              <w:jc w:val="both"/>
            </w:pPr>
            <w:r>
              <w:t>ПК-1.2</w:t>
            </w:r>
          </w:p>
          <w:p w:rsidR="00BC5AD2" w:rsidRDefault="00BC5AD2" w:rsidP="00180C3E">
            <w:pPr>
              <w:jc w:val="both"/>
            </w:pPr>
            <w:r>
              <w:t>ПК-1.3</w:t>
            </w:r>
          </w:p>
          <w:p w:rsidR="00BC5AD2" w:rsidRDefault="00BC5AD2" w:rsidP="00180C3E">
            <w:pPr>
              <w:jc w:val="both"/>
            </w:pPr>
            <w:r>
              <w:t>ПК-1.4</w:t>
            </w:r>
          </w:p>
        </w:tc>
        <w:tc>
          <w:tcPr>
            <w:tcW w:w="814" w:type="pct"/>
          </w:tcPr>
          <w:p w:rsidR="00BC5AD2" w:rsidRPr="009A3E44" w:rsidRDefault="00BC5AD2" w:rsidP="00180C3E">
            <w:pPr>
              <w:jc w:val="both"/>
            </w:pPr>
            <w:r>
              <w:t>Производственная практика, часов</w:t>
            </w:r>
          </w:p>
        </w:tc>
        <w:tc>
          <w:tcPr>
            <w:tcW w:w="322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36</w:t>
            </w:r>
          </w:p>
        </w:tc>
        <w:tc>
          <w:tcPr>
            <w:tcW w:w="279" w:type="pct"/>
            <w:gridSpan w:val="2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252" w:type="pct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337" w:type="pct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418" w:type="pct"/>
            <w:vAlign w:val="center"/>
          </w:tcPr>
          <w:p w:rsidR="00BC5AD2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450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36</w:t>
            </w:r>
          </w:p>
        </w:tc>
        <w:tc>
          <w:tcPr>
            <w:tcW w:w="313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286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  <w:tc>
          <w:tcPr>
            <w:tcW w:w="365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  <w:tc>
          <w:tcPr>
            <w:tcW w:w="350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</w:tr>
      <w:tr w:rsidR="00BC5AD2" w:rsidRPr="009A3E44" w:rsidTr="00180C3E">
        <w:tc>
          <w:tcPr>
            <w:tcW w:w="814" w:type="pct"/>
          </w:tcPr>
          <w:p w:rsidR="00BC5AD2" w:rsidRPr="009A3E44" w:rsidRDefault="00BC5AD2" w:rsidP="00180C3E">
            <w:pPr>
              <w:jc w:val="both"/>
              <w:rPr>
                <w:b/>
                <w:i/>
              </w:rPr>
            </w:pPr>
          </w:p>
        </w:tc>
        <w:tc>
          <w:tcPr>
            <w:tcW w:w="814" w:type="pct"/>
          </w:tcPr>
          <w:p w:rsidR="00BC5AD2" w:rsidRPr="009A3E44" w:rsidRDefault="00BC5AD2" w:rsidP="00180C3E">
            <w:pPr>
              <w:jc w:val="both"/>
              <w:rPr>
                <w:b/>
                <w:i/>
              </w:rPr>
            </w:pPr>
            <w:r w:rsidRPr="009A3E44">
              <w:rPr>
                <w:b/>
                <w:i/>
              </w:rPr>
              <w:t>Экзамен по модулю</w:t>
            </w:r>
          </w:p>
        </w:tc>
        <w:tc>
          <w:tcPr>
            <w:tcW w:w="322" w:type="pct"/>
            <w:vAlign w:val="center"/>
          </w:tcPr>
          <w:p w:rsidR="00BC5AD2" w:rsidRDefault="00BC5AD2" w:rsidP="00180C3E">
            <w:pPr>
              <w:jc w:val="center"/>
            </w:pPr>
            <w:r>
              <w:t>6</w:t>
            </w:r>
          </w:p>
        </w:tc>
        <w:tc>
          <w:tcPr>
            <w:tcW w:w="279" w:type="pct"/>
            <w:gridSpan w:val="2"/>
            <w:vAlign w:val="center"/>
          </w:tcPr>
          <w:p w:rsidR="00BC5AD2" w:rsidRDefault="00BC5AD2" w:rsidP="00180C3E">
            <w:pPr>
              <w:jc w:val="center"/>
            </w:pPr>
          </w:p>
        </w:tc>
        <w:tc>
          <w:tcPr>
            <w:tcW w:w="252" w:type="pct"/>
            <w:vAlign w:val="center"/>
          </w:tcPr>
          <w:p w:rsidR="00BC5AD2" w:rsidRDefault="00BC5AD2" w:rsidP="00180C3E">
            <w:pPr>
              <w:jc w:val="center"/>
            </w:pPr>
          </w:p>
        </w:tc>
        <w:tc>
          <w:tcPr>
            <w:tcW w:w="337" w:type="pct"/>
            <w:vAlign w:val="center"/>
          </w:tcPr>
          <w:p w:rsidR="00BC5AD2" w:rsidRDefault="00BC5AD2" w:rsidP="00180C3E">
            <w:pPr>
              <w:jc w:val="center"/>
            </w:pPr>
          </w:p>
        </w:tc>
        <w:tc>
          <w:tcPr>
            <w:tcW w:w="418" w:type="pct"/>
            <w:vAlign w:val="center"/>
          </w:tcPr>
          <w:p w:rsidR="00BC5AD2" w:rsidRDefault="00BC5AD2" w:rsidP="00180C3E">
            <w:pPr>
              <w:jc w:val="center"/>
            </w:pPr>
          </w:p>
        </w:tc>
        <w:tc>
          <w:tcPr>
            <w:tcW w:w="450" w:type="pct"/>
            <w:vAlign w:val="center"/>
          </w:tcPr>
          <w:p w:rsidR="00BC5AD2" w:rsidRDefault="00BC5AD2" w:rsidP="00180C3E">
            <w:pPr>
              <w:jc w:val="center"/>
            </w:pPr>
          </w:p>
        </w:tc>
        <w:tc>
          <w:tcPr>
            <w:tcW w:w="313" w:type="pct"/>
            <w:vAlign w:val="center"/>
          </w:tcPr>
          <w:p w:rsidR="00BC5AD2" w:rsidRDefault="00BC5AD2" w:rsidP="00180C3E">
            <w:pPr>
              <w:jc w:val="center"/>
            </w:pPr>
          </w:p>
        </w:tc>
        <w:tc>
          <w:tcPr>
            <w:tcW w:w="286" w:type="pct"/>
            <w:vAlign w:val="center"/>
          </w:tcPr>
          <w:p w:rsidR="00BC5AD2" w:rsidRPr="009A3E44" w:rsidRDefault="00BC5AD2" w:rsidP="00180C3E">
            <w:pPr>
              <w:jc w:val="center"/>
            </w:pPr>
          </w:p>
        </w:tc>
        <w:tc>
          <w:tcPr>
            <w:tcW w:w="365" w:type="pct"/>
            <w:vAlign w:val="center"/>
          </w:tcPr>
          <w:p w:rsidR="00BC5AD2" w:rsidRDefault="00BC5AD2" w:rsidP="00180C3E">
            <w:pPr>
              <w:jc w:val="center"/>
            </w:pPr>
          </w:p>
        </w:tc>
        <w:tc>
          <w:tcPr>
            <w:tcW w:w="350" w:type="pct"/>
            <w:vAlign w:val="center"/>
          </w:tcPr>
          <w:p w:rsidR="00BC5AD2" w:rsidRPr="009A3E44" w:rsidRDefault="00BC5AD2" w:rsidP="00180C3E">
            <w:pPr>
              <w:jc w:val="center"/>
            </w:pPr>
            <w:r>
              <w:t>6</w:t>
            </w:r>
          </w:p>
        </w:tc>
      </w:tr>
      <w:tr w:rsidR="00BC5AD2" w:rsidRPr="0014522F" w:rsidTr="00180C3E">
        <w:tc>
          <w:tcPr>
            <w:tcW w:w="814" w:type="pct"/>
          </w:tcPr>
          <w:p w:rsidR="00BC5AD2" w:rsidRPr="009A3E44" w:rsidRDefault="00BC5AD2" w:rsidP="00180C3E">
            <w:pPr>
              <w:jc w:val="both"/>
              <w:rPr>
                <w:b/>
                <w:i/>
              </w:rPr>
            </w:pPr>
          </w:p>
        </w:tc>
        <w:tc>
          <w:tcPr>
            <w:tcW w:w="814" w:type="pct"/>
          </w:tcPr>
          <w:p w:rsidR="00BC5AD2" w:rsidRPr="009A3E44" w:rsidRDefault="00BC5AD2" w:rsidP="00180C3E">
            <w:pPr>
              <w:jc w:val="both"/>
              <w:rPr>
                <w:b/>
                <w:i/>
              </w:rPr>
            </w:pPr>
            <w:r w:rsidRPr="009A3E44">
              <w:rPr>
                <w:b/>
                <w:i/>
              </w:rPr>
              <w:t>Всего:</w:t>
            </w:r>
          </w:p>
        </w:tc>
        <w:tc>
          <w:tcPr>
            <w:tcW w:w="322" w:type="pct"/>
            <w:vAlign w:val="center"/>
          </w:tcPr>
          <w:p w:rsidR="00BC5AD2" w:rsidRPr="0014522F" w:rsidRDefault="00BC5AD2" w:rsidP="00180C3E">
            <w:pPr>
              <w:jc w:val="center"/>
              <w:rPr>
                <w:b/>
              </w:rPr>
            </w:pPr>
            <w:r w:rsidRPr="0014522F">
              <w:rPr>
                <w:b/>
              </w:rPr>
              <w:t>202</w:t>
            </w:r>
          </w:p>
        </w:tc>
        <w:tc>
          <w:tcPr>
            <w:tcW w:w="279" w:type="pct"/>
            <w:gridSpan w:val="2"/>
            <w:vAlign w:val="center"/>
          </w:tcPr>
          <w:p w:rsidR="00BC5AD2" w:rsidRPr="0014522F" w:rsidRDefault="00BC5AD2" w:rsidP="00BC5AD2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52" w:type="pct"/>
            <w:vAlign w:val="center"/>
          </w:tcPr>
          <w:p w:rsidR="00BC5AD2" w:rsidRPr="0014522F" w:rsidRDefault="00BC5AD2" w:rsidP="00BC5AD2">
            <w:pPr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  <w:tc>
          <w:tcPr>
            <w:tcW w:w="337" w:type="pct"/>
            <w:vAlign w:val="center"/>
          </w:tcPr>
          <w:p w:rsidR="00BC5AD2" w:rsidRPr="0014522F" w:rsidRDefault="00BC5AD2" w:rsidP="00BC5AD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418" w:type="pct"/>
            <w:vAlign w:val="center"/>
          </w:tcPr>
          <w:p w:rsidR="00BC5AD2" w:rsidRPr="0014522F" w:rsidRDefault="00BC5AD2" w:rsidP="00BC5AD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450" w:type="pct"/>
            <w:vAlign w:val="center"/>
          </w:tcPr>
          <w:p w:rsidR="00BC5AD2" w:rsidRPr="0014522F" w:rsidRDefault="00BC5AD2" w:rsidP="00180C3E">
            <w:pPr>
              <w:jc w:val="center"/>
              <w:rPr>
                <w:b/>
              </w:rPr>
            </w:pPr>
            <w:r w:rsidRPr="0014522F">
              <w:rPr>
                <w:b/>
              </w:rPr>
              <w:t>36</w:t>
            </w:r>
          </w:p>
        </w:tc>
        <w:tc>
          <w:tcPr>
            <w:tcW w:w="313" w:type="pct"/>
            <w:vAlign w:val="center"/>
          </w:tcPr>
          <w:p w:rsidR="00BC5AD2" w:rsidRPr="0014522F" w:rsidRDefault="00BC5AD2" w:rsidP="00180C3E">
            <w:pPr>
              <w:jc w:val="center"/>
              <w:rPr>
                <w:b/>
              </w:rPr>
            </w:pPr>
            <w:r w:rsidRPr="0014522F">
              <w:rPr>
                <w:b/>
              </w:rPr>
              <w:t>36</w:t>
            </w:r>
          </w:p>
        </w:tc>
        <w:tc>
          <w:tcPr>
            <w:tcW w:w="286" w:type="pct"/>
            <w:vAlign w:val="center"/>
          </w:tcPr>
          <w:p w:rsidR="00BC5AD2" w:rsidRPr="0014522F" w:rsidRDefault="00BC5AD2" w:rsidP="00BC5AD2">
            <w:pPr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365" w:type="pct"/>
            <w:vAlign w:val="center"/>
          </w:tcPr>
          <w:p w:rsidR="00BC5AD2" w:rsidRPr="0014522F" w:rsidRDefault="00BC5AD2" w:rsidP="00BC5AD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50" w:type="pct"/>
            <w:vAlign w:val="center"/>
          </w:tcPr>
          <w:p w:rsidR="00BC5AD2" w:rsidRPr="0014522F" w:rsidRDefault="00BC5AD2" w:rsidP="00180C3E">
            <w:pPr>
              <w:jc w:val="center"/>
              <w:rPr>
                <w:b/>
              </w:rPr>
            </w:pPr>
            <w:r w:rsidRPr="0014522F">
              <w:rPr>
                <w:b/>
              </w:rPr>
              <w:t>6</w:t>
            </w:r>
          </w:p>
        </w:tc>
      </w:tr>
    </w:tbl>
    <w:p w:rsidR="00BC5AD2" w:rsidRPr="00EB724A" w:rsidRDefault="00BC5AD2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ectPr w:rsidR="005131AA" w:rsidRPr="00EB724A" w:rsidSect="0052386B">
          <w:pgSz w:w="16838" w:h="11906" w:orient="landscape"/>
          <w:pgMar w:top="850" w:right="1134" w:bottom="1701" w:left="1134" w:header="708" w:footer="708" w:gutter="0"/>
          <w:cols w:space="720"/>
          <w:titlePg/>
          <w:docGrid w:linePitch="326"/>
        </w:sectPr>
      </w:pPr>
    </w:p>
    <w:p w:rsidR="005131AA" w:rsidRDefault="00771CE2" w:rsidP="005131AA">
      <w:pPr>
        <w:widowControl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 xml:space="preserve">3.2Содержание </w:t>
      </w:r>
      <w:proofErr w:type="gramStart"/>
      <w:r>
        <w:rPr>
          <w:b/>
          <w:sz w:val="28"/>
          <w:szCs w:val="28"/>
        </w:rPr>
        <w:t>обучения по</w:t>
      </w:r>
      <w:proofErr w:type="gramEnd"/>
      <w:r>
        <w:rPr>
          <w:b/>
          <w:sz w:val="28"/>
          <w:szCs w:val="28"/>
        </w:rPr>
        <w:t xml:space="preserve"> профессиональному модулю</w:t>
      </w:r>
      <w:r w:rsidR="005131AA" w:rsidRPr="00EB724A">
        <w:rPr>
          <w:b/>
          <w:caps/>
          <w:sz w:val="28"/>
          <w:szCs w:val="28"/>
        </w:rPr>
        <w:t xml:space="preserve"> </w:t>
      </w:r>
      <w:r w:rsidR="005131AA" w:rsidRPr="00EB724A">
        <w:rPr>
          <w:b/>
          <w:bCs/>
          <w:sz w:val="28"/>
          <w:szCs w:val="28"/>
        </w:rPr>
        <w:t xml:space="preserve">Документирование хозяйственных операций и ведение бухгалтерского учета </w:t>
      </w:r>
      <w:r w:rsidR="0052386B">
        <w:rPr>
          <w:b/>
          <w:bCs/>
          <w:sz w:val="28"/>
          <w:szCs w:val="28"/>
        </w:rPr>
        <w:t>активов</w:t>
      </w:r>
      <w:r w:rsidR="005131AA" w:rsidRPr="00EB724A">
        <w:rPr>
          <w:b/>
          <w:bCs/>
          <w:sz w:val="28"/>
          <w:szCs w:val="28"/>
        </w:rPr>
        <w:t xml:space="preserve"> организации</w:t>
      </w:r>
      <w:r w:rsidR="005131AA" w:rsidRPr="00EB724A">
        <w:rPr>
          <w:b/>
          <w:sz w:val="28"/>
          <w:szCs w:val="28"/>
        </w:rPr>
        <w:t xml:space="preserve"> для специальности: </w:t>
      </w:r>
      <w:r w:rsidR="005131AA" w:rsidRPr="00EB724A">
        <w:rPr>
          <w:b/>
          <w:sz w:val="28"/>
          <w:szCs w:val="28"/>
          <w:u w:val="single"/>
        </w:rPr>
        <w:t>38.02.01  Экономика и бухгалтерский учет (по отраслям) (очная форма обучения):</w:t>
      </w:r>
    </w:p>
    <w:tbl>
      <w:tblPr>
        <w:tblW w:w="15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79"/>
        <w:gridCol w:w="398"/>
        <w:gridCol w:w="110"/>
        <w:gridCol w:w="8139"/>
        <w:gridCol w:w="1276"/>
        <w:gridCol w:w="1440"/>
        <w:gridCol w:w="29"/>
      </w:tblGrid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  <w:r w:rsidRPr="000C4CAF">
              <w:rPr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647" w:type="dxa"/>
            <w:gridSpan w:val="3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  <w:proofErr w:type="gramStart"/>
            <w:r w:rsidRPr="000C4CAF">
              <w:rPr>
                <w:b/>
                <w:bCs/>
              </w:rPr>
              <w:t>Содержание учебного материала, практические занятия, самостоятельная работа обучающихся, курсовая работ (проект)</w:t>
            </w:r>
            <w:r w:rsidRPr="000C4CAF">
              <w:rPr>
                <w:bCs/>
                <w:i/>
              </w:rPr>
              <w:t xml:space="preserve"> (если предусмотрены)</w:t>
            </w:r>
            <w:proofErr w:type="gramEnd"/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 xml:space="preserve">Объем  </w:t>
            </w:r>
          </w:p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  <w:r w:rsidRPr="000C4CAF">
              <w:rPr>
                <w:b/>
              </w:rPr>
              <w:t>1</w:t>
            </w:r>
          </w:p>
        </w:tc>
        <w:tc>
          <w:tcPr>
            <w:tcW w:w="8647" w:type="dxa"/>
            <w:gridSpan w:val="3"/>
          </w:tcPr>
          <w:p w:rsidR="002D4ED6" w:rsidRPr="000C4CAF" w:rsidRDefault="002D4ED6" w:rsidP="000C4CAF">
            <w:pPr>
              <w:jc w:val="center"/>
              <w:rPr>
                <w:b/>
                <w:bCs/>
              </w:rPr>
            </w:pPr>
            <w:r w:rsidRPr="000C4CAF">
              <w:rPr>
                <w:b/>
                <w:bCs/>
              </w:rPr>
              <w:t>2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4</w:t>
            </w: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12866" w:type="dxa"/>
            <w:gridSpan w:val="5"/>
          </w:tcPr>
          <w:p w:rsidR="002D4ED6" w:rsidRPr="000C4CAF" w:rsidRDefault="002D4ED6" w:rsidP="000C4CAF">
            <w:pPr>
              <w:jc w:val="center"/>
            </w:pPr>
            <w:r w:rsidRPr="000C4CAF">
              <w:rPr>
                <w:rFonts w:eastAsia="Calibri"/>
                <w:b/>
                <w:bCs/>
              </w:rPr>
              <w:t xml:space="preserve">Раздел ПМ 01. </w:t>
            </w:r>
            <w:r w:rsidRPr="000C4CAF">
              <w:rPr>
                <w:rFonts w:eastAsia="Calibri"/>
                <w:bCs/>
              </w:rPr>
              <w:t>Документирование хозяйственных операций и ведение бухгалтерского учета активов организации.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  <w:r w:rsidRPr="000C4CAF">
              <w:rPr>
                <w:b/>
              </w:rPr>
              <w:t>202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12866" w:type="dxa"/>
            <w:gridSpan w:val="5"/>
          </w:tcPr>
          <w:p w:rsidR="002D4ED6" w:rsidRPr="000C4CAF" w:rsidRDefault="002D4ED6" w:rsidP="000C4CAF">
            <w:pPr>
              <w:jc w:val="center"/>
            </w:pPr>
            <w:r w:rsidRPr="000C4CAF">
              <w:rPr>
                <w:rFonts w:eastAsia="Calibri"/>
                <w:b/>
                <w:bCs/>
              </w:rPr>
              <w:t xml:space="preserve">МДК 01.01. </w:t>
            </w:r>
            <w:r w:rsidRPr="000C4CAF">
              <w:rPr>
                <w:rFonts w:eastAsia="Calibri"/>
                <w:bCs/>
              </w:rPr>
              <w:t>Практические основы бухгалтерского учета имущества организации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1.1.</w:t>
            </w:r>
          </w:p>
          <w:p w:rsidR="002D4ED6" w:rsidRPr="000C4CAF" w:rsidRDefault="002D4ED6" w:rsidP="000C4CAF">
            <w:pPr>
              <w:jc w:val="both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Организация работы с документами</w:t>
            </w:r>
          </w:p>
        </w:tc>
        <w:tc>
          <w:tcPr>
            <w:tcW w:w="8647" w:type="dxa"/>
            <w:gridSpan w:val="3"/>
          </w:tcPr>
          <w:p w:rsidR="002D4ED6" w:rsidRPr="000C4CAF" w:rsidRDefault="002D4ED6" w:rsidP="000C4CAF">
            <w:r w:rsidRPr="000C4CAF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2D4ED6" w:rsidRPr="000C4CAF" w:rsidRDefault="002D4ED6" w:rsidP="000C4CAF">
            <w:r w:rsidRPr="000C4CAF">
              <w:t xml:space="preserve">Сущность и значение бухгалтерских документов. Формы и реквизиты документов. Порядок составления и обработки бухгалтерских документов 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40" w:type="dxa"/>
            <w:shd w:val="clear" w:color="auto" w:fill="auto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2D4ED6" w:rsidRPr="000C4CAF" w:rsidRDefault="002D4ED6" w:rsidP="000C4CAF">
            <w:r w:rsidRPr="000C4CAF">
              <w:t xml:space="preserve">   2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2D4ED6" w:rsidRPr="000C4CAF" w:rsidRDefault="002D4ED6" w:rsidP="000C4CAF">
            <w:r w:rsidRPr="000C4CAF">
              <w:t>Понятия документооборота. Прием и регистрация документов. Принципы группировки документов. Порядок хранения документов.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647" w:type="dxa"/>
            <w:gridSpan w:val="3"/>
          </w:tcPr>
          <w:p w:rsidR="002D4ED6" w:rsidRPr="000C4CAF" w:rsidRDefault="002D4ED6" w:rsidP="000C4CAF">
            <w:r w:rsidRPr="000C4CAF">
              <w:rPr>
                <w:rFonts w:eastAsia="Calibri"/>
                <w:b/>
                <w:bCs/>
              </w:rPr>
              <w:t xml:space="preserve">Практические занятия 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4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</w:tcPr>
          <w:p w:rsidR="002D4ED6" w:rsidRPr="000C4CAF" w:rsidRDefault="002D4ED6" w:rsidP="000C4CAF">
            <w:pPr>
              <w:jc w:val="center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1.</w:t>
            </w:r>
          </w:p>
        </w:tc>
        <w:tc>
          <w:tcPr>
            <w:tcW w:w="8249" w:type="dxa"/>
            <w:gridSpan w:val="2"/>
          </w:tcPr>
          <w:p w:rsidR="002D4ED6" w:rsidRPr="000C4CAF" w:rsidRDefault="002D4ED6" w:rsidP="000C4CAF">
            <w:r w:rsidRPr="000C4CAF">
              <w:t>Изучение унифицированных и произвольных форм первичной бухгалтерской документации</w:t>
            </w:r>
            <w:proofErr w:type="gramStart"/>
            <w:r w:rsidRPr="000C4CAF">
              <w:t xml:space="preserve"> ,</w:t>
            </w:r>
            <w:proofErr w:type="gramEnd"/>
            <w:r w:rsidRPr="000C4CAF">
              <w:t xml:space="preserve"> их заполнение 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  <w:trHeight w:val="70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</w:tcPr>
          <w:p w:rsidR="002D4ED6" w:rsidRPr="000C4CAF" w:rsidRDefault="002D4ED6" w:rsidP="000C4CAF">
            <w:pPr>
              <w:jc w:val="center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2.</w:t>
            </w:r>
          </w:p>
        </w:tc>
        <w:tc>
          <w:tcPr>
            <w:tcW w:w="8249" w:type="dxa"/>
            <w:gridSpan w:val="2"/>
          </w:tcPr>
          <w:p w:rsidR="002D4ED6" w:rsidRPr="000C4CAF" w:rsidRDefault="002D4ED6" w:rsidP="000C4CAF">
            <w:r w:rsidRPr="000C4CAF">
              <w:t>Проверка, обработка и группировка документов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1.2</w:t>
            </w:r>
          </w:p>
          <w:p w:rsidR="002D4ED6" w:rsidRPr="000C4CAF" w:rsidRDefault="002D4ED6" w:rsidP="000C4CAF">
            <w:pPr>
              <w:jc w:val="both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План счетов бухгалтерского учета</w:t>
            </w:r>
          </w:p>
        </w:tc>
        <w:tc>
          <w:tcPr>
            <w:tcW w:w="8647" w:type="dxa"/>
            <w:gridSpan w:val="3"/>
          </w:tcPr>
          <w:p w:rsidR="002D4ED6" w:rsidRPr="000C4CAF" w:rsidRDefault="002D4ED6" w:rsidP="000C4CAF">
            <w:r w:rsidRPr="000C4CAF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2D4ED6" w:rsidRPr="000C4CAF" w:rsidRDefault="002D4ED6" w:rsidP="000C4CAF">
            <w:r w:rsidRPr="000C4CAF">
              <w:t>План счетов бухгалтерского учета. Инструкция по применению плана счетов бухгалтерского учета. Порядок составления рабочего плана счетов.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40" w:type="dxa"/>
            <w:shd w:val="clear" w:color="auto" w:fill="auto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2D4ED6" w:rsidRPr="000C4CAF" w:rsidRDefault="002D4ED6" w:rsidP="000C4CAF">
            <w:r w:rsidRPr="000C4CAF">
              <w:t xml:space="preserve">   2.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2D4ED6" w:rsidRPr="000C4CAF" w:rsidRDefault="002D4ED6" w:rsidP="000C4CAF">
            <w:r w:rsidRPr="000C4CAF">
              <w:t>Классификация счетов по экономическому содержанию, назначению и структуре.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2D4ED6" w:rsidRPr="000C4CAF" w:rsidRDefault="002D4ED6" w:rsidP="000C4CAF">
            <w:pPr>
              <w:jc w:val="center"/>
            </w:pPr>
            <w:r w:rsidRPr="000C4CAF">
              <w:t>1</w:t>
            </w: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647" w:type="dxa"/>
            <w:gridSpan w:val="3"/>
          </w:tcPr>
          <w:p w:rsidR="002D4ED6" w:rsidRPr="000C4CAF" w:rsidRDefault="002D4ED6" w:rsidP="000C4CAF">
            <w:r w:rsidRPr="000C4CAF">
              <w:rPr>
                <w:rFonts w:eastAsia="Calibri"/>
                <w:b/>
                <w:bCs/>
              </w:rPr>
              <w:t xml:space="preserve">Практические занятия 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2D4ED6" w:rsidRPr="000C4CAF" w:rsidRDefault="002D4ED6" w:rsidP="000C4CAF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</w:tcPr>
          <w:p w:rsidR="002D4ED6" w:rsidRPr="000C4CAF" w:rsidRDefault="002D4ED6" w:rsidP="000C4CAF">
            <w:pPr>
              <w:jc w:val="center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2.</w:t>
            </w:r>
          </w:p>
        </w:tc>
        <w:tc>
          <w:tcPr>
            <w:tcW w:w="8249" w:type="dxa"/>
            <w:gridSpan w:val="2"/>
          </w:tcPr>
          <w:p w:rsidR="002D4ED6" w:rsidRPr="000C4CAF" w:rsidRDefault="002D4ED6" w:rsidP="000C4CAF">
            <w:r w:rsidRPr="000C4CAF">
              <w:t>Разработка рабочего плана счетов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1.3.</w:t>
            </w:r>
          </w:p>
          <w:p w:rsidR="002D4ED6" w:rsidRPr="000C4CAF" w:rsidRDefault="002D4ED6" w:rsidP="000C4CAF">
            <w:r w:rsidRPr="000C4CAF">
              <w:t>Учет денежных сре</w:t>
            </w:r>
            <w:proofErr w:type="gramStart"/>
            <w:r w:rsidRPr="000C4CAF">
              <w:t>дств в к</w:t>
            </w:r>
            <w:proofErr w:type="gramEnd"/>
            <w:r w:rsidRPr="000C4CAF">
              <w:t>ассе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Понятие денежных средств и кассовых операций.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Проверка и бухгалтерская обработка кассовых документов.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Синтетический учет кассовых операций. Учет денежных документов.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 xml:space="preserve">Учет переводов в пути. Журнал-ордер № 1, ведомость №1, порядок их заполнения 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4</w:t>
            </w: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Бухгалтерская обработка кассовых документов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796619" w:rsidRPr="000C4CAF" w:rsidTr="009E3C56">
        <w:tc>
          <w:tcPr>
            <w:tcW w:w="4140" w:type="dxa"/>
            <w:vMerge/>
          </w:tcPr>
          <w:p w:rsidR="00796619" w:rsidRPr="000C4CAF" w:rsidRDefault="00796619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796619" w:rsidRPr="000C4CAF" w:rsidRDefault="00796619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796619" w:rsidRPr="000C4CAF" w:rsidRDefault="00796619" w:rsidP="000C4CAF">
            <w:r w:rsidRPr="000C4CAF">
              <w:t>Денежные средства в кассе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796619" w:rsidRPr="000C4CAF" w:rsidRDefault="00796619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796619" w:rsidRPr="000C4CAF" w:rsidRDefault="00796619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796619" w:rsidP="000C4CAF">
            <w:pPr>
              <w:jc w:val="center"/>
            </w:pPr>
            <w:r w:rsidRPr="000C4CAF">
              <w:t>3</w:t>
            </w:r>
            <w:r w:rsidR="002D4ED6" w:rsidRPr="000C4CAF">
              <w:t>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Заполнение учетных регистров по учету кассовых операций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1.4.</w:t>
            </w:r>
          </w:p>
          <w:p w:rsidR="002D4ED6" w:rsidRPr="000C4CAF" w:rsidRDefault="002D4ED6" w:rsidP="000C4CAF">
            <w:pPr>
              <w:jc w:val="both"/>
            </w:pPr>
            <w:r w:rsidRPr="000C4CAF">
              <w:t>Учет денежных средств на расчетных счетах и специальных счетах в банке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Расчетный счет, его назначение. Порядок открытия расчетного счета. Документальное оформление операций по расчетному счету. Банковские платежные документы.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Синтетический учет операций по расчетным счетам. Порядок проверки и бухгалтерской обработки выписок банка по расчетным счетам.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796619" w:rsidP="000C4CAF">
            <w:r w:rsidRPr="000C4CAF">
              <w:t xml:space="preserve">Аналитический учет операций по расчетным счетам. </w:t>
            </w:r>
            <w:r w:rsidR="002D4ED6" w:rsidRPr="000C4CAF">
              <w:t xml:space="preserve">Журнал-ордер №2, ведомость №2 порядок их заполнения. 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rPr>
          <w:trHeight w:val="233"/>
        </w:trPr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Учет операций на специальных счетах в кредитных организациях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4</w:t>
            </w: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 xml:space="preserve">Заполнение банковских документов 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796619" w:rsidRPr="000C4CAF" w:rsidTr="009E3C56">
        <w:tc>
          <w:tcPr>
            <w:tcW w:w="4140" w:type="dxa"/>
            <w:vMerge/>
          </w:tcPr>
          <w:p w:rsidR="00796619" w:rsidRPr="000C4CAF" w:rsidRDefault="00796619" w:rsidP="000C4CAF"/>
        </w:tc>
        <w:tc>
          <w:tcPr>
            <w:tcW w:w="587" w:type="dxa"/>
            <w:gridSpan w:val="3"/>
          </w:tcPr>
          <w:p w:rsidR="00796619" w:rsidRPr="000C4CAF" w:rsidRDefault="00796619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796619" w:rsidRPr="000C4CAF" w:rsidRDefault="00796619" w:rsidP="000C4CAF">
            <w:r w:rsidRPr="000C4CAF">
              <w:t>Учет операций на расчетном счете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796619" w:rsidRPr="000C4CAF" w:rsidRDefault="00796619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796619" w:rsidRPr="000C4CAF" w:rsidRDefault="00796619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Учет операций на специальных счетах</w:t>
            </w:r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1.5</w:t>
            </w:r>
          </w:p>
          <w:p w:rsidR="002D4ED6" w:rsidRPr="000C4CAF" w:rsidRDefault="002D4ED6" w:rsidP="000C4CAF">
            <w:pPr>
              <w:jc w:val="both"/>
            </w:pPr>
            <w:r w:rsidRPr="000C4CAF">
              <w:t>Учет кассовых операций в иностранной валюте и операций по специальным счетам в банке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796619" w:rsidP="000C4CAF">
            <w:pPr>
              <w:widowControl w:val="0"/>
            </w:pPr>
            <w:r w:rsidRPr="000C4CAF">
              <w:rPr>
                <w:b/>
              </w:rPr>
              <w:t>Особенности ведения и учета кассовых операций в иностранной валюте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796619" w:rsidP="000C4CAF">
            <w:pPr>
              <w:widowControl w:val="0"/>
              <w:outlineLvl w:val="1"/>
            </w:pPr>
            <w:r w:rsidRPr="000C4CAF">
              <w:rPr>
                <w:b/>
              </w:rPr>
              <w:t>1. Синтетический и аналитический учет денежных средств на валютном счете.</w:t>
            </w:r>
            <w:r w:rsidRPr="000C4CAF">
              <w:rPr>
                <w:rStyle w:val="214"/>
                <w:rFonts w:ascii="Times New Roman" w:hAnsi="Times New Roman" w:cs="Times New Roman"/>
                <w:b w:val="0"/>
              </w:rPr>
              <w:t xml:space="preserve"> Учет операций по покупке валюты.</w:t>
            </w:r>
            <w:r w:rsidRPr="000C4CAF">
              <w:rPr>
                <w:rStyle w:val="215"/>
                <w:rFonts w:ascii="Times New Roman" w:hAnsi="Times New Roman" w:cs="Times New Roman"/>
                <w:b w:val="0"/>
              </w:rPr>
              <w:t xml:space="preserve"> Учет операций по продаже валюты.</w:t>
            </w:r>
            <w:r w:rsidRPr="000C4CAF">
              <w:rPr>
                <w:rStyle w:val="213"/>
                <w:rFonts w:ascii="Times New Roman" w:hAnsi="Times New Roman" w:cs="Times New Roman"/>
                <w:b w:val="0"/>
              </w:rPr>
              <w:t xml:space="preserve"> Учет курсовой разницы.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8726" w:type="dxa"/>
            <w:gridSpan w:val="4"/>
          </w:tcPr>
          <w:p w:rsidR="002D4ED6" w:rsidRPr="000C4CAF" w:rsidRDefault="002D4ED6" w:rsidP="000C4CAF"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Учет кассовы</w:t>
            </w:r>
            <w:r w:rsidR="00796619" w:rsidRPr="000C4CAF">
              <w:t>х операций в иностранной валюте (решение задач, составление бухгалтерских проводок).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4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Учет экспортных и импо</w:t>
            </w:r>
            <w:r w:rsidR="00796619" w:rsidRPr="000C4CAF">
              <w:t xml:space="preserve">ртных операций, курсовых </w:t>
            </w:r>
            <w:proofErr w:type="spellStart"/>
            <w:r w:rsidR="00796619" w:rsidRPr="000C4CAF">
              <w:t>разниц</w:t>
            </w:r>
            <w:proofErr w:type="spellEnd"/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1.6</w:t>
            </w:r>
          </w:p>
          <w:p w:rsidR="002D4ED6" w:rsidRPr="000C4CAF" w:rsidRDefault="002D4ED6" w:rsidP="000C4CAF">
            <w:pPr>
              <w:jc w:val="both"/>
            </w:pPr>
            <w:r w:rsidRPr="000C4CAF">
              <w:t>Учет основных средств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Понятие и классификация основных средств. Оценка  и переоценка основных средств. Документальное оформление движения основных средств</w:t>
            </w:r>
            <w:r w:rsidR="00796619" w:rsidRPr="000C4CAF">
              <w:t>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4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Учет поступления, выбытия и аренды основных средств.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Амортизация основных средств и ее учет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796619" w:rsidP="000C4CAF">
            <w:r w:rsidRPr="000C4CAF">
              <w:t>Заполнение учетных регистров по учету движения основных средств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6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796619" w:rsidRPr="000C4CAF" w:rsidTr="009E3C56">
        <w:tc>
          <w:tcPr>
            <w:tcW w:w="4140" w:type="dxa"/>
            <w:vMerge/>
          </w:tcPr>
          <w:p w:rsidR="00796619" w:rsidRPr="000C4CAF" w:rsidRDefault="00796619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796619" w:rsidRPr="000C4CAF" w:rsidRDefault="00796619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796619" w:rsidRPr="000C4CAF" w:rsidRDefault="00796619" w:rsidP="000C4CAF">
            <w:r w:rsidRPr="000C4CAF">
              <w:t>Учет движения основных средств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796619" w:rsidRPr="000C4CAF" w:rsidRDefault="00796619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796619" w:rsidRPr="000C4CAF" w:rsidRDefault="00796619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796619" w:rsidP="000C4CAF">
            <w:pPr>
              <w:jc w:val="center"/>
            </w:pPr>
            <w:r w:rsidRPr="000C4CAF">
              <w:t>3</w:t>
            </w:r>
            <w:r w:rsidR="002D4ED6" w:rsidRPr="000C4CAF">
              <w:t>.</w:t>
            </w:r>
          </w:p>
        </w:tc>
        <w:tc>
          <w:tcPr>
            <w:tcW w:w="8139" w:type="dxa"/>
          </w:tcPr>
          <w:p w:rsidR="002D4ED6" w:rsidRPr="000C4CAF" w:rsidRDefault="002D4ED6" w:rsidP="000C4CAF">
            <w:r w:rsidRPr="000C4CAF">
              <w:t>Учет амортизации основных средств</w:t>
            </w:r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1.7</w:t>
            </w:r>
          </w:p>
          <w:p w:rsidR="002D4ED6" w:rsidRPr="000C4CAF" w:rsidRDefault="002D4ED6" w:rsidP="000C4CAF">
            <w:r w:rsidRPr="000C4CAF">
              <w:t>Учет нематериальных активов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Понятие, виды и оценка нематериальных активов.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поступления и выбытия нематериальных активов</w:t>
            </w:r>
            <w:r w:rsidR="00796619" w:rsidRPr="000C4CAF"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Амортизация нематериальных активов.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операций с нематериальными активами. Определение результатов от продажи и прочего выбытия нематериальных активов</w:t>
            </w:r>
            <w:proofErr w:type="gramStart"/>
            <w:r w:rsidRPr="000C4CAF">
              <w:t>.</w:t>
            </w:r>
            <w:proofErr w:type="gramEnd"/>
            <w:r w:rsidR="00796619" w:rsidRPr="000C4CAF">
              <w:t xml:space="preserve"> (</w:t>
            </w:r>
            <w:proofErr w:type="gramStart"/>
            <w:r w:rsidR="00796619" w:rsidRPr="000C4CAF">
              <w:t>р</w:t>
            </w:r>
            <w:proofErr w:type="gramEnd"/>
            <w:r w:rsidR="00796619" w:rsidRPr="000C4CAF">
              <w:t>ешение задач, составление бухгалтерских проводок).</w:t>
            </w:r>
          </w:p>
        </w:tc>
        <w:tc>
          <w:tcPr>
            <w:tcW w:w="1276" w:type="dxa"/>
          </w:tcPr>
          <w:p w:rsidR="002D4ED6" w:rsidRPr="000C4CAF" w:rsidRDefault="000C4CAF" w:rsidP="000C4CAF">
            <w:pPr>
              <w:jc w:val="center"/>
            </w:pPr>
            <w:r w:rsidRPr="000C4CAF">
              <w:t>4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1.8</w:t>
            </w:r>
          </w:p>
          <w:p w:rsidR="002D4ED6" w:rsidRPr="000C4CAF" w:rsidRDefault="002D4ED6" w:rsidP="000C4CAF">
            <w:r w:rsidRPr="000C4CAF">
              <w:t>Учет долгосрочный инвестиций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Понятие и оценка долгосрочных инвестиций. Организация учета долгосрочных инвестиций.</w:t>
            </w:r>
          </w:p>
        </w:tc>
        <w:tc>
          <w:tcPr>
            <w:tcW w:w="1276" w:type="dxa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долгосрочных инвестиций</w:t>
            </w:r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</w:tcPr>
          <w:p w:rsidR="002D4ED6" w:rsidRPr="000C4CAF" w:rsidRDefault="000C4CAF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1.9</w:t>
            </w:r>
          </w:p>
          <w:p w:rsidR="002D4ED6" w:rsidRPr="000C4CAF" w:rsidRDefault="002D4ED6" w:rsidP="000C4CAF">
            <w:r w:rsidRPr="000C4CAF">
              <w:t>Учет финансовых вложений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Понятие, классификация и оценка финансовых вложений.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Порядок ведения и отражения в учете операций по финансовым вложениям.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финансовых вложений</w:t>
            </w:r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</w:tcPr>
          <w:p w:rsidR="002D4ED6" w:rsidRPr="000C4CAF" w:rsidRDefault="000C4CAF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1.10</w:t>
            </w:r>
          </w:p>
          <w:p w:rsidR="002D4ED6" w:rsidRPr="000C4CAF" w:rsidRDefault="002D4ED6" w:rsidP="000C4CAF">
            <w:pPr>
              <w:jc w:val="both"/>
            </w:pPr>
            <w:r w:rsidRPr="000C4CAF">
              <w:t>Учет материально-производственных запасов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Понятия, классификация и оценка материально-производственных запасов.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4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Документальное оформление поступления и расхода материальных запасов</w:t>
            </w:r>
            <w:r w:rsidR="00796619" w:rsidRPr="000C4CAF"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производственных запасов на складе и в бухгалтерии</w:t>
            </w:r>
            <w:r w:rsidR="00796619" w:rsidRPr="000C4CAF"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4.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Синтетический учет материально-производственных запасов, учет транспортно-заготовительных расходов.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Заполнение первичных документов по движению материально-производственных запасов</w:t>
            </w:r>
            <w:r w:rsidR="00796619" w:rsidRPr="000C4CAF">
              <w:t>.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6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Отражение в учете движени</w:t>
            </w:r>
            <w:r w:rsidR="00796619" w:rsidRPr="000C4CAF">
              <w:t>я</w:t>
            </w:r>
            <w:r w:rsidRPr="000C4CAF">
              <w:t xml:space="preserve"> материалов </w:t>
            </w:r>
            <w:r w:rsidR="00796619" w:rsidRPr="000C4CAF">
              <w:t>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1.11</w:t>
            </w:r>
          </w:p>
          <w:p w:rsidR="002D4ED6" w:rsidRPr="000C4CAF" w:rsidRDefault="002D4ED6" w:rsidP="000C4CAF">
            <w:pPr>
              <w:jc w:val="both"/>
            </w:pPr>
            <w:r w:rsidRPr="000C4CAF">
              <w:t xml:space="preserve">Учет затрат на производство и </w:t>
            </w:r>
            <w:proofErr w:type="spellStart"/>
            <w:r w:rsidRPr="000C4CAF">
              <w:t>калькулирование</w:t>
            </w:r>
            <w:proofErr w:type="spellEnd"/>
            <w:r w:rsidRPr="000C4CAF">
              <w:t xml:space="preserve"> себестоимости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Понятие расходов организации и определение их величины. Группировка расходов.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6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Синтетический и аналитический учет затрат основного производства</w:t>
            </w:r>
            <w:r w:rsidR="00796619" w:rsidRPr="000C4CAF"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796619">
        <w:trPr>
          <w:trHeight w:val="685"/>
        </w:trPr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Понятие и виды вспомогательных производств. Синтетический и аналитический учет затрат вспомогательных производств</w:t>
            </w:r>
            <w:r w:rsidRPr="000C4CAF">
              <w:rPr>
                <w:rFonts w:eastAsia="Calibri"/>
                <w:bCs/>
              </w:rPr>
              <w:t>.</w:t>
            </w:r>
            <w:r w:rsidR="00796619" w:rsidRPr="000C4CAF">
              <w:rPr>
                <w:rFonts w:eastAsia="Calibri"/>
                <w:bCs/>
              </w:rPr>
              <w:t xml:space="preserve"> </w:t>
            </w:r>
            <w:r w:rsidRPr="000C4CAF">
              <w:rPr>
                <w:rFonts w:eastAsia="Calibri"/>
                <w:bCs/>
              </w:rPr>
              <w:t>Распределение услуг вспомогательных производств.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непроизводственных расходов и потерь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5.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Оценка и учет незавершенного производства.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Расчет фактической производственной себестоимости</w:t>
            </w:r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6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 xml:space="preserve">Расчет суммы общехозяйственных и общепроизводственных расходов и их списание </w:t>
            </w:r>
            <w:r w:rsidR="00796619" w:rsidRPr="000C4CAF">
              <w:t>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 xml:space="preserve">Расчеты себестоимости затрат вспомогательных производств и их распределение </w:t>
            </w:r>
            <w:r w:rsidR="00796619" w:rsidRPr="000C4CAF">
              <w:t>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1.12</w:t>
            </w:r>
          </w:p>
          <w:p w:rsidR="002D4ED6" w:rsidRPr="000C4CAF" w:rsidRDefault="002D4ED6" w:rsidP="000C4CAF">
            <w:pPr>
              <w:jc w:val="both"/>
            </w:pPr>
            <w:r w:rsidRPr="000C4CAF">
              <w:t>Учет готовой продукции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Готовая продукция, ее виды, оценка и синтетический учет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Понятия отгруженной продукции. Договор поставки. Документальное оформление движения готовой продукции</w:t>
            </w:r>
            <w:r w:rsidR="00796619" w:rsidRPr="000C4CAF"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продажи продукции, выполненных работ, оказанных услуг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расходов по продаже продукции, выполнению работ  и услуг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Составление первичных документов по учету готовой продукции, их про</w:t>
            </w:r>
            <w:r w:rsidR="00796619" w:rsidRPr="000C4CAF">
              <w:t>верка и бухгалтерская обработка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3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 xml:space="preserve">Учет продажи продукции и результатов от продажи </w:t>
            </w:r>
            <w:r w:rsidR="00796619" w:rsidRPr="000C4CAF">
              <w:t>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/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Определение и списание расходов по продаже продукции, выполнению работ и услуг</w:t>
            </w:r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 w:val="restart"/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1.13.</w:t>
            </w:r>
          </w:p>
          <w:p w:rsidR="002D4ED6" w:rsidRPr="000C4CAF" w:rsidRDefault="002D4ED6" w:rsidP="000C4CAF">
            <w:r w:rsidRPr="000C4CAF">
              <w:t>Учет дебиторской и кредиторской задолженности</w:t>
            </w: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Понятие дебиторской и кредиторской задолженности, безналичные формы расчетов.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</w:pPr>
            <w:r w:rsidRPr="000C4CAF">
              <w:t>2</w:t>
            </w: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расчетов с покупателями и заказчиками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расчетов с поставщиками и подрядчиками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расчетов с разными дебиторами и кредиторами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5.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расчетов с подотчетными лицами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6.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Учет расчетов с персоналом по прочим операциям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</w:tcPr>
          <w:p w:rsidR="002D4ED6" w:rsidRPr="000C4CAF" w:rsidRDefault="002D4ED6" w:rsidP="000C4CAF">
            <w:pPr>
              <w:jc w:val="center"/>
            </w:pPr>
            <w:r w:rsidRPr="000C4CAF"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8726" w:type="dxa"/>
            <w:gridSpan w:val="4"/>
          </w:tcPr>
          <w:p w:rsidR="002D4ED6" w:rsidRPr="000C4CAF" w:rsidRDefault="002D4ED6" w:rsidP="000C4CAF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2D4ED6" w:rsidRPr="000C4CAF" w:rsidRDefault="000800EB" w:rsidP="000C4CAF">
            <w:pPr>
              <w:jc w:val="center"/>
            </w:pPr>
            <w:r>
              <w:t>2,3</w:t>
            </w: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Составление и обработка авансовых отчетов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 w:val="restart"/>
          </w:tcPr>
          <w:p w:rsidR="002D4ED6" w:rsidRPr="000C4CAF" w:rsidRDefault="000C4CAF" w:rsidP="000C4CAF">
            <w:pPr>
              <w:jc w:val="center"/>
            </w:pPr>
            <w:r w:rsidRPr="000C4CAF">
              <w:t>4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4140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587" w:type="dxa"/>
            <w:gridSpan w:val="3"/>
          </w:tcPr>
          <w:p w:rsidR="002D4ED6" w:rsidRPr="000C4CAF" w:rsidRDefault="002D4ED6" w:rsidP="000C4CAF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2D4ED6" w:rsidRPr="000C4CAF" w:rsidRDefault="002D4ED6" w:rsidP="000C4CAF">
            <w:pPr>
              <w:jc w:val="both"/>
            </w:pPr>
            <w:r w:rsidRPr="000C4CAF">
              <w:t>Отражение в учете расчетов с дебиторами и кредиторами</w:t>
            </w:r>
            <w:r w:rsidR="00796619"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c>
          <w:tcPr>
            <w:tcW w:w="12866" w:type="dxa"/>
            <w:gridSpan w:val="5"/>
          </w:tcPr>
          <w:p w:rsidR="002D4ED6" w:rsidRPr="000C4CAF" w:rsidRDefault="002D4ED6" w:rsidP="000C4CAF">
            <w:r w:rsidRPr="000C4CAF">
              <w:rPr>
                <w:rFonts w:eastAsia="Calibri"/>
                <w:b/>
                <w:bCs/>
              </w:rPr>
              <w:t>Самостоятельная работа при изучении раздела ПМ 1</w:t>
            </w:r>
          </w:p>
        </w:tc>
        <w:tc>
          <w:tcPr>
            <w:tcW w:w="1276" w:type="dxa"/>
            <w:vMerge w:val="restart"/>
          </w:tcPr>
          <w:p w:rsidR="002D4ED6" w:rsidRPr="000C4CAF" w:rsidRDefault="00086A17" w:rsidP="000C4CAF">
            <w:pPr>
              <w:jc w:val="center"/>
              <w:rPr>
                <w:b/>
              </w:rPr>
            </w:pPr>
            <w:r w:rsidRPr="000C4CAF">
              <w:rPr>
                <w:b/>
              </w:rPr>
              <w:t>2</w:t>
            </w:r>
            <w:r w:rsidR="009E3C56">
              <w:rPr>
                <w:b/>
              </w:rPr>
              <w:t>2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jc w:val="both"/>
            </w:pPr>
            <w:r w:rsidRPr="000C4CAF">
              <w:t>Систематическая проработка конспектов занятий, учебной и специальной экономической литературы (по вопросам к параграфам, главам учебных пособий, составленных преподавателем).</w:t>
            </w:r>
          </w:p>
          <w:p w:rsidR="002D4ED6" w:rsidRPr="000C4CAF" w:rsidRDefault="002D4ED6" w:rsidP="000C4CAF">
            <w:pPr>
              <w:jc w:val="both"/>
            </w:pPr>
            <w:r w:rsidRPr="000C4CAF">
              <w:t xml:space="preserve">Подготовка к практическим работам с использованием методических рекомендаций преподавателя, оформление практических работ. Подготовка курсовых работ и подготовка их к защите. Самостоятельное изучение нормативной документации (ПБУ). Самостоятельное заполнение первичных документов. Решение задач по учету </w:t>
            </w:r>
            <w:r w:rsidR="00086A17" w:rsidRPr="000C4CAF">
              <w:t>активов</w:t>
            </w:r>
            <w:r w:rsidRPr="000C4CAF">
              <w:t>.</w:t>
            </w:r>
          </w:p>
          <w:p w:rsidR="002D4ED6" w:rsidRPr="000C4CAF" w:rsidRDefault="002D4ED6" w:rsidP="000C4CAF">
            <w:pPr>
              <w:jc w:val="both"/>
            </w:pPr>
            <w:r w:rsidRPr="000C4CAF">
              <w:t>Тематика внеаудиторной самостоятельной работы:</w:t>
            </w:r>
          </w:p>
          <w:p w:rsidR="002D4ED6" w:rsidRPr="000C4CAF" w:rsidRDefault="002D4ED6" w:rsidP="00C43C22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0C4CAF">
              <w:t>Изучение и заполнение первичных документов по темам.</w:t>
            </w:r>
          </w:p>
          <w:p w:rsidR="002D4ED6" w:rsidRPr="000C4CAF" w:rsidRDefault="002D4ED6" w:rsidP="00C43C22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0C4CAF">
              <w:t xml:space="preserve">Решение задач по учету </w:t>
            </w:r>
            <w:r w:rsidR="00086A17" w:rsidRPr="000C4CAF">
              <w:t>активов</w:t>
            </w:r>
            <w:r w:rsidRPr="000C4CAF">
              <w:t xml:space="preserve"> организации.</w:t>
            </w:r>
          </w:p>
          <w:p w:rsidR="002D4ED6" w:rsidRPr="000C4CAF" w:rsidRDefault="002D4ED6" w:rsidP="00C43C22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0C4CAF">
              <w:t>Заполнение регистров бухгалтерского учета.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Учебная практика</w:t>
            </w:r>
          </w:p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Виды работ</w:t>
            </w:r>
          </w:p>
          <w:p w:rsidR="009E3C56" w:rsidRPr="009A3E44" w:rsidRDefault="009E3C56" w:rsidP="009E3C56">
            <w:pPr>
              <w:jc w:val="both"/>
            </w:pPr>
            <w:r w:rsidRPr="009A3E44">
              <w:t>Заполнение первичных документов и бухгалтерской отчетности.</w:t>
            </w:r>
          </w:p>
          <w:p w:rsidR="009E3C56" w:rsidRPr="009A3E44" w:rsidRDefault="009E3C56" w:rsidP="009E3C56">
            <w:pPr>
              <w:jc w:val="both"/>
            </w:pPr>
            <w:r w:rsidRPr="009A3E44">
              <w:t>Прием произвольных первичных бухгалтерских документов.</w:t>
            </w:r>
          </w:p>
          <w:p w:rsidR="009E3C56" w:rsidRPr="009A3E44" w:rsidRDefault="009E3C56" w:rsidP="009E3C56">
            <w:pPr>
              <w:jc w:val="both"/>
            </w:pPr>
            <w:r w:rsidRPr="009A3E44">
              <w:t>Прием первичных унифицированных бухгалтерских документов на любой вид носителей.</w:t>
            </w:r>
          </w:p>
          <w:p w:rsidR="009E3C56" w:rsidRPr="009A3E44" w:rsidRDefault="009E3C56" w:rsidP="009E3C56">
            <w:pPr>
              <w:jc w:val="both"/>
            </w:pPr>
            <w:r w:rsidRPr="009A3E44">
              <w:t>Проверка наличия в произвольных первичных бухгалтерских документах обязательных реквизитов.</w:t>
            </w:r>
          </w:p>
          <w:p w:rsidR="009E3C56" w:rsidRPr="009A3E44" w:rsidRDefault="009E3C56" w:rsidP="009E3C56">
            <w:pPr>
              <w:jc w:val="both"/>
            </w:pPr>
            <w:r w:rsidRPr="009A3E44">
              <w:t>Формальная проверка документов, проверка по существу, арифметическая проверка.</w:t>
            </w:r>
          </w:p>
          <w:p w:rsidR="009E3C56" w:rsidRPr="009A3E44" w:rsidRDefault="009E3C56" w:rsidP="009E3C56">
            <w:pPr>
              <w:jc w:val="both"/>
            </w:pPr>
            <w:r w:rsidRPr="009A3E44">
              <w:t>Проводить группировку первичных бухгалтерских документов по ряду признаков;</w:t>
            </w:r>
          </w:p>
          <w:p w:rsidR="009E3C56" w:rsidRPr="009A3E44" w:rsidRDefault="009E3C56" w:rsidP="009E3C56">
            <w:pPr>
              <w:jc w:val="both"/>
            </w:pPr>
            <w:r w:rsidRPr="009A3E44">
              <w:t xml:space="preserve">Проводить таксировку и </w:t>
            </w:r>
            <w:proofErr w:type="spellStart"/>
            <w:r w:rsidRPr="009A3E44">
              <w:t>контировку</w:t>
            </w:r>
            <w:proofErr w:type="spellEnd"/>
            <w:r w:rsidRPr="009A3E44">
              <w:t xml:space="preserve"> первичных бухгалтерских документов</w:t>
            </w:r>
            <w:proofErr w:type="gramStart"/>
            <w:r w:rsidRPr="009A3E44">
              <w:t xml:space="preserve"> .</w:t>
            </w:r>
            <w:proofErr w:type="gramEnd"/>
          </w:p>
          <w:p w:rsidR="009E3C56" w:rsidRPr="009A3E44" w:rsidRDefault="009E3C56" w:rsidP="009E3C56">
            <w:pPr>
              <w:jc w:val="both"/>
            </w:pPr>
            <w:r w:rsidRPr="009A3E44">
              <w:t>Разработка графика документооборота.</w:t>
            </w:r>
          </w:p>
          <w:p w:rsidR="009E3C56" w:rsidRPr="009A3E44" w:rsidRDefault="009E3C56" w:rsidP="009E3C56">
            <w:pPr>
              <w:jc w:val="both"/>
            </w:pPr>
            <w:r w:rsidRPr="009A3E44">
              <w:t>Разбираться в номенклатуре дел.</w:t>
            </w:r>
          </w:p>
          <w:p w:rsidR="009E3C56" w:rsidRPr="009A3E44" w:rsidRDefault="009E3C56" w:rsidP="009E3C56">
            <w:pPr>
              <w:jc w:val="both"/>
            </w:pPr>
            <w:r w:rsidRPr="009A3E44">
              <w:t>Заполнение учетных регистров.</w:t>
            </w:r>
          </w:p>
          <w:p w:rsidR="009E3C56" w:rsidRPr="009A3E44" w:rsidRDefault="009E3C56" w:rsidP="009E3C56">
            <w:pPr>
              <w:jc w:val="both"/>
            </w:pPr>
            <w:proofErr w:type="gramStart"/>
            <w:r w:rsidRPr="009A3E44">
              <w:t>Подготовка первичных бухгалтерских документов для передачи в постоянных архив по истечении установленного срока хранения.</w:t>
            </w:r>
            <w:proofErr w:type="gramEnd"/>
          </w:p>
          <w:p w:rsidR="009E3C56" w:rsidRPr="009A3E44" w:rsidRDefault="009E3C56" w:rsidP="009E3C56">
            <w:pPr>
              <w:jc w:val="both"/>
            </w:pPr>
            <w:r w:rsidRPr="009A3E44">
              <w:t>Исправление ошибок в первичных бухгалтерских документах.</w:t>
            </w:r>
          </w:p>
          <w:p w:rsidR="009E3C56" w:rsidRPr="009A3E44" w:rsidRDefault="009E3C56" w:rsidP="009E3C56">
            <w:pPr>
              <w:jc w:val="both"/>
            </w:pPr>
            <w:r w:rsidRPr="009A3E44">
              <w:t xml:space="preserve">Изучение и анализ </w:t>
            </w:r>
            <w:proofErr w:type="gramStart"/>
            <w:r w:rsidRPr="009A3E44">
              <w:t>плана счетов бухгалтерского учета финансово-хозяйственной деятельности организаций</w:t>
            </w:r>
            <w:proofErr w:type="gramEnd"/>
            <w:r w:rsidRPr="009A3E44">
              <w:t>.</w:t>
            </w:r>
          </w:p>
          <w:p w:rsidR="002D4ED6" w:rsidRPr="000C4CAF" w:rsidRDefault="009E3C56" w:rsidP="009E3C56">
            <w:pPr>
              <w:jc w:val="both"/>
              <w:rPr>
                <w:rFonts w:eastAsia="Calibri"/>
                <w:bCs/>
                <w:i/>
              </w:rPr>
            </w:pPr>
            <w:r w:rsidRPr="009A3E44">
              <w:t xml:space="preserve">Разработка рабочего плана счетов на основе типового плана счетов бухгалтерского учета финансово-хозяйственной </w:t>
            </w:r>
            <w:r w:rsidRPr="009A3E44">
              <w:lastRenderedPageBreak/>
              <w:t>деятельности.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D4ED6" w:rsidRPr="009E3C56" w:rsidRDefault="00086A17" w:rsidP="000C4CAF">
            <w:pPr>
              <w:jc w:val="center"/>
              <w:rPr>
                <w:b/>
              </w:rPr>
            </w:pPr>
            <w:r w:rsidRPr="009E3C56">
              <w:rPr>
                <w:b/>
              </w:rPr>
              <w:lastRenderedPageBreak/>
              <w:t>36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2D4ED6" w:rsidRPr="000C4CAF" w:rsidTr="009E3C56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lastRenderedPageBreak/>
              <w:t>Производственная практика (по профилю специальности)</w:t>
            </w:r>
          </w:p>
          <w:p w:rsidR="002D4ED6" w:rsidRPr="000C4CAF" w:rsidRDefault="002D4ED6" w:rsidP="000C4CAF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Виды работ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кассовых операций, денежных документов и переводов в пути.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денежных средств на расчетных и специальных счетах.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кассовых операций в иностранной валюте и операций по валютным счетам.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Заполнять кассовую книгу и отчет кассира в бухгалтерию.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основных средств.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нематериальных активов.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долгосрочных инвестиций.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финансовых вложений и ценных бумаг.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материально-производственных запасов.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 xml:space="preserve">Осуществлять учет затрат на производство и </w:t>
            </w:r>
            <w:proofErr w:type="spellStart"/>
            <w:r w:rsidRPr="009A3E44">
              <w:rPr>
                <w:rFonts w:eastAsia="Calibri"/>
                <w:bCs/>
              </w:rPr>
              <w:t>калькулирование</w:t>
            </w:r>
            <w:proofErr w:type="spellEnd"/>
            <w:r w:rsidRPr="009A3E44">
              <w:rPr>
                <w:rFonts w:eastAsia="Calibri"/>
                <w:bCs/>
              </w:rPr>
              <w:t xml:space="preserve"> себестоимости.</w:t>
            </w:r>
          </w:p>
          <w:p w:rsidR="009E3C56" w:rsidRPr="009A3E44" w:rsidRDefault="009E3C56" w:rsidP="009E3C56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готовой продукц</w:t>
            </w:r>
            <w:proofErr w:type="gramStart"/>
            <w:r w:rsidRPr="009A3E44">
              <w:rPr>
                <w:rFonts w:eastAsia="Calibri"/>
                <w:bCs/>
              </w:rPr>
              <w:t>ии и ее</w:t>
            </w:r>
            <w:proofErr w:type="gramEnd"/>
            <w:r w:rsidRPr="009A3E44">
              <w:rPr>
                <w:rFonts w:eastAsia="Calibri"/>
                <w:bCs/>
              </w:rPr>
              <w:t xml:space="preserve"> реализации.</w:t>
            </w:r>
          </w:p>
          <w:p w:rsidR="002D4ED6" w:rsidRPr="000C4CAF" w:rsidRDefault="009E3C56" w:rsidP="009E3C56">
            <w:pPr>
              <w:jc w:val="both"/>
            </w:pPr>
            <w:r w:rsidRPr="009A3E44">
              <w:rPr>
                <w:rFonts w:eastAsia="Calibri"/>
                <w:bCs/>
              </w:rPr>
              <w:t>Осуществлять учет текущих операций и расчетов.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D4ED6" w:rsidRPr="009E3C56" w:rsidRDefault="00086A17" w:rsidP="000C4CAF">
            <w:pPr>
              <w:jc w:val="center"/>
              <w:rPr>
                <w:b/>
              </w:rPr>
            </w:pPr>
            <w:r w:rsidRPr="009E3C56">
              <w:rPr>
                <w:b/>
              </w:rPr>
              <w:t>36</w:t>
            </w:r>
          </w:p>
        </w:tc>
        <w:tc>
          <w:tcPr>
            <w:tcW w:w="1469" w:type="dxa"/>
            <w:gridSpan w:val="2"/>
            <w:vMerge/>
          </w:tcPr>
          <w:p w:rsidR="002D4ED6" w:rsidRPr="000C4CAF" w:rsidRDefault="002D4ED6" w:rsidP="000C4CAF">
            <w:pPr>
              <w:jc w:val="center"/>
            </w:pPr>
          </w:p>
        </w:tc>
      </w:tr>
      <w:tr w:rsidR="00086A17" w:rsidRPr="000C4CAF" w:rsidTr="009E3C56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086A17" w:rsidRPr="000C4CAF" w:rsidRDefault="00086A17" w:rsidP="000C4CAF">
            <w:r w:rsidRPr="000C4CAF">
              <w:t>Примерная тематика курсовых работ: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Роль и значение учетной политики в системе учета коммерческой организации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Первичная бухгалтерская документация в организации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долгосрочных инвестиций (счет 08)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 xml:space="preserve">Учет капитальных вложений в создание (приобретение) </w:t>
            </w:r>
            <w:proofErr w:type="spellStart"/>
            <w:r w:rsidRPr="000C4CAF">
              <w:rPr>
                <w:sz w:val="24"/>
                <w:szCs w:val="24"/>
              </w:rPr>
              <w:t>внеоборотных</w:t>
            </w:r>
            <w:proofErr w:type="spellEnd"/>
            <w:r w:rsidRPr="000C4CAF">
              <w:rPr>
                <w:sz w:val="24"/>
                <w:szCs w:val="24"/>
              </w:rPr>
              <w:t xml:space="preserve"> активов организаций (счет 08)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наличия и движения основных средств (счет 01)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восстановления основных средств (ремонт, реконструкция, модернизация)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амортизации основных средств (счет 02)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арендованных основных средств (текущая аренда, лизинг)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нематериальных активов и их амортизации (счета 04, 05)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bCs/>
                <w:color w:val="000000" w:themeColor="text1"/>
                <w:sz w:val="24"/>
                <w:szCs w:val="24"/>
              </w:rPr>
            </w:pPr>
            <w:r w:rsidRPr="000C4CAF">
              <w:rPr>
                <w:bCs/>
                <w:color w:val="000000" w:themeColor="text1"/>
                <w:sz w:val="24"/>
                <w:szCs w:val="24"/>
              </w:rPr>
              <w:t>Учет финансовых вложений и ценных бумаг (счет 58)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оборотных средств в организации (счета 10, 43, 62, 50, 51)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наличия и движения производственных запасов (счета 15, 16, 10)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готовой продукц</w:t>
            </w:r>
            <w:proofErr w:type="gramStart"/>
            <w:r w:rsidRPr="000C4CAF">
              <w:rPr>
                <w:sz w:val="24"/>
                <w:szCs w:val="24"/>
              </w:rPr>
              <w:t>ии и ее</w:t>
            </w:r>
            <w:proofErr w:type="gramEnd"/>
            <w:r w:rsidRPr="000C4CAF">
              <w:rPr>
                <w:sz w:val="24"/>
                <w:szCs w:val="24"/>
              </w:rPr>
              <w:t xml:space="preserve"> выпуска (счета 40, 43)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товаров и торговой наценки (счета 41, 42)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движения материально-производственных запасов в организации (счета 10, 15, 16)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 xml:space="preserve">Учет затрат на производство и </w:t>
            </w:r>
            <w:proofErr w:type="spellStart"/>
            <w:r w:rsidRPr="000C4CAF">
              <w:rPr>
                <w:color w:val="000000" w:themeColor="text1"/>
                <w:sz w:val="24"/>
                <w:szCs w:val="24"/>
              </w:rPr>
              <w:t>калькулирование</w:t>
            </w:r>
            <w:proofErr w:type="spellEnd"/>
            <w:r w:rsidRPr="000C4CAF">
              <w:rPr>
                <w:color w:val="000000" w:themeColor="text1"/>
                <w:sz w:val="24"/>
                <w:szCs w:val="24"/>
              </w:rPr>
              <w:t xml:space="preserve"> себестоимости (счета 20, 25, 26)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Порядок учета общепроизводственных и общехозяйственных затрат на производстве (счета 25, 26)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затрат вспомогательных производств в организации (счет 23)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lastRenderedPageBreak/>
              <w:t>Бухгалтерский учет затрат на выполнение работ (оказание услуг) и расходов на их продажу в организациях (на материалах транспортной, строительной или другой организации) (счета 20, 44)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расчетов с покупателями и заказчиками (счет 62)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расчетов с разными дебиторами (по посредническим операциям, по сомнительным долгам, при бартерных сделках) (счет 63, 76)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0C4CAF">
              <w:rPr>
                <w:color w:val="000000" w:themeColor="text1"/>
                <w:sz w:val="24"/>
                <w:szCs w:val="24"/>
              </w:rPr>
              <w:t>Учет расчетов с подотчетными лицами в валюте РФ и иностранной валюте (счет 710</w:t>
            </w:r>
            <w:proofErr w:type="gramEnd"/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расчетов с персоналом по прочим операциям (счет 73)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денежных сре</w:t>
            </w:r>
            <w:proofErr w:type="gramStart"/>
            <w:r w:rsidRPr="000C4CAF">
              <w:rPr>
                <w:color w:val="000000" w:themeColor="text1"/>
                <w:sz w:val="24"/>
                <w:szCs w:val="24"/>
              </w:rPr>
              <w:t>дств в к</w:t>
            </w:r>
            <w:proofErr w:type="gramEnd"/>
            <w:r w:rsidRPr="000C4CAF">
              <w:rPr>
                <w:color w:val="000000" w:themeColor="text1"/>
                <w:sz w:val="24"/>
                <w:szCs w:val="24"/>
              </w:rPr>
              <w:t>ассе организации (счет 50)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денежных средств на расчетных и валютных счетах организации (счета 51, 52)</w:t>
            </w:r>
          </w:p>
          <w:p w:rsidR="00086A17" w:rsidRPr="000C4CAF" w:rsidRDefault="00086A17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  <w:tab w:val="left" w:pos="5460"/>
              </w:tabs>
              <w:ind w:left="0" w:firstLine="0"/>
              <w:rPr>
                <w:rFonts w:eastAsia="Calibri"/>
                <w:b/>
                <w:bCs/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денежных сре</w:t>
            </w:r>
            <w:proofErr w:type="gramStart"/>
            <w:r w:rsidRPr="000C4CAF">
              <w:rPr>
                <w:sz w:val="24"/>
                <w:szCs w:val="24"/>
              </w:rPr>
              <w:t>дств в к</w:t>
            </w:r>
            <w:proofErr w:type="gramEnd"/>
            <w:r w:rsidRPr="000C4CAF">
              <w:rPr>
                <w:sz w:val="24"/>
                <w:szCs w:val="24"/>
              </w:rPr>
              <w:t>ассе и на счетах в банках (счета 50, 51, 52, 55, 57)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86A17" w:rsidRPr="009E3C56" w:rsidRDefault="00086A17" w:rsidP="000C4CAF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  <w:vMerge/>
          </w:tcPr>
          <w:p w:rsidR="00086A17" w:rsidRPr="000C4CAF" w:rsidRDefault="00086A17" w:rsidP="000C4CAF">
            <w:pPr>
              <w:jc w:val="center"/>
            </w:pPr>
          </w:p>
        </w:tc>
      </w:tr>
      <w:tr w:rsidR="00086A17" w:rsidRPr="000C4CAF" w:rsidTr="009E3C56">
        <w:trPr>
          <w:trHeight w:val="138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086A17" w:rsidRPr="000C4CAF" w:rsidRDefault="00086A17" w:rsidP="000C4CAF">
            <w:r w:rsidRPr="000C4CAF">
              <w:lastRenderedPageBreak/>
              <w:t>Обязательная аудиторная учебная нагрузка по курсовой работе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086A17" w:rsidRPr="009E3C56" w:rsidRDefault="00086A17" w:rsidP="000C4CAF">
            <w:pPr>
              <w:jc w:val="center"/>
              <w:rPr>
                <w:b/>
              </w:rPr>
            </w:pPr>
            <w:r w:rsidRPr="009E3C56">
              <w:rPr>
                <w:b/>
              </w:rPr>
              <w:t>17</w:t>
            </w:r>
          </w:p>
        </w:tc>
        <w:tc>
          <w:tcPr>
            <w:tcW w:w="1469" w:type="dxa"/>
            <w:gridSpan w:val="2"/>
            <w:vMerge/>
          </w:tcPr>
          <w:p w:rsidR="00086A17" w:rsidRPr="000C4CAF" w:rsidRDefault="00086A17" w:rsidP="000C4CAF">
            <w:pPr>
              <w:jc w:val="center"/>
            </w:pPr>
          </w:p>
        </w:tc>
      </w:tr>
      <w:tr w:rsidR="009E3C56" w:rsidRPr="000C4CAF" w:rsidTr="000C4CAF">
        <w:trPr>
          <w:trHeight w:val="167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9E3C56" w:rsidRPr="000C4CAF" w:rsidRDefault="009E3C56" w:rsidP="000C4CAF">
            <w:r>
              <w:t>Экзамен по модулю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3C56" w:rsidRPr="009E3C56" w:rsidRDefault="009E3C56" w:rsidP="000C4CAF">
            <w:pPr>
              <w:jc w:val="center"/>
              <w:rPr>
                <w:b/>
              </w:rPr>
            </w:pPr>
            <w:r w:rsidRPr="009E3C56">
              <w:rPr>
                <w:b/>
              </w:rPr>
              <w:t>6</w:t>
            </w:r>
          </w:p>
        </w:tc>
        <w:tc>
          <w:tcPr>
            <w:tcW w:w="1469" w:type="dxa"/>
            <w:gridSpan w:val="2"/>
            <w:vMerge/>
          </w:tcPr>
          <w:p w:rsidR="009E3C56" w:rsidRPr="000C4CAF" w:rsidRDefault="009E3C56" w:rsidP="000C4CAF">
            <w:pPr>
              <w:jc w:val="center"/>
            </w:pPr>
          </w:p>
        </w:tc>
      </w:tr>
      <w:tr w:rsidR="002D4ED6" w:rsidRPr="000C4CAF" w:rsidTr="009E3C56">
        <w:trPr>
          <w:trHeight w:val="220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jc w:val="right"/>
            </w:pPr>
            <w:r w:rsidRPr="000C4CAF">
              <w:rPr>
                <w:rFonts w:eastAsia="Calibri"/>
                <w:b/>
                <w:bCs/>
              </w:rPr>
              <w:t>Всего: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jc w:val="center"/>
              <w:rPr>
                <w:b/>
              </w:rPr>
            </w:pPr>
            <w:r w:rsidRPr="000C4CAF">
              <w:rPr>
                <w:b/>
              </w:rPr>
              <w:t>2</w:t>
            </w:r>
            <w:r w:rsidR="00086A17" w:rsidRPr="000C4CAF">
              <w:rPr>
                <w:b/>
              </w:rPr>
              <w:t>02</w:t>
            </w:r>
          </w:p>
        </w:tc>
        <w:tc>
          <w:tcPr>
            <w:tcW w:w="1469" w:type="dxa"/>
            <w:gridSpan w:val="2"/>
            <w:vMerge/>
            <w:tcBorders>
              <w:bottom w:val="single" w:sz="4" w:space="0" w:color="auto"/>
            </w:tcBorders>
          </w:tcPr>
          <w:p w:rsidR="002D4ED6" w:rsidRPr="000C4CAF" w:rsidRDefault="002D4ED6" w:rsidP="000C4CAF">
            <w:pPr>
              <w:jc w:val="center"/>
            </w:pPr>
          </w:p>
        </w:tc>
      </w:tr>
    </w:tbl>
    <w:p w:rsidR="002D4ED6" w:rsidRDefault="002D4ED6" w:rsidP="005131AA">
      <w:pPr>
        <w:widowControl w:val="0"/>
        <w:jc w:val="both"/>
      </w:pPr>
      <w:r>
        <w:t xml:space="preserve">Для характеристики уровня освоения учебного материала используются следующие обозначения: </w:t>
      </w:r>
    </w:p>
    <w:p w:rsidR="002D4ED6" w:rsidRDefault="002D4ED6" w:rsidP="005131AA">
      <w:pPr>
        <w:widowControl w:val="0"/>
        <w:jc w:val="both"/>
      </w:pPr>
      <w:r>
        <w:t xml:space="preserve">1 – </w:t>
      </w:r>
      <w:proofErr w:type="gramStart"/>
      <w:r>
        <w:t>ознакомительный</w:t>
      </w:r>
      <w:proofErr w:type="gramEnd"/>
      <w:r>
        <w:t xml:space="preserve"> (узнавание ранее изученных объектов, свойств); </w:t>
      </w:r>
    </w:p>
    <w:p w:rsidR="002D4ED6" w:rsidRDefault="002D4ED6" w:rsidP="005131AA">
      <w:pPr>
        <w:widowControl w:val="0"/>
        <w:jc w:val="both"/>
      </w:pPr>
      <w:r>
        <w:t xml:space="preserve">2 – </w:t>
      </w:r>
      <w:proofErr w:type="gramStart"/>
      <w:r>
        <w:t>репродуктивный</w:t>
      </w:r>
      <w:proofErr w:type="gramEnd"/>
      <w:r>
        <w:t xml:space="preserve"> (выполнение деятельности по образцу, инструкции или под руководством); </w:t>
      </w:r>
    </w:p>
    <w:p w:rsidR="002D4ED6" w:rsidRDefault="002D4ED6" w:rsidP="005131AA">
      <w:pPr>
        <w:widowControl w:val="0"/>
        <w:jc w:val="both"/>
        <w:rPr>
          <w:b/>
          <w:sz w:val="28"/>
          <w:szCs w:val="28"/>
          <w:u w:val="single"/>
        </w:rPr>
      </w:pPr>
      <w:r>
        <w:t xml:space="preserve">3 – </w:t>
      </w:r>
      <w:proofErr w:type="gramStart"/>
      <w:r>
        <w:t>продуктивный</w:t>
      </w:r>
      <w:proofErr w:type="gramEnd"/>
      <w:r>
        <w:t xml:space="preserve"> (планирование и самостоятельное выполнение деятельности, решение проблемных задач).</w:t>
      </w:r>
    </w:p>
    <w:p w:rsidR="002D4ED6" w:rsidRDefault="002D4ED6" w:rsidP="005131AA">
      <w:pPr>
        <w:widowControl w:val="0"/>
        <w:jc w:val="both"/>
        <w:rPr>
          <w:b/>
          <w:sz w:val="28"/>
          <w:szCs w:val="28"/>
          <w:u w:val="single"/>
        </w:rPr>
      </w:pPr>
    </w:p>
    <w:p w:rsidR="00BC5AD2" w:rsidRDefault="00BC5AD2" w:rsidP="005131AA">
      <w:pPr>
        <w:widowControl w:val="0"/>
        <w:jc w:val="both"/>
        <w:rPr>
          <w:b/>
          <w:sz w:val="28"/>
          <w:szCs w:val="28"/>
          <w:u w:val="single"/>
        </w:rPr>
        <w:sectPr w:rsidR="00BC5AD2" w:rsidSect="000B1E0D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BC5AD2" w:rsidRDefault="00771CE2" w:rsidP="00BC5AD2">
      <w:pPr>
        <w:widowControl w:val="0"/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lastRenderedPageBreak/>
        <w:t>3</w:t>
      </w:r>
      <w:r w:rsidR="00BC5AD2">
        <w:rPr>
          <w:b/>
          <w:sz w:val="28"/>
          <w:szCs w:val="28"/>
        </w:rPr>
        <w:t>.2</w:t>
      </w:r>
      <w:r>
        <w:rPr>
          <w:b/>
          <w:sz w:val="28"/>
          <w:szCs w:val="28"/>
        </w:rPr>
        <w:t xml:space="preserve">. Содержание </w:t>
      </w:r>
      <w:proofErr w:type="gramStart"/>
      <w:r>
        <w:rPr>
          <w:b/>
          <w:sz w:val="28"/>
          <w:szCs w:val="28"/>
        </w:rPr>
        <w:t>обучения по</w:t>
      </w:r>
      <w:proofErr w:type="gramEnd"/>
      <w:r>
        <w:rPr>
          <w:b/>
          <w:sz w:val="28"/>
          <w:szCs w:val="28"/>
        </w:rPr>
        <w:t xml:space="preserve"> профессиональному модулю</w:t>
      </w:r>
      <w:r w:rsidRPr="00EB724A">
        <w:rPr>
          <w:b/>
          <w:caps/>
          <w:sz w:val="28"/>
          <w:szCs w:val="28"/>
        </w:rPr>
        <w:t xml:space="preserve"> </w:t>
      </w:r>
      <w:r w:rsidR="00BC5AD2" w:rsidRPr="00EB724A">
        <w:rPr>
          <w:b/>
          <w:bCs/>
          <w:sz w:val="28"/>
          <w:szCs w:val="28"/>
        </w:rPr>
        <w:t xml:space="preserve">Документирование хозяйственных операций и ведение бухгалтерского учета </w:t>
      </w:r>
      <w:r w:rsidR="00BC5AD2">
        <w:rPr>
          <w:b/>
          <w:bCs/>
          <w:sz w:val="28"/>
          <w:szCs w:val="28"/>
        </w:rPr>
        <w:t>активов</w:t>
      </w:r>
      <w:r w:rsidR="00BC5AD2" w:rsidRPr="00EB724A">
        <w:rPr>
          <w:b/>
          <w:bCs/>
          <w:sz w:val="28"/>
          <w:szCs w:val="28"/>
        </w:rPr>
        <w:t xml:space="preserve"> организации</w:t>
      </w:r>
      <w:r w:rsidR="00BC5AD2" w:rsidRPr="00EB724A">
        <w:rPr>
          <w:b/>
          <w:sz w:val="28"/>
          <w:szCs w:val="28"/>
          <w:u w:val="single"/>
        </w:rPr>
        <w:t xml:space="preserve"> </w:t>
      </w:r>
      <w:r w:rsidR="00BC5AD2" w:rsidRPr="00EB724A">
        <w:rPr>
          <w:b/>
          <w:sz w:val="28"/>
          <w:szCs w:val="28"/>
        </w:rPr>
        <w:t xml:space="preserve"> для специальности: </w:t>
      </w:r>
      <w:r w:rsidR="00BC5AD2" w:rsidRPr="00EB724A">
        <w:rPr>
          <w:b/>
          <w:sz w:val="28"/>
          <w:szCs w:val="28"/>
          <w:u w:val="single"/>
        </w:rPr>
        <w:t>38.02.01  Экономика и бухгалтерский учет (по отраслям) (</w:t>
      </w:r>
      <w:r w:rsidR="00BC5AD2">
        <w:rPr>
          <w:b/>
          <w:sz w:val="28"/>
          <w:szCs w:val="28"/>
          <w:u w:val="single"/>
        </w:rPr>
        <w:t>за</w:t>
      </w:r>
      <w:r w:rsidR="00BC5AD2" w:rsidRPr="00EB724A">
        <w:rPr>
          <w:b/>
          <w:sz w:val="28"/>
          <w:szCs w:val="28"/>
          <w:u w:val="single"/>
        </w:rPr>
        <w:t>очная форма обучения):</w:t>
      </w:r>
    </w:p>
    <w:tbl>
      <w:tblPr>
        <w:tblW w:w="15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40"/>
        <w:gridCol w:w="79"/>
        <w:gridCol w:w="398"/>
        <w:gridCol w:w="110"/>
        <w:gridCol w:w="8139"/>
        <w:gridCol w:w="1276"/>
        <w:gridCol w:w="1440"/>
        <w:gridCol w:w="29"/>
      </w:tblGrid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  <w:r w:rsidRPr="000C4CAF">
              <w:rPr>
                <w:b/>
                <w:bCs/>
              </w:rPr>
              <w:t>Наименование разделов профессионального модуля (ПМ), междисциплинарных курсов (МДК) и тем</w:t>
            </w:r>
          </w:p>
        </w:tc>
        <w:tc>
          <w:tcPr>
            <w:tcW w:w="8647" w:type="dxa"/>
            <w:gridSpan w:val="3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  <w:proofErr w:type="gramStart"/>
            <w:r w:rsidRPr="000C4CAF">
              <w:rPr>
                <w:b/>
                <w:bCs/>
              </w:rPr>
              <w:t>Содержание учебного материала, практические занятия, самостоятельная работа обучающихся, курсовая работ (проект)</w:t>
            </w:r>
            <w:r w:rsidRPr="000C4CAF">
              <w:rPr>
                <w:bCs/>
                <w:i/>
              </w:rPr>
              <w:t xml:space="preserve"> (если предусмотрены)</w:t>
            </w:r>
            <w:proofErr w:type="gramEnd"/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 xml:space="preserve">Объем  </w:t>
            </w:r>
          </w:p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часов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Уровень освоения</w:t>
            </w: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  <w:r w:rsidRPr="000C4CAF">
              <w:rPr>
                <w:b/>
              </w:rPr>
              <w:t>1</w:t>
            </w:r>
          </w:p>
        </w:tc>
        <w:tc>
          <w:tcPr>
            <w:tcW w:w="8647" w:type="dxa"/>
            <w:gridSpan w:val="3"/>
          </w:tcPr>
          <w:p w:rsidR="00BC5AD2" w:rsidRPr="000C4CAF" w:rsidRDefault="00BC5AD2" w:rsidP="00180C3E">
            <w:pPr>
              <w:jc w:val="center"/>
              <w:rPr>
                <w:b/>
                <w:bCs/>
              </w:rPr>
            </w:pPr>
            <w:r w:rsidRPr="000C4CAF">
              <w:rPr>
                <w:b/>
                <w:bCs/>
              </w:rPr>
              <w:t>2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4</w:t>
            </w: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12866" w:type="dxa"/>
            <w:gridSpan w:val="5"/>
          </w:tcPr>
          <w:p w:rsidR="00BC5AD2" w:rsidRPr="000C4CAF" w:rsidRDefault="00BC5AD2" w:rsidP="00180C3E">
            <w:pPr>
              <w:jc w:val="center"/>
            </w:pPr>
            <w:r w:rsidRPr="000C4CAF">
              <w:rPr>
                <w:rFonts w:eastAsia="Calibri"/>
                <w:b/>
                <w:bCs/>
              </w:rPr>
              <w:t xml:space="preserve">Раздел ПМ 01. </w:t>
            </w:r>
            <w:r w:rsidRPr="000C4CAF">
              <w:rPr>
                <w:rFonts w:eastAsia="Calibri"/>
                <w:bCs/>
              </w:rPr>
              <w:t>Документирование хозяйственных операций и ведение бухгалтерского учета активов организации.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  <w:r w:rsidRPr="000C4CAF">
              <w:rPr>
                <w:b/>
              </w:rPr>
              <w:t>202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12866" w:type="dxa"/>
            <w:gridSpan w:val="5"/>
          </w:tcPr>
          <w:p w:rsidR="00BC5AD2" w:rsidRPr="000C4CAF" w:rsidRDefault="00BC5AD2" w:rsidP="001D3DA1">
            <w:pPr>
              <w:jc w:val="center"/>
            </w:pPr>
            <w:r w:rsidRPr="000C4CAF">
              <w:rPr>
                <w:rFonts w:eastAsia="Calibri"/>
                <w:b/>
                <w:bCs/>
              </w:rPr>
              <w:t xml:space="preserve">МДК 01.01. </w:t>
            </w:r>
            <w:r w:rsidRPr="000C4CAF">
              <w:rPr>
                <w:rFonts w:eastAsia="Calibri"/>
                <w:bCs/>
              </w:rPr>
              <w:t xml:space="preserve">Практические основы бухгалтерского учета </w:t>
            </w:r>
            <w:r w:rsidR="001D3DA1">
              <w:rPr>
                <w:rFonts w:eastAsia="Calibri"/>
                <w:bCs/>
              </w:rPr>
              <w:t>активов</w:t>
            </w:r>
            <w:r w:rsidRPr="000C4CAF">
              <w:rPr>
                <w:rFonts w:eastAsia="Calibri"/>
                <w:bCs/>
              </w:rPr>
              <w:t xml:space="preserve"> организации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1.1.</w:t>
            </w:r>
          </w:p>
          <w:p w:rsidR="00BC5AD2" w:rsidRPr="000C4CAF" w:rsidRDefault="00BC5AD2" w:rsidP="00180C3E">
            <w:pPr>
              <w:jc w:val="both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Организация работы с документами</w:t>
            </w:r>
          </w:p>
        </w:tc>
        <w:tc>
          <w:tcPr>
            <w:tcW w:w="8647" w:type="dxa"/>
            <w:gridSpan w:val="3"/>
          </w:tcPr>
          <w:p w:rsidR="00BC5AD2" w:rsidRPr="000C4CAF" w:rsidRDefault="00BC5AD2" w:rsidP="00180C3E">
            <w:r w:rsidRPr="000C4CAF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BC5AD2" w:rsidRPr="000C4CAF" w:rsidRDefault="00BC5AD2" w:rsidP="00180C3E">
            <w:r w:rsidRPr="000C4CAF">
              <w:t xml:space="preserve">Сущность и значение бухгалтерских документов. Формы и реквизиты документов. Порядок составления и обработки бухгалтерских документов 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180C3E">
            <w:pPr>
              <w:jc w:val="center"/>
            </w:pPr>
            <w:r>
              <w:t>0,5</w:t>
            </w:r>
          </w:p>
        </w:tc>
        <w:tc>
          <w:tcPr>
            <w:tcW w:w="1440" w:type="dxa"/>
            <w:shd w:val="clear" w:color="auto" w:fill="auto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BC5AD2" w:rsidRPr="000C4CAF" w:rsidRDefault="00BC5AD2" w:rsidP="00180C3E">
            <w:r w:rsidRPr="000C4CAF">
              <w:t xml:space="preserve">   2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BC5AD2" w:rsidRPr="000C4CAF" w:rsidRDefault="00BC5AD2" w:rsidP="00180C3E">
            <w:r w:rsidRPr="000C4CAF">
              <w:t>Понятия документооборота. Прием и регистрация документов. Принципы группировки документов. Порядок хранения документов.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647" w:type="dxa"/>
            <w:gridSpan w:val="3"/>
          </w:tcPr>
          <w:p w:rsidR="00BC5AD2" w:rsidRPr="000C4CAF" w:rsidRDefault="00BC5AD2" w:rsidP="00180C3E">
            <w:r w:rsidRPr="000C4CAF">
              <w:rPr>
                <w:rFonts w:eastAsia="Calibri"/>
                <w:b/>
                <w:bCs/>
              </w:rPr>
              <w:t xml:space="preserve">Практические занятия 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-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</w:tcPr>
          <w:p w:rsidR="00BC5AD2" w:rsidRPr="000C4CAF" w:rsidRDefault="00BC5AD2" w:rsidP="00180C3E">
            <w:pPr>
              <w:jc w:val="center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1.</w:t>
            </w:r>
          </w:p>
        </w:tc>
        <w:tc>
          <w:tcPr>
            <w:tcW w:w="8249" w:type="dxa"/>
            <w:gridSpan w:val="2"/>
          </w:tcPr>
          <w:p w:rsidR="00BC5AD2" w:rsidRPr="000C4CAF" w:rsidRDefault="00BC5AD2" w:rsidP="00180C3E">
            <w:r w:rsidRPr="000C4CAF">
              <w:t>Изучение унифицированных и произвольных форм первичной бухгалтерской документации</w:t>
            </w:r>
            <w:proofErr w:type="gramStart"/>
            <w:r w:rsidRPr="000C4CAF">
              <w:t xml:space="preserve"> ,</w:t>
            </w:r>
            <w:proofErr w:type="gramEnd"/>
            <w:r w:rsidRPr="000C4CAF">
              <w:t xml:space="preserve"> их заполнение 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  <w:trHeight w:val="70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</w:tcPr>
          <w:p w:rsidR="00BC5AD2" w:rsidRPr="000C4CAF" w:rsidRDefault="00BC5AD2" w:rsidP="00180C3E">
            <w:pPr>
              <w:jc w:val="center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2.</w:t>
            </w:r>
          </w:p>
        </w:tc>
        <w:tc>
          <w:tcPr>
            <w:tcW w:w="8249" w:type="dxa"/>
            <w:gridSpan w:val="2"/>
          </w:tcPr>
          <w:p w:rsidR="00BC5AD2" w:rsidRPr="000C4CAF" w:rsidRDefault="00BC5AD2" w:rsidP="00180C3E">
            <w:r w:rsidRPr="000C4CAF">
              <w:t>Проверка, обработка и группировка документов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1.2</w:t>
            </w:r>
          </w:p>
          <w:p w:rsidR="00BC5AD2" w:rsidRPr="000C4CAF" w:rsidRDefault="00BC5AD2" w:rsidP="00180C3E">
            <w:pPr>
              <w:jc w:val="both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План счетов бухгалтерского учета</w:t>
            </w:r>
          </w:p>
        </w:tc>
        <w:tc>
          <w:tcPr>
            <w:tcW w:w="8647" w:type="dxa"/>
            <w:gridSpan w:val="3"/>
          </w:tcPr>
          <w:p w:rsidR="00BC5AD2" w:rsidRPr="000C4CAF" w:rsidRDefault="00BC5AD2" w:rsidP="00180C3E">
            <w:r w:rsidRPr="000C4CAF">
              <w:rPr>
                <w:rFonts w:eastAsia="Calibri"/>
                <w:b/>
                <w:bCs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BC5AD2" w:rsidRPr="000C4CAF" w:rsidRDefault="00BC5AD2" w:rsidP="00180C3E">
            <w:r w:rsidRPr="000C4CAF">
              <w:t>План счетов бухгалтерского учета. Инструкция по применению плана счетов бухгалтерского учета. Порядок составления рабочего плана счетов.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0,5</w:t>
            </w:r>
          </w:p>
        </w:tc>
        <w:tc>
          <w:tcPr>
            <w:tcW w:w="1440" w:type="dxa"/>
            <w:shd w:val="clear" w:color="auto" w:fill="auto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  <w:shd w:val="clear" w:color="auto" w:fill="auto"/>
          </w:tcPr>
          <w:p w:rsidR="00BC5AD2" w:rsidRPr="000C4CAF" w:rsidRDefault="00BC5AD2" w:rsidP="00180C3E">
            <w:r w:rsidRPr="000C4CAF">
              <w:t xml:space="preserve">   2.</w:t>
            </w:r>
          </w:p>
        </w:tc>
        <w:tc>
          <w:tcPr>
            <w:tcW w:w="8249" w:type="dxa"/>
            <w:gridSpan w:val="2"/>
            <w:shd w:val="clear" w:color="auto" w:fill="auto"/>
          </w:tcPr>
          <w:p w:rsidR="00BC5AD2" w:rsidRPr="000C4CAF" w:rsidRDefault="00BC5AD2" w:rsidP="00180C3E">
            <w:r w:rsidRPr="000C4CAF">
              <w:t>Классификация счетов по экономическому содержанию, назначению и структуре.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40" w:type="dxa"/>
            <w:shd w:val="clear" w:color="auto" w:fill="auto"/>
          </w:tcPr>
          <w:p w:rsidR="00BC5AD2" w:rsidRPr="000C4CAF" w:rsidRDefault="00BC5AD2" w:rsidP="00180C3E">
            <w:pPr>
              <w:jc w:val="center"/>
            </w:pPr>
            <w:r w:rsidRPr="000C4CAF">
              <w:t>1</w:t>
            </w: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647" w:type="dxa"/>
            <w:gridSpan w:val="3"/>
          </w:tcPr>
          <w:p w:rsidR="00BC5AD2" w:rsidRPr="000C4CAF" w:rsidRDefault="00BC5AD2" w:rsidP="00180C3E">
            <w:r w:rsidRPr="000C4CAF">
              <w:rPr>
                <w:rFonts w:eastAsia="Calibri"/>
                <w:b/>
                <w:bCs/>
              </w:rPr>
              <w:t xml:space="preserve">Практические занятия 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180C3E">
            <w:pPr>
              <w:jc w:val="center"/>
            </w:pPr>
            <w:r>
              <w:t>-</w:t>
            </w:r>
          </w:p>
        </w:tc>
        <w:tc>
          <w:tcPr>
            <w:tcW w:w="1440" w:type="dxa"/>
            <w:vMerge w:val="restart"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gridAfter w:val="1"/>
          <w:wAfter w:w="29" w:type="dxa"/>
        </w:trPr>
        <w:tc>
          <w:tcPr>
            <w:tcW w:w="4219" w:type="dxa"/>
            <w:gridSpan w:val="2"/>
            <w:vMerge/>
          </w:tcPr>
          <w:p w:rsidR="00BC5AD2" w:rsidRPr="000C4CAF" w:rsidRDefault="00BC5AD2" w:rsidP="00180C3E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398" w:type="dxa"/>
          </w:tcPr>
          <w:p w:rsidR="00BC5AD2" w:rsidRPr="000C4CAF" w:rsidRDefault="00BC5AD2" w:rsidP="00180C3E">
            <w:pPr>
              <w:jc w:val="center"/>
              <w:rPr>
                <w:rFonts w:eastAsia="Calibri"/>
                <w:bCs/>
              </w:rPr>
            </w:pPr>
            <w:r w:rsidRPr="000C4CAF">
              <w:rPr>
                <w:rFonts w:eastAsia="Calibri"/>
                <w:bCs/>
              </w:rPr>
              <w:t>2.</w:t>
            </w:r>
          </w:p>
        </w:tc>
        <w:tc>
          <w:tcPr>
            <w:tcW w:w="8249" w:type="dxa"/>
            <w:gridSpan w:val="2"/>
          </w:tcPr>
          <w:p w:rsidR="00BC5AD2" w:rsidRPr="000C4CAF" w:rsidRDefault="00BC5AD2" w:rsidP="00180C3E">
            <w:r w:rsidRPr="000C4CAF">
              <w:t>Разработка рабочего плана счетов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40" w:type="dxa"/>
            <w:vMerge/>
            <w:shd w:val="clear" w:color="auto" w:fill="C0C0C0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1.3.</w:t>
            </w:r>
          </w:p>
          <w:p w:rsidR="00BC5AD2" w:rsidRPr="000C4CAF" w:rsidRDefault="00BC5AD2" w:rsidP="00180C3E">
            <w:r w:rsidRPr="000C4CAF">
              <w:t>Учет денежных сре</w:t>
            </w:r>
            <w:proofErr w:type="gramStart"/>
            <w:r w:rsidRPr="000C4CAF">
              <w:t>дств в к</w:t>
            </w:r>
            <w:proofErr w:type="gramEnd"/>
            <w:r w:rsidRPr="000C4CAF">
              <w:t>ассе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Понятие денежных средств и кассовых операций.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180C3E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Проверка и бухгалтерская обработка кассовых документов.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Синтетический учет кассовых операций. Учет денежных документов.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 xml:space="preserve">Учет переводов в пути. Журнал-ордер № 1, ведомость №1, порядок их заполнения 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Бухгалтерская обработка кассовых документов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Денежные средства в кассе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Заполнение учетных регистров по учету кассовых операций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1.4.</w:t>
            </w:r>
          </w:p>
          <w:p w:rsidR="00BC5AD2" w:rsidRPr="000C4CAF" w:rsidRDefault="00BC5AD2" w:rsidP="00180C3E">
            <w:pPr>
              <w:jc w:val="both"/>
            </w:pPr>
            <w:r w:rsidRPr="000C4CAF">
              <w:t>Учет денежных средств на расчетных счетах и специальных счетах в банке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Расчетный счет, его назначение. Порядок открытия расчетного счета. Документальное оформление операций по расчетному счету. Банковские платежные документы.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Синтетический учет операций по расчетным счетам. Порядок проверки и бухгалтерской обработки выписок банка по расчетным счетам.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 xml:space="preserve">Аналитический учет операций по расчетным счетам. Журнал-ордер №2, ведомость №2 порядок их заполнения. 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rPr>
          <w:trHeight w:val="233"/>
        </w:trPr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Учет операций на специальных счетах в кредитных организациях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 xml:space="preserve">Заполнение банковских документов 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Учет операций на расчетном счете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Учет операций на специальных счетах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1.5</w:t>
            </w:r>
          </w:p>
          <w:p w:rsidR="00BC5AD2" w:rsidRPr="000C4CAF" w:rsidRDefault="00BC5AD2" w:rsidP="00180C3E">
            <w:pPr>
              <w:jc w:val="both"/>
            </w:pPr>
            <w:r w:rsidRPr="000C4CAF">
              <w:t>Учет кассовых операций в иностранной валюте и операций по специальным счетам в банке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widowControl w:val="0"/>
            </w:pPr>
            <w:r w:rsidRPr="000C4CAF">
              <w:rPr>
                <w:b/>
              </w:rPr>
              <w:t>Особенности ведения и учета кассовых операций в иностранной валюте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widowControl w:val="0"/>
              <w:outlineLvl w:val="1"/>
            </w:pPr>
            <w:r w:rsidRPr="000C4CAF">
              <w:rPr>
                <w:b/>
              </w:rPr>
              <w:t>1. Синтетический и аналитический учет денежных средств на валютном счете.</w:t>
            </w:r>
            <w:r w:rsidRPr="000C4CAF">
              <w:rPr>
                <w:rStyle w:val="214"/>
                <w:rFonts w:ascii="Times New Roman" w:hAnsi="Times New Roman" w:cs="Times New Roman"/>
                <w:b w:val="0"/>
              </w:rPr>
              <w:t xml:space="preserve"> Учет операций по покупке валюты.</w:t>
            </w:r>
            <w:r w:rsidRPr="000C4CAF">
              <w:rPr>
                <w:rStyle w:val="215"/>
                <w:rFonts w:ascii="Times New Roman" w:hAnsi="Times New Roman" w:cs="Times New Roman"/>
                <w:b w:val="0"/>
              </w:rPr>
              <w:t xml:space="preserve"> Учет операций по продаже валюты.</w:t>
            </w:r>
            <w:r w:rsidRPr="000C4CAF">
              <w:rPr>
                <w:rStyle w:val="213"/>
                <w:rFonts w:ascii="Times New Roman" w:hAnsi="Times New Roman" w:cs="Times New Roman"/>
                <w:b w:val="0"/>
              </w:rPr>
              <w:t xml:space="preserve"> Учет курсовой разницы.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8726" w:type="dxa"/>
            <w:gridSpan w:val="4"/>
          </w:tcPr>
          <w:p w:rsidR="00BC5AD2" w:rsidRPr="000C4CAF" w:rsidRDefault="00BC5AD2" w:rsidP="00180C3E"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Учет кассовых операций в иностранной валюте (решение задач, составление бухгалтерских проводок).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 xml:space="preserve">Учет экспортных и импортных операций, курсовых </w:t>
            </w:r>
            <w:proofErr w:type="spellStart"/>
            <w:r w:rsidRPr="000C4CAF">
              <w:t>разниц</w:t>
            </w:r>
            <w:proofErr w:type="spellEnd"/>
            <w:r w:rsidRPr="000C4CAF">
              <w:t xml:space="preserve">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1.6</w:t>
            </w:r>
          </w:p>
          <w:p w:rsidR="00BC5AD2" w:rsidRPr="000C4CAF" w:rsidRDefault="00BC5AD2" w:rsidP="00180C3E">
            <w:pPr>
              <w:jc w:val="both"/>
            </w:pPr>
            <w:r w:rsidRPr="000C4CAF">
              <w:t>Учет основных средств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Понятие и классификация основных средств. Оценка  и переоценка основных средств. Документальное оформление движения основных средств.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Учет поступления, выбытия и аренды основных средств.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Амортизация основных средств и ее учет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Заполнение учетных регистров по учету движения основных средств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Учет движения основных средств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r w:rsidRPr="000C4CAF">
              <w:t>Учет амортизации основных средств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1.7</w:t>
            </w:r>
          </w:p>
          <w:p w:rsidR="00BC5AD2" w:rsidRPr="000C4CAF" w:rsidRDefault="00BC5AD2" w:rsidP="00180C3E">
            <w:r w:rsidRPr="000C4CAF">
              <w:t>Учет нематериальных активов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Понятие, виды и оценка нематериальных активов.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поступления и выбытия нематериальных активов.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Амортизация нематериальных активов.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операций с нематериальными активами. Определение результатов от продажи и прочего выбытия нематериальных активов</w:t>
            </w:r>
            <w:proofErr w:type="gramStart"/>
            <w:r w:rsidRPr="000C4CAF">
              <w:t>.</w:t>
            </w:r>
            <w:proofErr w:type="gramEnd"/>
            <w:r w:rsidRPr="000C4CAF">
              <w:t xml:space="preserve"> (</w:t>
            </w:r>
            <w:proofErr w:type="gramStart"/>
            <w:r w:rsidRPr="000C4CAF">
              <w:t>р</w:t>
            </w:r>
            <w:proofErr w:type="gramEnd"/>
            <w:r w:rsidRPr="000C4CAF">
              <w:t>ешение задач, составление бухгалтерских проводок).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1.8</w:t>
            </w:r>
          </w:p>
          <w:p w:rsidR="00BC5AD2" w:rsidRPr="000C4CAF" w:rsidRDefault="00BC5AD2" w:rsidP="00180C3E">
            <w:r w:rsidRPr="000C4CAF">
              <w:t>Учет долгосрочный инвестиций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Понятие и оценка долгосрочных инвестиций. Организация учета долгосрочных инвестиций.</w:t>
            </w:r>
          </w:p>
        </w:tc>
        <w:tc>
          <w:tcPr>
            <w:tcW w:w="1276" w:type="dxa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долгосрочных инвестиций (решение задач, составление бухгалтерских проводок).</w:t>
            </w:r>
          </w:p>
        </w:tc>
        <w:tc>
          <w:tcPr>
            <w:tcW w:w="1276" w:type="dxa"/>
          </w:tcPr>
          <w:p w:rsidR="00BC5AD2" w:rsidRPr="000C4CAF" w:rsidRDefault="00BC5AD2" w:rsidP="00BC5AD2">
            <w:pPr>
              <w:jc w:val="center"/>
            </w:pPr>
            <w:r>
              <w:t>-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1.9</w:t>
            </w:r>
          </w:p>
          <w:p w:rsidR="00BC5AD2" w:rsidRPr="000C4CAF" w:rsidRDefault="00BC5AD2" w:rsidP="00180C3E">
            <w:r w:rsidRPr="000C4CAF">
              <w:t>Учет финансовых вложений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Понятие, классификация и оценка финансовых вложений.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Порядок ведения и отражения в учете операций по финансовым вложениям.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финансовых вложений (решение задач, составление бухгалтерских проводок).</w:t>
            </w:r>
          </w:p>
        </w:tc>
        <w:tc>
          <w:tcPr>
            <w:tcW w:w="1276" w:type="dxa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1.10</w:t>
            </w:r>
          </w:p>
          <w:p w:rsidR="00BC5AD2" w:rsidRPr="000C4CAF" w:rsidRDefault="00BC5AD2" w:rsidP="00180C3E">
            <w:pPr>
              <w:jc w:val="both"/>
            </w:pPr>
            <w:r w:rsidRPr="000C4CAF">
              <w:t>Учет материально-производственных запасов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Понятия, классификация и оценка материально-производственных запасов.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Документальное оформление поступления и расхода материальных запасов.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производственных запасов на складе и в бухгалтерии.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4.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Синтетический учет материально-производственных запасов, учет транспортно-заготовительных расходов.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Заполнение первичных документов по движению материально-производственных запасов.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Отражение в учете движения материалов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1.11</w:t>
            </w:r>
          </w:p>
          <w:p w:rsidR="00BC5AD2" w:rsidRPr="000C4CAF" w:rsidRDefault="00BC5AD2" w:rsidP="00180C3E">
            <w:pPr>
              <w:jc w:val="both"/>
            </w:pPr>
            <w:r w:rsidRPr="000C4CAF">
              <w:t xml:space="preserve">Учет затрат на производство и </w:t>
            </w:r>
            <w:proofErr w:type="spellStart"/>
            <w:r w:rsidRPr="000C4CAF">
              <w:t>калькулирование</w:t>
            </w:r>
            <w:proofErr w:type="spellEnd"/>
            <w:r w:rsidRPr="000C4CAF">
              <w:t xml:space="preserve"> себестоимости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both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Понятие расходов организации и определение их величины. Группировка расходов.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Синтетический и аналитический учет затрат основного производства.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rPr>
          <w:trHeight w:val="685"/>
        </w:trPr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Понятие и виды вспомогательных производств. Синтетический и аналитический учет затрат вспомогательных производств</w:t>
            </w:r>
            <w:r w:rsidRPr="000C4CAF">
              <w:rPr>
                <w:rFonts w:eastAsia="Calibri"/>
                <w:bCs/>
              </w:rPr>
              <w:t>. Распределение услуг вспомогательных производств.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непроизводственных расходов и потерь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5.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Оценка и учет незавершенного производства.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Расчет фактической производственной себестоимости (решение задач, составление бухгалтерских проводок).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Расчет суммы общехозяйственных и общепроизводственных расходов и их списание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Расчеты себестоимости затрат вспомогательных производств и их распределение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1.12</w:t>
            </w:r>
          </w:p>
          <w:p w:rsidR="00BC5AD2" w:rsidRPr="000C4CAF" w:rsidRDefault="00BC5AD2" w:rsidP="00180C3E">
            <w:pPr>
              <w:jc w:val="both"/>
            </w:pPr>
            <w:r w:rsidRPr="000C4CAF">
              <w:t>Учет готовой продукции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Готовая продукция, ее виды, оценка и синтетический учет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Понятия отгруженной продукции. Договор поставки. Документальное оформление движения готовой продукции.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продажи продукции, выполненных работ, оказанных услуг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расходов по продаже продукции, выполнению работ  и услуг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Составление первичных документов по учету готовой продукции, их проверка и бухгалтерская обработка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продажи продукции и результатов от продажи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/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Определение и списание расходов по продаже продукции, выполнению работ и услуг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 w:val="restart"/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Тема 1.13.</w:t>
            </w:r>
          </w:p>
          <w:p w:rsidR="00BC5AD2" w:rsidRPr="000C4CAF" w:rsidRDefault="00BC5AD2" w:rsidP="00180C3E">
            <w:r w:rsidRPr="000C4CAF">
              <w:t>Учет дебиторской и кредиторской задолженности</w:t>
            </w: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Содержание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Понятие дебиторской и кредиторской задолженности, безналичные формы расчетов.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180C3E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расчетов с покупателями и заказчиками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3.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расчетов с поставщиками и подрядчиками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4.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расчетов с разными дебиторами и кредиторами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5.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расчетов с подотчетными лицами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6.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Учет расчетов с персоналом по прочим операциям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</w:tcPr>
          <w:p w:rsidR="00BC5AD2" w:rsidRPr="000C4CAF" w:rsidRDefault="00BC5AD2" w:rsidP="00180C3E">
            <w:pPr>
              <w:jc w:val="center"/>
            </w:pPr>
            <w:r w:rsidRPr="000C4CAF"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8726" w:type="dxa"/>
            <w:gridSpan w:val="4"/>
          </w:tcPr>
          <w:p w:rsidR="00BC5AD2" w:rsidRPr="000C4CAF" w:rsidRDefault="00BC5AD2" w:rsidP="00180C3E">
            <w:pPr>
              <w:jc w:val="both"/>
              <w:rPr>
                <w:b/>
              </w:rPr>
            </w:pPr>
            <w:r w:rsidRPr="000C4CAF">
              <w:rPr>
                <w:b/>
              </w:rPr>
              <w:t>Практические занятия</w:t>
            </w:r>
          </w:p>
        </w:tc>
        <w:tc>
          <w:tcPr>
            <w:tcW w:w="1276" w:type="dxa"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 w:val="restart"/>
          </w:tcPr>
          <w:p w:rsidR="00BC5AD2" w:rsidRPr="000C4CAF" w:rsidRDefault="000800EB" w:rsidP="00180C3E">
            <w:pPr>
              <w:jc w:val="center"/>
            </w:pPr>
            <w:r>
              <w:t>2,3</w:t>
            </w: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1.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Составление и обработка авансовых отчетов</w:t>
            </w:r>
            <w:r w:rsidRPr="000C4CAF">
              <w:rPr>
                <w:rFonts w:eastAsia="Calibri"/>
                <w:bCs/>
              </w:rPr>
              <w:t>.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</w:pPr>
            <w:r>
              <w:t>1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4140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587" w:type="dxa"/>
            <w:gridSpan w:val="3"/>
          </w:tcPr>
          <w:p w:rsidR="00BC5AD2" w:rsidRPr="000C4CAF" w:rsidRDefault="00BC5AD2" w:rsidP="00180C3E">
            <w:pPr>
              <w:jc w:val="center"/>
            </w:pPr>
            <w:r w:rsidRPr="000C4CAF">
              <w:t>2.</w:t>
            </w:r>
          </w:p>
        </w:tc>
        <w:tc>
          <w:tcPr>
            <w:tcW w:w="8139" w:type="dxa"/>
          </w:tcPr>
          <w:p w:rsidR="00BC5AD2" w:rsidRPr="000C4CAF" w:rsidRDefault="00BC5AD2" w:rsidP="00180C3E">
            <w:pPr>
              <w:jc w:val="both"/>
            </w:pPr>
            <w:r w:rsidRPr="000C4CAF">
              <w:t>Отражение в учете расчетов с дебиторами и кредиторами (решение задач, составление бухгалтерских проводок).</w:t>
            </w:r>
          </w:p>
        </w:tc>
        <w:tc>
          <w:tcPr>
            <w:tcW w:w="1276" w:type="dxa"/>
            <w:vMerge/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c>
          <w:tcPr>
            <w:tcW w:w="12866" w:type="dxa"/>
            <w:gridSpan w:val="5"/>
          </w:tcPr>
          <w:p w:rsidR="00BC5AD2" w:rsidRPr="000C4CAF" w:rsidRDefault="00BC5AD2" w:rsidP="00180C3E">
            <w:r w:rsidRPr="000C4CAF">
              <w:rPr>
                <w:rFonts w:eastAsia="Calibri"/>
                <w:b/>
                <w:bCs/>
              </w:rPr>
              <w:t>Самостоятельная работа при изучении раздела ПМ 1</w:t>
            </w:r>
          </w:p>
        </w:tc>
        <w:tc>
          <w:tcPr>
            <w:tcW w:w="1276" w:type="dxa"/>
            <w:vMerge w:val="restart"/>
          </w:tcPr>
          <w:p w:rsidR="00BC5AD2" w:rsidRPr="000C4CAF" w:rsidRDefault="00BC5AD2" w:rsidP="00BC5AD2">
            <w:pPr>
              <w:jc w:val="center"/>
              <w:rPr>
                <w:b/>
              </w:rPr>
            </w:pPr>
            <w:r>
              <w:rPr>
                <w:b/>
              </w:rPr>
              <w:t>94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jc w:val="both"/>
            </w:pPr>
            <w:r w:rsidRPr="000C4CAF">
              <w:t>Систематическая проработка конспектов занятий, учебной и специальной экономической литературы (по вопросам к параграфам, главам учебных пособий, составленных преподавателем).</w:t>
            </w:r>
          </w:p>
          <w:p w:rsidR="00BC5AD2" w:rsidRPr="000C4CAF" w:rsidRDefault="00BC5AD2" w:rsidP="00180C3E">
            <w:pPr>
              <w:jc w:val="both"/>
            </w:pPr>
            <w:r w:rsidRPr="000C4CAF">
              <w:t>Подготовка к практическим работам с использованием методических рекомендаций преподавателя, оформление практических работ. Подготовка курсовых работ и подготовка их к защите. Самостоятельное изучение нормативной документации (ПБУ). Самостоятельное заполнение первичных документов. Решение задач по учету активов.</w:t>
            </w:r>
          </w:p>
          <w:p w:rsidR="00BC5AD2" w:rsidRPr="000C4CAF" w:rsidRDefault="00BC5AD2" w:rsidP="00180C3E">
            <w:pPr>
              <w:jc w:val="both"/>
            </w:pPr>
            <w:r w:rsidRPr="000C4CAF">
              <w:t>Тематика внеаудиторной самостоятельной работы:</w:t>
            </w:r>
          </w:p>
          <w:p w:rsidR="00BC5AD2" w:rsidRPr="000C4CAF" w:rsidRDefault="00BC5AD2" w:rsidP="00C43C22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0C4CAF">
              <w:t>Изучение и заполнение первичных документов по темам.</w:t>
            </w:r>
          </w:p>
          <w:p w:rsidR="00BC5AD2" w:rsidRPr="000C4CAF" w:rsidRDefault="00BC5AD2" w:rsidP="00C43C22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0C4CAF">
              <w:t>Решение задач по учету активов организации.</w:t>
            </w:r>
          </w:p>
          <w:p w:rsidR="00BC5AD2" w:rsidRPr="000C4CAF" w:rsidRDefault="00BC5AD2" w:rsidP="00C43C22">
            <w:pPr>
              <w:numPr>
                <w:ilvl w:val="0"/>
                <w:numId w:val="4"/>
              </w:numPr>
              <w:ind w:left="0" w:firstLine="0"/>
              <w:jc w:val="both"/>
            </w:pPr>
            <w:r w:rsidRPr="000C4CAF">
              <w:t>Заполнение регистров бухгалтерского учета.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jc w:val="center"/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Учебная практика</w:t>
            </w:r>
          </w:p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Виды работ</w:t>
            </w:r>
          </w:p>
          <w:p w:rsidR="00BC5AD2" w:rsidRPr="009A3E44" w:rsidRDefault="00BC5AD2" w:rsidP="00180C3E">
            <w:pPr>
              <w:jc w:val="both"/>
            </w:pPr>
            <w:r w:rsidRPr="009A3E44">
              <w:t>Заполнение первичных документов и бухгалтерской отчетности.</w:t>
            </w:r>
          </w:p>
          <w:p w:rsidR="00BC5AD2" w:rsidRPr="009A3E44" w:rsidRDefault="00BC5AD2" w:rsidP="00180C3E">
            <w:pPr>
              <w:jc w:val="both"/>
            </w:pPr>
            <w:r w:rsidRPr="009A3E44">
              <w:t>Прием произвольных первичных бухгалтерских документов.</w:t>
            </w:r>
          </w:p>
          <w:p w:rsidR="00BC5AD2" w:rsidRPr="009A3E44" w:rsidRDefault="00BC5AD2" w:rsidP="00180C3E">
            <w:pPr>
              <w:jc w:val="both"/>
            </w:pPr>
            <w:r w:rsidRPr="009A3E44">
              <w:t>Прием первичных унифицированных бухгалтерских документов на любой вид носителей.</w:t>
            </w:r>
          </w:p>
          <w:p w:rsidR="00BC5AD2" w:rsidRPr="009A3E44" w:rsidRDefault="00BC5AD2" w:rsidP="00180C3E">
            <w:pPr>
              <w:jc w:val="both"/>
            </w:pPr>
            <w:r w:rsidRPr="009A3E44">
              <w:t>Проверка наличия в произвольных первичных бухгалтерских документах обязательных реквизитов.</w:t>
            </w:r>
          </w:p>
          <w:p w:rsidR="00BC5AD2" w:rsidRPr="009A3E44" w:rsidRDefault="00BC5AD2" w:rsidP="00180C3E">
            <w:pPr>
              <w:jc w:val="both"/>
            </w:pPr>
            <w:r w:rsidRPr="009A3E44">
              <w:t>Формальная проверка документов, проверка по существу, арифметическая проверка.</w:t>
            </w:r>
          </w:p>
          <w:p w:rsidR="00BC5AD2" w:rsidRPr="009A3E44" w:rsidRDefault="00BC5AD2" w:rsidP="00180C3E">
            <w:pPr>
              <w:jc w:val="both"/>
            </w:pPr>
            <w:r w:rsidRPr="009A3E44">
              <w:t>Проводить группировку первичных бухгалтерских документов по ряду признаков;</w:t>
            </w:r>
          </w:p>
          <w:p w:rsidR="00BC5AD2" w:rsidRPr="009A3E44" w:rsidRDefault="00BC5AD2" w:rsidP="00180C3E">
            <w:pPr>
              <w:jc w:val="both"/>
            </w:pPr>
            <w:r w:rsidRPr="009A3E44">
              <w:t xml:space="preserve">Проводить таксировку и </w:t>
            </w:r>
            <w:proofErr w:type="spellStart"/>
            <w:r w:rsidRPr="009A3E44">
              <w:t>контировку</w:t>
            </w:r>
            <w:proofErr w:type="spellEnd"/>
            <w:r w:rsidRPr="009A3E44">
              <w:t xml:space="preserve"> первичных бухгалтерских документов</w:t>
            </w:r>
            <w:proofErr w:type="gramStart"/>
            <w:r w:rsidRPr="009A3E44">
              <w:t xml:space="preserve"> .</w:t>
            </w:r>
            <w:proofErr w:type="gramEnd"/>
          </w:p>
          <w:p w:rsidR="00BC5AD2" w:rsidRPr="009A3E44" w:rsidRDefault="00BC5AD2" w:rsidP="00180C3E">
            <w:pPr>
              <w:jc w:val="both"/>
            </w:pPr>
            <w:r w:rsidRPr="009A3E44">
              <w:t>Разработка графика документооборота.</w:t>
            </w:r>
          </w:p>
          <w:p w:rsidR="00BC5AD2" w:rsidRPr="009A3E44" w:rsidRDefault="00BC5AD2" w:rsidP="00180C3E">
            <w:pPr>
              <w:jc w:val="both"/>
            </w:pPr>
            <w:r w:rsidRPr="009A3E44">
              <w:t>Разбираться в номенклатуре дел.</w:t>
            </w:r>
          </w:p>
          <w:p w:rsidR="00BC5AD2" w:rsidRPr="009A3E44" w:rsidRDefault="00BC5AD2" w:rsidP="00180C3E">
            <w:pPr>
              <w:jc w:val="both"/>
            </w:pPr>
            <w:r w:rsidRPr="009A3E44">
              <w:t>Заполнение учетных регистров.</w:t>
            </w:r>
          </w:p>
          <w:p w:rsidR="00BC5AD2" w:rsidRPr="009A3E44" w:rsidRDefault="00BC5AD2" w:rsidP="00180C3E">
            <w:pPr>
              <w:jc w:val="both"/>
            </w:pPr>
            <w:proofErr w:type="gramStart"/>
            <w:r w:rsidRPr="009A3E44">
              <w:t>Подготовка первичных бухгалтерских документов для передачи в постоянных архив по истечении установленного срока хранения.</w:t>
            </w:r>
            <w:proofErr w:type="gramEnd"/>
          </w:p>
          <w:p w:rsidR="00BC5AD2" w:rsidRPr="009A3E44" w:rsidRDefault="00BC5AD2" w:rsidP="00180C3E">
            <w:pPr>
              <w:jc w:val="both"/>
            </w:pPr>
            <w:r w:rsidRPr="009A3E44">
              <w:t>Исправление ошибок в первичных бухгалтерских документах.</w:t>
            </w:r>
          </w:p>
          <w:p w:rsidR="00BC5AD2" w:rsidRPr="009A3E44" w:rsidRDefault="00BC5AD2" w:rsidP="00180C3E">
            <w:pPr>
              <w:jc w:val="both"/>
            </w:pPr>
            <w:r w:rsidRPr="009A3E44">
              <w:t xml:space="preserve">Изучение и анализ </w:t>
            </w:r>
            <w:proofErr w:type="gramStart"/>
            <w:r w:rsidRPr="009A3E44">
              <w:t>плана счетов бухгалтерского учета финансово-хозяйственной деятельности организаций</w:t>
            </w:r>
            <w:proofErr w:type="gramEnd"/>
            <w:r w:rsidRPr="009A3E44">
              <w:t>.</w:t>
            </w:r>
          </w:p>
          <w:p w:rsidR="00BC5AD2" w:rsidRPr="000C4CAF" w:rsidRDefault="00BC5AD2" w:rsidP="00180C3E">
            <w:pPr>
              <w:jc w:val="both"/>
              <w:rPr>
                <w:rFonts w:eastAsia="Calibri"/>
                <w:bCs/>
                <w:i/>
              </w:rPr>
            </w:pPr>
            <w:r w:rsidRPr="009A3E44">
              <w:t xml:space="preserve">Разработка рабочего плана счетов на основе типового плана счетов бухгалтерского учета финансово-хозяйственной </w:t>
            </w:r>
            <w:r w:rsidRPr="009A3E44">
              <w:lastRenderedPageBreak/>
              <w:t>деятельности.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5AD2" w:rsidRPr="009E3C56" w:rsidRDefault="00BC5AD2" w:rsidP="00180C3E">
            <w:pPr>
              <w:jc w:val="center"/>
              <w:rPr>
                <w:b/>
              </w:rPr>
            </w:pPr>
            <w:r w:rsidRPr="009E3C56">
              <w:rPr>
                <w:b/>
              </w:rPr>
              <w:lastRenderedPageBreak/>
              <w:t>36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lastRenderedPageBreak/>
              <w:t>Производственная практика (по профилю специальности)</w:t>
            </w:r>
          </w:p>
          <w:p w:rsidR="00BC5AD2" w:rsidRPr="000C4CAF" w:rsidRDefault="00BC5AD2" w:rsidP="00180C3E">
            <w:pPr>
              <w:rPr>
                <w:rFonts w:eastAsia="Calibri"/>
                <w:b/>
                <w:bCs/>
              </w:rPr>
            </w:pPr>
            <w:r w:rsidRPr="000C4CAF">
              <w:rPr>
                <w:rFonts w:eastAsia="Calibri"/>
                <w:b/>
                <w:bCs/>
              </w:rPr>
              <w:t>Виды работ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кассовых операций, денежных документов и переводов в пути.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денежных средств на расчетных и специальных счетах.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кассовых операций в иностранной валюте и операций по валютным счетам.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Заполнять кассовую книгу и отчет кассира в бухгалтерию.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основных средств.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нематериальных активов.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долгосрочных инвестиций.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финансовых вложений и ценных бумаг.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материально-производственных запасов.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 xml:space="preserve">Осуществлять учет затрат на производство и </w:t>
            </w:r>
            <w:proofErr w:type="spellStart"/>
            <w:r w:rsidRPr="009A3E44">
              <w:rPr>
                <w:rFonts w:eastAsia="Calibri"/>
                <w:bCs/>
              </w:rPr>
              <w:t>калькулирование</w:t>
            </w:r>
            <w:proofErr w:type="spellEnd"/>
            <w:r w:rsidRPr="009A3E44">
              <w:rPr>
                <w:rFonts w:eastAsia="Calibri"/>
                <w:bCs/>
              </w:rPr>
              <w:t xml:space="preserve"> себестоимости.</w:t>
            </w:r>
          </w:p>
          <w:p w:rsidR="00BC5AD2" w:rsidRPr="009A3E44" w:rsidRDefault="00BC5AD2" w:rsidP="00180C3E">
            <w:pPr>
              <w:jc w:val="both"/>
              <w:rPr>
                <w:rFonts w:eastAsia="Calibri"/>
                <w:bCs/>
              </w:rPr>
            </w:pPr>
            <w:r w:rsidRPr="009A3E44">
              <w:rPr>
                <w:rFonts w:eastAsia="Calibri"/>
                <w:bCs/>
              </w:rPr>
              <w:t>Осуществлять учет готовой продукц</w:t>
            </w:r>
            <w:proofErr w:type="gramStart"/>
            <w:r w:rsidRPr="009A3E44">
              <w:rPr>
                <w:rFonts w:eastAsia="Calibri"/>
                <w:bCs/>
              </w:rPr>
              <w:t>ии и ее</w:t>
            </w:r>
            <w:proofErr w:type="gramEnd"/>
            <w:r w:rsidRPr="009A3E44">
              <w:rPr>
                <w:rFonts w:eastAsia="Calibri"/>
                <w:bCs/>
              </w:rPr>
              <w:t xml:space="preserve"> реализации.</w:t>
            </w:r>
          </w:p>
          <w:p w:rsidR="00BC5AD2" w:rsidRPr="000C4CAF" w:rsidRDefault="00BC5AD2" w:rsidP="00180C3E">
            <w:pPr>
              <w:jc w:val="both"/>
            </w:pPr>
            <w:r w:rsidRPr="009A3E44">
              <w:rPr>
                <w:rFonts w:eastAsia="Calibri"/>
                <w:bCs/>
              </w:rPr>
              <w:t>Осуществлять учет текущих операций и расчетов.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5AD2" w:rsidRPr="009E3C56" w:rsidRDefault="00BC5AD2" w:rsidP="00180C3E">
            <w:pPr>
              <w:jc w:val="center"/>
              <w:rPr>
                <w:b/>
              </w:rPr>
            </w:pPr>
            <w:r w:rsidRPr="009E3C56">
              <w:rPr>
                <w:b/>
              </w:rPr>
              <w:t>36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trHeight w:val="555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BC5AD2" w:rsidRPr="000C4CAF" w:rsidRDefault="00BC5AD2" w:rsidP="00180C3E">
            <w:r w:rsidRPr="000C4CAF">
              <w:t>Примерная тематика курсовых работ: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Роль и значение учетной политики в системе учета коммерческой организации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Первичная бухгалтерская документация в организации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долгосрочных инвестиций (счет 08)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 xml:space="preserve">Учет капитальных вложений в создание (приобретение) </w:t>
            </w:r>
            <w:proofErr w:type="spellStart"/>
            <w:r w:rsidRPr="000C4CAF">
              <w:rPr>
                <w:sz w:val="24"/>
                <w:szCs w:val="24"/>
              </w:rPr>
              <w:t>внеоборотных</w:t>
            </w:r>
            <w:proofErr w:type="spellEnd"/>
            <w:r w:rsidRPr="000C4CAF">
              <w:rPr>
                <w:sz w:val="24"/>
                <w:szCs w:val="24"/>
              </w:rPr>
              <w:t xml:space="preserve"> активов организаций (счет 08)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наличия и движения основных средств (счет 01)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восстановления основных средств (ремонт, реконструкция, модернизация)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амортизации основных средств (счет 02)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арендованных основных средств (текущая аренда, лизинг)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нематериальных активов и их амортизации (счета 04, 05)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bCs/>
                <w:color w:val="000000" w:themeColor="text1"/>
                <w:sz w:val="24"/>
                <w:szCs w:val="24"/>
              </w:rPr>
            </w:pPr>
            <w:r w:rsidRPr="000C4CAF">
              <w:rPr>
                <w:bCs/>
                <w:color w:val="000000" w:themeColor="text1"/>
                <w:sz w:val="24"/>
                <w:szCs w:val="24"/>
              </w:rPr>
              <w:t>Учет финансовых вложений и ценных бумаг (счет 58)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оборотных средств в организации (счета 10, 43, 62, 50, 51)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наличия и движения производственных запасов (счета 15, 16, 10)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готовой продукц</w:t>
            </w:r>
            <w:proofErr w:type="gramStart"/>
            <w:r w:rsidRPr="000C4CAF">
              <w:rPr>
                <w:sz w:val="24"/>
                <w:szCs w:val="24"/>
              </w:rPr>
              <w:t>ии и ее</w:t>
            </w:r>
            <w:proofErr w:type="gramEnd"/>
            <w:r w:rsidRPr="000C4CAF">
              <w:rPr>
                <w:sz w:val="24"/>
                <w:szCs w:val="24"/>
              </w:rPr>
              <w:t xml:space="preserve"> выпуска (счета 40, 43)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товаров и торговой наценки (счета 41, 42)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движения материально-производственных запасов в организации (счета 10, 15, 16)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 xml:space="preserve">Учет затрат на производство и </w:t>
            </w:r>
            <w:proofErr w:type="spellStart"/>
            <w:r w:rsidRPr="000C4CAF">
              <w:rPr>
                <w:color w:val="000000" w:themeColor="text1"/>
                <w:sz w:val="24"/>
                <w:szCs w:val="24"/>
              </w:rPr>
              <w:t>калькулирование</w:t>
            </w:r>
            <w:proofErr w:type="spellEnd"/>
            <w:r w:rsidRPr="000C4CAF">
              <w:rPr>
                <w:color w:val="000000" w:themeColor="text1"/>
                <w:sz w:val="24"/>
                <w:szCs w:val="24"/>
              </w:rPr>
              <w:t xml:space="preserve"> себестоимости (счета 20, 25, 26)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Порядок учета общепроизводственных и общехозяйственных затрат на производстве (счета 25, 26)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затрат вспомогательных производств в организации (счет 23)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lastRenderedPageBreak/>
              <w:t>Бухгалтерский учет затрат на выполнение работ (оказание услуг) и расходов на их продажу в организациях (на материалах транспортной, строительной или другой организации) (счета 20, 44)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расчетов с покупателями и заказчиками (счет 62)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расчетов с разными дебиторами (по посредническим операциям, по сомнительным долгам, при бартерных сделках) (счет 63, 76)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0C4CAF">
              <w:rPr>
                <w:color w:val="000000" w:themeColor="text1"/>
                <w:sz w:val="24"/>
                <w:szCs w:val="24"/>
              </w:rPr>
              <w:t>Учет расчетов с подотчетными лицами в валюте РФ и иностранной валюте (счет 710</w:t>
            </w:r>
            <w:proofErr w:type="gramEnd"/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расчетов с персоналом по прочим операциям (счет 73)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денежных сре</w:t>
            </w:r>
            <w:proofErr w:type="gramStart"/>
            <w:r w:rsidRPr="000C4CAF">
              <w:rPr>
                <w:color w:val="000000" w:themeColor="text1"/>
                <w:sz w:val="24"/>
                <w:szCs w:val="24"/>
              </w:rPr>
              <w:t>дств в к</w:t>
            </w:r>
            <w:proofErr w:type="gramEnd"/>
            <w:r w:rsidRPr="000C4CAF">
              <w:rPr>
                <w:color w:val="000000" w:themeColor="text1"/>
                <w:sz w:val="24"/>
                <w:szCs w:val="24"/>
              </w:rPr>
              <w:t>ассе организации (счет 50)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</w:tabs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0C4CAF">
              <w:rPr>
                <w:color w:val="000000" w:themeColor="text1"/>
                <w:sz w:val="24"/>
                <w:szCs w:val="24"/>
              </w:rPr>
              <w:t>Учет денежных средств на расчетных и валютных счетах организации (счета 51, 52)</w:t>
            </w:r>
          </w:p>
          <w:p w:rsidR="00BC5AD2" w:rsidRPr="000C4CAF" w:rsidRDefault="00BC5AD2" w:rsidP="00C43C22">
            <w:pPr>
              <w:pStyle w:val="ad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567"/>
                <w:tab w:val="left" w:pos="5460"/>
              </w:tabs>
              <w:ind w:left="0" w:firstLine="0"/>
              <w:rPr>
                <w:rFonts w:eastAsia="Calibri"/>
                <w:b/>
                <w:bCs/>
                <w:sz w:val="24"/>
                <w:szCs w:val="24"/>
              </w:rPr>
            </w:pPr>
            <w:r w:rsidRPr="000C4CAF">
              <w:rPr>
                <w:sz w:val="24"/>
                <w:szCs w:val="24"/>
              </w:rPr>
              <w:t>Учет денежных сре</w:t>
            </w:r>
            <w:proofErr w:type="gramStart"/>
            <w:r w:rsidRPr="000C4CAF">
              <w:rPr>
                <w:sz w:val="24"/>
                <w:szCs w:val="24"/>
              </w:rPr>
              <w:t>дств в к</w:t>
            </w:r>
            <w:proofErr w:type="gramEnd"/>
            <w:r w:rsidRPr="000C4CAF">
              <w:rPr>
                <w:sz w:val="24"/>
                <w:szCs w:val="24"/>
              </w:rPr>
              <w:t>ассе и на счетах в банках (счета 50, 51, 52, 55, 57)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5AD2" w:rsidRPr="009E3C56" w:rsidRDefault="00BC5AD2" w:rsidP="00180C3E">
            <w:pPr>
              <w:jc w:val="center"/>
              <w:rPr>
                <w:b/>
              </w:rPr>
            </w:pP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trHeight w:val="138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BC5AD2" w:rsidRPr="000C4CAF" w:rsidRDefault="00BC5AD2" w:rsidP="00180C3E">
            <w:r w:rsidRPr="000C4CAF">
              <w:lastRenderedPageBreak/>
              <w:t>Обязательная аудиторная учебная нагрузка по курсовой работе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5AD2" w:rsidRPr="009E3C56" w:rsidRDefault="00BC5AD2" w:rsidP="00BC5AD2">
            <w:pPr>
              <w:jc w:val="center"/>
              <w:rPr>
                <w:b/>
              </w:rPr>
            </w:pPr>
            <w:r w:rsidRPr="009E3C56">
              <w:rPr>
                <w:b/>
              </w:rPr>
              <w:t>1</w:t>
            </w:r>
            <w:r>
              <w:rPr>
                <w:b/>
              </w:rPr>
              <w:t>0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trHeight w:val="167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BC5AD2" w:rsidRPr="000C4CAF" w:rsidRDefault="00BC5AD2" w:rsidP="00180C3E">
            <w:r>
              <w:t>Экзамен по модулю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5AD2" w:rsidRPr="009E3C56" w:rsidRDefault="00BC5AD2" w:rsidP="00180C3E">
            <w:pPr>
              <w:jc w:val="center"/>
              <w:rPr>
                <w:b/>
              </w:rPr>
            </w:pPr>
            <w:r w:rsidRPr="009E3C56">
              <w:rPr>
                <w:b/>
              </w:rPr>
              <w:t>6</w:t>
            </w:r>
          </w:p>
        </w:tc>
        <w:tc>
          <w:tcPr>
            <w:tcW w:w="1469" w:type="dxa"/>
            <w:gridSpan w:val="2"/>
            <w:vMerge/>
          </w:tcPr>
          <w:p w:rsidR="00BC5AD2" w:rsidRPr="000C4CAF" w:rsidRDefault="00BC5AD2" w:rsidP="00180C3E">
            <w:pPr>
              <w:jc w:val="center"/>
            </w:pPr>
          </w:p>
        </w:tc>
      </w:tr>
      <w:tr w:rsidR="00BC5AD2" w:rsidRPr="000C4CAF" w:rsidTr="00180C3E">
        <w:trPr>
          <w:trHeight w:val="220"/>
        </w:trPr>
        <w:tc>
          <w:tcPr>
            <w:tcW w:w="12866" w:type="dxa"/>
            <w:gridSpan w:val="5"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jc w:val="right"/>
            </w:pPr>
            <w:r w:rsidRPr="000C4CAF">
              <w:rPr>
                <w:rFonts w:eastAsia="Calibri"/>
                <w:b/>
                <w:bCs/>
              </w:rPr>
              <w:t>Всего: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jc w:val="center"/>
              <w:rPr>
                <w:b/>
              </w:rPr>
            </w:pPr>
            <w:r w:rsidRPr="000C4CAF">
              <w:rPr>
                <w:b/>
              </w:rPr>
              <w:t>202</w:t>
            </w:r>
          </w:p>
        </w:tc>
        <w:tc>
          <w:tcPr>
            <w:tcW w:w="1469" w:type="dxa"/>
            <w:gridSpan w:val="2"/>
            <w:vMerge/>
            <w:tcBorders>
              <w:bottom w:val="single" w:sz="4" w:space="0" w:color="auto"/>
            </w:tcBorders>
          </w:tcPr>
          <w:p w:rsidR="00BC5AD2" w:rsidRPr="000C4CAF" w:rsidRDefault="00BC5AD2" w:rsidP="00180C3E">
            <w:pPr>
              <w:jc w:val="center"/>
            </w:pPr>
          </w:p>
        </w:tc>
      </w:tr>
    </w:tbl>
    <w:p w:rsidR="00BC5AD2" w:rsidRDefault="00BC5AD2" w:rsidP="00BC5AD2">
      <w:pPr>
        <w:widowControl w:val="0"/>
        <w:jc w:val="both"/>
      </w:pPr>
      <w:r>
        <w:t xml:space="preserve">Для характеристики уровня освоения учебного материала используются следующие обозначения: </w:t>
      </w:r>
    </w:p>
    <w:p w:rsidR="00BC5AD2" w:rsidRDefault="00BC5AD2" w:rsidP="00BC5AD2">
      <w:pPr>
        <w:widowControl w:val="0"/>
        <w:jc w:val="both"/>
      </w:pPr>
      <w:r>
        <w:t xml:space="preserve">1 – </w:t>
      </w:r>
      <w:proofErr w:type="gramStart"/>
      <w:r>
        <w:t>ознакомительный</w:t>
      </w:r>
      <w:proofErr w:type="gramEnd"/>
      <w:r>
        <w:t xml:space="preserve"> (узнавание ранее изученных объектов, свойств); </w:t>
      </w:r>
    </w:p>
    <w:p w:rsidR="00BC5AD2" w:rsidRDefault="00BC5AD2" w:rsidP="00BC5AD2">
      <w:pPr>
        <w:widowControl w:val="0"/>
        <w:jc w:val="both"/>
      </w:pPr>
      <w:r>
        <w:t xml:space="preserve">2 – </w:t>
      </w:r>
      <w:proofErr w:type="gramStart"/>
      <w:r>
        <w:t>репродуктивный</w:t>
      </w:r>
      <w:proofErr w:type="gramEnd"/>
      <w:r>
        <w:t xml:space="preserve"> (выполнение деятельности по образцу, инструкции или под руководством); </w:t>
      </w:r>
    </w:p>
    <w:p w:rsidR="00BC5AD2" w:rsidRDefault="00BC5AD2" w:rsidP="00BC5AD2">
      <w:pPr>
        <w:widowControl w:val="0"/>
        <w:jc w:val="both"/>
        <w:rPr>
          <w:b/>
          <w:sz w:val="28"/>
          <w:szCs w:val="28"/>
          <w:u w:val="single"/>
        </w:rPr>
      </w:pPr>
      <w:r>
        <w:t xml:space="preserve">3 – </w:t>
      </w:r>
      <w:proofErr w:type="gramStart"/>
      <w:r>
        <w:t>продуктивный</w:t>
      </w:r>
      <w:proofErr w:type="gramEnd"/>
      <w:r>
        <w:t xml:space="preserve"> (планирование и самостоятельное выполнение деятельности, решение проблемных задач).</w:t>
      </w:r>
    </w:p>
    <w:p w:rsidR="00BC5AD2" w:rsidRDefault="00BC5AD2" w:rsidP="00BC5AD2">
      <w:pPr>
        <w:widowControl w:val="0"/>
        <w:jc w:val="both"/>
        <w:rPr>
          <w:b/>
          <w:sz w:val="28"/>
          <w:szCs w:val="28"/>
          <w:u w:val="single"/>
        </w:rPr>
      </w:pPr>
    </w:p>
    <w:p w:rsidR="00BC5AD2" w:rsidRDefault="00BC5AD2" w:rsidP="005131AA">
      <w:pPr>
        <w:widowControl w:val="0"/>
        <w:jc w:val="both"/>
        <w:rPr>
          <w:b/>
          <w:sz w:val="28"/>
          <w:szCs w:val="28"/>
          <w:u w:val="single"/>
        </w:rPr>
      </w:pP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0"/>
          <w:szCs w:val="20"/>
        </w:rPr>
      </w:pPr>
    </w:p>
    <w:p w:rsidR="005131AA" w:rsidRPr="00EB724A" w:rsidRDefault="005131AA" w:rsidP="005131A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  <w:sectPr w:rsidR="005131AA" w:rsidRPr="00EB724A" w:rsidSect="000B1E0D">
          <w:pgSz w:w="16840" w:h="11907" w:orient="landscape"/>
          <w:pgMar w:top="719" w:right="1134" w:bottom="851" w:left="992" w:header="709" w:footer="709" w:gutter="0"/>
          <w:cols w:space="720"/>
        </w:sectPr>
      </w:pPr>
    </w:p>
    <w:p w:rsidR="009E3C56" w:rsidRPr="0038746C" w:rsidRDefault="001D79D7" w:rsidP="001D79D7">
      <w:pPr>
        <w:pStyle w:val="ad"/>
        <w:widowControl w:val="0"/>
        <w:autoSpaceDE w:val="0"/>
        <w:autoSpaceDN w:val="0"/>
        <w:adjustRightInd w:val="0"/>
        <w:ind w:left="-709" w:firstLine="0"/>
        <w:rPr>
          <w:color w:val="000000" w:themeColor="text1"/>
          <w:sz w:val="28"/>
          <w:szCs w:val="28"/>
        </w:rPr>
      </w:pPr>
      <w:r>
        <w:rPr>
          <w:b/>
          <w:caps/>
          <w:noProof/>
          <w:sz w:val="28"/>
          <w:szCs w:val="28"/>
        </w:rPr>
        <w:lastRenderedPageBreak/>
        <w:drawing>
          <wp:inline distT="0" distB="0" distL="0" distR="0">
            <wp:extent cx="6444812" cy="9097860"/>
            <wp:effectExtent l="19050" t="0" r="0" b="0"/>
            <wp:docPr id="2" name="Рисунок 2" descr="H:\колледж\Бородина\пм 01\2019-12-09_12-04-29_winscan_to_pdf_00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олледж\Бородина\пм 01\2019-12-09_12-04-29_winscan_to_pdf_001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378" cy="910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3C56" w:rsidRPr="0038746C">
        <w:rPr>
          <w:color w:val="000000" w:themeColor="text1"/>
          <w:sz w:val="28"/>
          <w:szCs w:val="28"/>
        </w:rPr>
        <w:lastRenderedPageBreak/>
        <w:t>http://www.edu.ru Российское образование Федеральный портал</w:t>
      </w:r>
    </w:p>
    <w:p w:rsidR="009E3C56" w:rsidRPr="001D79D7" w:rsidRDefault="009E3C56" w:rsidP="001D79D7">
      <w:pPr>
        <w:pStyle w:val="ad"/>
        <w:widowControl w:val="0"/>
        <w:numPr>
          <w:ilvl w:val="0"/>
          <w:numId w:val="4"/>
        </w:num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1D79D7">
        <w:rPr>
          <w:color w:val="000000" w:themeColor="text1"/>
          <w:sz w:val="28"/>
          <w:szCs w:val="28"/>
        </w:rPr>
        <w:t>www.buhgalteria.ru</w:t>
      </w:r>
      <w:r w:rsidRPr="001D79D7">
        <w:rPr>
          <w:color w:val="0000FF"/>
          <w:sz w:val="28"/>
          <w:szCs w:val="28"/>
        </w:rPr>
        <w:t xml:space="preserve"> </w:t>
      </w:r>
      <w:r w:rsidRPr="001D79D7">
        <w:rPr>
          <w:color w:val="000000"/>
          <w:sz w:val="28"/>
          <w:szCs w:val="28"/>
        </w:rPr>
        <w:t xml:space="preserve">Бухгалтерия. </w:t>
      </w:r>
      <w:proofErr w:type="spellStart"/>
      <w:r w:rsidRPr="001D79D7">
        <w:rPr>
          <w:color w:val="000000"/>
          <w:sz w:val="28"/>
          <w:szCs w:val="28"/>
        </w:rPr>
        <w:t>Ru</w:t>
      </w:r>
      <w:proofErr w:type="spellEnd"/>
      <w:r w:rsidRPr="001D79D7">
        <w:rPr>
          <w:color w:val="000000"/>
          <w:sz w:val="28"/>
          <w:szCs w:val="28"/>
        </w:rPr>
        <w:t xml:space="preserve"> Образовательный ресурс по бухгалтерскому учету.</w:t>
      </w:r>
    </w:p>
    <w:p w:rsidR="001F796B" w:rsidRDefault="001F796B" w:rsidP="009E3C5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70BB1" w:rsidRPr="00314701" w:rsidRDefault="00D70BB1" w:rsidP="00D70BB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4701">
        <w:rPr>
          <w:b/>
          <w:sz w:val="28"/>
          <w:szCs w:val="28"/>
        </w:rPr>
        <w:t>4.3 Общие требования к организации образовательного процесса</w:t>
      </w:r>
    </w:p>
    <w:p w:rsidR="00D70BB1" w:rsidRPr="00314701" w:rsidRDefault="00D70BB1" w:rsidP="00D70BB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0BB1" w:rsidRPr="00314701" w:rsidRDefault="00D70BB1" w:rsidP="00D70BB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proofErr w:type="gramStart"/>
      <w:r w:rsidRPr="00314701">
        <w:rPr>
          <w:sz w:val="28"/>
          <w:szCs w:val="28"/>
        </w:rPr>
        <w:t xml:space="preserve">Для организации образовательного процесса по реализации профессионального модуля «Документирование хозяйственных операций и ведение бухгалтерского учета </w:t>
      </w:r>
      <w:r>
        <w:rPr>
          <w:sz w:val="28"/>
          <w:szCs w:val="28"/>
        </w:rPr>
        <w:t>активов</w:t>
      </w:r>
      <w:r w:rsidRPr="00314701">
        <w:rPr>
          <w:sz w:val="28"/>
          <w:szCs w:val="28"/>
        </w:rPr>
        <w:t xml:space="preserve"> организации» для специальности 38.02.01 Экономика и бухгалтерский учёт (по отраслям) необходимо выполнение требований по созданию и оснащению учебных аудиторий и мест проведения учебной и производственной практик, входящим в состав профессионального модуля, обеспечение обучающихся методическими рекомендациями по выполнению практических работ, по выполнению внеаудиторной самостоятельной работы</w:t>
      </w:r>
      <w:proofErr w:type="gramEnd"/>
      <w:r w:rsidRPr="00314701">
        <w:rPr>
          <w:sz w:val="28"/>
          <w:szCs w:val="28"/>
        </w:rPr>
        <w:t xml:space="preserve">, по выполнению курсовой работы и иными материалами для освоения профессионального модуля. Раздел модуля «Учебная практика» проводится образовательным учреждением при освоении </w:t>
      </w:r>
      <w:proofErr w:type="gramStart"/>
      <w:r w:rsidRPr="00314701">
        <w:rPr>
          <w:sz w:val="28"/>
          <w:szCs w:val="28"/>
        </w:rPr>
        <w:t>обучающимися</w:t>
      </w:r>
      <w:proofErr w:type="gramEnd"/>
      <w:r w:rsidRPr="00314701">
        <w:rPr>
          <w:sz w:val="28"/>
          <w:szCs w:val="28"/>
        </w:rPr>
        <w:t xml:space="preserve"> профессиональных компетенций в рамках профессионального модуля «Документирование хозяйственных операций и ведение бухгалтерского учета </w:t>
      </w:r>
      <w:r>
        <w:rPr>
          <w:sz w:val="28"/>
          <w:szCs w:val="28"/>
        </w:rPr>
        <w:t>активов</w:t>
      </w:r>
      <w:r w:rsidRPr="00314701">
        <w:rPr>
          <w:sz w:val="28"/>
          <w:szCs w:val="28"/>
        </w:rPr>
        <w:t xml:space="preserve"> организации» и реализуется концентрированно в лаборатории «Учебная бухгалтерия» учебного заведения. Обязательным условием допуска к учебной практике является освоение теоретического материала, выполнение практических работ в рамках профессионального модуля «Документирование хозяйственных операций и ведение бухгалтерского учета </w:t>
      </w:r>
      <w:r>
        <w:rPr>
          <w:sz w:val="28"/>
          <w:szCs w:val="28"/>
        </w:rPr>
        <w:t>активов</w:t>
      </w:r>
      <w:r w:rsidRPr="00314701">
        <w:rPr>
          <w:sz w:val="28"/>
          <w:szCs w:val="28"/>
        </w:rPr>
        <w:t xml:space="preserve"> организации». Аттестация по итогам учебной практики проводится на основании защиты отчетов о проделанной работе в форме дифференцированного зачета. </w:t>
      </w:r>
      <w:proofErr w:type="gramStart"/>
      <w:r w:rsidRPr="00314701">
        <w:rPr>
          <w:sz w:val="28"/>
          <w:szCs w:val="28"/>
        </w:rPr>
        <w:t>Раздел модуля «Производственная (по профилю специальности) практика» является обязательным и представляет собой вид деятельности, ориентированный на профессионально-практическую подготовку обучающихся в условиях производства.</w:t>
      </w:r>
      <w:proofErr w:type="gramEnd"/>
      <w:r w:rsidRPr="00314701">
        <w:rPr>
          <w:sz w:val="28"/>
          <w:szCs w:val="28"/>
        </w:rPr>
        <w:t xml:space="preserve"> Производственная практика проводится в сторонних организациях и учреждениях, с которыми заключены договоры. Аттестация по итогам практики осуществляется на основе отчета о проделанной работе и его защиты.</w:t>
      </w:r>
    </w:p>
    <w:p w:rsidR="00D70BB1" w:rsidRPr="00314701" w:rsidRDefault="00D70BB1" w:rsidP="00D70BB1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D70BB1" w:rsidRPr="00314701" w:rsidRDefault="00D70BB1" w:rsidP="00D70BB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4701">
        <w:rPr>
          <w:b/>
          <w:sz w:val="28"/>
          <w:szCs w:val="28"/>
        </w:rPr>
        <w:t>4.4 Кадровое обеспечение образовательного процесса</w:t>
      </w:r>
      <w:r w:rsidRPr="00314701">
        <w:rPr>
          <w:sz w:val="28"/>
          <w:szCs w:val="28"/>
        </w:rPr>
        <w:t xml:space="preserve"> </w:t>
      </w:r>
    </w:p>
    <w:p w:rsidR="00D70BB1" w:rsidRDefault="00D70BB1" w:rsidP="00D70BB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D70BB1" w:rsidRDefault="00D70BB1" w:rsidP="00D70BB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14701">
        <w:rPr>
          <w:sz w:val="28"/>
          <w:szCs w:val="28"/>
        </w:rPr>
        <w:t xml:space="preserve">Реализация основной профессиональной образовательной программы по специальности среднего профессионального образования должна обеспечиваться педагогическими кадрами, имеющими высшее образование, соответствующее профилю преподаваемого модуля. </w:t>
      </w:r>
    </w:p>
    <w:p w:rsidR="00E81E00" w:rsidRDefault="00E81E00" w:rsidP="009E3C56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  <w:sectPr w:rsidR="00E81E00" w:rsidSect="002640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131AA" w:rsidRPr="001F796B" w:rsidRDefault="001F796B" w:rsidP="001F796B">
      <w:pPr>
        <w:pStyle w:val="ad"/>
        <w:widowControl w:val="0"/>
        <w:tabs>
          <w:tab w:val="num" w:pos="900"/>
        </w:tabs>
        <w:ind w:left="0" w:firstLine="709"/>
        <w:jc w:val="center"/>
        <w:rPr>
          <w:b/>
          <w:caps/>
          <w:sz w:val="28"/>
          <w:szCs w:val="28"/>
        </w:rPr>
      </w:pPr>
      <w:r w:rsidRPr="001F796B">
        <w:rPr>
          <w:b/>
          <w:caps/>
          <w:sz w:val="28"/>
          <w:szCs w:val="28"/>
        </w:rPr>
        <w:lastRenderedPageBreak/>
        <w:t>5. Контроль и оценка результатов освоения профессионального модуля (вида профессиональной деятельности)</w:t>
      </w:r>
    </w:p>
    <w:p w:rsidR="001F796B" w:rsidRDefault="001F796B" w:rsidP="00BF7D14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0" w:name="_Toc431804328"/>
    </w:p>
    <w:p w:rsidR="005131AA" w:rsidRPr="00EB724A" w:rsidRDefault="005131AA" w:rsidP="00BF7D14">
      <w:pPr>
        <w:pStyle w:val="1"/>
        <w:keepNext w:val="0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 w:rsidRPr="00EB724A">
        <w:rPr>
          <w:b/>
          <w:sz w:val="28"/>
          <w:szCs w:val="28"/>
        </w:rPr>
        <w:t>Контроль</w:t>
      </w:r>
      <w:r w:rsidRPr="00EB724A">
        <w:rPr>
          <w:sz w:val="28"/>
          <w:szCs w:val="28"/>
        </w:rPr>
        <w:t xml:space="preserve"> </w:t>
      </w:r>
      <w:r w:rsidRPr="00EB724A">
        <w:rPr>
          <w:b/>
          <w:sz w:val="28"/>
          <w:szCs w:val="28"/>
        </w:rPr>
        <w:t>и оценка</w:t>
      </w:r>
      <w:r w:rsidRPr="00EB724A">
        <w:rPr>
          <w:sz w:val="28"/>
          <w:szCs w:val="28"/>
        </w:rPr>
        <w:t xml:space="preserve"> результатов освоения профессионального модуля осуществляется преподавателем в процессе проведения практических занятий, тестирования, а также при выполнении студентами индивидуальных заданий, сдаче экзамена.</w:t>
      </w:r>
      <w:bookmarkEnd w:id="0"/>
    </w:p>
    <w:p w:rsidR="005131AA" w:rsidRDefault="005131AA" w:rsidP="005131AA">
      <w:pPr>
        <w:widowControl w:val="0"/>
      </w:pPr>
    </w:p>
    <w:tbl>
      <w:tblPr>
        <w:tblW w:w="9639" w:type="dxa"/>
        <w:tblInd w:w="108" w:type="dxa"/>
        <w:tblLayout w:type="fixed"/>
        <w:tblLook w:val="0000"/>
      </w:tblPr>
      <w:tblGrid>
        <w:gridCol w:w="2694"/>
        <w:gridCol w:w="3827"/>
        <w:gridCol w:w="3118"/>
      </w:tblGrid>
      <w:tr w:rsidR="00E81E00" w:rsidRPr="009A3E44" w:rsidTr="00FF7E12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81E00" w:rsidRPr="009A3E44" w:rsidRDefault="00F14F60" w:rsidP="00040769">
            <w:pPr>
              <w:jc w:val="both"/>
            </w:pPr>
            <w:r>
              <w:t>Результаты (освоенные профессиональные компетенции)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  <w:vAlign w:val="center"/>
          </w:tcPr>
          <w:p w:rsidR="00E81E00" w:rsidRPr="00B00287" w:rsidRDefault="00F14F60" w:rsidP="00040769">
            <w:pPr>
              <w:jc w:val="center"/>
              <w:rPr>
                <w:highlight w:val="yellow"/>
              </w:rPr>
            </w:pPr>
            <w:r>
              <w:t>Основные показатели оценки результата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E81E00" w:rsidRPr="009A3E44" w:rsidRDefault="00F14F60" w:rsidP="00040769">
            <w:pPr>
              <w:jc w:val="both"/>
            </w:pPr>
            <w:r>
              <w:t>Формы и методы контроля и оценки</w:t>
            </w:r>
          </w:p>
        </w:tc>
      </w:tr>
      <w:tr w:rsidR="00E81E00" w:rsidRPr="009A3E44" w:rsidTr="00FF7E12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jc w:val="both"/>
              <w:rPr>
                <w:bCs/>
              </w:rPr>
            </w:pPr>
            <w:r w:rsidRPr="009A3E44">
              <w:rPr>
                <w:bCs/>
              </w:rPr>
              <w:t>ПК 1.1. Обрабатывать первичные бухгалтерские документы.</w:t>
            </w:r>
          </w:p>
          <w:p w:rsidR="00E81E00" w:rsidRPr="009A3E44" w:rsidRDefault="00E81E00" w:rsidP="00040769">
            <w:pPr>
              <w:jc w:val="both"/>
              <w:rPr>
                <w:i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Умение: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 принимать произвольные первичные бухгалтерские документы, рассматриваемые как письменное доказательство совершения хозяйственной операции или получение разрешения на ее проведение;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-принимать первичные бухгалтерские документы на бумажном носителе и (или) в виде электронного документа, подписанного </w:t>
            </w:r>
            <w:proofErr w:type="gramStart"/>
            <w:r w:rsidRPr="009A3E44">
              <w:t>электронной</w:t>
            </w:r>
            <w:proofErr w:type="gramEnd"/>
            <w:r w:rsidRPr="009A3E44">
              <w:t xml:space="preserve"> подпись;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-проверять наличие в произвольных первичных бухгалтерских документах обязательных реквизитов;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-проводить формальную проверку документов, проверку по существу, арифметическую проверку;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-проводить группировку первичных бухгалтерских документов по ряду признаков;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-проводить таксировку и </w:t>
            </w:r>
            <w:proofErr w:type="spellStart"/>
            <w:r w:rsidRPr="009A3E44">
              <w:t>контировку</w:t>
            </w:r>
            <w:proofErr w:type="spellEnd"/>
            <w:r w:rsidRPr="009A3E44">
              <w:t xml:space="preserve"> первичных бухгалтерских документов;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-организовывать документооборот;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-разбираться в номенклатуре дел;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-заносить данные по сгруппированным документам в регистры бухгалтерского учета;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-передавать первичные бухгалтерские документы в текущий бухгалтерский архив;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-передавать первичные </w:t>
            </w:r>
            <w:r w:rsidRPr="009A3E44">
              <w:lastRenderedPageBreak/>
              <w:t xml:space="preserve">бухгалтерские документы в постоянный архив по истечении установленного срока хранения; </w:t>
            </w:r>
          </w:p>
          <w:p w:rsidR="00E81E00" w:rsidRPr="009A3E44" w:rsidRDefault="00E81E00" w:rsidP="00040769">
            <w:pPr>
              <w:suppressAutoHyphens/>
              <w:jc w:val="both"/>
            </w:pPr>
            <w:r w:rsidRPr="009A3E44">
              <w:t xml:space="preserve">-исправлять ошибки в первичных бухгалтерских документах. </w:t>
            </w:r>
          </w:p>
          <w:p w:rsidR="00E81E00" w:rsidRPr="009A3E44" w:rsidRDefault="00E81E00" w:rsidP="00040769">
            <w:pPr>
              <w:widowControl w:val="0"/>
              <w:tabs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ind w:left="175"/>
              <w:jc w:val="both"/>
              <w:rPr>
                <w:i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lastRenderedPageBreak/>
              <w:t xml:space="preserve">Текущий контроль в форме: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-устного опроса; </w:t>
            </w:r>
          </w:p>
          <w:p w:rsidR="00E81E00" w:rsidRPr="009A3E44" w:rsidRDefault="00E81E00" w:rsidP="00040769">
            <w:pPr>
              <w:jc w:val="both"/>
            </w:pPr>
            <w:r w:rsidRPr="009A3E44">
              <w:t xml:space="preserve">-защиты практических занятий; </w:t>
            </w:r>
          </w:p>
          <w:p w:rsidR="00E81E00" w:rsidRPr="009A3E44" w:rsidRDefault="00E81E00" w:rsidP="00040769">
            <w:pPr>
              <w:jc w:val="both"/>
            </w:pPr>
            <w:r w:rsidRPr="009A3E44">
              <w:t xml:space="preserve">-выполнения тестовых заданий;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-контрольных работ по темам.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Решение практико-ориентированных ситуационных заданий. </w:t>
            </w:r>
          </w:p>
          <w:p w:rsidR="00E81E00" w:rsidRPr="009A3E44" w:rsidRDefault="00E81E00" w:rsidP="00040769">
            <w:pPr>
              <w:jc w:val="both"/>
              <w:rPr>
                <w:bCs/>
              </w:rPr>
            </w:pPr>
            <w:r w:rsidRPr="009A3E44">
              <w:rPr>
                <w:bCs/>
              </w:rPr>
              <w:t>Контрольные работы по темам МДК.</w:t>
            </w:r>
          </w:p>
          <w:p w:rsidR="00E81E00" w:rsidRPr="009A3E44" w:rsidRDefault="00F14F60" w:rsidP="00040769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Дифф</w:t>
            </w:r>
            <w:proofErr w:type="spellEnd"/>
            <w:r>
              <w:rPr>
                <w:bCs/>
              </w:rPr>
              <w:t xml:space="preserve"> зачет</w:t>
            </w:r>
            <w:r w:rsidR="00E81E00" w:rsidRPr="009A3E44">
              <w:rPr>
                <w:bCs/>
              </w:rPr>
              <w:t xml:space="preserve"> по междисциплинарному курсу.</w:t>
            </w:r>
          </w:p>
          <w:p w:rsidR="00E81E00" w:rsidRPr="009A3E44" w:rsidRDefault="00E81E00" w:rsidP="000407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  <w:rPr>
                <w:bCs/>
              </w:rPr>
            </w:pPr>
            <w:r w:rsidRPr="009A3E44">
              <w:rPr>
                <w:bCs/>
              </w:rPr>
              <w:t>Экзамен по профессиональному модулю.</w:t>
            </w:r>
          </w:p>
          <w:p w:rsidR="00E81E00" w:rsidRPr="009A3E44" w:rsidRDefault="00E81E00" w:rsidP="00E81E00">
            <w:pPr>
              <w:jc w:val="both"/>
              <w:rPr>
                <w:i/>
              </w:rPr>
            </w:pPr>
            <w:r w:rsidRPr="009A3E44">
              <w:t xml:space="preserve">Отчет по учебной </w:t>
            </w:r>
            <w:r>
              <w:t>и производственной практике</w:t>
            </w:r>
            <w:r w:rsidRPr="009A3E44">
              <w:t xml:space="preserve">. </w:t>
            </w:r>
          </w:p>
        </w:tc>
      </w:tr>
      <w:tr w:rsidR="00E81E00" w:rsidRPr="009A3E44" w:rsidTr="00FF7E12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</w:pPr>
            <w:r w:rsidRPr="009A3E44">
              <w:lastRenderedPageBreak/>
              <w:t>ПК 1.2.Разрабатывать и согласовывать с руководством организации рабочий план счетов бухгалтерского учета организации.</w:t>
            </w:r>
          </w:p>
          <w:p w:rsidR="00E81E00" w:rsidRPr="009A3E44" w:rsidRDefault="00E81E00" w:rsidP="00040769">
            <w:pPr>
              <w:jc w:val="both"/>
              <w:rPr>
                <w:bCs/>
              </w:rPr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Умение: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-понимать и анализировать план счетов бухгалтерского учета финансово-хозяйственной деятельности организаций; </w:t>
            </w:r>
          </w:p>
          <w:p w:rsidR="00E81E00" w:rsidRPr="009A3E44" w:rsidRDefault="00E81E00" w:rsidP="00C43C22">
            <w:pPr>
              <w:widowControl w:val="0"/>
              <w:numPr>
                <w:ilvl w:val="0"/>
                <w:numId w:val="8"/>
              </w:numPr>
              <w:tabs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ind w:left="175" w:hanging="175"/>
              <w:jc w:val="both"/>
            </w:pPr>
            <w:r w:rsidRPr="009A3E44">
              <w:t xml:space="preserve">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-обосновывать необходимость разработки рабочего плана счетов на основе типового плана счетов бухгалтерского учета финансово-хозяйственной деятельности;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-конструировать поэтапно рабочий план счетов бухгалтерского учета организации. </w:t>
            </w:r>
          </w:p>
          <w:p w:rsidR="00E81E00" w:rsidRPr="009A3E44" w:rsidRDefault="00E81E00" w:rsidP="00040769">
            <w:pPr>
              <w:widowControl w:val="0"/>
              <w:tabs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ind w:left="175"/>
              <w:jc w:val="both"/>
              <w:rPr>
                <w:bCs/>
              </w:rPr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Текущий контроль в форме: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-устного опроса; </w:t>
            </w:r>
          </w:p>
          <w:p w:rsidR="00F14F60" w:rsidRPr="009A3E44" w:rsidRDefault="00F14F60" w:rsidP="00F14F60">
            <w:pPr>
              <w:jc w:val="both"/>
            </w:pPr>
            <w:r w:rsidRPr="009A3E44">
              <w:t xml:space="preserve">-защиты практических занятий; </w:t>
            </w:r>
          </w:p>
          <w:p w:rsidR="00F14F60" w:rsidRPr="009A3E44" w:rsidRDefault="00F14F60" w:rsidP="00F14F60">
            <w:pPr>
              <w:jc w:val="both"/>
            </w:pPr>
            <w:r w:rsidRPr="009A3E44">
              <w:t xml:space="preserve">-выполнения тестовых заданий;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-контрольных работ по темам.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Решение практико-ориентированных ситуационных заданий. </w:t>
            </w:r>
          </w:p>
          <w:p w:rsidR="00F14F60" w:rsidRPr="009A3E44" w:rsidRDefault="00F14F60" w:rsidP="00F14F60">
            <w:pPr>
              <w:jc w:val="both"/>
              <w:rPr>
                <w:bCs/>
              </w:rPr>
            </w:pPr>
            <w:r w:rsidRPr="009A3E44">
              <w:rPr>
                <w:bCs/>
              </w:rPr>
              <w:t>Контрольные работы по темам МДК.</w:t>
            </w:r>
          </w:p>
          <w:p w:rsidR="00F14F60" w:rsidRPr="009A3E44" w:rsidRDefault="00F14F60" w:rsidP="00F14F60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Дифф</w:t>
            </w:r>
            <w:proofErr w:type="spellEnd"/>
            <w:r>
              <w:rPr>
                <w:bCs/>
              </w:rPr>
              <w:t xml:space="preserve"> зачет</w:t>
            </w:r>
            <w:r w:rsidRPr="009A3E44">
              <w:rPr>
                <w:bCs/>
              </w:rPr>
              <w:t xml:space="preserve"> по междисциплинарному курсу.</w:t>
            </w:r>
          </w:p>
          <w:p w:rsidR="00F14F60" w:rsidRPr="009A3E44" w:rsidRDefault="00F14F60" w:rsidP="00F14F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  <w:rPr>
                <w:bCs/>
              </w:rPr>
            </w:pPr>
            <w:r w:rsidRPr="009A3E44">
              <w:rPr>
                <w:bCs/>
              </w:rPr>
              <w:t>Экзамен по профессиональному модулю.</w:t>
            </w:r>
          </w:p>
          <w:p w:rsidR="00E81E00" w:rsidRPr="009A3E44" w:rsidRDefault="00F14F60" w:rsidP="00F14F60">
            <w:pPr>
              <w:jc w:val="both"/>
              <w:rPr>
                <w:bCs/>
              </w:rPr>
            </w:pPr>
            <w:r w:rsidRPr="009A3E44">
              <w:t xml:space="preserve">Отчет по учебной </w:t>
            </w:r>
            <w:r>
              <w:t>и производственной практике</w:t>
            </w:r>
            <w:r w:rsidRPr="009A3E44">
              <w:t>.</w:t>
            </w:r>
          </w:p>
        </w:tc>
      </w:tr>
      <w:tr w:rsidR="00E81E00" w:rsidRPr="009A3E44" w:rsidTr="00FF7E12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</w:pPr>
            <w:r w:rsidRPr="009A3E44">
              <w:t>ПК 1.3.Проводить учет денежных средств, оформлять денежные и кассовые документы.</w:t>
            </w:r>
          </w:p>
          <w:p w:rsidR="00E81E00" w:rsidRPr="009A3E44" w:rsidRDefault="00E81E00" w:rsidP="000407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Умение: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-проводить учет кассовых операций, денежных документов и переводов в пути;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-проводить учет денежных средств на расчетных и специальных счетах;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-учитывать особенности учета кассовых операций в иностранной валюте и операций по валютным счетам;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-оформлять денежные и кассовые документы;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-заполнять кассовую книгу и отчет кассира в бухгалтерию. </w:t>
            </w: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Текущий контроль в форме: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-устного опроса; </w:t>
            </w:r>
          </w:p>
          <w:p w:rsidR="00F14F60" w:rsidRPr="009A3E44" w:rsidRDefault="00F14F60" w:rsidP="00F14F60">
            <w:pPr>
              <w:jc w:val="both"/>
            </w:pPr>
            <w:r w:rsidRPr="009A3E44">
              <w:t xml:space="preserve">-защиты практических занятий; </w:t>
            </w:r>
          </w:p>
          <w:p w:rsidR="00F14F60" w:rsidRPr="009A3E44" w:rsidRDefault="00F14F60" w:rsidP="00F14F60">
            <w:pPr>
              <w:jc w:val="both"/>
            </w:pPr>
            <w:r w:rsidRPr="009A3E44">
              <w:t xml:space="preserve">-выполнения тестовых заданий;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-контрольных работ по темам.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Решение практико-ориентированных ситуационных заданий. </w:t>
            </w:r>
          </w:p>
          <w:p w:rsidR="00F14F60" w:rsidRPr="009A3E44" w:rsidRDefault="00F14F60" w:rsidP="00F14F60">
            <w:pPr>
              <w:jc w:val="both"/>
              <w:rPr>
                <w:bCs/>
              </w:rPr>
            </w:pPr>
            <w:r w:rsidRPr="009A3E44">
              <w:rPr>
                <w:bCs/>
              </w:rPr>
              <w:t>Контрольные работы по темам МДК.</w:t>
            </w:r>
          </w:p>
          <w:p w:rsidR="00F14F60" w:rsidRPr="009A3E44" w:rsidRDefault="00F14F60" w:rsidP="00F14F60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Дифф</w:t>
            </w:r>
            <w:proofErr w:type="spellEnd"/>
            <w:r>
              <w:rPr>
                <w:bCs/>
              </w:rPr>
              <w:t xml:space="preserve"> зачет</w:t>
            </w:r>
            <w:r w:rsidRPr="009A3E44">
              <w:rPr>
                <w:bCs/>
              </w:rPr>
              <w:t xml:space="preserve"> по междисциплинарному курсу.</w:t>
            </w:r>
          </w:p>
          <w:p w:rsidR="00F14F60" w:rsidRPr="009A3E44" w:rsidRDefault="00F14F60" w:rsidP="00F14F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  <w:rPr>
                <w:bCs/>
              </w:rPr>
            </w:pPr>
            <w:r w:rsidRPr="009A3E44">
              <w:rPr>
                <w:bCs/>
              </w:rPr>
              <w:t>Экзамен по профессиональному модулю.</w:t>
            </w:r>
          </w:p>
          <w:p w:rsidR="00E81E00" w:rsidRPr="009A3E44" w:rsidRDefault="00F14F60" w:rsidP="00F14F60">
            <w:pPr>
              <w:jc w:val="both"/>
              <w:rPr>
                <w:i/>
              </w:rPr>
            </w:pPr>
            <w:r w:rsidRPr="009A3E44">
              <w:t xml:space="preserve">Отчет по учебной </w:t>
            </w:r>
            <w:r>
              <w:t>и производственной практике</w:t>
            </w:r>
            <w:r w:rsidRPr="009A3E44">
              <w:t>.</w:t>
            </w:r>
          </w:p>
        </w:tc>
      </w:tr>
      <w:tr w:rsidR="00E81E00" w:rsidRPr="009A3E44" w:rsidTr="00FF7E12">
        <w:tc>
          <w:tcPr>
            <w:tcW w:w="26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</w:pPr>
            <w:r w:rsidRPr="009A3E44">
              <w:t xml:space="preserve">ПК 1.4.Формировать </w:t>
            </w:r>
            <w:r w:rsidRPr="009A3E44">
              <w:lastRenderedPageBreak/>
              <w:t>бухгалтерские проводки по учету активов организации на основе рабочего плана счетов бухгалтерского учета.</w:t>
            </w:r>
          </w:p>
          <w:p w:rsidR="00E81E00" w:rsidRPr="009A3E44" w:rsidRDefault="00E81E00" w:rsidP="00040769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</w:pPr>
          </w:p>
        </w:tc>
        <w:tc>
          <w:tcPr>
            <w:tcW w:w="3827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auto"/>
          </w:tcPr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lastRenderedPageBreak/>
              <w:t xml:space="preserve">Умение: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lastRenderedPageBreak/>
              <w:t xml:space="preserve">-проводить учет основных средств;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нематериальных активов;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долгосрочных инвестиций;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финансовых вложений и ценных бумаг;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материально-производственных запасов;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затрат на производство и </w:t>
            </w:r>
            <w:proofErr w:type="spellStart"/>
            <w:r w:rsidRPr="009A3E44">
              <w:rPr>
                <w:color w:val="auto"/>
              </w:rPr>
              <w:t>калькулирование</w:t>
            </w:r>
            <w:proofErr w:type="spellEnd"/>
            <w:r w:rsidRPr="009A3E44">
              <w:rPr>
                <w:color w:val="auto"/>
              </w:rPr>
              <w:t xml:space="preserve"> себестоимости;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>-проводить учет готовой продукц</w:t>
            </w:r>
            <w:proofErr w:type="gramStart"/>
            <w:r w:rsidRPr="009A3E44">
              <w:rPr>
                <w:color w:val="auto"/>
              </w:rPr>
              <w:t>ии и ее</w:t>
            </w:r>
            <w:proofErr w:type="gramEnd"/>
            <w:r w:rsidRPr="009A3E44">
              <w:rPr>
                <w:color w:val="auto"/>
              </w:rPr>
              <w:t xml:space="preserve"> реализации;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текущих операций и расчетов;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труда и заработной платы;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финансовых результатов и использования прибыли; </w:t>
            </w:r>
          </w:p>
          <w:p w:rsidR="00E81E00" w:rsidRPr="009A3E44" w:rsidRDefault="00E81E00" w:rsidP="00040769">
            <w:pPr>
              <w:pStyle w:val="Default"/>
              <w:jc w:val="both"/>
              <w:rPr>
                <w:color w:val="auto"/>
              </w:rPr>
            </w:pPr>
            <w:r w:rsidRPr="009A3E44">
              <w:rPr>
                <w:color w:val="auto"/>
              </w:rPr>
              <w:t xml:space="preserve">-проводить учет собственного капитала; </w:t>
            </w:r>
          </w:p>
          <w:p w:rsidR="00E81E00" w:rsidRPr="009A3E44" w:rsidRDefault="00E81E00" w:rsidP="00C43C22">
            <w:pPr>
              <w:widowControl w:val="0"/>
              <w:numPr>
                <w:ilvl w:val="0"/>
                <w:numId w:val="9"/>
              </w:numPr>
              <w:tabs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ind w:left="175" w:hanging="175"/>
              <w:jc w:val="both"/>
            </w:pPr>
            <w:r w:rsidRPr="009A3E44">
              <w:t xml:space="preserve">проводить учет кредитов и займов. </w:t>
            </w:r>
          </w:p>
          <w:p w:rsidR="00E81E00" w:rsidRPr="009A3E44" w:rsidRDefault="00E81E00" w:rsidP="00040769">
            <w:pPr>
              <w:widowControl w:val="0"/>
              <w:tabs>
                <w:tab w:val="left" w:pos="17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ind w:left="175"/>
              <w:jc w:val="both"/>
            </w:pPr>
          </w:p>
        </w:tc>
        <w:tc>
          <w:tcPr>
            <w:tcW w:w="3118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14F60" w:rsidRPr="009A3E44" w:rsidRDefault="00F14F60" w:rsidP="00F14F60">
            <w:pPr>
              <w:pStyle w:val="Default"/>
              <w:jc w:val="both"/>
            </w:pPr>
            <w:r w:rsidRPr="009A3E44">
              <w:lastRenderedPageBreak/>
              <w:t xml:space="preserve">Текущий контроль в форме: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lastRenderedPageBreak/>
              <w:t xml:space="preserve">-устного опроса; </w:t>
            </w:r>
          </w:p>
          <w:p w:rsidR="00F14F60" w:rsidRPr="009A3E44" w:rsidRDefault="00F14F60" w:rsidP="00F14F60">
            <w:pPr>
              <w:jc w:val="both"/>
            </w:pPr>
            <w:r w:rsidRPr="009A3E44">
              <w:t xml:space="preserve">-защиты практических занятий; </w:t>
            </w:r>
          </w:p>
          <w:p w:rsidR="00F14F60" w:rsidRPr="009A3E44" w:rsidRDefault="00F14F60" w:rsidP="00F14F60">
            <w:pPr>
              <w:jc w:val="both"/>
            </w:pPr>
            <w:r w:rsidRPr="009A3E44">
              <w:t xml:space="preserve">-выполнения тестовых заданий;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-контрольных работ по темам. </w:t>
            </w:r>
          </w:p>
          <w:p w:rsidR="00F14F60" w:rsidRPr="009A3E44" w:rsidRDefault="00F14F60" w:rsidP="00F14F60">
            <w:pPr>
              <w:pStyle w:val="Default"/>
              <w:jc w:val="both"/>
            </w:pPr>
            <w:r w:rsidRPr="009A3E44">
              <w:t xml:space="preserve">Решение практико-ориентированных ситуационных заданий. </w:t>
            </w:r>
          </w:p>
          <w:p w:rsidR="00F14F60" w:rsidRPr="009A3E44" w:rsidRDefault="00F14F60" w:rsidP="00F14F60">
            <w:pPr>
              <w:jc w:val="both"/>
              <w:rPr>
                <w:bCs/>
              </w:rPr>
            </w:pPr>
            <w:r w:rsidRPr="009A3E44">
              <w:rPr>
                <w:bCs/>
              </w:rPr>
              <w:t>Контрольные работы по темам МДК.</w:t>
            </w:r>
          </w:p>
          <w:p w:rsidR="00F14F60" w:rsidRPr="009A3E44" w:rsidRDefault="00F14F60" w:rsidP="00F14F60">
            <w:pPr>
              <w:jc w:val="both"/>
              <w:rPr>
                <w:bCs/>
              </w:rPr>
            </w:pPr>
            <w:proofErr w:type="spellStart"/>
            <w:r>
              <w:rPr>
                <w:bCs/>
              </w:rPr>
              <w:t>Дифф</w:t>
            </w:r>
            <w:proofErr w:type="spellEnd"/>
            <w:r>
              <w:rPr>
                <w:bCs/>
              </w:rPr>
              <w:t xml:space="preserve"> зачет</w:t>
            </w:r>
            <w:r w:rsidRPr="009A3E44">
              <w:rPr>
                <w:bCs/>
              </w:rPr>
              <w:t xml:space="preserve"> по междисциплинарному курсу.</w:t>
            </w:r>
          </w:p>
          <w:p w:rsidR="00F14F60" w:rsidRPr="009A3E44" w:rsidRDefault="00F14F60" w:rsidP="00F14F60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jc w:val="both"/>
              <w:rPr>
                <w:bCs/>
              </w:rPr>
            </w:pPr>
            <w:r w:rsidRPr="009A3E44">
              <w:rPr>
                <w:bCs/>
              </w:rPr>
              <w:t>Экзамен по профессиональному модулю.</w:t>
            </w:r>
          </w:p>
          <w:p w:rsidR="00E81E00" w:rsidRPr="009A3E44" w:rsidRDefault="00F14F60" w:rsidP="00F14F60">
            <w:pPr>
              <w:jc w:val="both"/>
              <w:rPr>
                <w:bCs/>
              </w:rPr>
            </w:pPr>
            <w:r w:rsidRPr="009A3E44">
              <w:t xml:space="preserve">Отчет по учебной </w:t>
            </w:r>
            <w:r>
              <w:t>и производственной практике</w:t>
            </w:r>
            <w:r w:rsidRPr="009A3E44">
              <w:t>.</w:t>
            </w:r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lastRenderedPageBreak/>
              <w:t>ОК 1</w:t>
            </w:r>
            <w:r w:rsidR="00A717FD">
              <w:t>.</w:t>
            </w:r>
            <w:r w:rsidRPr="009A3E44">
              <w:t xml:space="preserve"> Выбирать способы решения задач профессиональной деятельности применительно к различным контекстам 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Выбор оптимальных способов решения профессиональных задач применительно к различным контекстам. </w:t>
            </w:r>
          </w:p>
          <w:p w:rsidR="00E81E00" w:rsidRPr="009A3E44" w:rsidRDefault="00E81E00" w:rsidP="00040769">
            <w:pPr>
              <w:jc w:val="both"/>
            </w:pP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  <w:rPr>
                <w:i/>
              </w:rPr>
            </w:pPr>
            <w:r w:rsidRPr="009A3E44">
              <w:t>Оценка эффективности и качества выполнения задач</w:t>
            </w:r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t>ОК 2</w:t>
            </w:r>
            <w:r w:rsidR="00A717FD">
              <w:t>.</w:t>
            </w:r>
            <w:r w:rsidRPr="009A3E44">
              <w:t xml:space="preserve"> 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>Эффективный поиск необходимой информации, использование различных источников получения информации, включая интернет-ресурсы.</w:t>
            </w:r>
          </w:p>
          <w:p w:rsidR="00E81E00" w:rsidRPr="009A3E44" w:rsidRDefault="00E81E00" w:rsidP="00040769">
            <w:pPr>
              <w:jc w:val="both"/>
            </w:pP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</w:pPr>
            <w:r w:rsidRPr="009A3E44">
              <w:t>Оценка эффективности и качества выполнения задач</w:t>
            </w:r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t>ОК 3</w:t>
            </w:r>
            <w:r w:rsidR="00A717FD">
              <w:t>.</w:t>
            </w:r>
            <w:r w:rsidRPr="009A3E44">
              <w:t xml:space="preserve"> Планировать и реализовывать собственное профессиональное и личностное развитие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Умение постановки цели, выбора и применения методов и способов решения профессиональных задач; </w:t>
            </w:r>
          </w:p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Своевременность сдачи практических заданий, отчетов по практике; </w:t>
            </w:r>
          </w:p>
          <w:p w:rsidR="00E81E00" w:rsidRPr="009A3E44" w:rsidRDefault="00E81E00" w:rsidP="00040769">
            <w:pPr>
              <w:jc w:val="both"/>
            </w:pPr>
            <w:r w:rsidRPr="009A3E44">
              <w:t xml:space="preserve">Рациональность распределения времени при выполнении практических работ с соблюдением норм и правил внутреннего распорядка. </w:t>
            </w:r>
          </w:p>
          <w:p w:rsidR="00E81E00" w:rsidRPr="009A3E44" w:rsidRDefault="00E81E00" w:rsidP="00040769">
            <w:pPr>
              <w:jc w:val="both"/>
            </w:pP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</w:pPr>
            <w:r w:rsidRPr="009A3E44">
              <w:lastRenderedPageBreak/>
              <w:t>Осуществление самообразования, использование современной научной и профессиональной терминологии,</w:t>
            </w:r>
          </w:p>
          <w:p w:rsidR="00E81E00" w:rsidRPr="009A3E44" w:rsidRDefault="00E81E00" w:rsidP="00040769">
            <w:pPr>
              <w:jc w:val="both"/>
            </w:pPr>
            <w:r w:rsidRPr="009A3E44">
              <w:t xml:space="preserve"> участие в </w:t>
            </w:r>
            <w:proofErr w:type="gramStart"/>
            <w:r w:rsidRPr="009A3E44">
              <w:t>профессиональных</w:t>
            </w:r>
            <w:proofErr w:type="gramEnd"/>
            <w:r w:rsidRPr="009A3E44">
              <w:t xml:space="preserve"> </w:t>
            </w:r>
          </w:p>
          <w:p w:rsidR="00E81E00" w:rsidRPr="009A3E44" w:rsidRDefault="00E81E00" w:rsidP="00040769">
            <w:pPr>
              <w:jc w:val="both"/>
            </w:pPr>
            <w:proofErr w:type="gramStart"/>
            <w:r w:rsidRPr="009A3E44">
              <w:t xml:space="preserve">олимпиадах, конкурсах, выставках, научно-практических </w:t>
            </w:r>
            <w:r w:rsidRPr="009A3E44">
              <w:lastRenderedPageBreak/>
              <w:t>конференциях, оценка способности находить альтернативные варианты решения стандартных и нестандартных ситуаций, принятие ответственности за их выполнение</w:t>
            </w:r>
            <w:proofErr w:type="gramEnd"/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lastRenderedPageBreak/>
              <w:t>ОК 4</w:t>
            </w:r>
            <w:r w:rsidR="00A717FD">
              <w:t>.</w:t>
            </w:r>
            <w:r w:rsidRPr="009A3E44">
              <w:t xml:space="preserve"> Работать в коллективе и команде, эффективно взаимодействовать с коллегами, руководством, клиентами 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Взаимодействие с коллегами, руководством, клиентами, самоанализ и коррекция результатов собственной работы. </w:t>
            </w:r>
          </w:p>
          <w:p w:rsidR="00E81E00" w:rsidRPr="009A3E44" w:rsidRDefault="00E81E00" w:rsidP="00040769">
            <w:pPr>
              <w:jc w:val="both"/>
            </w:pP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</w:pPr>
            <w:r w:rsidRPr="009A3E44">
              <w:t xml:space="preserve">Экспертное наблюдение и оценка результатов формирования поведенческих навыков в ходе обучения </w:t>
            </w:r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t>ОК 5</w:t>
            </w:r>
            <w:r w:rsidR="00A717FD">
              <w:t>.</w:t>
            </w:r>
            <w:r w:rsidRPr="009A3E44"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Использование механизмов создания и обработки текста, а также ведение деловых бесед, участие в совещаниях, деловая телефонная коммуникация. </w:t>
            </w:r>
          </w:p>
          <w:p w:rsidR="00E81E00" w:rsidRPr="009A3E44" w:rsidRDefault="00E81E00" w:rsidP="00040769">
            <w:pPr>
              <w:jc w:val="both"/>
            </w:pP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</w:pPr>
            <w:r w:rsidRPr="009A3E44">
              <w:t>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</w:t>
            </w:r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t>ОК 9</w:t>
            </w:r>
            <w:r w:rsidR="00A717FD">
              <w:t>.</w:t>
            </w:r>
            <w:r w:rsidRPr="009A3E44">
              <w:t xml:space="preserve"> Использовать информационные технологии в профессиональной деятельности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>Умение испол</w:t>
            </w:r>
            <w:r>
              <w:t>ьзовать в образовательной и про</w:t>
            </w:r>
            <w:r w:rsidRPr="009A3E44">
              <w:t xml:space="preserve">фессиональной деятельности электронно-правовые системы, умение применять бухгалтерские программы и осуществлять представление документов в органы статистики через телекоммуникационные каналы. </w:t>
            </w:r>
          </w:p>
          <w:p w:rsidR="00E81E00" w:rsidRPr="009A3E44" w:rsidRDefault="00E81E00" w:rsidP="00040769">
            <w:pPr>
              <w:jc w:val="both"/>
            </w:pP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</w:pPr>
            <w:r w:rsidRPr="009A3E44">
              <w:t xml:space="preserve"> Оценка умения применять средства информационных технологий для решения профессиональных задач и использования современного программного обеспечения</w:t>
            </w:r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t>ОК 10</w:t>
            </w:r>
            <w:r w:rsidR="00A717FD">
              <w:t>.</w:t>
            </w:r>
            <w:r w:rsidRPr="009A3E44">
              <w:t xml:space="preserve"> Пользоваться профессиональной документацией на государственном и иностранном языках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pStyle w:val="Default"/>
              <w:jc w:val="both"/>
            </w:pPr>
            <w:r w:rsidRPr="009A3E44">
              <w:t xml:space="preserve">Умение понимать и применять законодательно-нормативные документы, профессиональную литературу, разъяснения и информацию компетентных органов, типовые формы и документы. </w:t>
            </w:r>
          </w:p>
          <w:p w:rsidR="00E81E00" w:rsidRPr="009A3E44" w:rsidRDefault="00E81E00" w:rsidP="00040769">
            <w:pPr>
              <w:pStyle w:val="Default"/>
              <w:jc w:val="both"/>
            </w:pPr>
          </w:p>
          <w:p w:rsidR="00E81E00" w:rsidRPr="009A3E44" w:rsidRDefault="00E81E00" w:rsidP="00040769">
            <w:pPr>
              <w:jc w:val="both"/>
            </w:pP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</w:pPr>
            <w:r w:rsidRPr="009A3E44">
              <w:t xml:space="preserve">Оценка соблюдения  правил оформления документов и построения устных сообщений на государственном языке Российской Федерации и иностранных языках </w:t>
            </w:r>
          </w:p>
        </w:tc>
      </w:tr>
      <w:tr w:rsidR="00E81E00" w:rsidRPr="009A3E44" w:rsidTr="00FF7E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2694" w:type="dxa"/>
          </w:tcPr>
          <w:p w:rsidR="00E81E00" w:rsidRPr="009A3E44" w:rsidRDefault="00E81E00" w:rsidP="00040769">
            <w:r w:rsidRPr="009A3E44">
              <w:t>ОК 11</w:t>
            </w:r>
            <w:r w:rsidR="00A717FD">
              <w:t>.</w:t>
            </w:r>
            <w:r w:rsidRPr="009A3E44">
              <w:t xml:space="preserve"> Использовать знания по финансовой грамотности, планировать предпринимательскую  </w:t>
            </w:r>
            <w:r w:rsidRPr="009A3E44">
              <w:lastRenderedPageBreak/>
              <w:t>деятельность в профессиональной сфере</w:t>
            </w:r>
          </w:p>
        </w:tc>
        <w:tc>
          <w:tcPr>
            <w:tcW w:w="3827" w:type="dxa"/>
          </w:tcPr>
          <w:p w:rsidR="00E81E00" w:rsidRPr="009A3E44" w:rsidRDefault="00E81E00" w:rsidP="00040769">
            <w:pPr>
              <w:jc w:val="both"/>
            </w:pPr>
            <w:r w:rsidRPr="009A3E44">
              <w:lastRenderedPageBreak/>
              <w:t xml:space="preserve">Демонстрация умения презентовать идеи открытия собственного дела в профессиональной деятельности, составлять бизнес-план с учетом </w:t>
            </w:r>
            <w:r w:rsidRPr="009A3E44">
              <w:lastRenderedPageBreak/>
              <w:t>выбранной идеи, выявлять достоинства и недостатки коммерческой идеи</w:t>
            </w:r>
          </w:p>
        </w:tc>
        <w:tc>
          <w:tcPr>
            <w:tcW w:w="3118" w:type="dxa"/>
          </w:tcPr>
          <w:p w:rsidR="00E81E00" w:rsidRPr="009A3E44" w:rsidRDefault="00E81E00" w:rsidP="00040769">
            <w:pPr>
              <w:jc w:val="both"/>
            </w:pPr>
            <w:r w:rsidRPr="009A3E44">
              <w:lastRenderedPageBreak/>
              <w:t xml:space="preserve">Оценка умения определять инвестиционную привлекательность коммерческих идей в рамках профессиональной </w:t>
            </w:r>
            <w:r w:rsidRPr="009A3E44">
              <w:lastRenderedPageBreak/>
              <w:t>деятельности, определять источники финансирования и строить перспективы развития собственного бизнеса</w:t>
            </w:r>
          </w:p>
        </w:tc>
      </w:tr>
    </w:tbl>
    <w:p w:rsidR="00E81E00" w:rsidRPr="00EB724A" w:rsidRDefault="00E81E00" w:rsidP="005131AA">
      <w:pPr>
        <w:widowControl w:val="0"/>
      </w:pPr>
    </w:p>
    <w:p w:rsidR="005131AA" w:rsidRPr="00EB724A" w:rsidRDefault="005131AA" w:rsidP="005131AA">
      <w:pPr>
        <w:widowControl w:val="0"/>
        <w:rPr>
          <w:b/>
        </w:rPr>
      </w:pPr>
      <w:r w:rsidRPr="00EB724A">
        <w:rPr>
          <w:b/>
        </w:rPr>
        <w:t xml:space="preserve">Разработчики: </w:t>
      </w:r>
      <w:r w:rsidRPr="00EB724A">
        <w:rPr>
          <w:b/>
        </w:rPr>
        <w:tab/>
      </w:r>
    </w:p>
    <w:p w:rsidR="005131AA" w:rsidRPr="00EB724A" w:rsidRDefault="005131AA" w:rsidP="005131AA">
      <w:pPr>
        <w:widowControl w:val="0"/>
      </w:pPr>
      <w:r w:rsidRPr="00EB724A">
        <w:rPr>
          <w:u w:val="single"/>
        </w:rPr>
        <w:t>Кафедра «ЭФК»</w:t>
      </w:r>
      <w:r w:rsidRPr="00EB724A">
        <w:t xml:space="preserve">             </w:t>
      </w:r>
      <w:r w:rsidR="00E81E00">
        <w:rPr>
          <w:u w:val="single"/>
        </w:rPr>
        <w:t>старший преподаватель</w:t>
      </w:r>
      <w:r w:rsidRPr="00EB724A">
        <w:rPr>
          <w:u w:val="single"/>
        </w:rPr>
        <w:t xml:space="preserve">        </w:t>
      </w:r>
      <w:r w:rsidR="00E81E00">
        <w:rPr>
          <w:u w:val="single"/>
        </w:rPr>
        <w:t xml:space="preserve"> </w:t>
      </w:r>
      <w:r w:rsidR="00E81E00">
        <w:t xml:space="preserve">         </w:t>
      </w:r>
      <w:r w:rsidRPr="00EB724A">
        <w:rPr>
          <w:u w:val="single"/>
        </w:rPr>
        <w:t xml:space="preserve">           </w:t>
      </w:r>
      <w:r w:rsidR="00E81E00">
        <w:rPr>
          <w:u w:val="single"/>
        </w:rPr>
        <w:t>Н.В.Бородина</w:t>
      </w:r>
    </w:p>
    <w:p w:rsidR="005131AA" w:rsidRPr="00EB724A" w:rsidRDefault="005131AA" w:rsidP="005131AA">
      <w:pPr>
        <w:widowControl w:val="0"/>
        <w:tabs>
          <w:tab w:val="left" w:pos="6225"/>
        </w:tabs>
      </w:pPr>
      <w:r w:rsidRPr="00EB724A">
        <w:t xml:space="preserve">   (место работы)               (занимаемая должность)              (инициалы, фамилия)</w:t>
      </w:r>
    </w:p>
    <w:p w:rsidR="005131AA" w:rsidRPr="00EB724A" w:rsidRDefault="005131AA" w:rsidP="005131AA">
      <w:pPr>
        <w:widowControl w:val="0"/>
        <w:tabs>
          <w:tab w:val="left" w:pos="6225"/>
        </w:tabs>
        <w:rPr>
          <w:color w:val="0070C0"/>
        </w:rPr>
      </w:pPr>
    </w:p>
    <w:p w:rsidR="005131AA" w:rsidRPr="00EB724A" w:rsidRDefault="005131AA" w:rsidP="005131AA">
      <w:pPr>
        <w:widowControl w:val="0"/>
        <w:rPr>
          <w:b/>
        </w:rPr>
      </w:pPr>
      <w:r w:rsidRPr="00EB724A">
        <w:rPr>
          <w:b/>
        </w:rPr>
        <w:t xml:space="preserve">Эксперты: </w:t>
      </w:r>
    </w:p>
    <w:p w:rsidR="005131AA" w:rsidRPr="00EB724A" w:rsidRDefault="005131AA" w:rsidP="005131AA">
      <w:pPr>
        <w:widowControl w:val="0"/>
        <w:rPr>
          <w:b/>
        </w:rPr>
      </w:pPr>
    </w:p>
    <w:p w:rsidR="005131AA" w:rsidRPr="00EB724A" w:rsidRDefault="005131AA" w:rsidP="005131AA">
      <w:pPr>
        <w:widowControl w:val="0"/>
        <w:rPr>
          <w:u w:val="single"/>
        </w:rPr>
      </w:pPr>
      <w:r w:rsidRPr="00EB724A">
        <w:rPr>
          <w:u w:val="single"/>
        </w:rPr>
        <w:t>Каф. «ЭФК»</w:t>
      </w:r>
      <w:r w:rsidRPr="00EB724A">
        <w:t xml:space="preserve">                     </w:t>
      </w:r>
      <w:r w:rsidRPr="00EB724A">
        <w:rPr>
          <w:u w:val="single"/>
        </w:rPr>
        <w:t xml:space="preserve"> </w:t>
      </w:r>
      <w:r w:rsidR="00E81E00">
        <w:rPr>
          <w:u w:val="single"/>
        </w:rPr>
        <w:t>____________</w:t>
      </w:r>
      <w:r w:rsidRPr="00EB724A">
        <w:t xml:space="preserve">                        _______            </w:t>
      </w:r>
      <w:r w:rsidR="00E81E00">
        <w:rPr>
          <w:u w:val="single"/>
        </w:rPr>
        <w:t>___________________</w:t>
      </w:r>
    </w:p>
    <w:p w:rsidR="005131AA" w:rsidRPr="00EB724A" w:rsidRDefault="005131AA" w:rsidP="005131AA">
      <w:pPr>
        <w:pStyle w:val="ab"/>
        <w:widowControl w:val="0"/>
        <w:ind w:firstLine="709"/>
        <w:rPr>
          <w:b/>
          <w:sz w:val="28"/>
          <w:szCs w:val="28"/>
        </w:rPr>
      </w:pPr>
    </w:p>
    <w:p w:rsidR="005131AA" w:rsidRPr="00EB724A" w:rsidRDefault="005131AA" w:rsidP="005131AA">
      <w:pPr>
        <w:pStyle w:val="ab"/>
        <w:widowControl w:val="0"/>
        <w:rPr>
          <w:b/>
          <w:sz w:val="28"/>
          <w:szCs w:val="28"/>
        </w:rPr>
      </w:pPr>
    </w:p>
    <w:p w:rsidR="005131AA" w:rsidRPr="00EB724A" w:rsidRDefault="005131AA" w:rsidP="005131AA">
      <w:pPr>
        <w:pStyle w:val="ab"/>
        <w:widowControl w:val="0"/>
        <w:rPr>
          <w:b/>
          <w:sz w:val="28"/>
          <w:szCs w:val="28"/>
        </w:rPr>
      </w:pPr>
    </w:p>
    <w:p w:rsidR="005131AA" w:rsidRPr="00EB724A" w:rsidRDefault="005131AA" w:rsidP="005131AA">
      <w:pPr>
        <w:pStyle w:val="ab"/>
        <w:widowControl w:val="0"/>
        <w:rPr>
          <w:b/>
          <w:sz w:val="28"/>
          <w:szCs w:val="28"/>
        </w:rPr>
      </w:pPr>
    </w:p>
    <w:p w:rsidR="005131AA" w:rsidRPr="00EB724A" w:rsidRDefault="005131AA" w:rsidP="005131AA">
      <w:pPr>
        <w:pStyle w:val="ab"/>
        <w:widowControl w:val="0"/>
        <w:rPr>
          <w:b/>
          <w:sz w:val="28"/>
          <w:szCs w:val="28"/>
        </w:rPr>
      </w:pPr>
    </w:p>
    <w:p w:rsidR="005131AA" w:rsidRPr="00EB724A" w:rsidRDefault="005131AA" w:rsidP="005131AA">
      <w:pPr>
        <w:pStyle w:val="ab"/>
        <w:widowControl w:val="0"/>
        <w:rPr>
          <w:b/>
          <w:sz w:val="28"/>
          <w:szCs w:val="28"/>
        </w:rPr>
      </w:pPr>
    </w:p>
    <w:p w:rsidR="005131AA" w:rsidRDefault="005131AA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</w:pPr>
    </w:p>
    <w:p w:rsidR="00E81E00" w:rsidRDefault="00E81E00" w:rsidP="005131AA">
      <w:pPr>
        <w:pStyle w:val="ab"/>
        <w:widowControl w:val="0"/>
        <w:rPr>
          <w:b/>
          <w:sz w:val="28"/>
          <w:szCs w:val="28"/>
        </w:rPr>
        <w:sectPr w:rsidR="00E81E00" w:rsidSect="002640D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F796B" w:rsidRPr="0035671F" w:rsidRDefault="001F796B" w:rsidP="001F796B">
      <w:pPr>
        <w:spacing w:line="360" w:lineRule="auto"/>
        <w:jc w:val="center"/>
        <w:rPr>
          <w:b/>
          <w:sz w:val="28"/>
          <w:szCs w:val="28"/>
        </w:rPr>
      </w:pPr>
      <w:r w:rsidRPr="0035671F">
        <w:rPr>
          <w:b/>
          <w:sz w:val="28"/>
          <w:szCs w:val="28"/>
        </w:rPr>
        <w:lastRenderedPageBreak/>
        <w:t xml:space="preserve">Лист актуализации рабочей программы </w:t>
      </w:r>
      <w:r>
        <w:rPr>
          <w:b/>
          <w:sz w:val="28"/>
          <w:szCs w:val="28"/>
        </w:rPr>
        <w:t>профессионального модуля</w:t>
      </w:r>
    </w:p>
    <w:tbl>
      <w:tblPr>
        <w:tblW w:w="10065" w:type="dxa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/>
      </w:tblPr>
      <w:tblGrid>
        <w:gridCol w:w="2269"/>
        <w:gridCol w:w="2835"/>
        <w:gridCol w:w="2268"/>
        <w:gridCol w:w="2693"/>
      </w:tblGrid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1F796B" w:rsidRDefault="001F796B" w:rsidP="001F796B">
            <w:pPr>
              <w:pStyle w:val="ab"/>
              <w:rPr>
                <w:b/>
              </w:rPr>
            </w:pPr>
            <w:r>
              <w:rPr>
                <w:b/>
              </w:rPr>
              <w:t>Профессионального модуля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  <w:rPr>
                <w:b/>
              </w:rPr>
            </w:pPr>
            <w:r>
              <w:rPr>
                <w:b/>
              </w:rPr>
              <w:t>Кафедра-разработчик РП ПМ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  <w:rPr>
                <w:b/>
              </w:rPr>
            </w:pPr>
            <w:r>
              <w:rPr>
                <w:b/>
              </w:rPr>
              <w:t>Предложения</w:t>
            </w:r>
          </w:p>
          <w:p w:rsidR="001F796B" w:rsidRDefault="001F796B" w:rsidP="001F796B">
            <w:pPr>
              <w:pStyle w:val="ab"/>
              <w:rPr>
                <w:b/>
              </w:rPr>
            </w:pPr>
            <w:r>
              <w:rPr>
                <w:b/>
              </w:rPr>
              <w:t>об изменении</w:t>
            </w:r>
          </w:p>
          <w:p w:rsidR="001F796B" w:rsidRDefault="001F796B" w:rsidP="001F796B">
            <w:pPr>
              <w:pStyle w:val="ab"/>
              <w:rPr>
                <w:b/>
              </w:rPr>
            </w:pPr>
            <w:r>
              <w:rPr>
                <w:b/>
              </w:rPr>
              <w:t>РП ПМ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  <w:rPr>
                <w:b/>
              </w:rPr>
            </w:pPr>
            <w:r>
              <w:rPr>
                <w:b/>
              </w:rPr>
              <w:t>Подпись заведующего</w:t>
            </w:r>
          </w:p>
          <w:p w:rsidR="001F796B" w:rsidRDefault="001F796B" w:rsidP="001F796B">
            <w:pPr>
              <w:pStyle w:val="ab"/>
              <w:tabs>
                <w:tab w:val="left" w:pos="2071"/>
              </w:tabs>
              <w:rPr>
                <w:b/>
              </w:rPr>
            </w:pPr>
            <w:r>
              <w:rPr>
                <w:b/>
              </w:rPr>
              <w:t>кафедрой/протокол</w:t>
            </w:r>
          </w:p>
          <w:p w:rsidR="001F796B" w:rsidRDefault="001F796B" w:rsidP="001F796B">
            <w:pPr>
              <w:pStyle w:val="ab"/>
              <w:tabs>
                <w:tab w:val="left" w:pos="2071"/>
              </w:tabs>
              <w:rPr>
                <w:b/>
              </w:rPr>
            </w:pPr>
            <w:r>
              <w:rPr>
                <w:b/>
              </w:rPr>
              <w:t>заседания кафедры</w:t>
            </w: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  <w: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  <w: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  <w:r>
              <w:t>4</w:t>
            </w: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  <w:jc w:val="both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  <w:tr w:rsidR="001F796B" w:rsidTr="00BA05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96B" w:rsidRDefault="001F796B" w:rsidP="001F796B">
            <w:pPr>
              <w:pStyle w:val="ab"/>
            </w:pPr>
          </w:p>
        </w:tc>
      </w:tr>
    </w:tbl>
    <w:p w:rsidR="001F796B" w:rsidRDefault="001F796B" w:rsidP="001F796B">
      <w:pPr>
        <w:ind w:firstLine="709"/>
        <w:rPr>
          <w:i/>
        </w:rPr>
      </w:pPr>
    </w:p>
    <w:p w:rsidR="005131AA" w:rsidRPr="001F796B" w:rsidRDefault="005131AA" w:rsidP="00296980">
      <w:pPr>
        <w:widowControl w:val="0"/>
        <w:jc w:val="center"/>
      </w:pPr>
    </w:p>
    <w:sectPr w:rsidR="005131AA" w:rsidRPr="001F796B" w:rsidSect="002969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3A44" w:rsidRDefault="00073A44" w:rsidP="0052386B">
      <w:r>
        <w:separator/>
      </w:r>
    </w:p>
  </w:endnote>
  <w:endnote w:type="continuationSeparator" w:id="0">
    <w:p w:rsidR="00073A44" w:rsidRDefault="00073A44" w:rsidP="00523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05E7" w:rsidRDefault="00B55AED" w:rsidP="000B1E0D">
    <w:pPr>
      <w:pStyle w:val="ac"/>
      <w:framePr w:wrap="around" w:vAnchor="text" w:hAnchor="margin" w:xAlign="right" w:y="1"/>
      <w:rPr>
        <w:rStyle w:val="afa"/>
        <w:rFonts w:eastAsiaTheme="majorEastAsia"/>
      </w:rPr>
    </w:pPr>
    <w:r>
      <w:rPr>
        <w:rStyle w:val="afa"/>
        <w:rFonts w:eastAsiaTheme="majorEastAsia"/>
      </w:rPr>
      <w:fldChar w:fldCharType="begin"/>
    </w:r>
    <w:r w:rsidR="00BA05E7">
      <w:rPr>
        <w:rStyle w:val="afa"/>
        <w:rFonts w:eastAsiaTheme="majorEastAsia"/>
      </w:rPr>
      <w:instrText xml:space="preserve">PAGE  </w:instrText>
    </w:r>
    <w:r>
      <w:rPr>
        <w:rStyle w:val="afa"/>
        <w:rFonts w:eastAsiaTheme="majorEastAsia"/>
      </w:rPr>
      <w:fldChar w:fldCharType="separate"/>
    </w:r>
    <w:r w:rsidR="00BA05E7">
      <w:rPr>
        <w:rStyle w:val="afa"/>
        <w:rFonts w:eastAsiaTheme="majorEastAsia"/>
        <w:noProof/>
      </w:rPr>
      <w:t>2</w:t>
    </w:r>
    <w:r>
      <w:rPr>
        <w:rStyle w:val="afa"/>
        <w:rFonts w:eastAsiaTheme="majorEastAsia"/>
      </w:rPr>
      <w:fldChar w:fldCharType="end"/>
    </w:r>
  </w:p>
  <w:p w:rsidR="00BA05E7" w:rsidRDefault="00BA05E7" w:rsidP="000B1E0D">
    <w:pPr>
      <w:pStyle w:val="ac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645836"/>
      <w:docPartObj>
        <w:docPartGallery w:val="Page Numbers (Bottom of Page)"/>
        <w:docPartUnique/>
      </w:docPartObj>
    </w:sdtPr>
    <w:sdtContent>
      <w:p w:rsidR="00BA05E7" w:rsidRDefault="00B55AED">
        <w:pPr>
          <w:pStyle w:val="ac"/>
          <w:jc w:val="center"/>
        </w:pPr>
        <w:fldSimple w:instr=" PAGE   \* MERGEFORMAT ">
          <w:r w:rsidR="00296980">
            <w:rPr>
              <w:noProof/>
            </w:rPr>
            <w:t>32</w:t>
          </w:r>
        </w:fldSimple>
      </w:p>
    </w:sdtContent>
  </w:sdt>
  <w:p w:rsidR="00BA05E7" w:rsidRDefault="00BA05E7" w:rsidP="000B1E0D">
    <w:pPr>
      <w:pStyle w:val="ac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3A44" w:rsidRDefault="00073A44" w:rsidP="0052386B">
      <w:r>
        <w:separator/>
      </w:r>
    </w:p>
  </w:footnote>
  <w:footnote w:type="continuationSeparator" w:id="0">
    <w:p w:rsidR="00073A44" w:rsidRDefault="00073A44" w:rsidP="0052386B">
      <w:r>
        <w:continuationSeparator/>
      </w:r>
    </w:p>
  </w:footnote>
  <w:footnote w:id="1">
    <w:p w:rsidR="00BA05E7" w:rsidRPr="00D73BB8" w:rsidRDefault="00BA05E7" w:rsidP="0052386B">
      <w:pPr>
        <w:pStyle w:val="a4"/>
        <w:jc w:val="both"/>
      </w:pPr>
      <w:r>
        <w:rPr>
          <w:rStyle w:val="af1"/>
        </w:rPr>
        <w:footnoteRef/>
      </w:r>
      <w:r w:rsidRPr="00D73BB8">
        <w:t xml:space="preserve"> </w:t>
      </w:r>
      <w:proofErr w:type="gramStart"/>
      <w:r w:rsidRPr="00D73BB8">
        <w:rPr>
          <w:rStyle w:val="aff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  <w:proofErr w:type="gramEnd"/>
    </w:p>
  </w:footnote>
  <w:footnote w:id="2">
    <w:p w:rsidR="00BA05E7" w:rsidRPr="00D73BB8" w:rsidRDefault="00BA05E7" w:rsidP="0052386B">
      <w:pPr>
        <w:pStyle w:val="a4"/>
        <w:rPr>
          <w:i/>
        </w:rPr>
      </w:pPr>
      <w:r w:rsidRPr="00645845">
        <w:rPr>
          <w:rStyle w:val="af1"/>
          <w:i/>
        </w:rPr>
        <w:footnoteRef/>
      </w:r>
      <w:r w:rsidRPr="00D73BB8">
        <w:rPr>
          <w:i/>
        </w:rPr>
        <w:t xml:space="preserve"> Данная колонка указывается только для специальностей СПО.</w:t>
      </w:r>
    </w:p>
  </w:footnote>
  <w:footnote w:id="3">
    <w:p w:rsidR="00BA05E7" w:rsidRPr="00D73BB8" w:rsidRDefault="00BA05E7" w:rsidP="00BC5AD2">
      <w:pPr>
        <w:pStyle w:val="a4"/>
        <w:jc w:val="both"/>
      </w:pPr>
      <w:r>
        <w:rPr>
          <w:rStyle w:val="af1"/>
        </w:rPr>
        <w:footnoteRef/>
      </w:r>
      <w:r w:rsidRPr="00D73BB8">
        <w:t xml:space="preserve"> </w:t>
      </w:r>
      <w:proofErr w:type="gramStart"/>
      <w:r w:rsidRPr="00D73BB8">
        <w:rPr>
          <w:rStyle w:val="aff"/>
        </w:rPr>
        <w:t>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профессионального модуля в количестве часов, необходимом для выполнения заданий самостоятельной работы обучающихся, предусмотренных тематическим планом и содержанием междисциплинарного курса.</w:t>
      </w:r>
      <w:proofErr w:type="gramEnd"/>
    </w:p>
  </w:footnote>
  <w:footnote w:id="4">
    <w:p w:rsidR="00BA05E7" w:rsidRPr="00D73BB8" w:rsidRDefault="00BA05E7" w:rsidP="00BC5AD2">
      <w:pPr>
        <w:pStyle w:val="a4"/>
        <w:rPr>
          <w:i/>
        </w:rPr>
      </w:pPr>
      <w:r w:rsidRPr="00645845">
        <w:rPr>
          <w:rStyle w:val="af1"/>
          <w:i/>
        </w:rPr>
        <w:footnoteRef/>
      </w:r>
      <w:r w:rsidRPr="00D73BB8">
        <w:rPr>
          <w:i/>
        </w:rPr>
        <w:t xml:space="preserve"> Данная колонка указывается только для специальностей СПО.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2"/>
      <w:numFmt w:val="decimal"/>
      <w:lvlText w:val="4.5.%1."/>
      <w:lvlJc w:val="left"/>
    </w:lvl>
    <w:lvl w:ilvl="1">
      <w:start w:val="1"/>
      <w:numFmt w:val="decimal"/>
      <w:lvlText w:val="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00000E1"/>
    <w:multiLevelType w:val="multilevel"/>
    <w:tmpl w:val="000000E0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2">
    <w:nsid w:val="000000E3"/>
    <w:multiLevelType w:val="multilevel"/>
    <w:tmpl w:val="000000E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3">
    <w:nsid w:val="000000E5"/>
    <w:multiLevelType w:val="multilevel"/>
    <w:tmpl w:val="000000E4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4">
    <w:nsid w:val="000000E7"/>
    <w:multiLevelType w:val="multilevel"/>
    <w:tmpl w:val="000000E6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5">
    <w:nsid w:val="0000010D"/>
    <w:multiLevelType w:val="multilevel"/>
    <w:tmpl w:val="000001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6">
    <w:nsid w:val="00000113"/>
    <w:multiLevelType w:val="multilevel"/>
    <w:tmpl w:val="00000112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7">
    <w:nsid w:val="00000115"/>
    <w:multiLevelType w:val="multilevel"/>
    <w:tmpl w:val="00000114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8">
    <w:nsid w:val="00000117"/>
    <w:multiLevelType w:val="multilevel"/>
    <w:tmpl w:val="000001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9">
    <w:nsid w:val="00000119"/>
    <w:multiLevelType w:val="multilevel"/>
    <w:tmpl w:val="00000118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1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2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3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4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5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6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7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  <w:lvl w:ilvl="8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7"/>
        <w:u w:val="none"/>
      </w:rPr>
    </w:lvl>
  </w:abstractNum>
  <w:abstractNum w:abstractNumId="10">
    <w:nsid w:val="1D046006"/>
    <w:multiLevelType w:val="multilevel"/>
    <w:tmpl w:val="4096061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1">
    <w:nsid w:val="1E76592C"/>
    <w:multiLevelType w:val="hybridMultilevel"/>
    <w:tmpl w:val="51F6C50C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493F8A"/>
    <w:multiLevelType w:val="hybridMultilevel"/>
    <w:tmpl w:val="9C2011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305326A"/>
    <w:multiLevelType w:val="hybridMultilevel"/>
    <w:tmpl w:val="9FCA7C3E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A920B2"/>
    <w:multiLevelType w:val="hybridMultilevel"/>
    <w:tmpl w:val="071E5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565C9D"/>
    <w:multiLevelType w:val="multilevel"/>
    <w:tmpl w:val="3294D960"/>
    <w:lvl w:ilvl="0">
      <w:start w:val="1"/>
      <w:numFmt w:val="decimal"/>
      <w:lvlText w:val="%1"/>
      <w:lvlJc w:val="left"/>
      <w:pPr>
        <w:ind w:left="525" w:hanging="525"/>
      </w:pPr>
    </w:lvl>
    <w:lvl w:ilvl="1">
      <w:start w:val="1"/>
      <w:numFmt w:val="decimal"/>
      <w:lvlText w:val="%1.%2"/>
      <w:lvlJc w:val="left"/>
      <w:pPr>
        <w:ind w:left="559" w:hanging="525"/>
      </w:pPr>
    </w:lvl>
    <w:lvl w:ilvl="2">
      <w:start w:val="1"/>
      <w:numFmt w:val="decimal"/>
      <w:lvlText w:val="%1.%2.%3"/>
      <w:lvlJc w:val="left"/>
      <w:pPr>
        <w:ind w:left="788" w:hanging="720"/>
      </w:pPr>
    </w:lvl>
    <w:lvl w:ilvl="3">
      <w:start w:val="1"/>
      <w:numFmt w:val="decimal"/>
      <w:lvlText w:val="%1.%2.%3.%4"/>
      <w:lvlJc w:val="left"/>
      <w:pPr>
        <w:ind w:left="1182" w:hanging="1080"/>
      </w:pPr>
    </w:lvl>
    <w:lvl w:ilvl="4">
      <w:start w:val="1"/>
      <w:numFmt w:val="decimal"/>
      <w:lvlText w:val="%1.%2.%3.%4.%5"/>
      <w:lvlJc w:val="left"/>
      <w:pPr>
        <w:ind w:left="1216" w:hanging="1080"/>
      </w:pPr>
    </w:lvl>
    <w:lvl w:ilvl="5">
      <w:start w:val="1"/>
      <w:numFmt w:val="decimal"/>
      <w:lvlText w:val="%1.%2.%3.%4.%5.%6"/>
      <w:lvlJc w:val="left"/>
      <w:pPr>
        <w:ind w:left="1610" w:hanging="1440"/>
      </w:pPr>
    </w:lvl>
    <w:lvl w:ilvl="6">
      <w:start w:val="1"/>
      <w:numFmt w:val="decimal"/>
      <w:lvlText w:val="%1.%2.%3.%4.%5.%6.%7"/>
      <w:lvlJc w:val="left"/>
      <w:pPr>
        <w:ind w:left="1644" w:hanging="1440"/>
      </w:pPr>
    </w:lvl>
    <w:lvl w:ilvl="7">
      <w:start w:val="1"/>
      <w:numFmt w:val="decimal"/>
      <w:lvlText w:val="%1.%2.%3.%4.%5.%6.%7.%8"/>
      <w:lvlJc w:val="left"/>
      <w:pPr>
        <w:ind w:left="2038" w:hanging="1800"/>
      </w:pPr>
    </w:lvl>
    <w:lvl w:ilvl="8">
      <w:start w:val="1"/>
      <w:numFmt w:val="decimal"/>
      <w:lvlText w:val="%1.%2.%3.%4.%5.%6.%7.%8.%9"/>
      <w:lvlJc w:val="left"/>
      <w:pPr>
        <w:ind w:left="2072" w:hanging="1800"/>
      </w:pPr>
    </w:lvl>
  </w:abstractNum>
  <w:abstractNum w:abstractNumId="16">
    <w:nsid w:val="2A594CD3"/>
    <w:multiLevelType w:val="multilevel"/>
    <w:tmpl w:val="561243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2F18679E"/>
    <w:multiLevelType w:val="hybridMultilevel"/>
    <w:tmpl w:val="1A1ADF5E"/>
    <w:lvl w:ilvl="0" w:tplc="B7D4CF34">
      <w:start w:val="1"/>
      <w:numFmt w:val="decimal"/>
      <w:lvlText w:val="%1."/>
      <w:lvlJc w:val="left"/>
      <w:pPr>
        <w:ind w:left="1429" w:hanging="360"/>
      </w:pPr>
      <w:rPr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30CB2B4C"/>
    <w:multiLevelType w:val="hybridMultilevel"/>
    <w:tmpl w:val="56402CE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813D57"/>
    <w:multiLevelType w:val="hybridMultilevel"/>
    <w:tmpl w:val="F9248B2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255D5E"/>
    <w:multiLevelType w:val="hybridMultilevel"/>
    <w:tmpl w:val="47A045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43D8749B"/>
    <w:multiLevelType w:val="hybridMultilevel"/>
    <w:tmpl w:val="535688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C55DE1"/>
    <w:multiLevelType w:val="hybridMultilevel"/>
    <w:tmpl w:val="0F5209CE"/>
    <w:lvl w:ilvl="0" w:tplc="B2A63EEE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7548B362">
      <w:start w:val="5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9420E34"/>
    <w:multiLevelType w:val="hybridMultilevel"/>
    <w:tmpl w:val="24A66C30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C11F49"/>
    <w:multiLevelType w:val="hybridMultilevel"/>
    <w:tmpl w:val="DFFC55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4B3D66"/>
    <w:multiLevelType w:val="hybridMultilevel"/>
    <w:tmpl w:val="7144C014"/>
    <w:lvl w:ilvl="0" w:tplc="E90892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1"/>
  </w:num>
  <w:num w:numId="4">
    <w:abstractNumId w:val="21"/>
  </w:num>
  <w:num w:numId="5">
    <w:abstractNumId w:val="12"/>
  </w:num>
  <w:num w:numId="6">
    <w:abstractNumId w:val="19"/>
  </w:num>
  <w:num w:numId="7">
    <w:abstractNumId w:val="20"/>
  </w:num>
  <w:num w:numId="8">
    <w:abstractNumId w:val="23"/>
  </w:num>
  <w:num w:numId="9">
    <w:abstractNumId w:val="25"/>
  </w:num>
  <w:num w:numId="10">
    <w:abstractNumId w:val="14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4"/>
  </w:num>
  <w:num w:numId="16">
    <w:abstractNumId w:val="5"/>
  </w:num>
  <w:num w:numId="17">
    <w:abstractNumId w:val="6"/>
  </w:num>
  <w:num w:numId="18">
    <w:abstractNumId w:val="7"/>
  </w:num>
  <w:num w:numId="19">
    <w:abstractNumId w:val="8"/>
  </w:num>
  <w:num w:numId="20">
    <w:abstractNumId w:val="9"/>
  </w:num>
  <w:num w:numId="21">
    <w:abstractNumId w:val="22"/>
  </w:num>
  <w:num w:numId="22">
    <w:abstractNumId w:val="24"/>
  </w:num>
  <w:num w:numId="23">
    <w:abstractNumId w:val="18"/>
  </w:num>
  <w:num w:numId="24">
    <w:abstractNumId w:val="10"/>
  </w:num>
  <w:num w:numId="25">
    <w:abstractNumId w:val="17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0F7C"/>
    <w:rsid w:val="00040769"/>
    <w:rsid w:val="000661E4"/>
    <w:rsid w:val="00073A44"/>
    <w:rsid w:val="000800EB"/>
    <w:rsid w:val="00086A17"/>
    <w:rsid w:val="000B1E0D"/>
    <w:rsid w:val="000C4CAF"/>
    <w:rsid w:val="000F3A29"/>
    <w:rsid w:val="00102955"/>
    <w:rsid w:val="001111DF"/>
    <w:rsid w:val="00122319"/>
    <w:rsid w:val="00125403"/>
    <w:rsid w:val="001341C7"/>
    <w:rsid w:val="0014522F"/>
    <w:rsid w:val="0014792A"/>
    <w:rsid w:val="00156996"/>
    <w:rsid w:val="00180C3E"/>
    <w:rsid w:val="001A6931"/>
    <w:rsid w:val="001D3DA1"/>
    <w:rsid w:val="001D79D7"/>
    <w:rsid w:val="001E670F"/>
    <w:rsid w:val="001E7180"/>
    <w:rsid w:val="001F796B"/>
    <w:rsid w:val="001F7EEE"/>
    <w:rsid w:val="00210D4F"/>
    <w:rsid w:val="002640DD"/>
    <w:rsid w:val="00296980"/>
    <w:rsid w:val="002A6202"/>
    <w:rsid w:val="002D4ED6"/>
    <w:rsid w:val="00305F91"/>
    <w:rsid w:val="00316699"/>
    <w:rsid w:val="003400A5"/>
    <w:rsid w:val="00346527"/>
    <w:rsid w:val="003717DA"/>
    <w:rsid w:val="00377005"/>
    <w:rsid w:val="0038608D"/>
    <w:rsid w:val="0038746C"/>
    <w:rsid w:val="0041353A"/>
    <w:rsid w:val="004811DF"/>
    <w:rsid w:val="005131AA"/>
    <w:rsid w:val="0052386B"/>
    <w:rsid w:val="005D2740"/>
    <w:rsid w:val="005E42D2"/>
    <w:rsid w:val="00603022"/>
    <w:rsid w:val="006361D2"/>
    <w:rsid w:val="006434A6"/>
    <w:rsid w:val="006807C7"/>
    <w:rsid w:val="00685896"/>
    <w:rsid w:val="006A3EF2"/>
    <w:rsid w:val="00714763"/>
    <w:rsid w:val="00743B2E"/>
    <w:rsid w:val="00771CE2"/>
    <w:rsid w:val="00796619"/>
    <w:rsid w:val="007C02F5"/>
    <w:rsid w:val="007D4BB3"/>
    <w:rsid w:val="00823BF3"/>
    <w:rsid w:val="00864AD3"/>
    <w:rsid w:val="008814EA"/>
    <w:rsid w:val="00881CA2"/>
    <w:rsid w:val="008B006C"/>
    <w:rsid w:val="008D3A57"/>
    <w:rsid w:val="008E6023"/>
    <w:rsid w:val="00961FB7"/>
    <w:rsid w:val="00962746"/>
    <w:rsid w:val="009E3BBF"/>
    <w:rsid w:val="009E3C56"/>
    <w:rsid w:val="00A717FD"/>
    <w:rsid w:val="00AF05FE"/>
    <w:rsid w:val="00B0064B"/>
    <w:rsid w:val="00B15EF3"/>
    <w:rsid w:val="00B24088"/>
    <w:rsid w:val="00B55AED"/>
    <w:rsid w:val="00B6323F"/>
    <w:rsid w:val="00BA05E7"/>
    <w:rsid w:val="00BC22B5"/>
    <w:rsid w:val="00BC5AD2"/>
    <w:rsid w:val="00BE5B60"/>
    <w:rsid w:val="00BF7D14"/>
    <w:rsid w:val="00C15ECA"/>
    <w:rsid w:val="00C43C22"/>
    <w:rsid w:val="00C90DB8"/>
    <w:rsid w:val="00CA5390"/>
    <w:rsid w:val="00D02DA4"/>
    <w:rsid w:val="00D238A6"/>
    <w:rsid w:val="00D60F7C"/>
    <w:rsid w:val="00D670CC"/>
    <w:rsid w:val="00D70BB1"/>
    <w:rsid w:val="00D9779E"/>
    <w:rsid w:val="00DA2AB5"/>
    <w:rsid w:val="00DD1467"/>
    <w:rsid w:val="00DD343B"/>
    <w:rsid w:val="00E567AE"/>
    <w:rsid w:val="00E748D1"/>
    <w:rsid w:val="00E81E00"/>
    <w:rsid w:val="00EB724A"/>
    <w:rsid w:val="00F14DCE"/>
    <w:rsid w:val="00F14F60"/>
    <w:rsid w:val="00F6070A"/>
    <w:rsid w:val="00FB33C3"/>
    <w:rsid w:val="00FD37E6"/>
    <w:rsid w:val="00FE50A3"/>
    <w:rsid w:val="00FF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 1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F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60F7C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qFormat/>
    <w:rsid w:val="00D60F7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131AA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5131A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5131AA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F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D60F7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Normal (Web)"/>
    <w:basedOn w:val="a"/>
    <w:uiPriority w:val="99"/>
    <w:rsid w:val="00D60F7C"/>
    <w:pPr>
      <w:spacing w:before="100" w:beforeAutospacing="1" w:after="100" w:afterAutospacing="1"/>
    </w:pPr>
  </w:style>
  <w:style w:type="paragraph" w:styleId="a4">
    <w:name w:val="footnote text"/>
    <w:basedOn w:val="a"/>
    <w:link w:val="a5"/>
    <w:uiPriority w:val="99"/>
    <w:rsid w:val="00D60F7C"/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rsid w:val="00D60F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1">
    <w:name w:val="Body Text 2"/>
    <w:basedOn w:val="a"/>
    <w:link w:val="22"/>
    <w:rsid w:val="00D60F7C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D60F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D60F7C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D60F7C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D60F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rsid w:val="00D60F7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D60F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Центр"/>
    <w:basedOn w:val="ac"/>
    <w:rsid w:val="00D60F7C"/>
  </w:style>
  <w:style w:type="paragraph" w:styleId="ad">
    <w:name w:val="List Paragraph"/>
    <w:aliases w:val="Содержание. 2 уровень"/>
    <w:basedOn w:val="a"/>
    <w:link w:val="ae"/>
    <w:uiPriority w:val="34"/>
    <w:qFormat/>
    <w:rsid w:val="00D60F7C"/>
    <w:pPr>
      <w:ind w:left="720" w:firstLine="454"/>
      <w:contextualSpacing/>
      <w:jc w:val="both"/>
    </w:pPr>
    <w:rPr>
      <w:sz w:val="20"/>
      <w:szCs w:val="20"/>
    </w:rPr>
  </w:style>
  <w:style w:type="paragraph" w:customStyle="1" w:styleId="Default">
    <w:name w:val="Default"/>
    <w:rsid w:val="00D60F7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footer"/>
    <w:basedOn w:val="a"/>
    <w:link w:val="af"/>
    <w:uiPriority w:val="99"/>
    <w:unhideWhenUsed/>
    <w:rsid w:val="00D60F7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c"/>
    <w:uiPriority w:val="99"/>
    <w:rsid w:val="00D60F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131A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5131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5131AA"/>
    <w:rPr>
      <w:rFonts w:ascii="Calibri" w:eastAsia="Times New Roman" w:hAnsi="Calibri" w:cs="Times New Roman"/>
      <w:b/>
      <w:bCs/>
      <w:lang w:eastAsia="ru-RU"/>
    </w:rPr>
  </w:style>
  <w:style w:type="paragraph" w:styleId="23">
    <w:name w:val="List 2"/>
    <w:basedOn w:val="a"/>
    <w:rsid w:val="005131AA"/>
    <w:pPr>
      <w:ind w:left="566" w:hanging="283"/>
    </w:pPr>
  </w:style>
  <w:style w:type="paragraph" w:styleId="24">
    <w:name w:val="Body Text Indent 2"/>
    <w:basedOn w:val="a"/>
    <w:link w:val="25"/>
    <w:rsid w:val="005131A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5131A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5131AA"/>
    <w:rPr>
      <w:b/>
      <w:bCs/>
    </w:rPr>
  </w:style>
  <w:style w:type="character" w:styleId="af1">
    <w:name w:val="footnote reference"/>
    <w:basedOn w:val="a0"/>
    <w:uiPriority w:val="99"/>
    <w:rsid w:val="005131AA"/>
    <w:rPr>
      <w:vertAlign w:val="superscript"/>
    </w:rPr>
  </w:style>
  <w:style w:type="paragraph" w:styleId="af2">
    <w:name w:val="Balloon Text"/>
    <w:basedOn w:val="a"/>
    <w:link w:val="af3"/>
    <w:semiHidden/>
    <w:rsid w:val="005131AA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semiHidden/>
    <w:rsid w:val="005131AA"/>
    <w:rPr>
      <w:rFonts w:ascii="Tahoma" w:eastAsia="Times New Roman" w:hAnsi="Tahoma" w:cs="Tahoma"/>
      <w:sz w:val="16"/>
      <w:szCs w:val="16"/>
      <w:lang w:eastAsia="ru-RU"/>
    </w:rPr>
  </w:style>
  <w:style w:type="character" w:styleId="af4">
    <w:name w:val="annotation reference"/>
    <w:basedOn w:val="a0"/>
    <w:semiHidden/>
    <w:rsid w:val="005131AA"/>
    <w:rPr>
      <w:sz w:val="16"/>
      <w:szCs w:val="16"/>
    </w:rPr>
  </w:style>
  <w:style w:type="paragraph" w:styleId="af5">
    <w:name w:val="annotation text"/>
    <w:basedOn w:val="a"/>
    <w:link w:val="af6"/>
    <w:semiHidden/>
    <w:rsid w:val="005131AA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semiHidden/>
    <w:rsid w:val="005131A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semiHidden/>
    <w:rsid w:val="005131AA"/>
    <w:rPr>
      <w:b/>
      <w:bCs/>
    </w:rPr>
  </w:style>
  <w:style w:type="character" w:customStyle="1" w:styleId="af8">
    <w:name w:val="Тема примечания Знак"/>
    <w:basedOn w:val="af6"/>
    <w:link w:val="af7"/>
    <w:semiHidden/>
    <w:rsid w:val="005131AA"/>
    <w:rPr>
      <w:b/>
      <w:bCs/>
    </w:rPr>
  </w:style>
  <w:style w:type="paragraph" w:customStyle="1" w:styleId="af9">
    <w:name w:val="Знак"/>
    <w:basedOn w:val="a"/>
    <w:rsid w:val="005131AA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5131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a">
    <w:name w:val="page number"/>
    <w:basedOn w:val="a0"/>
    <w:rsid w:val="005131AA"/>
  </w:style>
  <w:style w:type="paragraph" w:customStyle="1" w:styleId="26">
    <w:name w:val="Знак2"/>
    <w:basedOn w:val="a"/>
    <w:rsid w:val="005131AA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31">
    <w:name w:val="Body Text Indent 3"/>
    <w:basedOn w:val="a"/>
    <w:link w:val="32"/>
    <w:rsid w:val="005131A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5131A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Обычный1"/>
    <w:rsid w:val="005131AA"/>
    <w:pPr>
      <w:spacing w:after="0" w:line="240" w:lineRule="auto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13">
    <w:name w:val="......... 1"/>
    <w:basedOn w:val="Default"/>
    <w:next w:val="Default"/>
    <w:rsid w:val="005131AA"/>
    <w:rPr>
      <w:color w:val="auto"/>
    </w:rPr>
  </w:style>
  <w:style w:type="paragraph" w:customStyle="1" w:styleId="afb">
    <w:name w:val="......."/>
    <w:basedOn w:val="Default"/>
    <w:next w:val="Default"/>
    <w:rsid w:val="005131AA"/>
    <w:rPr>
      <w:color w:val="auto"/>
    </w:rPr>
  </w:style>
  <w:style w:type="paragraph" w:styleId="afc">
    <w:name w:val="Title"/>
    <w:basedOn w:val="a"/>
    <w:link w:val="afd"/>
    <w:qFormat/>
    <w:rsid w:val="005131AA"/>
    <w:pPr>
      <w:jc w:val="center"/>
    </w:pPr>
    <w:rPr>
      <w:b/>
      <w:sz w:val="20"/>
      <w:szCs w:val="20"/>
    </w:rPr>
  </w:style>
  <w:style w:type="character" w:customStyle="1" w:styleId="afd">
    <w:name w:val="Название Знак"/>
    <w:basedOn w:val="a0"/>
    <w:link w:val="afc"/>
    <w:rsid w:val="005131AA"/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e">
    <w:name w:val="Hyperlink"/>
    <w:basedOn w:val="a0"/>
    <w:uiPriority w:val="99"/>
    <w:unhideWhenUsed/>
    <w:rsid w:val="005131AA"/>
    <w:rPr>
      <w:color w:val="0000FF"/>
      <w:u w:val="single"/>
    </w:rPr>
  </w:style>
  <w:style w:type="character" w:styleId="aff">
    <w:name w:val="Emphasis"/>
    <w:basedOn w:val="a0"/>
    <w:uiPriority w:val="20"/>
    <w:qFormat/>
    <w:rsid w:val="005131AA"/>
    <w:rPr>
      <w:i/>
      <w:iCs/>
    </w:rPr>
  </w:style>
  <w:style w:type="character" w:customStyle="1" w:styleId="bolighting">
    <w:name w:val="bo_lighting"/>
    <w:basedOn w:val="a0"/>
    <w:rsid w:val="005131AA"/>
  </w:style>
  <w:style w:type="paragraph" w:customStyle="1" w:styleId="Style21">
    <w:name w:val="Style21"/>
    <w:basedOn w:val="a"/>
    <w:uiPriority w:val="99"/>
    <w:rsid w:val="005131AA"/>
    <w:pPr>
      <w:widowControl w:val="0"/>
      <w:autoSpaceDE w:val="0"/>
      <w:autoSpaceDN w:val="0"/>
      <w:adjustRightInd w:val="0"/>
      <w:jc w:val="both"/>
    </w:pPr>
  </w:style>
  <w:style w:type="character" w:customStyle="1" w:styleId="FontStyle43">
    <w:name w:val="Font Style43"/>
    <w:basedOn w:val="a0"/>
    <w:uiPriority w:val="99"/>
    <w:rsid w:val="005131AA"/>
    <w:rPr>
      <w:rFonts w:ascii="Times New Roman" w:hAnsi="Times New Roman" w:cs="Times New Roman"/>
      <w:sz w:val="22"/>
      <w:szCs w:val="22"/>
    </w:rPr>
  </w:style>
  <w:style w:type="paragraph" w:styleId="aff0">
    <w:name w:val="Body Text Indent"/>
    <w:basedOn w:val="a"/>
    <w:link w:val="aff1"/>
    <w:rsid w:val="005131AA"/>
    <w:pPr>
      <w:spacing w:after="120"/>
      <w:ind w:left="283"/>
    </w:pPr>
  </w:style>
  <w:style w:type="character" w:customStyle="1" w:styleId="aff1">
    <w:name w:val="Основной текст с отступом Знак"/>
    <w:basedOn w:val="a0"/>
    <w:link w:val="aff0"/>
    <w:rsid w:val="005131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 Spacing"/>
    <w:qFormat/>
    <w:rsid w:val="005131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3">
    <w:name w:val="blk3"/>
    <w:basedOn w:val="a0"/>
    <w:rsid w:val="005131AA"/>
    <w:rPr>
      <w:rFonts w:ascii="Times New Roman" w:eastAsia="Times New Roman" w:hAnsi="Times New Roman" w:cs="Times New Roman"/>
      <w:vanish w:val="0"/>
      <w:webHidden w:val="0"/>
      <w:specVanish w:val="0"/>
    </w:rPr>
  </w:style>
  <w:style w:type="paragraph" w:customStyle="1" w:styleId="Iauiue">
    <w:name w:val="Iau.iue"/>
    <w:basedOn w:val="Default"/>
    <w:next w:val="Default"/>
    <w:rsid w:val="005131AA"/>
    <w:rPr>
      <w:rFonts w:eastAsia="Calibri"/>
      <w:color w:val="auto"/>
      <w:lang w:eastAsia="en-US"/>
    </w:rPr>
  </w:style>
  <w:style w:type="paragraph" w:customStyle="1" w:styleId="14">
    <w:name w:val="Без интервала1"/>
    <w:rsid w:val="005131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f3">
    <w:name w:val="TOC Heading"/>
    <w:basedOn w:val="1"/>
    <w:next w:val="a"/>
    <w:uiPriority w:val="39"/>
    <w:semiHidden/>
    <w:unhideWhenUsed/>
    <w:qFormat/>
    <w:rsid w:val="005131AA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15">
    <w:name w:val="toc 1"/>
    <w:basedOn w:val="a"/>
    <w:next w:val="a"/>
    <w:autoRedefine/>
    <w:uiPriority w:val="39"/>
    <w:rsid w:val="005131AA"/>
  </w:style>
  <w:style w:type="paragraph" w:styleId="27">
    <w:name w:val="toc 2"/>
    <w:basedOn w:val="a"/>
    <w:next w:val="a"/>
    <w:autoRedefine/>
    <w:uiPriority w:val="39"/>
    <w:rsid w:val="005131AA"/>
    <w:pPr>
      <w:ind w:left="240"/>
    </w:pPr>
  </w:style>
  <w:style w:type="paragraph" w:customStyle="1" w:styleId="Style70">
    <w:name w:val="Style70"/>
    <w:basedOn w:val="a"/>
    <w:uiPriority w:val="99"/>
    <w:rsid w:val="005131AA"/>
    <w:pPr>
      <w:widowControl w:val="0"/>
      <w:autoSpaceDE w:val="0"/>
      <w:autoSpaceDN w:val="0"/>
      <w:adjustRightInd w:val="0"/>
      <w:spacing w:line="557" w:lineRule="exact"/>
      <w:jc w:val="center"/>
    </w:pPr>
    <w:rPr>
      <w:rFonts w:ascii="Arial" w:eastAsiaTheme="minorEastAsia" w:hAnsi="Arial" w:cs="Arial"/>
    </w:rPr>
  </w:style>
  <w:style w:type="paragraph" w:customStyle="1" w:styleId="Style71">
    <w:name w:val="Style71"/>
    <w:basedOn w:val="a"/>
    <w:uiPriority w:val="99"/>
    <w:rsid w:val="005131AA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character" w:customStyle="1" w:styleId="FontStyle80">
    <w:name w:val="Font Style80"/>
    <w:basedOn w:val="a0"/>
    <w:uiPriority w:val="99"/>
    <w:rsid w:val="005131AA"/>
    <w:rPr>
      <w:rFonts w:ascii="Arial" w:hAnsi="Arial" w:cs="Arial"/>
      <w:b/>
      <w:bCs/>
      <w:sz w:val="46"/>
      <w:szCs w:val="46"/>
    </w:rPr>
  </w:style>
  <w:style w:type="paragraph" w:customStyle="1" w:styleId="s16">
    <w:name w:val="s_16"/>
    <w:basedOn w:val="a"/>
    <w:rsid w:val="00D02DA4"/>
    <w:pPr>
      <w:spacing w:before="100" w:beforeAutospacing="1" w:after="100" w:afterAutospacing="1"/>
    </w:pPr>
  </w:style>
  <w:style w:type="character" w:customStyle="1" w:styleId="210">
    <w:name w:val="Основной текст (21)_"/>
    <w:basedOn w:val="a0"/>
    <w:link w:val="211"/>
    <w:uiPriority w:val="99"/>
    <w:locked/>
    <w:rsid w:val="00796619"/>
    <w:rPr>
      <w:rFonts w:ascii="Arial" w:hAnsi="Arial" w:cs="Arial"/>
      <w:b/>
      <w:bCs/>
      <w:shd w:val="clear" w:color="auto" w:fill="FFFFFF"/>
    </w:rPr>
  </w:style>
  <w:style w:type="paragraph" w:customStyle="1" w:styleId="211">
    <w:name w:val="Основной текст (21)1"/>
    <w:basedOn w:val="a"/>
    <w:link w:val="210"/>
    <w:uiPriority w:val="99"/>
    <w:rsid w:val="00796619"/>
    <w:pPr>
      <w:shd w:val="clear" w:color="auto" w:fill="FFFFFF"/>
      <w:spacing w:before="180" w:after="60" w:line="288" w:lineRule="exact"/>
      <w:jc w:val="center"/>
    </w:pPr>
    <w:rPr>
      <w:rFonts w:ascii="Arial" w:eastAsiaTheme="minorHAnsi" w:hAnsi="Arial" w:cs="Arial"/>
      <w:b/>
      <w:bCs/>
      <w:sz w:val="22"/>
      <w:szCs w:val="22"/>
      <w:lang w:eastAsia="en-US"/>
    </w:rPr>
  </w:style>
  <w:style w:type="character" w:customStyle="1" w:styleId="214">
    <w:name w:val="Основной текст (21)4"/>
    <w:basedOn w:val="210"/>
    <w:uiPriority w:val="99"/>
    <w:rsid w:val="00796619"/>
  </w:style>
  <w:style w:type="character" w:customStyle="1" w:styleId="215">
    <w:name w:val="Основной текст (21)5"/>
    <w:basedOn w:val="210"/>
    <w:uiPriority w:val="99"/>
    <w:rsid w:val="00796619"/>
  </w:style>
  <w:style w:type="character" w:customStyle="1" w:styleId="213">
    <w:name w:val="Основной текст (21)3"/>
    <w:basedOn w:val="210"/>
    <w:uiPriority w:val="99"/>
    <w:rsid w:val="00796619"/>
  </w:style>
  <w:style w:type="character" w:customStyle="1" w:styleId="apple-converted-space">
    <w:name w:val="apple-converted-space"/>
    <w:basedOn w:val="a0"/>
    <w:rsid w:val="00BF7D14"/>
  </w:style>
  <w:style w:type="character" w:customStyle="1" w:styleId="ae">
    <w:name w:val="Абзац списка Знак"/>
    <w:aliases w:val="Содержание. 2 уровень Знак"/>
    <w:link w:val="ad"/>
    <w:uiPriority w:val="34"/>
    <w:locked/>
    <w:rsid w:val="009E3C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4">
    <w:name w:val="Заголовок №4_"/>
    <w:basedOn w:val="a0"/>
    <w:link w:val="40"/>
    <w:uiPriority w:val="99"/>
    <w:rsid w:val="000F3A29"/>
    <w:rPr>
      <w:rFonts w:ascii="Times New Roman" w:hAnsi="Times New Roman" w:cs="Times New Roman"/>
      <w:sz w:val="24"/>
      <w:szCs w:val="24"/>
      <w:shd w:val="clear" w:color="auto" w:fill="FFFFFF"/>
    </w:rPr>
  </w:style>
  <w:style w:type="character" w:customStyle="1" w:styleId="130">
    <w:name w:val="Основной текст (13)_"/>
    <w:basedOn w:val="a0"/>
    <w:link w:val="131"/>
    <w:uiPriority w:val="99"/>
    <w:rsid w:val="000F3A29"/>
    <w:rPr>
      <w:rFonts w:ascii="Times New Roman" w:hAnsi="Times New Roman" w:cs="Times New Roman"/>
      <w:sz w:val="24"/>
      <w:szCs w:val="24"/>
      <w:shd w:val="clear" w:color="auto" w:fill="FFFFFF"/>
    </w:rPr>
  </w:style>
  <w:style w:type="paragraph" w:customStyle="1" w:styleId="40">
    <w:name w:val="Заголовок №4"/>
    <w:basedOn w:val="a"/>
    <w:link w:val="4"/>
    <w:uiPriority w:val="99"/>
    <w:rsid w:val="000F3A29"/>
    <w:pPr>
      <w:shd w:val="clear" w:color="auto" w:fill="FFFFFF"/>
      <w:spacing w:before="300" w:line="300" w:lineRule="exact"/>
      <w:ind w:hanging="600"/>
      <w:jc w:val="both"/>
      <w:outlineLvl w:val="3"/>
    </w:pPr>
    <w:rPr>
      <w:rFonts w:eastAsiaTheme="minorHAnsi"/>
      <w:lang w:eastAsia="en-US"/>
    </w:rPr>
  </w:style>
  <w:style w:type="paragraph" w:customStyle="1" w:styleId="131">
    <w:name w:val="Основной текст (13)1"/>
    <w:basedOn w:val="a"/>
    <w:link w:val="130"/>
    <w:uiPriority w:val="99"/>
    <w:rsid w:val="000F3A29"/>
    <w:pPr>
      <w:shd w:val="clear" w:color="auto" w:fill="FFFFFF"/>
      <w:spacing w:before="180" w:after="180" w:line="240" w:lineRule="atLeast"/>
      <w:ind w:hanging="1780"/>
      <w:jc w:val="both"/>
    </w:pPr>
    <w:rPr>
      <w:rFonts w:eastAsiaTheme="minorHAnsi"/>
      <w:lang w:eastAsia="en-US"/>
    </w:rPr>
  </w:style>
  <w:style w:type="character" w:customStyle="1" w:styleId="100">
    <w:name w:val="Заголовок №10_"/>
    <w:basedOn w:val="a0"/>
    <w:link w:val="101"/>
    <w:uiPriority w:val="99"/>
    <w:locked/>
    <w:rsid w:val="00C90DB8"/>
    <w:rPr>
      <w:rFonts w:ascii="Calibri" w:hAnsi="Calibri" w:cs="Calibri"/>
      <w:b/>
      <w:bCs/>
      <w:sz w:val="26"/>
      <w:szCs w:val="26"/>
      <w:shd w:val="clear" w:color="auto" w:fill="FFFFFF"/>
    </w:rPr>
  </w:style>
  <w:style w:type="character" w:customStyle="1" w:styleId="110">
    <w:name w:val="Заголовок №11_"/>
    <w:basedOn w:val="a0"/>
    <w:link w:val="111"/>
    <w:uiPriority w:val="99"/>
    <w:locked/>
    <w:rsid w:val="00C90DB8"/>
    <w:rPr>
      <w:rFonts w:ascii="Calibri" w:hAnsi="Calibri" w:cs="Calibri"/>
      <w:b/>
      <w:bCs/>
      <w:sz w:val="26"/>
      <w:szCs w:val="26"/>
      <w:shd w:val="clear" w:color="auto" w:fill="FFFFFF"/>
    </w:rPr>
  </w:style>
  <w:style w:type="character" w:customStyle="1" w:styleId="8">
    <w:name w:val="Основной текст + Курсив8"/>
    <w:basedOn w:val="a0"/>
    <w:uiPriority w:val="99"/>
    <w:rsid w:val="00C90DB8"/>
    <w:rPr>
      <w:rFonts w:ascii="Times New Roman" w:hAnsi="Times New Roman" w:cs="Times New Roman"/>
      <w:i/>
      <w:iCs/>
      <w:spacing w:val="0"/>
      <w:sz w:val="21"/>
      <w:szCs w:val="21"/>
    </w:rPr>
  </w:style>
  <w:style w:type="paragraph" w:customStyle="1" w:styleId="101">
    <w:name w:val="Заголовок №10"/>
    <w:basedOn w:val="a"/>
    <w:link w:val="100"/>
    <w:uiPriority w:val="99"/>
    <w:rsid w:val="00C90DB8"/>
    <w:pPr>
      <w:shd w:val="clear" w:color="auto" w:fill="FFFFFF"/>
      <w:spacing w:before="60" w:after="180" w:line="324" w:lineRule="exact"/>
      <w:ind w:hanging="660"/>
      <w:jc w:val="center"/>
    </w:pPr>
    <w:rPr>
      <w:rFonts w:ascii="Calibri" w:eastAsiaTheme="minorHAnsi" w:hAnsi="Calibri" w:cs="Calibri"/>
      <w:b/>
      <w:bCs/>
      <w:sz w:val="26"/>
      <w:szCs w:val="26"/>
      <w:lang w:eastAsia="en-US"/>
    </w:rPr>
  </w:style>
  <w:style w:type="paragraph" w:customStyle="1" w:styleId="111">
    <w:name w:val="Заголовок №11"/>
    <w:basedOn w:val="a"/>
    <w:link w:val="110"/>
    <w:uiPriority w:val="99"/>
    <w:rsid w:val="00C90DB8"/>
    <w:pPr>
      <w:shd w:val="clear" w:color="auto" w:fill="FFFFFF"/>
      <w:spacing w:after="240" w:line="240" w:lineRule="atLeast"/>
      <w:ind w:hanging="680"/>
      <w:jc w:val="both"/>
    </w:pPr>
    <w:rPr>
      <w:rFonts w:ascii="Calibri" w:eastAsiaTheme="minorHAnsi" w:hAnsi="Calibri" w:cs="Calibri"/>
      <w:b/>
      <w:bCs/>
      <w:sz w:val="26"/>
      <w:szCs w:val="26"/>
      <w:lang w:eastAsia="en-US"/>
    </w:rPr>
  </w:style>
  <w:style w:type="character" w:customStyle="1" w:styleId="7">
    <w:name w:val="Основной текст + Курсив7"/>
    <w:basedOn w:val="a0"/>
    <w:uiPriority w:val="99"/>
    <w:rsid w:val="00C90DB8"/>
    <w:rPr>
      <w:rFonts w:ascii="Times New Roman" w:hAnsi="Times New Roman" w:cs="Times New Roman"/>
      <w:i/>
      <w:iCs/>
      <w:spacing w:val="0"/>
      <w:sz w:val="21"/>
      <w:szCs w:val="21"/>
    </w:rPr>
  </w:style>
  <w:style w:type="character" w:customStyle="1" w:styleId="150">
    <w:name w:val="Основной текст (15)_"/>
    <w:basedOn w:val="a0"/>
    <w:link w:val="151"/>
    <w:uiPriority w:val="99"/>
    <w:locked/>
    <w:rsid w:val="00C90DB8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151">
    <w:name w:val="Основной текст (15)1"/>
    <w:basedOn w:val="a"/>
    <w:link w:val="150"/>
    <w:uiPriority w:val="99"/>
    <w:rsid w:val="00C90DB8"/>
    <w:pPr>
      <w:shd w:val="clear" w:color="auto" w:fill="FFFFFF"/>
      <w:spacing w:after="240" w:line="284" w:lineRule="exact"/>
      <w:jc w:val="both"/>
    </w:pPr>
    <w:rPr>
      <w:rFonts w:eastAsiaTheme="minorHAnsi"/>
      <w:i/>
      <w:iCs/>
      <w:sz w:val="21"/>
      <w:szCs w:val="21"/>
      <w:lang w:eastAsia="en-US"/>
    </w:rPr>
  </w:style>
  <w:style w:type="character" w:customStyle="1" w:styleId="140">
    <w:name w:val="Основной текст (14)_"/>
    <w:basedOn w:val="a0"/>
    <w:link w:val="141"/>
    <w:uiPriority w:val="99"/>
    <w:locked/>
    <w:rsid w:val="00C90DB8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paragraph" w:customStyle="1" w:styleId="141">
    <w:name w:val="Основной текст (14)1"/>
    <w:basedOn w:val="a"/>
    <w:link w:val="140"/>
    <w:uiPriority w:val="99"/>
    <w:rsid w:val="00C90DB8"/>
    <w:pPr>
      <w:shd w:val="clear" w:color="auto" w:fill="FFFFFF"/>
      <w:spacing w:line="270" w:lineRule="exact"/>
      <w:jc w:val="both"/>
    </w:pPr>
    <w:rPr>
      <w:rFonts w:eastAsiaTheme="minorHAnsi"/>
      <w:b/>
      <w:bCs/>
      <w:sz w:val="21"/>
      <w:szCs w:val="21"/>
      <w:lang w:eastAsia="en-US"/>
    </w:rPr>
  </w:style>
  <w:style w:type="character" w:customStyle="1" w:styleId="70">
    <w:name w:val="Основной текст (7)_"/>
    <w:basedOn w:val="a0"/>
    <w:link w:val="71"/>
    <w:uiPriority w:val="99"/>
    <w:locked/>
    <w:rsid w:val="00C90DB8"/>
    <w:rPr>
      <w:rFonts w:ascii="Times New Roman" w:hAnsi="Times New Roman" w:cs="Times New Roman"/>
      <w:sz w:val="17"/>
      <w:szCs w:val="17"/>
      <w:shd w:val="clear" w:color="auto" w:fill="FFFFFF"/>
    </w:rPr>
  </w:style>
  <w:style w:type="character" w:customStyle="1" w:styleId="34">
    <w:name w:val="Основной текст (34)_"/>
    <w:basedOn w:val="a0"/>
    <w:link w:val="341"/>
    <w:uiPriority w:val="99"/>
    <w:locked/>
    <w:rsid w:val="00C90DB8"/>
    <w:rPr>
      <w:rFonts w:ascii="Times New Roman" w:hAnsi="Times New Roman" w:cs="Times New Roman"/>
      <w:b/>
      <w:bCs/>
      <w:sz w:val="17"/>
      <w:szCs w:val="17"/>
      <w:shd w:val="clear" w:color="auto" w:fill="FFFFFF"/>
    </w:rPr>
  </w:style>
  <w:style w:type="paragraph" w:customStyle="1" w:styleId="71">
    <w:name w:val="Основной текст (7)1"/>
    <w:basedOn w:val="a"/>
    <w:link w:val="70"/>
    <w:uiPriority w:val="99"/>
    <w:rsid w:val="00C90DB8"/>
    <w:pPr>
      <w:shd w:val="clear" w:color="auto" w:fill="FFFFFF"/>
      <w:spacing w:before="60" w:line="191" w:lineRule="exact"/>
      <w:jc w:val="both"/>
    </w:pPr>
    <w:rPr>
      <w:rFonts w:eastAsiaTheme="minorHAnsi"/>
      <w:sz w:val="17"/>
      <w:szCs w:val="17"/>
      <w:lang w:eastAsia="en-US"/>
    </w:rPr>
  </w:style>
  <w:style w:type="paragraph" w:customStyle="1" w:styleId="341">
    <w:name w:val="Основной текст (34)1"/>
    <w:basedOn w:val="a"/>
    <w:link w:val="34"/>
    <w:uiPriority w:val="99"/>
    <w:rsid w:val="00C90DB8"/>
    <w:pPr>
      <w:shd w:val="clear" w:color="auto" w:fill="FFFFFF"/>
      <w:spacing w:line="240" w:lineRule="atLeast"/>
      <w:jc w:val="right"/>
    </w:pPr>
    <w:rPr>
      <w:rFonts w:eastAsiaTheme="minorHAnsi"/>
      <w:b/>
      <w:bCs/>
      <w:sz w:val="17"/>
      <w:szCs w:val="17"/>
      <w:lang w:eastAsia="en-US"/>
    </w:rPr>
  </w:style>
  <w:style w:type="character" w:customStyle="1" w:styleId="120">
    <w:name w:val="Заголовок №12_"/>
    <w:basedOn w:val="a0"/>
    <w:link w:val="121"/>
    <w:uiPriority w:val="99"/>
    <w:locked/>
    <w:rsid w:val="00C90DB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132">
    <w:name w:val="Заголовок №13_"/>
    <w:basedOn w:val="a0"/>
    <w:link w:val="133"/>
    <w:uiPriority w:val="99"/>
    <w:locked/>
    <w:rsid w:val="00C90DB8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61">
    <w:name w:val="Основной текст (61)_"/>
    <w:basedOn w:val="a0"/>
    <w:link w:val="610"/>
    <w:uiPriority w:val="99"/>
    <w:locked/>
    <w:rsid w:val="00C90DB8"/>
    <w:rPr>
      <w:rFonts w:ascii="Times New Roman" w:hAnsi="Times New Roman" w:cs="Times New Roman"/>
      <w:b/>
      <w:bCs/>
      <w:noProof/>
      <w:sz w:val="21"/>
      <w:szCs w:val="21"/>
      <w:shd w:val="clear" w:color="auto" w:fill="FFFFFF"/>
    </w:rPr>
  </w:style>
  <w:style w:type="character" w:customStyle="1" w:styleId="62">
    <w:name w:val="Основной текст (62)_"/>
    <w:basedOn w:val="a0"/>
    <w:link w:val="620"/>
    <w:uiPriority w:val="99"/>
    <w:locked/>
    <w:rsid w:val="00C90DB8"/>
    <w:rPr>
      <w:rFonts w:ascii="Arial Unicode MS" w:eastAsia="Arial Unicode MS" w:cs="Arial Unicode MS"/>
      <w:noProof/>
      <w:sz w:val="8"/>
      <w:szCs w:val="8"/>
      <w:shd w:val="clear" w:color="auto" w:fill="FFFFFF"/>
    </w:rPr>
  </w:style>
  <w:style w:type="paragraph" w:customStyle="1" w:styleId="121">
    <w:name w:val="Заголовок №12"/>
    <w:basedOn w:val="a"/>
    <w:link w:val="120"/>
    <w:uiPriority w:val="99"/>
    <w:rsid w:val="00C90DB8"/>
    <w:pPr>
      <w:shd w:val="clear" w:color="auto" w:fill="FFFFFF"/>
      <w:spacing w:before="180" w:after="300" w:line="266" w:lineRule="exact"/>
      <w:ind w:hanging="300"/>
      <w:jc w:val="both"/>
    </w:pPr>
    <w:rPr>
      <w:rFonts w:eastAsiaTheme="minorHAnsi"/>
      <w:sz w:val="21"/>
      <w:szCs w:val="21"/>
      <w:lang w:eastAsia="en-US"/>
    </w:rPr>
  </w:style>
  <w:style w:type="paragraph" w:customStyle="1" w:styleId="133">
    <w:name w:val="Заголовок №13"/>
    <w:basedOn w:val="a"/>
    <w:link w:val="132"/>
    <w:uiPriority w:val="99"/>
    <w:rsid w:val="00C90DB8"/>
    <w:pPr>
      <w:shd w:val="clear" w:color="auto" w:fill="FFFFFF"/>
      <w:spacing w:before="240" w:line="256" w:lineRule="exact"/>
      <w:jc w:val="both"/>
    </w:pPr>
    <w:rPr>
      <w:rFonts w:eastAsiaTheme="minorHAnsi"/>
      <w:b/>
      <w:bCs/>
      <w:sz w:val="21"/>
      <w:szCs w:val="21"/>
      <w:lang w:eastAsia="en-US"/>
    </w:rPr>
  </w:style>
  <w:style w:type="paragraph" w:customStyle="1" w:styleId="610">
    <w:name w:val="Основной текст (61)"/>
    <w:basedOn w:val="a"/>
    <w:link w:val="61"/>
    <w:uiPriority w:val="99"/>
    <w:rsid w:val="00C90DB8"/>
    <w:pPr>
      <w:shd w:val="clear" w:color="auto" w:fill="FFFFFF"/>
      <w:spacing w:line="240" w:lineRule="atLeast"/>
    </w:pPr>
    <w:rPr>
      <w:rFonts w:eastAsiaTheme="minorHAnsi"/>
      <w:b/>
      <w:bCs/>
      <w:noProof/>
      <w:sz w:val="21"/>
      <w:szCs w:val="21"/>
      <w:lang w:eastAsia="en-US"/>
    </w:rPr>
  </w:style>
  <w:style w:type="paragraph" w:customStyle="1" w:styleId="620">
    <w:name w:val="Основной текст (62)"/>
    <w:basedOn w:val="a"/>
    <w:link w:val="62"/>
    <w:uiPriority w:val="99"/>
    <w:rsid w:val="00C90DB8"/>
    <w:pPr>
      <w:shd w:val="clear" w:color="auto" w:fill="FFFFFF"/>
      <w:spacing w:line="240" w:lineRule="atLeast"/>
    </w:pPr>
    <w:rPr>
      <w:rFonts w:ascii="Arial Unicode MS" w:eastAsia="Arial Unicode MS" w:hAnsiTheme="minorHAnsi" w:cs="Arial Unicode MS"/>
      <w:noProof/>
      <w:sz w:val="8"/>
      <w:szCs w:val="8"/>
      <w:lang w:eastAsia="en-US"/>
    </w:rPr>
  </w:style>
  <w:style w:type="character" w:customStyle="1" w:styleId="240">
    <w:name w:val="Основной текст (24)_"/>
    <w:basedOn w:val="a0"/>
    <w:link w:val="241"/>
    <w:uiPriority w:val="99"/>
    <w:locked/>
    <w:rsid w:val="00C90DB8"/>
    <w:rPr>
      <w:rFonts w:ascii="Times New Roman" w:hAnsi="Times New Roman" w:cs="Times New Roman"/>
      <w:b/>
      <w:bCs/>
      <w:sz w:val="18"/>
      <w:szCs w:val="18"/>
      <w:shd w:val="clear" w:color="auto" w:fill="FFFFFF"/>
    </w:rPr>
  </w:style>
  <w:style w:type="character" w:customStyle="1" w:styleId="33">
    <w:name w:val="Подпись к таблице (3)_"/>
    <w:basedOn w:val="a0"/>
    <w:link w:val="310"/>
    <w:uiPriority w:val="99"/>
    <w:locked/>
    <w:rsid w:val="00C90DB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63">
    <w:name w:val="Основной текст (63)_"/>
    <w:basedOn w:val="a0"/>
    <w:link w:val="630"/>
    <w:uiPriority w:val="99"/>
    <w:locked/>
    <w:rsid w:val="00C90DB8"/>
    <w:rPr>
      <w:rFonts w:ascii="Calibri" w:hAnsi="Calibri" w:cs="Calibri"/>
      <w:noProof/>
      <w:sz w:val="23"/>
      <w:szCs w:val="23"/>
      <w:shd w:val="clear" w:color="auto" w:fill="FFFFFF"/>
    </w:rPr>
  </w:style>
  <w:style w:type="paragraph" w:customStyle="1" w:styleId="241">
    <w:name w:val="Основной текст (24)1"/>
    <w:basedOn w:val="a"/>
    <w:link w:val="240"/>
    <w:uiPriority w:val="99"/>
    <w:rsid w:val="00C90DB8"/>
    <w:pPr>
      <w:shd w:val="clear" w:color="auto" w:fill="FFFFFF"/>
      <w:spacing w:line="240" w:lineRule="atLeast"/>
    </w:pPr>
    <w:rPr>
      <w:rFonts w:eastAsiaTheme="minorHAnsi"/>
      <w:b/>
      <w:bCs/>
      <w:sz w:val="18"/>
      <w:szCs w:val="18"/>
      <w:lang w:eastAsia="en-US"/>
    </w:rPr>
  </w:style>
  <w:style w:type="paragraph" w:customStyle="1" w:styleId="310">
    <w:name w:val="Подпись к таблице (3)1"/>
    <w:basedOn w:val="a"/>
    <w:link w:val="33"/>
    <w:uiPriority w:val="99"/>
    <w:rsid w:val="00C90DB8"/>
    <w:pPr>
      <w:shd w:val="clear" w:color="auto" w:fill="FFFFFF"/>
      <w:spacing w:line="240" w:lineRule="atLeast"/>
    </w:pPr>
    <w:rPr>
      <w:rFonts w:eastAsiaTheme="minorHAnsi"/>
      <w:sz w:val="21"/>
      <w:szCs w:val="21"/>
      <w:lang w:eastAsia="en-US"/>
    </w:rPr>
  </w:style>
  <w:style w:type="paragraph" w:customStyle="1" w:styleId="630">
    <w:name w:val="Основной текст (63)"/>
    <w:basedOn w:val="a"/>
    <w:link w:val="63"/>
    <w:uiPriority w:val="99"/>
    <w:rsid w:val="00C90DB8"/>
    <w:pPr>
      <w:shd w:val="clear" w:color="auto" w:fill="FFFFFF"/>
      <w:spacing w:line="240" w:lineRule="atLeast"/>
    </w:pPr>
    <w:rPr>
      <w:rFonts w:ascii="Calibri" w:eastAsiaTheme="minorHAnsi" w:hAnsi="Calibri" w:cs="Calibri"/>
      <w:noProof/>
      <w:sz w:val="23"/>
      <w:szCs w:val="23"/>
      <w:lang w:eastAsia="en-US"/>
    </w:rPr>
  </w:style>
  <w:style w:type="paragraph" w:customStyle="1" w:styleId="ConsNonformat">
    <w:name w:val="ConsNonformat"/>
    <w:rsid w:val="00C90DB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20">
    <w:name w:val="Заголовок №2 (2)_"/>
    <w:basedOn w:val="a0"/>
    <w:link w:val="221"/>
    <w:uiPriority w:val="99"/>
    <w:locked/>
    <w:rsid w:val="00C90DB8"/>
    <w:rPr>
      <w:rFonts w:ascii="Calibri" w:hAnsi="Calibri" w:cs="Calibri"/>
      <w:b/>
      <w:bCs/>
      <w:sz w:val="26"/>
      <w:szCs w:val="26"/>
      <w:shd w:val="clear" w:color="auto" w:fill="FFFFFF"/>
    </w:rPr>
  </w:style>
  <w:style w:type="character" w:customStyle="1" w:styleId="223">
    <w:name w:val="Заголовок №2 (2)3"/>
    <w:basedOn w:val="220"/>
    <w:uiPriority w:val="99"/>
    <w:rsid w:val="00C90DB8"/>
  </w:style>
  <w:style w:type="character" w:customStyle="1" w:styleId="38">
    <w:name w:val="Заголовок №3 (8)_"/>
    <w:basedOn w:val="a0"/>
    <w:link w:val="381"/>
    <w:uiPriority w:val="99"/>
    <w:locked/>
    <w:rsid w:val="00C90DB8"/>
    <w:rPr>
      <w:rFonts w:ascii="Calibri" w:hAnsi="Calibri" w:cs="Calibri"/>
      <w:sz w:val="20"/>
      <w:szCs w:val="20"/>
      <w:shd w:val="clear" w:color="auto" w:fill="FFFFFF"/>
    </w:rPr>
  </w:style>
  <w:style w:type="character" w:customStyle="1" w:styleId="38TimesNewRoman">
    <w:name w:val="Заголовок №3 (8) + Times New Roman"/>
    <w:aliases w:val="109,5 pt55,Полужирный47"/>
    <w:basedOn w:val="38"/>
    <w:uiPriority w:val="99"/>
    <w:rsid w:val="00C90DB8"/>
    <w:rPr>
      <w:rFonts w:ascii="Times New Roman" w:hAnsi="Times New Roman" w:cs="Times New Roman"/>
      <w:b/>
      <w:bCs/>
      <w:sz w:val="21"/>
      <w:szCs w:val="21"/>
    </w:rPr>
  </w:style>
  <w:style w:type="character" w:customStyle="1" w:styleId="380">
    <w:name w:val="Заголовок №3 (8)"/>
    <w:basedOn w:val="38"/>
    <w:uiPriority w:val="99"/>
    <w:rsid w:val="00C90DB8"/>
  </w:style>
  <w:style w:type="paragraph" w:customStyle="1" w:styleId="221">
    <w:name w:val="Заголовок №2 (2)1"/>
    <w:basedOn w:val="a"/>
    <w:link w:val="220"/>
    <w:uiPriority w:val="99"/>
    <w:rsid w:val="00C90DB8"/>
    <w:pPr>
      <w:shd w:val="clear" w:color="auto" w:fill="FFFFFF"/>
      <w:spacing w:before="420" w:after="180" w:line="240" w:lineRule="atLeast"/>
      <w:jc w:val="both"/>
      <w:outlineLvl w:val="1"/>
    </w:pPr>
    <w:rPr>
      <w:rFonts w:ascii="Calibri" w:eastAsiaTheme="minorHAnsi" w:hAnsi="Calibri" w:cs="Calibri"/>
      <w:b/>
      <w:bCs/>
      <w:sz w:val="26"/>
      <w:szCs w:val="26"/>
      <w:lang w:eastAsia="en-US"/>
    </w:rPr>
  </w:style>
  <w:style w:type="paragraph" w:customStyle="1" w:styleId="381">
    <w:name w:val="Заголовок №3 (8)1"/>
    <w:basedOn w:val="a"/>
    <w:link w:val="38"/>
    <w:uiPriority w:val="99"/>
    <w:rsid w:val="00C90DB8"/>
    <w:pPr>
      <w:shd w:val="clear" w:color="auto" w:fill="FFFFFF"/>
      <w:spacing w:before="180" w:after="300" w:line="270" w:lineRule="exact"/>
      <w:jc w:val="both"/>
      <w:outlineLvl w:val="2"/>
    </w:pPr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36">
    <w:name w:val="Заголовок №3 (6)_"/>
    <w:basedOn w:val="a0"/>
    <w:link w:val="360"/>
    <w:uiPriority w:val="99"/>
    <w:locked/>
    <w:rsid w:val="00C90DB8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37">
    <w:name w:val="Заголовок №3 (7)_"/>
    <w:basedOn w:val="a0"/>
    <w:link w:val="371"/>
    <w:uiPriority w:val="99"/>
    <w:locked/>
    <w:rsid w:val="00C90DB8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372">
    <w:name w:val="Заголовок №3 (7)2"/>
    <w:basedOn w:val="37"/>
    <w:uiPriority w:val="99"/>
    <w:rsid w:val="00C90DB8"/>
  </w:style>
  <w:style w:type="paragraph" w:customStyle="1" w:styleId="360">
    <w:name w:val="Заголовок №3 (6)"/>
    <w:basedOn w:val="a"/>
    <w:link w:val="36"/>
    <w:uiPriority w:val="99"/>
    <w:rsid w:val="00C90DB8"/>
    <w:pPr>
      <w:shd w:val="clear" w:color="auto" w:fill="FFFFFF"/>
      <w:spacing w:before="120" w:after="180" w:line="240" w:lineRule="atLeast"/>
      <w:outlineLvl w:val="2"/>
    </w:pPr>
    <w:rPr>
      <w:rFonts w:eastAsiaTheme="minorHAnsi"/>
      <w:sz w:val="21"/>
      <w:szCs w:val="21"/>
      <w:lang w:eastAsia="en-US"/>
    </w:rPr>
  </w:style>
  <w:style w:type="paragraph" w:customStyle="1" w:styleId="371">
    <w:name w:val="Заголовок №3 (7)1"/>
    <w:basedOn w:val="a"/>
    <w:link w:val="37"/>
    <w:uiPriority w:val="99"/>
    <w:rsid w:val="00C90DB8"/>
    <w:pPr>
      <w:shd w:val="clear" w:color="auto" w:fill="FFFFFF"/>
      <w:spacing w:before="120" w:after="120" w:line="240" w:lineRule="atLeast"/>
      <w:ind w:firstLine="320"/>
      <w:jc w:val="both"/>
      <w:outlineLvl w:val="2"/>
    </w:pPr>
    <w:rPr>
      <w:rFonts w:eastAsiaTheme="minorHAnsi"/>
      <w:i/>
      <w:iCs/>
      <w:sz w:val="21"/>
      <w:szCs w:val="21"/>
      <w:lang w:eastAsia="en-US"/>
    </w:rPr>
  </w:style>
  <w:style w:type="character" w:customStyle="1" w:styleId="152">
    <w:name w:val="Основной текст (15)"/>
    <w:basedOn w:val="150"/>
    <w:uiPriority w:val="99"/>
    <w:rsid w:val="00C90DB8"/>
    <w:rPr>
      <w:i/>
      <w:iCs/>
    </w:rPr>
  </w:style>
  <w:style w:type="character" w:customStyle="1" w:styleId="382">
    <w:name w:val="Основной текст (38)_"/>
    <w:basedOn w:val="a0"/>
    <w:link w:val="3810"/>
    <w:uiPriority w:val="99"/>
    <w:locked/>
    <w:rsid w:val="00C90DB8"/>
    <w:rPr>
      <w:rFonts w:ascii="Segoe UI" w:hAnsi="Segoe UI" w:cs="Segoe UI"/>
      <w:b/>
      <w:bCs/>
      <w:sz w:val="11"/>
      <w:szCs w:val="11"/>
      <w:shd w:val="clear" w:color="auto" w:fill="FFFFFF"/>
    </w:rPr>
  </w:style>
  <w:style w:type="paragraph" w:customStyle="1" w:styleId="3810">
    <w:name w:val="Основной текст (38)1"/>
    <w:basedOn w:val="a"/>
    <w:link w:val="382"/>
    <w:uiPriority w:val="99"/>
    <w:rsid w:val="00C90DB8"/>
    <w:pPr>
      <w:shd w:val="clear" w:color="auto" w:fill="FFFFFF"/>
      <w:spacing w:line="240" w:lineRule="atLeast"/>
    </w:pPr>
    <w:rPr>
      <w:rFonts w:ascii="Segoe UI" w:eastAsiaTheme="minorHAnsi" w:hAnsi="Segoe UI" w:cs="Segoe UI"/>
      <w:b/>
      <w:bCs/>
      <w:sz w:val="11"/>
      <w:szCs w:val="11"/>
      <w:lang w:eastAsia="en-US"/>
    </w:rPr>
  </w:style>
  <w:style w:type="character" w:customStyle="1" w:styleId="16">
    <w:name w:val="Основной текст Знак1"/>
    <w:basedOn w:val="a0"/>
    <w:rsid w:val="00C90DB8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40">
    <w:name w:val="Основной текст (34) + Не полужирный"/>
    <w:basedOn w:val="34"/>
    <w:uiPriority w:val="99"/>
    <w:rsid w:val="00C90DB8"/>
    <w:rPr>
      <w:b/>
      <w:bCs/>
      <w:spacing w:val="0"/>
    </w:rPr>
  </w:style>
  <w:style w:type="character" w:customStyle="1" w:styleId="19">
    <w:name w:val="Основной текст (19)_"/>
    <w:basedOn w:val="a0"/>
    <w:link w:val="191"/>
    <w:uiPriority w:val="99"/>
    <w:locked/>
    <w:rsid w:val="00C90DB8"/>
    <w:rPr>
      <w:rFonts w:ascii="Times New Roman" w:hAnsi="Times New Roman" w:cs="Times New Roman"/>
      <w:sz w:val="11"/>
      <w:szCs w:val="11"/>
      <w:shd w:val="clear" w:color="auto" w:fill="FFFFFF"/>
    </w:rPr>
  </w:style>
  <w:style w:type="character" w:customStyle="1" w:styleId="1929">
    <w:name w:val="Основной текст (19)29"/>
    <w:basedOn w:val="19"/>
    <w:uiPriority w:val="99"/>
    <w:rsid w:val="00C90DB8"/>
  </w:style>
  <w:style w:type="paragraph" w:customStyle="1" w:styleId="191">
    <w:name w:val="Основной текст (19)1"/>
    <w:basedOn w:val="a"/>
    <w:link w:val="19"/>
    <w:uiPriority w:val="99"/>
    <w:rsid w:val="00C90DB8"/>
    <w:pPr>
      <w:shd w:val="clear" w:color="auto" w:fill="FFFFFF"/>
      <w:spacing w:line="240" w:lineRule="atLeast"/>
    </w:pPr>
    <w:rPr>
      <w:rFonts w:eastAsiaTheme="minorHAnsi"/>
      <w:sz w:val="11"/>
      <w:szCs w:val="11"/>
      <w:lang w:eastAsia="en-US"/>
    </w:rPr>
  </w:style>
  <w:style w:type="character" w:customStyle="1" w:styleId="330">
    <w:name w:val="Заголовок №3 (3)_"/>
    <w:basedOn w:val="a0"/>
    <w:link w:val="331"/>
    <w:uiPriority w:val="99"/>
    <w:locked/>
    <w:rsid w:val="00C90DB8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32">
    <w:name w:val="Заголовок №3 (3)2"/>
    <w:basedOn w:val="330"/>
    <w:uiPriority w:val="99"/>
    <w:rsid w:val="00C90DB8"/>
  </w:style>
  <w:style w:type="character" w:customStyle="1" w:styleId="116">
    <w:name w:val="Основной текст (116)_"/>
    <w:basedOn w:val="a0"/>
    <w:link w:val="1161"/>
    <w:uiPriority w:val="99"/>
    <w:locked/>
    <w:rsid w:val="00C90DB8"/>
    <w:rPr>
      <w:rFonts w:ascii="Calibri" w:hAnsi="Calibri" w:cs="Calibri"/>
      <w:i/>
      <w:iCs/>
      <w:sz w:val="15"/>
      <w:szCs w:val="15"/>
      <w:shd w:val="clear" w:color="auto" w:fill="FFFFFF"/>
    </w:rPr>
  </w:style>
  <w:style w:type="character" w:customStyle="1" w:styleId="1160">
    <w:name w:val="Основной текст (116)"/>
    <w:basedOn w:val="116"/>
    <w:uiPriority w:val="99"/>
    <w:rsid w:val="00C90DB8"/>
  </w:style>
  <w:style w:type="paragraph" w:customStyle="1" w:styleId="331">
    <w:name w:val="Заголовок №3 (3)1"/>
    <w:basedOn w:val="a"/>
    <w:link w:val="330"/>
    <w:uiPriority w:val="99"/>
    <w:rsid w:val="00C90DB8"/>
    <w:pPr>
      <w:shd w:val="clear" w:color="auto" w:fill="FFFFFF"/>
      <w:spacing w:before="180" w:after="120" w:line="240" w:lineRule="atLeast"/>
      <w:outlineLvl w:val="2"/>
    </w:pPr>
    <w:rPr>
      <w:rFonts w:eastAsiaTheme="minorHAnsi"/>
      <w:b/>
      <w:bCs/>
      <w:sz w:val="21"/>
      <w:szCs w:val="21"/>
      <w:lang w:eastAsia="en-US"/>
    </w:rPr>
  </w:style>
  <w:style w:type="paragraph" w:customStyle="1" w:styleId="1161">
    <w:name w:val="Основной текст (116)1"/>
    <w:basedOn w:val="a"/>
    <w:link w:val="116"/>
    <w:uiPriority w:val="99"/>
    <w:rsid w:val="00C90DB8"/>
    <w:pPr>
      <w:shd w:val="clear" w:color="auto" w:fill="FFFFFF"/>
      <w:spacing w:line="212" w:lineRule="exact"/>
      <w:jc w:val="both"/>
    </w:pPr>
    <w:rPr>
      <w:rFonts w:ascii="Calibri" w:eastAsiaTheme="minorHAnsi" w:hAnsi="Calibri" w:cs="Calibri"/>
      <w:i/>
      <w:iCs/>
      <w:sz w:val="15"/>
      <w:szCs w:val="15"/>
      <w:lang w:eastAsia="en-US"/>
    </w:rPr>
  </w:style>
  <w:style w:type="character" w:customStyle="1" w:styleId="342">
    <w:name w:val="Основной текст (34)"/>
    <w:basedOn w:val="34"/>
    <w:uiPriority w:val="99"/>
    <w:rsid w:val="00C90DB8"/>
    <w:rPr>
      <w:b/>
      <w:bCs/>
      <w:spacing w:val="0"/>
    </w:rPr>
  </w:style>
  <w:style w:type="character" w:customStyle="1" w:styleId="86">
    <w:name w:val="Основной текст (86)_"/>
    <w:basedOn w:val="a0"/>
    <w:link w:val="861"/>
    <w:uiPriority w:val="99"/>
    <w:locked/>
    <w:rsid w:val="00C90DB8"/>
    <w:rPr>
      <w:rFonts w:ascii="Segoe UI" w:hAnsi="Segoe UI" w:cs="Segoe UI"/>
      <w:b/>
      <w:bCs/>
      <w:sz w:val="11"/>
      <w:szCs w:val="11"/>
      <w:shd w:val="clear" w:color="auto" w:fill="FFFFFF"/>
    </w:rPr>
  </w:style>
  <w:style w:type="character" w:customStyle="1" w:styleId="361">
    <w:name w:val="Заголовок №3 (6) + Курсив"/>
    <w:basedOn w:val="36"/>
    <w:uiPriority w:val="99"/>
    <w:rsid w:val="00C90DB8"/>
    <w:rPr>
      <w:i/>
      <w:iCs/>
      <w:spacing w:val="0"/>
    </w:rPr>
  </w:style>
  <w:style w:type="character" w:customStyle="1" w:styleId="865">
    <w:name w:val="Основной текст (86)5"/>
    <w:basedOn w:val="86"/>
    <w:uiPriority w:val="99"/>
    <w:rsid w:val="00C90DB8"/>
  </w:style>
  <w:style w:type="paragraph" w:customStyle="1" w:styleId="861">
    <w:name w:val="Основной текст (86)1"/>
    <w:basedOn w:val="a"/>
    <w:link w:val="86"/>
    <w:uiPriority w:val="99"/>
    <w:rsid w:val="00C90DB8"/>
    <w:pPr>
      <w:shd w:val="clear" w:color="auto" w:fill="FFFFFF"/>
      <w:spacing w:line="240" w:lineRule="atLeast"/>
      <w:jc w:val="center"/>
    </w:pPr>
    <w:rPr>
      <w:rFonts w:ascii="Segoe UI" w:eastAsiaTheme="minorHAnsi" w:hAnsi="Segoe UI" w:cs="Segoe UI"/>
      <w:b/>
      <w:bCs/>
      <w:sz w:val="11"/>
      <w:szCs w:val="11"/>
      <w:lang w:eastAsia="en-US"/>
    </w:rPr>
  </w:style>
  <w:style w:type="character" w:customStyle="1" w:styleId="117">
    <w:name w:val="Основной текст (117)_"/>
    <w:basedOn w:val="a0"/>
    <w:link w:val="1170"/>
    <w:uiPriority w:val="99"/>
    <w:locked/>
    <w:rsid w:val="00C90DB8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118">
    <w:name w:val="Основной текст (118)_"/>
    <w:basedOn w:val="a0"/>
    <w:link w:val="1180"/>
    <w:uiPriority w:val="99"/>
    <w:locked/>
    <w:rsid w:val="00C90DB8"/>
    <w:rPr>
      <w:rFonts w:ascii="Times New Roman" w:hAnsi="Times New Roman" w:cs="Times New Roman"/>
      <w:noProof/>
      <w:sz w:val="8"/>
      <w:szCs w:val="8"/>
      <w:shd w:val="clear" w:color="auto" w:fill="FFFFFF"/>
    </w:rPr>
  </w:style>
  <w:style w:type="character" w:customStyle="1" w:styleId="71pt">
    <w:name w:val="Основной текст (7) + Интервал 1 pt"/>
    <w:basedOn w:val="70"/>
    <w:uiPriority w:val="99"/>
    <w:rsid w:val="00C90DB8"/>
    <w:rPr>
      <w:spacing w:val="20"/>
    </w:rPr>
  </w:style>
  <w:style w:type="paragraph" w:customStyle="1" w:styleId="1170">
    <w:name w:val="Основной текст (117)"/>
    <w:basedOn w:val="a"/>
    <w:link w:val="117"/>
    <w:uiPriority w:val="99"/>
    <w:rsid w:val="00C90DB8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paragraph" w:customStyle="1" w:styleId="1180">
    <w:name w:val="Основной текст (118)"/>
    <w:basedOn w:val="a"/>
    <w:link w:val="118"/>
    <w:uiPriority w:val="99"/>
    <w:rsid w:val="00C90DB8"/>
    <w:pPr>
      <w:shd w:val="clear" w:color="auto" w:fill="FFFFFF"/>
      <w:spacing w:line="240" w:lineRule="atLeast"/>
    </w:pPr>
    <w:rPr>
      <w:rFonts w:eastAsiaTheme="minorHAnsi"/>
      <w:noProof/>
      <w:sz w:val="8"/>
      <w:szCs w:val="8"/>
      <w:lang w:eastAsia="en-US"/>
    </w:rPr>
  </w:style>
  <w:style w:type="character" w:customStyle="1" w:styleId="1420">
    <w:name w:val="Основной текст (14)20"/>
    <w:basedOn w:val="140"/>
    <w:uiPriority w:val="99"/>
    <w:rsid w:val="00C90DB8"/>
    <w:rPr>
      <w:b/>
      <w:bCs/>
    </w:rPr>
  </w:style>
  <w:style w:type="character" w:customStyle="1" w:styleId="35">
    <w:name w:val="Основной текст (3)_"/>
    <w:basedOn w:val="a0"/>
    <w:link w:val="311"/>
    <w:uiPriority w:val="99"/>
    <w:locked/>
    <w:rsid w:val="00C90DB8"/>
    <w:rPr>
      <w:rFonts w:ascii="Calibri" w:hAnsi="Calibri" w:cs="Calibri"/>
      <w:sz w:val="20"/>
      <w:szCs w:val="20"/>
      <w:shd w:val="clear" w:color="auto" w:fill="FFFFFF"/>
    </w:rPr>
  </w:style>
  <w:style w:type="character" w:customStyle="1" w:styleId="39">
    <w:name w:val="Основной текст (3)"/>
    <w:basedOn w:val="35"/>
    <w:uiPriority w:val="99"/>
    <w:rsid w:val="00C90DB8"/>
  </w:style>
  <w:style w:type="character" w:customStyle="1" w:styleId="222">
    <w:name w:val="Заголовок №2 (2)2"/>
    <w:basedOn w:val="220"/>
    <w:uiPriority w:val="99"/>
    <w:rsid w:val="00C90DB8"/>
    <w:rPr>
      <w:spacing w:val="0"/>
    </w:rPr>
  </w:style>
  <w:style w:type="character" w:customStyle="1" w:styleId="3TimesNewRoman2">
    <w:name w:val="Основной текст (3) + Times New Roman2"/>
    <w:aliases w:val="108,5 pt53,Полужирный44"/>
    <w:basedOn w:val="35"/>
    <w:uiPriority w:val="99"/>
    <w:rsid w:val="00C90DB8"/>
    <w:rPr>
      <w:rFonts w:ascii="Times New Roman" w:hAnsi="Times New Roman" w:cs="Times New Roman"/>
      <w:b/>
      <w:bCs/>
      <w:sz w:val="21"/>
      <w:szCs w:val="21"/>
    </w:rPr>
  </w:style>
  <w:style w:type="paragraph" w:customStyle="1" w:styleId="311">
    <w:name w:val="Основной текст (3)1"/>
    <w:basedOn w:val="a"/>
    <w:link w:val="35"/>
    <w:uiPriority w:val="99"/>
    <w:rsid w:val="00C90DB8"/>
    <w:pPr>
      <w:shd w:val="clear" w:color="auto" w:fill="FFFFFF"/>
      <w:spacing w:after="60" w:line="240" w:lineRule="atLeast"/>
      <w:jc w:val="center"/>
    </w:pPr>
    <w:rPr>
      <w:rFonts w:ascii="Calibri" w:eastAsiaTheme="minorHAnsi" w:hAnsi="Calibri" w:cs="Calibri"/>
      <w:sz w:val="20"/>
      <w:szCs w:val="20"/>
      <w:lang w:eastAsia="en-US"/>
    </w:rPr>
  </w:style>
  <w:style w:type="character" w:customStyle="1" w:styleId="1544">
    <w:name w:val="Основной текст (15)44"/>
    <w:basedOn w:val="150"/>
    <w:uiPriority w:val="99"/>
    <w:rsid w:val="00C90DB8"/>
    <w:rPr>
      <w:i/>
      <w:iCs/>
      <w:spacing w:val="0"/>
    </w:rPr>
  </w:style>
  <w:style w:type="character" w:customStyle="1" w:styleId="34SegoeUI5">
    <w:name w:val="Основной текст (34) + Segoe UI5"/>
    <w:aliases w:val="58,5 pt52"/>
    <w:basedOn w:val="34"/>
    <w:uiPriority w:val="99"/>
    <w:rsid w:val="00C90DB8"/>
    <w:rPr>
      <w:rFonts w:ascii="Segoe UI" w:hAnsi="Segoe UI" w:cs="Segoe UI"/>
      <w:b/>
      <w:bCs/>
      <w:spacing w:val="0"/>
      <w:sz w:val="11"/>
      <w:szCs w:val="11"/>
    </w:rPr>
  </w:style>
  <w:style w:type="character" w:customStyle="1" w:styleId="119">
    <w:name w:val="Основной текст (119)_"/>
    <w:basedOn w:val="a0"/>
    <w:link w:val="1190"/>
    <w:uiPriority w:val="99"/>
    <w:locked/>
    <w:rsid w:val="00C90DB8"/>
    <w:rPr>
      <w:rFonts w:ascii="Calibri" w:hAnsi="Calibri" w:cs="Calibri"/>
      <w:noProof/>
      <w:sz w:val="12"/>
      <w:szCs w:val="12"/>
      <w:shd w:val="clear" w:color="auto" w:fill="FFFFFF"/>
    </w:rPr>
  </w:style>
  <w:style w:type="paragraph" w:customStyle="1" w:styleId="1190">
    <w:name w:val="Основной текст (119)"/>
    <w:basedOn w:val="a"/>
    <w:link w:val="119"/>
    <w:uiPriority w:val="99"/>
    <w:rsid w:val="00C90DB8"/>
    <w:pPr>
      <w:shd w:val="clear" w:color="auto" w:fill="FFFFFF"/>
      <w:spacing w:line="240" w:lineRule="atLeast"/>
      <w:jc w:val="right"/>
    </w:pPr>
    <w:rPr>
      <w:rFonts w:ascii="Calibri" w:eastAsiaTheme="minorHAnsi" w:hAnsi="Calibri" w:cs="Calibri"/>
      <w:noProof/>
      <w:sz w:val="12"/>
      <w:szCs w:val="12"/>
      <w:lang w:eastAsia="en-US"/>
    </w:rPr>
  </w:style>
  <w:style w:type="character" w:customStyle="1" w:styleId="1543">
    <w:name w:val="Основной текст (15)43"/>
    <w:basedOn w:val="150"/>
    <w:uiPriority w:val="99"/>
    <w:rsid w:val="00C90DB8"/>
    <w:rPr>
      <w:i/>
      <w:iCs/>
      <w:spacing w:val="0"/>
    </w:rPr>
  </w:style>
  <w:style w:type="character" w:customStyle="1" w:styleId="1542">
    <w:name w:val="Основной текст (15)42"/>
    <w:basedOn w:val="150"/>
    <w:uiPriority w:val="99"/>
    <w:rsid w:val="00C90DB8"/>
    <w:rPr>
      <w:i/>
      <w:iCs/>
      <w:spacing w:val="0"/>
    </w:rPr>
  </w:style>
  <w:style w:type="character" w:customStyle="1" w:styleId="9">
    <w:name w:val="Основной текст (9)_"/>
    <w:basedOn w:val="a0"/>
    <w:link w:val="91"/>
    <w:uiPriority w:val="99"/>
    <w:locked/>
    <w:rsid w:val="00C90DB8"/>
    <w:rPr>
      <w:rFonts w:ascii="Segoe UI" w:hAnsi="Segoe UI" w:cs="Segoe UI"/>
      <w:sz w:val="18"/>
      <w:szCs w:val="18"/>
      <w:shd w:val="clear" w:color="auto" w:fill="FFFFFF"/>
    </w:rPr>
  </w:style>
  <w:style w:type="character" w:customStyle="1" w:styleId="1982">
    <w:name w:val="Основной текст (19) + 82"/>
    <w:aliases w:val="5 pt51"/>
    <w:basedOn w:val="19"/>
    <w:uiPriority w:val="99"/>
    <w:rsid w:val="00C90DB8"/>
    <w:rPr>
      <w:noProof/>
      <w:spacing w:val="0"/>
      <w:sz w:val="17"/>
      <w:szCs w:val="17"/>
    </w:rPr>
  </w:style>
  <w:style w:type="character" w:customStyle="1" w:styleId="1921">
    <w:name w:val="Основной текст (19)21"/>
    <w:basedOn w:val="19"/>
    <w:uiPriority w:val="99"/>
    <w:rsid w:val="00C90DB8"/>
    <w:rPr>
      <w:spacing w:val="0"/>
    </w:rPr>
  </w:style>
  <w:style w:type="character" w:customStyle="1" w:styleId="92">
    <w:name w:val="Основной текст (9)2"/>
    <w:basedOn w:val="9"/>
    <w:uiPriority w:val="99"/>
    <w:rsid w:val="00C90DB8"/>
  </w:style>
  <w:style w:type="paragraph" w:customStyle="1" w:styleId="91">
    <w:name w:val="Основной текст (9)1"/>
    <w:basedOn w:val="a"/>
    <w:link w:val="9"/>
    <w:uiPriority w:val="99"/>
    <w:rsid w:val="00C90DB8"/>
    <w:pPr>
      <w:shd w:val="clear" w:color="auto" w:fill="FFFFFF"/>
      <w:spacing w:before="60" w:after="60" w:line="240" w:lineRule="atLeast"/>
      <w:jc w:val="center"/>
    </w:pPr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90">
    <w:name w:val="Подпись к таблице (9)_"/>
    <w:basedOn w:val="a0"/>
    <w:link w:val="910"/>
    <w:uiPriority w:val="99"/>
    <w:locked/>
    <w:rsid w:val="00C90DB8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93">
    <w:name w:val="Подпись к таблице (9)"/>
    <w:basedOn w:val="90"/>
    <w:uiPriority w:val="99"/>
    <w:rsid w:val="00C90DB8"/>
  </w:style>
  <w:style w:type="character" w:customStyle="1" w:styleId="341pt1">
    <w:name w:val="Основной текст (34) + Интервал 1 pt1"/>
    <w:basedOn w:val="34"/>
    <w:uiPriority w:val="99"/>
    <w:rsid w:val="00C90DB8"/>
    <w:rPr>
      <w:b/>
      <w:bCs/>
      <w:spacing w:val="30"/>
    </w:rPr>
  </w:style>
  <w:style w:type="paragraph" w:customStyle="1" w:styleId="910">
    <w:name w:val="Подпись к таблице (9)1"/>
    <w:basedOn w:val="a"/>
    <w:link w:val="90"/>
    <w:uiPriority w:val="99"/>
    <w:rsid w:val="00C90DB8"/>
    <w:pPr>
      <w:shd w:val="clear" w:color="auto" w:fill="FFFFFF"/>
      <w:spacing w:line="240" w:lineRule="atLeast"/>
    </w:pPr>
    <w:rPr>
      <w:rFonts w:eastAsiaTheme="minorHAnsi"/>
      <w:b/>
      <w:bCs/>
      <w:sz w:val="21"/>
      <w:szCs w:val="21"/>
      <w:lang w:eastAsia="en-US"/>
    </w:rPr>
  </w:style>
  <w:style w:type="character" w:customStyle="1" w:styleId="1541">
    <w:name w:val="Основной текст (15)41"/>
    <w:basedOn w:val="150"/>
    <w:uiPriority w:val="99"/>
    <w:rsid w:val="00C90DB8"/>
    <w:rPr>
      <w:i/>
      <w:iCs/>
      <w:spacing w:val="0"/>
    </w:rPr>
  </w:style>
  <w:style w:type="character" w:customStyle="1" w:styleId="1163">
    <w:name w:val="Основной текст (116)3"/>
    <w:basedOn w:val="116"/>
    <w:uiPriority w:val="99"/>
    <w:rsid w:val="00C90DB8"/>
    <w:rPr>
      <w:spacing w:val="0"/>
    </w:rPr>
  </w:style>
  <w:style w:type="character" w:customStyle="1" w:styleId="1920">
    <w:name w:val="Основной текст (19)20"/>
    <w:basedOn w:val="19"/>
    <w:uiPriority w:val="99"/>
    <w:rsid w:val="00C90DB8"/>
    <w:rPr>
      <w:noProof/>
      <w:spacing w:val="0"/>
    </w:rPr>
  </w:style>
  <w:style w:type="character" w:customStyle="1" w:styleId="1162">
    <w:name w:val="Основной текст (116)2"/>
    <w:basedOn w:val="116"/>
    <w:uiPriority w:val="99"/>
    <w:rsid w:val="00C90DB8"/>
    <w:rPr>
      <w:spacing w:val="0"/>
    </w:rPr>
  </w:style>
  <w:style w:type="character" w:customStyle="1" w:styleId="7Calibri2">
    <w:name w:val="Основной текст (7) + Calibri2"/>
    <w:aliases w:val="73,5 pt50,Курсив15"/>
    <w:basedOn w:val="70"/>
    <w:uiPriority w:val="99"/>
    <w:rsid w:val="00C90DB8"/>
    <w:rPr>
      <w:rFonts w:ascii="Calibri" w:hAnsi="Calibri" w:cs="Calibri"/>
      <w:i/>
      <w:iCs/>
      <w:spacing w:val="0"/>
      <w:sz w:val="15"/>
      <w:szCs w:val="15"/>
    </w:rPr>
  </w:style>
  <w:style w:type="character" w:customStyle="1" w:styleId="7SegoeUI6">
    <w:name w:val="Основной текст (7) + Segoe UI6"/>
    <w:aliases w:val="57,5 pt49,Полужирный43"/>
    <w:basedOn w:val="70"/>
    <w:uiPriority w:val="99"/>
    <w:rsid w:val="00C90DB8"/>
    <w:rPr>
      <w:rFonts w:ascii="Segoe UI" w:hAnsi="Segoe UI" w:cs="Segoe UI"/>
      <w:b/>
      <w:bCs/>
      <w:spacing w:val="0"/>
      <w:sz w:val="11"/>
      <w:szCs w:val="11"/>
    </w:rPr>
  </w:style>
  <w:style w:type="character" w:customStyle="1" w:styleId="1919">
    <w:name w:val="Основной текст (19)19"/>
    <w:basedOn w:val="19"/>
    <w:uiPriority w:val="99"/>
    <w:rsid w:val="00C90DB8"/>
    <w:rPr>
      <w:spacing w:val="0"/>
    </w:rPr>
  </w:style>
  <w:style w:type="character" w:customStyle="1" w:styleId="1540">
    <w:name w:val="Основной текст (15)40"/>
    <w:basedOn w:val="150"/>
    <w:uiPriority w:val="99"/>
    <w:rsid w:val="00C90DB8"/>
    <w:rPr>
      <w:i/>
      <w:iCs/>
    </w:rPr>
  </w:style>
  <w:style w:type="character" w:customStyle="1" w:styleId="7SegoeUI5">
    <w:name w:val="Основной текст (7) + Segoe UI5"/>
    <w:aliases w:val="56,5 pt48,Полужирный42"/>
    <w:basedOn w:val="70"/>
    <w:uiPriority w:val="99"/>
    <w:rsid w:val="00C90DB8"/>
    <w:rPr>
      <w:rFonts w:ascii="Segoe UI" w:hAnsi="Segoe UI" w:cs="Segoe UI"/>
      <w:b/>
      <w:bCs/>
      <w:sz w:val="11"/>
      <w:szCs w:val="11"/>
    </w:rPr>
  </w:style>
  <w:style w:type="character" w:customStyle="1" w:styleId="28">
    <w:name w:val="Подпись к таблице (2)_"/>
    <w:basedOn w:val="a0"/>
    <w:link w:val="212"/>
    <w:uiPriority w:val="99"/>
    <w:locked/>
    <w:rsid w:val="00C90DB8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30">
    <w:name w:val="Подпись к таблице (2)3"/>
    <w:basedOn w:val="28"/>
    <w:uiPriority w:val="99"/>
    <w:rsid w:val="00C90DB8"/>
  </w:style>
  <w:style w:type="paragraph" w:customStyle="1" w:styleId="212">
    <w:name w:val="Подпись к таблице (2)1"/>
    <w:basedOn w:val="a"/>
    <w:link w:val="28"/>
    <w:uiPriority w:val="99"/>
    <w:rsid w:val="00C90DB8"/>
    <w:pPr>
      <w:shd w:val="clear" w:color="auto" w:fill="FFFFFF"/>
      <w:spacing w:line="240" w:lineRule="atLeast"/>
    </w:pPr>
    <w:rPr>
      <w:rFonts w:eastAsiaTheme="minorHAnsi"/>
      <w:i/>
      <w:iCs/>
      <w:sz w:val="21"/>
      <w:szCs w:val="21"/>
      <w:lang w:eastAsia="en-US"/>
    </w:rPr>
  </w:style>
  <w:style w:type="character" w:customStyle="1" w:styleId="1539">
    <w:name w:val="Основной текст (15)39"/>
    <w:basedOn w:val="150"/>
    <w:uiPriority w:val="99"/>
    <w:rsid w:val="00C90DB8"/>
    <w:rPr>
      <w:i/>
      <w:iCs/>
      <w:spacing w:val="0"/>
    </w:rPr>
  </w:style>
  <w:style w:type="character" w:customStyle="1" w:styleId="75">
    <w:name w:val="Основной текст (7) + Полужирный5"/>
    <w:basedOn w:val="70"/>
    <w:uiPriority w:val="99"/>
    <w:rsid w:val="00C90DB8"/>
    <w:rPr>
      <w:b/>
      <w:bCs/>
      <w:spacing w:val="0"/>
    </w:rPr>
  </w:style>
  <w:style w:type="character" w:customStyle="1" w:styleId="1200">
    <w:name w:val="Основной текст (120)_"/>
    <w:basedOn w:val="a0"/>
    <w:link w:val="1201"/>
    <w:uiPriority w:val="99"/>
    <w:locked/>
    <w:rsid w:val="00C90DB8"/>
    <w:rPr>
      <w:rFonts w:ascii="Calibri" w:hAnsi="Calibri" w:cs="Calibri"/>
      <w:noProof/>
      <w:sz w:val="11"/>
      <w:szCs w:val="11"/>
      <w:shd w:val="clear" w:color="auto" w:fill="FFFFFF"/>
    </w:rPr>
  </w:style>
  <w:style w:type="paragraph" w:customStyle="1" w:styleId="1201">
    <w:name w:val="Основной текст (120)"/>
    <w:basedOn w:val="a"/>
    <w:link w:val="1200"/>
    <w:uiPriority w:val="99"/>
    <w:rsid w:val="00C90DB8"/>
    <w:pPr>
      <w:shd w:val="clear" w:color="auto" w:fill="FFFFFF"/>
      <w:spacing w:line="240" w:lineRule="atLeast"/>
      <w:jc w:val="right"/>
    </w:pPr>
    <w:rPr>
      <w:rFonts w:ascii="Calibri" w:eastAsiaTheme="minorHAnsi" w:hAnsi="Calibri" w:cs="Calibri"/>
      <w:noProof/>
      <w:sz w:val="11"/>
      <w:szCs w:val="11"/>
      <w:lang w:eastAsia="en-US"/>
    </w:rPr>
  </w:style>
  <w:style w:type="character" w:customStyle="1" w:styleId="920">
    <w:name w:val="Основной текст (92)_"/>
    <w:basedOn w:val="a0"/>
    <w:link w:val="921"/>
    <w:uiPriority w:val="99"/>
    <w:locked/>
    <w:rsid w:val="00C90DB8"/>
    <w:rPr>
      <w:rFonts w:ascii="Segoe UI" w:hAnsi="Segoe UI" w:cs="Segoe UI"/>
      <w:b/>
      <w:bCs/>
      <w:sz w:val="11"/>
      <w:szCs w:val="11"/>
      <w:shd w:val="clear" w:color="auto" w:fill="FFFFFF"/>
    </w:rPr>
  </w:style>
  <w:style w:type="character" w:customStyle="1" w:styleId="925">
    <w:name w:val="Основной текст (92)5"/>
    <w:basedOn w:val="920"/>
    <w:uiPriority w:val="99"/>
    <w:rsid w:val="00C90DB8"/>
    <w:rPr>
      <w:noProof/>
    </w:rPr>
  </w:style>
  <w:style w:type="character" w:customStyle="1" w:styleId="1210">
    <w:name w:val="Основной текст (121)_"/>
    <w:basedOn w:val="a0"/>
    <w:link w:val="1211"/>
    <w:uiPriority w:val="99"/>
    <w:locked/>
    <w:rsid w:val="00C90DB8"/>
    <w:rPr>
      <w:rFonts w:ascii="Calibri" w:hAnsi="Calibri" w:cs="Calibri"/>
      <w:noProof/>
      <w:sz w:val="11"/>
      <w:szCs w:val="11"/>
      <w:shd w:val="clear" w:color="auto" w:fill="FFFFFF"/>
    </w:rPr>
  </w:style>
  <w:style w:type="paragraph" w:customStyle="1" w:styleId="921">
    <w:name w:val="Основной текст (92)1"/>
    <w:basedOn w:val="a"/>
    <w:link w:val="920"/>
    <w:uiPriority w:val="99"/>
    <w:rsid w:val="00C90DB8"/>
    <w:pPr>
      <w:shd w:val="clear" w:color="auto" w:fill="FFFFFF"/>
      <w:spacing w:line="240" w:lineRule="atLeast"/>
      <w:jc w:val="right"/>
    </w:pPr>
    <w:rPr>
      <w:rFonts w:ascii="Segoe UI" w:eastAsiaTheme="minorHAnsi" w:hAnsi="Segoe UI" w:cs="Segoe UI"/>
      <w:b/>
      <w:bCs/>
      <w:sz w:val="11"/>
      <w:szCs w:val="11"/>
      <w:lang w:eastAsia="en-US"/>
    </w:rPr>
  </w:style>
  <w:style w:type="paragraph" w:customStyle="1" w:styleId="1211">
    <w:name w:val="Основной текст (121)"/>
    <w:basedOn w:val="a"/>
    <w:link w:val="1210"/>
    <w:uiPriority w:val="99"/>
    <w:rsid w:val="00C90DB8"/>
    <w:pPr>
      <w:shd w:val="clear" w:color="auto" w:fill="FFFFFF"/>
      <w:spacing w:line="240" w:lineRule="atLeast"/>
      <w:jc w:val="center"/>
    </w:pPr>
    <w:rPr>
      <w:rFonts w:ascii="Calibri" w:eastAsiaTheme="minorHAnsi" w:hAnsi="Calibri" w:cs="Calibri"/>
      <w:noProof/>
      <w:sz w:val="11"/>
      <w:szCs w:val="11"/>
      <w:lang w:eastAsia="en-US"/>
    </w:rPr>
  </w:style>
  <w:style w:type="character" w:customStyle="1" w:styleId="1538">
    <w:name w:val="Основной текст (15)38"/>
    <w:basedOn w:val="150"/>
    <w:uiPriority w:val="99"/>
    <w:rsid w:val="00C90DB8"/>
    <w:rPr>
      <w:i/>
      <w:iCs/>
      <w:spacing w:val="0"/>
    </w:rPr>
  </w:style>
  <w:style w:type="character" w:customStyle="1" w:styleId="122">
    <w:name w:val="Основной текст (122)_"/>
    <w:basedOn w:val="a0"/>
    <w:link w:val="1220"/>
    <w:uiPriority w:val="99"/>
    <w:locked/>
    <w:rsid w:val="00C90DB8"/>
    <w:rPr>
      <w:rFonts w:ascii="Calibri" w:hAnsi="Calibri" w:cs="Calibri"/>
      <w:noProof/>
      <w:sz w:val="19"/>
      <w:szCs w:val="19"/>
      <w:shd w:val="clear" w:color="auto" w:fill="FFFFFF"/>
    </w:rPr>
  </w:style>
  <w:style w:type="paragraph" w:customStyle="1" w:styleId="1220">
    <w:name w:val="Основной текст (122)"/>
    <w:basedOn w:val="a"/>
    <w:link w:val="122"/>
    <w:uiPriority w:val="99"/>
    <w:rsid w:val="00C90DB8"/>
    <w:pPr>
      <w:shd w:val="clear" w:color="auto" w:fill="FFFFFF"/>
      <w:spacing w:line="240" w:lineRule="atLeast"/>
    </w:pPr>
    <w:rPr>
      <w:rFonts w:ascii="Calibri" w:eastAsiaTheme="minorHAnsi" w:hAnsi="Calibri" w:cs="Calibri"/>
      <w:noProof/>
      <w:sz w:val="19"/>
      <w:szCs w:val="19"/>
      <w:lang w:eastAsia="en-US"/>
    </w:rPr>
  </w:style>
  <w:style w:type="character" w:customStyle="1" w:styleId="1537">
    <w:name w:val="Основной текст (15)37"/>
    <w:basedOn w:val="150"/>
    <w:uiPriority w:val="99"/>
    <w:rsid w:val="00C90DB8"/>
    <w:rPr>
      <w:i/>
      <w:iCs/>
      <w:spacing w:val="0"/>
    </w:rPr>
  </w:style>
  <w:style w:type="character" w:customStyle="1" w:styleId="3a">
    <w:name w:val="Основной текст + Курсив3"/>
    <w:basedOn w:val="16"/>
    <w:uiPriority w:val="99"/>
    <w:rsid w:val="00C90DB8"/>
    <w:rPr>
      <w:i/>
      <w:iCs/>
    </w:rPr>
  </w:style>
  <w:style w:type="character" w:customStyle="1" w:styleId="98">
    <w:name w:val="Основной текст (98)_"/>
    <w:basedOn w:val="a0"/>
    <w:link w:val="981"/>
    <w:uiPriority w:val="99"/>
    <w:locked/>
    <w:rsid w:val="00C90DB8"/>
    <w:rPr>
      <w:rFonts w:ascii="Segoe UI" w:hAnsi="Segoe UI" w:cs="Segoe UI"/>
      <w:sz w:val="12"/>
      <w:szCs w:val="12"/>
      <w:shd w:val="clear" w:color="auto" w:fill="FFFFFF"/>
    </w:rPr>
  </w:style>
  <w:style w:type="character" w:customStyle="1" w:styleId="123">
    <w:name w:val="Основной текст (123)_"/>
    <w:basedOn w:val="a0"/>
    <w:link w:val="1230"/>
    <w:uiPriority w:val="99"/>
    <w:locked/>
    <w:rsid w:val="00C90DB8"/>
    <w:rPr>
      <w:rFonts w:ascii="Calibri" w:hAnsi="Calibri" w:cs="Calibri"/>
      <w:spacing w:val="-10"/>
      <w:sz w:val="11"/>
      <w:szCs w:val="11"/>
      <w:shd w:val="clear" w:color="auto" w:fill="FFFFFF"/>
    </w:rPr>
  </w:style>
  <w:style w:type="character" w:customStyle="1" w:styleId="987">
    <w:name w:val="Основной текст (98)7"/>
    <w:basedOn w:val="98"/>
    <w:uiPriority w:val="99"/>
    <w:rsid w:val="00C90DB8"/>
    <w:rPr>
      <w:noProof/>
    </w:rPr>
  </w:style>
  <w:style w:type="character" w:customStyle="1" w:styleId="7SegoeUI4">
    <w:name w:val="Основной текст (7) + Segoe UI4"/>
    <w:aliases w:val="6 pt6"/>
    <w:basedOn w:val="70"/>
    <w:uiPriority w:val="99"/>
    <w:rsid w:val="00C90DB8"/>
    <w:rPr>
      <w:rFonts w:ascii="Segoe UI" w:hAnsi="Segoe UI" w:cs="Segoe UI"/>
      <w:spacing w:val="0"/>
      <w:sz w:val="12"/>
      <w:szCs w:val="12"/>
    </w:rPr>
  </w:style>
  <w:style w:type="paragraph" w:customStyle="1" w:styleId="981">
    <w:name w:val="Основной текст (98)1"/>
    <w:basedOn w:val="a"/>
    <w:link w:val="98"/>
    <w:uiPriority w:val="99"/>
    <w:rsid w:val="00C90DB8"/>
    <w:pPr>
      <w:shd w:val="clear" w:color="auto" w:fill="FFFFFF"/>
      <w:spacing w:line="240" w:lineRule="atLeast"/>
      <w:jc w:val="both"/>
    </w:pPr>
    <w:rPr>
      <w:rFonts w:ascii="Segoe UI" w:eastAsiaTheme="minorHAnsi" w:hAnsi="Segoe UI" w:cs="Segoe UI"/>
      <w:sz w:val="12"/>
      <w:szCs w:val="12"/>
      <w:lang w:eastAsia="en-US"/>
    </w:rPr>
  </w:style>
  <w:style w:type="paragraph" w:customStyle="1" w:styleId="1230">
    <w:name w:val="Основной текст (123)"/>
    <w:basedOn w:val="a"/>
    <w:link w:val="123"/>
    <w:uiPriority w:val="99"/>
    <w:rsid w:val="00C90DB8"/>
    <w:pPr>
      <w:shd w:val="clear" w:color="auto" w:fill="FFFFFF"/>
      <w:spacing w:line="240" w:lineRule="atLeast"/>
      <w:jc w:val="right"/>
    </w:pPr>
    <w:rPr>
      <w:rFonts w:ascii="Calibri" w:eastAsiaTheme="minorHAnsi" w:hAnsi="Calibri" w:cs="Calibri"/>
      <w:spacing w:val="-10"/>
      <w:sz w:val="11"/>
      <w:szCs w:val="11"/>
      <w:lang w:eastAsia="en-US"/>
    </w:rPr>
  </w:style>
  <w:style w:type="character" w:customStyle="1" w:styleId="1534">
    <w:name w:val="Основной текст (15)34"/>
    <w:basedOn w:val="150"/>
    <w:uiPriority w:val="99"/>
    <w:rsid w:val="00C90DB8"/>
    <w:rPr>
      <w:i/>
      <w:iCs/>
      <w:spacing w:val="0"/>
    </w:rPr>
  </w:style>
  <w:style w:type="character" w:customStyle="1" w:styleId="124">
    <w:name w:val="Основной текст (124)_"/>
    <w:basedOn w:val="a0"/>
    <w:link w:val="1240"/>
    <w:uiPriority w:val="99"/>
    <w:locked/>
    <w:rsid w:val="00C90DB8"/>
    <w:rPr>
      <w:rFonts w:ascii="Segoe UI" w:hAnsi="Segoe UI" w:cs="Segoe UI"/>
      <w:noProof/>
      <w:sz w:val="8"/>
      <w:szCs w:val="8"/>
      <w:shd w:val="clear" w:color="auto" w:fill="FFFFFF"/>
    </w:rPr>
  </w:style>
  <w:style w:type="paragraph" w:customStyle="1" w:styleId="1240">
    <w:name w:val="Основной текст (124)"/>
    <w:basedOn w:val="a"/>
    <w:link w:val="124"/>
    <w:uiPriority w:val="99"/>
    <w:rsid w:val="00C90DB8"/>
    <w:pPr>
      <w:shd w:val="clear" w:color="auto" w:fill="FFFFFF"/>
      <w:spacing w:line="240" w:lineRule="atLeast"/>
    </w:pPr>
    <w:rPr>
      <w:rFonts w:ascii="Segoe UI" w:eastAsiaTheme="minorHAnsi" w:hAnsi="Segoe UI" w:cs="Segoe UI"/>
      <w:noProof/>
      <w:sz w:val="8"/>
      <w:szCs w:val="8"/>
      <w:lang w:eastAsia="en-US"/>
    </w:rPr>
  </w:style>
  <w:style w:type="character" w:customStyle="1" w:styleId="34Calibri4">
    <w:name w:val="Основной текст (34) + Calibri4"/>
    <w:aliases w:val="72,5 pt47"/>
    <w:basedOn w:val="34"/>
    <w:uiPriority w:val="99"/>
    <w:rsid w:val="00C90DB8"/>
    <w:rPr>
      <w:rFonts w:ascii="Calibri" w:hAnsi="Calibri" w:cs="Calibri"/>
      <w:b/>
      <w:bCs/>
      <w:spacing w:val="0"/>
      <w:sz w:val="15"/>
      <w:szCs w:val="15"/>
    </w:rPr>
  </w:style>
  <w:style w:type="character" w:customStyle="1" w:styleId="125">
    <w:name w:val="Заголовок №1 (2)_"/>
    <w:basedOn w:val="a0"/>
    <w:link w:val="1212"/>
    <w:uiPriority w:val="99"/>
    <w:locked/>
    <w:rsid w:val="00C90DB8"/>
    <w:rPr>
      <w:rFonts w:ascii="Calibri" w:hAnsi="Calibri" w:cs="Calibri"/>
      <w:b/>
      <w:bCs/>
      <w:sz w:val="26"/>
      <w:szCs w:val="26"/>
      <w:shd w:val="clear" w:color="auto" w:fill="FFFFFF"/>
    </w:rPr>
  </w:style>
  <w:style w:type="character" w:customStyle="1" w:styleId="1221">
    <w:name w:val="Заголовок №1 (2)2"/>
    <w:basedOn w:val="125"/>
    <w:uiPriority w:val="99"/>
    <w:rsid w:val="00C90DB8"/>
  </w:style>
  <w:style w:type="paragraph" w:customStyle="1" w:styleId="1212">
    <w:name w:val="Заголовок №1 (2)1"/>
    <w:basedOn w:val="a"/>
    <w:link w:val="125"/>
    <w:uiPriority w:val="99"/>
    <w:rsid w:val="00C90DB8"/>
    <w:pPr>
      <w:shd w:val="clear" w:color="auto" w:fill="FFFFFF"/>
      <w:spacing w:after="120" w:line="378" w:lineRule="exact"/>
      <w:ind w:hanging="660"/>
      <w:jc w:val="center"/>
      <w:outlineLvl w:val="0"/>
    </w:pPr>
    <w:rPr>
      <w:rFonts w:ascii="Calibri" w:eastAsiaTheme="minorHAnsi" w:hAnsi="Calibri" w:cs="Calibri"/>
      <w:b/>
      <w:bCs/>
      <w:sz w:val="26"/>
      <w:szCs w:val="26"/>
      <w:lang w:eastAsia="en-US"/>
    </w:rPr>
  </w:style>
  <w:style w:type="character" w:customStyle="1" w:styleId="80">
    <w:name w:val="Основной текст + Полужирный8"/>
    <w:basedOn w:val="16"/>
    <w:uiPriority w:val="99"/>
    <w:rsid w:val="00823BF3"/>
    <w:rPr>
      <w:spacing w:val="0"/>
    </w:rPr>
  </w:style>
  <w:style w:type="character" w:customStyle="1" w:styleId="196">
    <w:name w:val="Основной текст (19)6"/>
    <w:basedOn w:val="19"/>
    <w:uiPriority w:val="99"/>
    <w:rsid w:val="00823BF3"/>
    <w:rPr>
      <w:noProof/>
    </w:rPr>
  </w:style>
  <w:style w:type="character" w:customStyle="1" w:styleId="schet">
    <w:name w:val="schet"/>
    <w:basedOn w:val="a0"/>
    <w:rsid w:val="006434A6"/>
  </w:style>
  <w:style w:type="character" w:customStyle="1" w:styleId="un">
    <w:name w:val="un"/>
    <w:basedOn w:val="a0"/>
    <w:rsid w:val="006434A6"/>
  </w:style>
  <w:style w:type="character" w:customStyle="1" w:styleId="81">
    <w:name w:val="Основной текст + 81"/>
    <w:aliases w:val="5 pt31,Полужирный36"/>
    <w:basedOn w:val="16"/>
    <w:uiPriority w:val="99"/>
    <w:rsid w:val="006434A6"/>
    <w:rPr>
      <w:spacing w:val="0"/>
      <w:sz w:val="17"/>
      <w:szCs w:val="17"/>
    </w:rPr>
  </w:style>
  <w:style w:type="character" w:customStyle="1" w:styleId="FontStyle101">
    <w:name w:val="Font Style101"/>
    <w:basedOn w:val="a0"/>
    <w:uiPriority w:val="99"/>
    <w:rsid w:val="00E748D1"/>
    <w:rPr>
      <w:rFonts w:ascii="Arial" w:hAnsi="Arial" w:cs="Arial"/>
      <w:sz w:val="20"/>
      <w:szCs w:val="20"/>
    </w:rPr>
  </w:style>
  <w:style w:type="character" w:customStyle="1" w:styleId="3319">
    <w:name w:val="Заголовок №3 (3)19"/>
    <w:basedOn w:val="16"/>
    <w:uiPriority w:val="99"/>
    <w:rsid w:val="00BC22B5"/>
    <w:rPr>
      <w:rFonts w:ascii="Trebuchet MS" w:hAnsi="Trebuchet MS" w:cs="Trebuchet MS"/>
      <w:spacing w:val="-10"/>
      <w:sz w:val="26"/>
      <w:szCs w:val="26"/>
    </w:rPr>
  </w:style>
  <w:style w:type="character" w:customStyle="1" w:styleId="3314">
    <w:name w:val="Заголовок №3 (3)14"/>
    <w:basedOn w:val="16"/>
    <w:uiPriority w:val="99"/>
    <w:rsid w:val="00BC22B5"/>
    <w:rPr>
      <w:rFonts w:ascii="Trebuchet MS" w:hAnsi="Trebuchet MS" w:cs="Trebuchet MS"/>
      <w:spacing w:val="-10"/>
      <w:sz w:val="26"/>
      <w:szCs w:val="26"/>
    </w:rPr>
  </w:style>
  <w:style w:type="character" w:customStyle="1" w:styleId="2415">
    <w:name w:val="Заголовок №2 (4)15"/>
    <w:basedOn w:val="a0"/>
    <w:uiPriority w:val="99"/>
    <w:rsid w:val="00BC22B5"/>
    <w:rPr>
      <w:rFonts w:ascii="Arial Narrow" w:hAnsi="Arial Narrow" w:cs="Arial Narrow"/>
      <w:b/>
      <w:bCs/>
      <w:sz w:val="19"/>
      <w:szCs w:val="19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AB7EFF-95D9-4F89-8572-08A35F8EC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34</Pages>
  <Words>8111</Words>
  <Characters>46236</Characters>
  <Application>Microsoft Office Word</Application>
  <DocSecurity>0</DocSecurity>
  <Lines>385</Lines>
  <Paragraphs>108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46</cp:revision>
  <dcterms:created xsi:type="dcterms:W3CDTF">2015-12-16T09:40:00Z</dcterms:created>
  <dcterms:modified xsi:type="dcterms:W3CDTF">2019-12-23T10:05:00Z</dcterms:modified>
</cp:coreProperties>
</file>