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D38D7" w:rsidRDefault="009D38D7">
      <w:pPr>
        <w:spacing w:after="0" w:line="240" w:lineRule="auto"/>
        <w:jc w:val="center"/>
        <w:rPr>
          <w:rFonts w:ascii="Times New Roman" w:hAnsi="Times New Roman"/>
          <w:noProof/>
          <w:sz w:val="28"/>
          <w:szCs w:val="28"/>
          <w:lang w:eastAsia="ru-RU"/>
        </w:rPr>
      </w:pPr>
    </w:p>
    <w:p w:rsidR="00F5156B" w:rsidRPr="00A23604" w:rsidRDefault="00584382">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6299200" cy="7886700"/>
            <wp:effectExtent l="0" t="0" r="0" b="0"/>
            <wp:docPr id="1" name="Рисунок 1" descr="C:\Users\Admin\Desktop\СПО_РПД для корректировки _9 класс\Проверено по часам\Б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ПО_РПД для корректировки _9 класс\Проверено по часам\БЖД.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7887495"/>
                    </a:xfrm>
                    <a:prstGeom prst="rect">
                      <a:avLst/>
                    </a:prstGeom>
                    <a:noFill/>
                    <a:ln>
                      <a:noFill/>
                    </a:ln>
                  </pic:spPr>
                </pic:pic>
              </a:graphicData>
            </a:graphic>
          </wp:inline>
        </w:drawing>
      </w:r>
    </w:p>
    <w:p w:rsidR="00F5156B" w:rsidRPr="00A23604" w:rsidRDefault="00F5156B">
      <w:pPr>
        <w:spacing w:after="0" w:line="240" w:lineRule="auto"/>
        <w:jc w:val="center"/>
        <w:rPr>
          <w:rFonts w:ascii="Times New Roman" w:hAnsi="Times New Roman"/>
          <w:noProof/>
          <w:sz w:val="28"/>
          <w:szCs w:val="28"/>
          <w:lang w:eastAsia="ru-RU"/>
        </w:rPr>
      </w:pPr>
    </w:p>
    <w:p w:rsidR="00F5156B" w:rsidRPr="009D38D7" w:rsidRDefault="009D38D7">
      <w:pPr>
        <w:spacing w:after="0" w:line="240" w:lineRule="auto"/>
        <w:jc w:val="center"/>
        <w:rPr>
          <w:rFonts w:ascii="Times New Roman" w:hAnsi="Times New Roman"/>
          <w:color w:val="000000"/>
          <w:sz w:val="28"/>
          <w:szCs w:val="28"/>
        </w:rPr>
      </w:pPr>
      <w:r w:rsidRPr="009D38D7">
        <w:rPr>
          <w:rFonts w:ascii="Times New Roman" w:hAnsi="Times New Roman"/>
          <w:color w:val="000000"/>
          <w:sz w:val="28"/>
          <w:szCs w:val="28"/>
        </w:rPr>
        <w:t>Барнаул</w:t>
      </w:r>
    </w:p>
    <w:p w:rsidR="009D38D7" w:rsidRDefault="009D38D7">
      <w:pPr>
        <w:spacing w:after="0" w:line="240" w:lineRule="auto"/>
        <w:jc w:val="center"/>
        <w:rPr>
          <w:rFonts w:ascii="Times New Roman" w:hAnsi="Times New Roman"/>
          <w:b/>
          <w:color w:val="000000"/>
          <w:sz w:val="28"/>
          <w:szCs w:val="28"/>
        </w:rPr>
      </w:pPr>
    </w:p>
    <w:p w:rsidR="009D38D7" w:rsidRDefault="009D38D7" w:rsidP="009D38D7">
      <w:pPr>
        <w:tabs>
          <w:tab w:val="left" w:pos="6140"/>
        </w:tabs>
        <w:spacing w:after="0" w:line="240" w:lineRule="auto"/>
        <w:rPr>
          <w:rFonts w:ascii="Times New Roman" w:hAnsi="Times New Roman"/>
          <w:b/>
          <w:color w:val="000000"/>
          <w:sz w:val="28"/>
          <w:szCs w:val="28"/>
        </w:rPr>
      </w:pPr>
      <w:r>
        <w:rPr>
          <w:rFonts w:ascii="Times New Roman" w:hAnsi="Times New Roman"/>
          <w:b/>
          <w:color w:val="000000"/>
          <w:sz w:val="28"/>
          <w:szCs w:val="28"/>
        </w:rPr>
        <w:tab/>
      </w:r>
    </w:p>
    <w:p w:rsidR="009D38D7" w:rsidRDefault="009D38D7">
      <w:pPr>
        <w:spacing w:after="0" w:line="240" w:lineRule="auto"/>
        <w:jc w:val="center"/>
        <w:rPr>
          <w:rFonts w:ascii="Times New Roman" w:hAnsi="Times New Roman"/>
          <w:b/>
          <w:color w:val="000000"/>
          <w:sz w:val="28"/>
          <w:szCs w:val="28"/>
        </w:rPr>
      </w:pPr>
    </w:p>
    <w:p w:rsidR="009D38D7" w:rsidRPr="00A23604" w:rsidRDefault="009D38D7">
      <w:pPr>
        <w:spacing w:after="0" w:line="240" w:lineRule="auto"/>
        <w:jc w:val="center"/>
        <w:rPr>
          <w:rFonts w:ascii="Times New Roman" w:hAnsi="Times New Roman"/>
          <w:b/>
          <w:color w:val="000000"/>
          <w:sz w:val="28"/>
          <w:szCs w:val="28"/>
        </w:rPr>
      </w:pPr>
    </w:p>
    <w:p w:rsidR="00FF5B51" w:rsidRPr="00A23604" w:rsidRDefault="00FF5B51">
      <w:pPr>
        <w:spacing w:after="0" w:line="240" w:lineRule="auto"/>
        <w:jc w:val="center"/>
        <w:rPr>
          <w:rFonts w:ascii="Times New Roman" w:hAnsi="Times New Roman"/>
          <w:color w:val="000000"/>
          <w:sz w:val="28"/>
          <w:szCs w:val="28"/>
        </w:rPr>
      </w:pPr>
      <w:r w:rsidRPr="00A23604">
        <w:rPr>
          <w:rFonts w:ascii="Times New Roman" w:hAnsi="Times New Roman"/>
          <w:b/>
          <w:color w:val="000000"/>
          <w:sz w:val="28"/>
          <w:szCs w:val="28"/>
        </w:rPr>
        <w:t>Содержание</w:t>
      </w:r>
    </w:p>
    <w:p w:rsidR="00FF5B51" w:rsidRPr="00A23604" w:rsidRDefault="00FF5B51">
      <w:pPr>
        <w:spacing w:after="0" w:line="240" w:lineRule="auto"/>
        <w:rPr>
          <w:rFonts w:ascii="Times New Roman" w:hAnsi="Times New Roman"/>
          <w:sz w:val="24"/>
          <w:szCs w:val="24"/>
        </w:rPr>
      </w:pPr>
      <w:r w:rsidRPr="00A23604">
        <w:rPr>
          <w:rFonts w:ascii="Times New Roman" w:hAnsi="Times New Roman"/>
          <w:color w:val="000000"/>
          <w:sz w:val="28"/>
          <w:szCs w:val="28"/>
        </w:rPr>
        <w:t xml:space="preserve"> </w:t>
      </w:r>
    </w:p>
    <w:tbl>
      <w:tblPr>
        <w:tblW w:w="0" w:type="auto"/>
        <w:tblInd w:w="-618" w:type="dxa"/>
        <w:tblLayout w:type="fixed"/>
        <w:tblLook w:val="0000" w:firstRow="0" w:lastRow="0" w:firstColumn="0" w:lastColumn="0" w:noHBand="0" w:noVBand="0"/>
      </w:tblPr>
      <w:tblGrid>
        <w:gridCol w:w="10224"/>
      </w:tblGrid>
      <w:tr w:rsidR="00FF5B51" w:rsidRPr="00A23604">
        <w:tc>
          <w:tcPr>
            <w:tcW w:w="10224" w:type="dxa"/>
            <w:shd w:val="clear" w:color="auto" w:fill="auto"/>
          </w:tcPr>
          <w:p w:rsidR="00FF5B51" w:rsidRPr="00A23604" w:rsidRDefault="00FF5B51" w:rsidP="000B144E">
            <w:pPr>
              <w:pStyle w:val="aff2"/>
              <w:jc w:val="both"/>
              <w:rPr>
                <w:rFonts w:ascii="Times New Roman" w:hAnsi="Times New Roman"/>
                <w:sz w:val="24"/>
                <w:szCs w:val="24"/>
              </w:rPr>
            </w:pPr>
            <w:r w:rsidRPr="00A23604">
              <w:rPr>
                <w:rFonts w:ascii="Times New Roman" w:hAnsi="Times New Roman"/>
                <w:sz w:val="24"/>
                <w:szCs w:val="24"/>
              </w:rPr>
              <w:t xml:space="preserve">1 </w:t>
            </w:r>
            <w:r w:rsidR="000B144E" w:rsidRPr="00A23604">
              <w:rPr>
                <w:rFonts w:ascii="Times New Roman" w:hAnsi="Times New Roman"/>
                <w:sz w:val="24"/>
                <w:szCs w:val="24"/>
              </w:rPr>
              <w:t xml:space="preserve">Паспорт рабочей программы дисциплины </w:t>
            </w:r>
            <w:r w:rsidRPr="00A23604">
              <w:rPr>
                <w:rFonts w:ascii="Times New Roman" w:hAnsi="Times New Roman"/>
                <w:sz w:val="24"/>
                <w:szCs w:val="24"/>
              </w:rPr>
              <w:t>……</w:t>
            </w:r>
            <w:r w:rsidR="000B144E" w:rsidRPr="00A23604">
              <w:rPr>
                <w:rFonts w:ascii="Times New Roman" w:hAnsi="Times New Roman"/>
                <w:sz w:val="24"/>
                <w:szCs w:val="24"/>
              </w:rPr>
              <w:t>………………</w:t>
            </w:r>
            <w:r w:rsidRPr="00A23604">
              <w:rPr>
                <w:rFonts w:ascii="Times New Roman" w:hAnsi="Times New Roman"/>
                <w:sz w:val="24"/>
                <w:szCs w:val="24"/>
              </w:rPr>
              <w:t>……………………………….....…3</w:t>
            </w:r>
          </w:p>
          <w:p w:rsidR="00FF5B51" w:rsidRPr="00A23604" w:rsidRDefault="00FF5B51" w:rsidP="000B144E">
            <w:pPr>
              <w:pStyle w:val="aff2"/>
              <w:jc w:val="both"/>
              <w:rPr>
                <w:rFonts w:ascii="Times New Roman" w:hAnsi="Times New Roman"/>
                <w:sz w:val="24"/>
                <w:szCs w:val="24"/>
              </w:rPr>
            </w:pPr>
            <w:r w:rsidRPr="00A23604">
              <w:rPr>
                <w:rFonts w:ascii="Times New Roman" w:hAnsi="Times New Roman"/>
                <w:sz w:val="24"/>
                <w:szCs w:val="24"/>
              </w:rPr>
              <w:t>1.1 Место учебной дисциплины в структуре основной профессиональной образовательной прогр</w:t>
            </w:r>
            <w:r w:rsidR="000B144E" w:rsidRPr="00A23604">
              <w:rPr>
                <w:rFonts w:ascii="Times New Roman" w:hAnsi="Times New Roman"/>
                <w:sz w:val="24"/>
                <w:szCs w:val="24"/>
              </w:rPr>
              <w:t>аммы………………………………...……………………………</w:t>
            </w:r>
            <w:r w:rsidRPr="00A23604">
              <w:rPr>
                <w:rFonts w:ascii="Times New Roman" w:hAnsi="Times New Roman"/>
                <w:sz w:val="24"/>
                <w:szCs w:val="24"/>
              </w:rPr>
              <w:t>………………………...….</w:t>
            </w:r>
            <w:r w:rsidR="000B144E" w:rsidRPr="00A23604">
              <w:rPr>
                <w:rFonts w:ascii="Times New Roman" w:hAnsi="Times New Roman"/>
                <w:sz w:val="24"/>
                <w:szCs w:val="24"/>
              </w:rPr>
              <w:t>..</w:t>
            </w:r>
            <w:r w:rsidRPr="00A23604">
              <w:rPr>
                <w:rFonts w:ascii="Times New Roman" w:hAnsi="Times New Roman"/>
                <w:sz w:val="24"/>
                <w:szCs w:val="24"/>
              </w:rPr>
              <w:t>....3</w:t>
            </w:r>
          </w:p>
          <w:p w:rsidR="00FF5B51" w:rsidRPr="00A23604" w:rsidRDefault="00FF5B51" w:rsidP="000B144E">
            <w:pPr>
              <w:pStyle w:val="aff2"/>
              <w:jc w:val="both"/>
              <w:rPr>
                <w:rFonts w:ascii="Times New Roman" w:hAnsi="Times New Roman"/>
                <w:sz w:val="24"/>
                <w:szCs w:val="24"/>
              </w:rPr>
            </w:pPr>
            <w:r w:rsidRPr="00A23604">
              <w:rPr>
                <w:rFonts w:ascii="Times New Roman" w:hAnsi="Times New Roman"/>
                <w:sz w:val="24"/>
                <w:szCs w:val="24"/>
              </w:rPr>
              <w:t>1.2 Цели и задачи учебной дисциплины – требования к результатам освоения учебной дисциплины...........................................................................</w:t>
            </w:r>
            <w:r w:rsidR="000B144E" w:rsidRPr="00A23604">
              <w:rPr>
                <w:rFonts w:ascii="Times New Roman" w:hAnsi="Times New Roman"/>
                <w:sz w:val="24"/>
                <w:szCs w:val="24"/>
              </w:rPr>
              <w:t>....................</w:t>
            </w:r>
            <w:r w:rsidRPr="00A23604">
              <w:rPr>
                <w:rFonts w:ascii="Times New Roman" w:hAnsi="Times New Roman"/>
                <w:sz w:val="24"/>
                <w:szCs w:val="24"/>
              </w:rPr>
              <w:t>................................................3</w:t>
            </w:r>
          </w:p>
        </w:tc>
      </w:tr>
      <w:tr w:rsidR="00FF5B51" w:rsidRPr="00A23604">
        <w:tc>
          <w:tcPr>
            <w:tcW w:w="10224" w:type="dxa"/>
            <w:shd w:val="clear" w:color="auto" w:fill="auto"/>
          </w:tcPr>
          <w:p w:rsidR="00FF5B51" w:rsidRPr="00A23604" w:rsidRDefault="000B144E" w:rsidP="000B144E">
            <w:pPr>
              <w:pStyle w:val="aff2"/>
              <w:jc w:val="both"/>
              <w:rPr>
                <w:rFonts w:ascii="Times New Roman" w:hAnsi="Times New Roman"/>
                <w:sz w:val="24"/>
                <w:szCs w:val="24"/>
              </w:rPr>
            </w:pPr>
            <w:r w:rsidRPr="00A23604">
              <w:rPr>
                <w:rFonts w:ascii="Times New Roman" w:hAnsi="Times New Roman"/>
                <w:sz w:val="24"/>
                <w:szCs w:val="24"/>
              </w:rPr>
              <w:t>2 Структура и</w:t>
            </w:r>
            <w:r w:rsidR="00FF5B51" w:rsidRPr="00A23604">
              <w:rPr>
                <w:rFonts w:ascii="Times New Roman" w:hAnsi="Times New Roman"/>
                <w:sz w:val="24"/>
                <w:szCs w:val="24"/>
              </w:rPr>
              <w:t xml:space="preserve"> содержание </w:t>
            </w:r>
            <w:r w:rsidRPr="00A23604">
              <w:rPr>
                <w:rFonts w:ascii="Times New Roman" w:hAnsi="Times New Roman"/>
                <w:sz w:val="24"/>
                <w:szCs w:val="24"/>
              </w:rPr>
              <w:t>учебной дисциплины</w:t>
            </w:r>
            <w:r w:rsidR="00FF5B51" w:rsidRPr="00A23604">
              <w:rPr>
                <w:rFonts w:ascii="Times New Roman" w:hAnsi="Times New Roman"/>
                <w:sz w:val="24"/>
                <w:szCs w:val="24"/>
              </w:rPr>
              <w:t>………………………………</w:t>
            </w:r>
            <w:r w:rsidRPr="00A23604">
              <w:rPr>
                <w:rFonts w:ascii="Times New Roman" w:hAnsi="Times New Roman"/>
                <w:sz w:val="24"/>
                <w:szCs w:val="24"/>
              </w:rPr>
              <w:t>…………...</w:t>
            </w:r>
            <w:r w:rsidR="00FF5B51" w:rsidRPr="00A23604">
              <w:rPr>
                <w:rFonts w:ascii="Times New Roman" w:hAnsi="Times New Roman"/>
                <w:sz w:val="24"/>
                <w:szCs w:val="24"/>
              </w:rPr>
              <w:t>..…….....</w:t>
            </w:r>
            <w:r w:rsidR="00B82C89" w:rsidRPr="00A23604">
              <w:rPr>
                <w:rFonts w:ascii="Times New Roman" w:hAnsi="Times New Roman"/>
                <w:sz w:val="24"/>
                <w:szCs w:val="24"/>
              </w:rPr>
              <w:t>7</w:t>
            </w:r>
            <w:r w:rsidR="00FF5B51" w:rsidRPr="00A23604">
              <w:rPr>
                <w:rFonts w:ascii="Times New Roman" w:hAnsi="Times New Roman"/>
                <w:sz w:val="24"/>
                <w:szCs w:val="24"/>
              </w:rPr>
              <w:t xml:space="preserve">        </w:t>
            </w:r>
          </w:p>
          <w:p w:rsidR="00FF5B51" w:rsidRPr="00A23604" w:rsidRDefault="00FF5B51" w:rsidP="000B144E">
            <w:pPr>
              <w:pStyle w:val="aff2"/>
              <w:jc w:val="both"/>
              <w:rPr>
                <w:rFonts w:ascii="Times New Roman" w:hAnsi="Times New Roman"/>
                <w:sz w:val="24"/>
                <w:szCs w:val="24"/>
              </w:rPr>
            </w:pPr>
            <w:r w:rsidRPr="00A23604">
              <w:rPr>
                <w:rFonts w:ascii="Times New Roman" w:hAnsi="Times New Roman"/>
                <w:sz w:val="24"/>
                <w:szCs w:val="24"/>
              </w:rPr>
              <w:t>2.1 Объем учебной дисциплины и виды учебной работы………………………………..………..…</w:t>
            </w:r>
            <w:r w:rsidR="00B82C89" w:rsidRPr="00A23604">
              <w:rPr>
                <w:rFonts w:ascii="Times New Roman" w:hAnsi="Times New Roman"/>
                <w:sz w:val="24"/>
                <w:szCs w:val="24"/>
              </w:rPr>
              <w:t>7</w:t>
            </w:r>
          </w:p>
          <w:p w:rsidR="00FF5B51" w:rsidRPr="00A23604" w:rsidRDefault="00FF5B51" w:rsidP="000B144E">
            <w:pPr>
              <w:pStyle w:val="aff2"/>
              <w:jc w:val="both"/>
              <w:rPr>
                <w:rFonts w:ascii="Times New Roman" w:hAnsi="Times New Roman"/>
              </w:rPr>
            </w:pPr>
            <w:r w:rsidRPr="00A23604">
              <w:rPr>
                <w:rFonts w:ascii="Times New Roman" w:hAnsi="Times New Roman"/>
                <w:sz w:val="24"/>
                <w:szCs w:val="24"/>
              </w:rPr>
              <w:t>2.2 Тематический план и содержание учебной дисциплины …………………………………..…....</w:t>
            </w:r>
            <w:r w:rsidR="00B82C89" w:rsidRPr="00A23604">
              <w:rPr>
                <w:rFonts w:ascii="Times New Roman" w:hAnsi="Times New Roman"/>
                <w:sz w:val="24"/>
                <w:szCs w:val="24"/>
              </w:rPr>
              <w:t>7</w:t>
            </w:r>
            <w:r w:rsidRPr="00A23604">
              <w:rPr>
                <w:rFonts w:ascii="Times New Roman" w:hAnsi="Times New Roman"/>
                <w:sz w:val="24"/>
                <w:szCs w:val="24"/>
              </w:rPr>
              <w:t xml:space="preserve"> </w:t>
            </w:r>
          </w:p>
        </w:tc>
      </w:tr>
      <w:tr w:rsidR="00FF5B51" w:rsidRPr="00A23604">
        <w:trPr>
          <w:trHeight w:val="670"/>
        </w:trPr>
        <w:tc>
          <w:tcPr>
            <w:tcW w:w="10224" w:type="dxa"/>
            <w:shd w:val="clear" w:color="auto" w:fill="auto"/>
          </w:tcPr>
          <w:p w:rsidR="00FF5B51" w:rsidRPr="00A23604" w:rsidRDefault="000B144E" w:rsidP="000B144E">
            <w:pPr>
              <w:pStyle w:val="aff2"/>
              <w:jc w:val="both"/>
              <w:rPr>
                <w:rFonts w:ascii="Times New Roman" w:hAnsi="Times New Roman"/>
                <w:bCs/>
                <w:sz w:val="24"/>
                <w:szCs w:val="24"/>
              </w:rPr>
            </w:pPr>
            <w:r w:rsidRPr="00A23604">
              <w:rPr>
                <w:rFonts w:ascii="Times New Roman" w:hAnsi="Times New Roman"/>
                <w:sz w:val="24"/>
                <w:szCs w:val="24"/>
              </w:rPr>
              <w:t>3 Условия реализации</w:t>
            </w:r>
            <w:r w:rsidR="00FF5B51" w:rsidRPr="00A23604">
              <w:rPr>
                <w:rFonts w:ascii="Times New Roman" w:hAnsi="Times New Roman"/>
                <w:sz w:val="24"/>
                <w:szCs w:val="24"/>
              </w:rPr>
              <w:t xml:space="preserve"> учебной дисциплины…………………………………..………………..…</w:t>
            </w:r>
            <w:r w:rsidRPr="00A23604">
              <w:rPr>
                <w:rFonts w:ascii="Times New Roman" w:hAnsi="Times New Roman"/>
                <w:sz w:val="24"/>
                <w:szCs w:val="24"/>
              </w:rPr>
              <w:t>.</w:t>
            </w:r>
            <w:r w:rsidR="00B82C89" w:rsidRPr="00A23604">
              <w:rPr>
                <w:rFonts w:ascii="Times New Roman" w:hAnsi="Times New Roman"/>
                <w:sz w:val="24"/>
                <w:szCs w:val="24"/>
              </w:rPr>
              <w:t>..14</w:t>
            </w:r>
          </w:p>
          <w:p w:rsidR="00FF5B51" w:rsidRPr="00A23604" w:rsidRDefault="00FF5B51" w:rsidP="000B144E">
            <w:pPr>
              <w:pStyle w:val="aff2"/>
              <w:jc w:val="both"/>
              <w:rPr>
                <w:rFonts w:ascii="Times New Roman" w:hAnsi="Times New Roman"/>
                <w:sz w:val="24"/>
                <w:szCs w:val="24"/>
              </w:rPr>
            </w:pPr>
            <w:r w:rsidRPr="00A23604">
              <w:rPr>
                <w:rFonts w:ascii="Times New Roman" w:hAnsi="Times New Roman"/>
                <w:bCs/>
                <w:sz w:val="24"/>
                <w:szCs w:val="24"/>
              </w:rPr>
              <w:t>3.1 Требования к материально-техническому обеспечению…………………….…………...……</w:t>
            </w:r>
            <w:r w:rsidR="00B82C89" w:rsidRPr="00A23604">
              <w:rPr>
                <w:rFonts w:ascii="Times New Roman" w:hAnsi="Times New Roman"/>
                <w:bCs/>
                <w:sz w:val="24"/>
                <w:szCs w:val="24"/>
              </w:rPr>
              <w:t>..14</w:t>
            </w:r>
          </w:p>
          <w:p w:rsidR="00FF5B51" w:rsidRPr="00A23604" w:rsidRDefault="00FF5B51" w:rsidP="00381E63">
            <w:pPr>
              <w:pStyle w:val="aff2"/>
              <w:jc w:val="both"/>
              <w:rPr>
                <w:rFonts w:ascii="Times New Roman" w:hAnsi="Times New Roman"/>
              </w:rPr>
            </w:pPr>
            <w:r w:rsidRPr="00A23604">
              <w:rPr>
                <w:rFonts w:ascii="Times New Roman" w:hAnsi="Times New Roman"/>
                <w:sz w:val="24"/>
                <w:szCs w:val="24"/>
              </w:rPr>
              <w:t xml:space="preserve">3.2 Информационное обеспечение обучения. </w:t>
            </w:r>
            <w:r w:rsidRPr="00A23604">
              <w:rPr>
                <w:rFonts w:ascii="Times New Roman" w:hAnsi="Times New Roman"/>
                <w:bCs/>
                <w:sz w:val="24"/>
                <w:szCs w:val="24"/>
              </w:rPr>
              <w:t xml:space="preserve">Перечень рекомендуемых учебных изданий, </w:t>
            </w:r>
            <w:r w:rsidR="00381E63" w:rsidRPr="00A23604">
              <w:rPr>
                <w:rFonts w:ascii="Times New Roman" w:hAnsi="Times New Roman"/>
                <w:bCs/>
                <w:sz w:val="24"/>
                <w:szCs w:val="24"/>
              </w:rPr>
              <w:t>и</w:t>
            </w:r>
            <w:r w:rsidRPr="00A23604">
              <w:rPr>
                <w:rFonts w:ascii="Times New Roman" w:hAnsi="Times New Roman"/>
                <w:bCs/>
                <w:sz w:val="24"/>
                <w:szCs w:val="24"/>
              </w:rPr>
              <w:t>нтернет-ресурсов, дополнительно</w:t>
            </w:r>
            <w:r w:rsidR="000B144E" w:rsidRPr="00A23604">
              <w:rPr>
                <w:rFonts w:ascii="Times New Roman" w:hAnsi="Times New Roman"/>
                <w:bCs/>
                <w:sz w:val="24"/>
                <w:szCs w:val="24"/>
              </w:rPr>
              <w:t>й литературы……………………………………………</w:t>
            </w:r>
            <w:r w:rsidRPr="00A23604">
              <w:rPr>
                <w:rFonts w:ascii="Times New Roman" w:hAnsi="Times New Roman"/>
                <w:bCs/>
                <w:sz w:val="24"/>
                <w:szCs w:val="24"/>
              </w:rPr>
              <w:t>…</w:t>
            </w:r>
            <w:r w:rsidR="000B144E" w:rsidRPr="00A23604">
              <w:rPr>
                <w:rFonts w:ascii="Times New Roman" w:hAnsi="Times New Roman"/>
                <w:bCs/>
                <w:sz w:val="24"/>
                <w:szCs w:val="24"/>
              </w:rPr>
              <w:t>…</w:t>
            </w:r>
            <w:r w:rsidRPr="00A23604">
              <w:rPr>
                <w:rFonts w:ascii="Times New Roman" w:hAnsi="Times New Roman"/>
                <w:bCs/>
                <w:sz w:val="24"/>
                <w:szCs w:val="24"/>
              </w:rPr>
              <w:t>...1</w:t>
            </w:r>
            <w:r w:rsidR="00B82C89" w:rsidRPr="00A23604">
              <w:rPr>
                <w:rFonts w:ascii="Times New Roman" w:hAnsi="Times New Roman"/>
                <w:bCs/>
                <w:sz w:val="24"/>
                <w:szCs w:val="24"/>
              </w:rPr>
              <w:t>5</w:t>
            </w:r>
          </w:p>
        </w:tc>
      </w:tr>
      <w:tr w:rsidR="00FF5B51" w:rsidRPr="00A23604">
        <w:tc>
          <w:tcPr>
            <w:tcW w:w="10224" w:type="dxa"/>
            <w:shd w:val="clear" w:color="auto" w:fill="auto"/>
          </w:tcPr>
          <w:p w:rsidR="00FF5B51" w:rsidRPr="00A23604" w:rsidRDefault="000B144E" w:rsidP="000B144E">
            <w:pPr>
              <w:pStyle w:val="aff2"/>
              <w:jc w:val="both"/>
              <w:rPr>
                <w:rFonts w:ascii="Times New Roman" w:hAnsi="Times New Roman"/>
              </w:rPr>
            </w:pPr>
            <w:r w:rsidRPr="00A23604">
              <w:rPr>
                <w:rFonts w:ascii="Times New Roman" w:hAnsi="Times New Roman"/>
                <w:sz w:val="24"/>
                <w:szCs w:val="24"/>
              </w:rPr>
              <w:t>4 Контроль и оценка результатов</w:t>
            </w:r>
            <w:r w:rsidR="00FF5B51" w:rsidRPr="00A23604">
              <w:rPr>
                <w:rFonts w:ascii="Times New Roman" w:hAnsi="Times New Roman"/>
                <w:sz w:val="24"/>
                <w:szCs w:val="24"/>
              </w:rPr>
              <w:t xml:space="preserve"> </w:t>
            </w:r>
            <w:r w:rsidRPr="00A23604">
              <w:rPr>
                <w:rFonts w:ascii="Times New Roman" w:hAnsi="Times New Roman"/>
                <w:sz w:val="24"/>
                <w:szCs w:val="24"/>
              </w:rPr>
              <w:t xml:space="preserve">освоения </w:t>
            </w:r>
            <w:r w:rsidR="00FF5B51" w:rsidRPr="00A23604">
              <w:rPr>
                <w:rFonts w:ascii="Times New Roman" w:hAnsi="Times New Roman"/>
                <w:sz w:val="24"/>
                <w:szCs w:val="24"/>
              </w:rPr>
              <w:t>учебной дисциплины …</w:t>
            </w:r>
            <w:r w:rsidRPr="00A23604">
              <w:rPr>
                <w:rFonts w:ascii="Times New Roman" w:hAnsi="Times New Roman"/>
                <w:sz w:val="24"/>
                <w:szCs w:val="24"/>
              </w:rPr>
              <w:t>….</w:t>
            </w:r>
            <w:r w:rsidR="00FF5B51" w:rsidRPr="00A23604">
              <w:rPr>
                <w:rFonts w:ascii="Times New Roman" w:hAnsi="Times New Roman"/>
                <w:sz w:val="24"/>
                <w:szCs w:val="24"/>
              </w:rPr>
              <w:t>………</w:t>
            </w:r>
            <w:r w:rsidRPr="00A23604">
              <w:rPr>
                <w:rFonts w:ascii="Times New Roman" w:hAnsi="Times New Roman"/>
                <w:sz w:val="24"/>
                <w:szCs w:val="24"/>
              </w:rPr>
              <w:t>.</w:t>
            </w:r>
            <w:r w:rsidR="00FF5B51" w:rsidRPr="00A23604">
              <w:rPr>
                <w:rFonts w:ascii="Times New Roman" w:hAnsi="Times New Roman"/>
                <w:sz w:val="24"/>
                <w:szCs w:val="24"/>
              </w:rPr>
              <w:t>……..…………...1</w:t>
            </w:r>
            <w:r w:rsidR="00B82C89" w:rsidRPr="00A23604">
              <w:rPr>
                <w:rFonts w:ascii="Times New Roman" w:hAnsi="Times New Roman"/>
                <w:sz w:val="24"/>
                <w:szCs w:val="24"/>
              </w:rPr>
              <w:t>6</w:t>
            </w:r>
          </w:p>
        </w:tc>
      </w:tr>
    </w:tbl>
    <w:p w:rsidR="00FF5B51" w:rsidRPr="00A23604" w:rsidRDefault="00FF5B51" w:rsidP="000B144E">
      <w:pPr>
        <w:pStyle w:val="2"/>
        <w:spacing w:before="0" w:after="0"/>
        <w:ind w:left="-284" w:firstLine="0"/>
        <w:rPr>
          <w:rFonts w:ascii="Times New Roman" w:hAnsi="Times New Roman" w:cs="Times New Roman"/>
          <w:color w:val="000000"/>
        </w:rPr>
      </w:pPr>
      <w:r w:rsidRPr="00A23604">
        <w:rPr>
          <w:rFonts w:ascii="Times New Roman" w:hAnsi="Times New Roman" w:cs="Times New Roman"/>
          <w:b w:val="0"/>
          <w:i w:val="0"/>
          <w:sz w:val="24"/>
        </w:rPr>
        <w:t xml:space="preserve">ПРИЛОЖЕНИЕ А </w:t>
      </w:r>
      <w:r w:rsidRPr="00A23604">
        <w:rPr>
          <w:rFonts w:ascii="Times New Roman" w:hAnsi="Times New Roman" w:cs="Times New Roman"/>
          <w:b w:val="0"/>
          <w:i w:val="0"/>
          <w:iCs w:val="0"/>
          <w:sz w:val="24"/>
        </w:rPr>
        <w:t xml:space="preserve">Фонд оценочных </w:t>
      </w:r>
      <w:r w:rsidR="00F5156B" w:rsidRPr="00A23604">
        <w:rPr>
          <w:rFonts w:ascii="Times New Roman" w:hAnsi="Times New Roman" w:cs="Times New Roman"/>
          <w:b w:val="0"/>
          <w:i w:val="0"/>
          <w:iCs w:val="0"/>
          <w:sz w:val="24"/>
        </w:rPr>
        <w:t>материалов</w:t>
      </w:r>
      <w:r w:rsidRPr="00A23604">
        <w:rPr>
          <w:rFonts w:ascii="Times New Roman" w:hAnsi="Times New Roman" w:cs="Times New Roman"/>
          <w:b w:val="0"/>
          <w:i w:val="0"/>
          <w:iCs w:val="0"/>
          <w:sz w:val="24"/>
        </w:rPr>
        <w:t xml:space="preserve"> по дисциплине……………………..……</w:t>
      </w:r>
      <w:r w:rsidR="000B144E" w:rsidRPr="00A23604">
        <w:rPr>
          <w:rFonts w:ascii="Times New Roman" w:hAnsi="Times New Roman" w:cs="Times New Roman"/>
          <w:b w:val="0"/>
          <w:i w:val="0"/>
          <w:iCs w:val="0"/>
          <w:sz w:val="24"/>
        </w:rPr>
        <w:t>…</w:t>
      </w:r>
      <w:r w:rsidR="00B82C89" w:rsidRPr="00A23604">
        <w:rPr>
          <w:rFonts w:ascii="Times New Roman" w:hAnsi="Times New Roman" w:cs="Times New Roman"/>
          <w:b w:val="0"/>
          <w:i w:val="0"/>
          <w:iCs w:val="0"/>
          <w:sz w:val="24"/>
        </w:rPr>
        <w:t>…….18</w:t>
      </w: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0B144E" w:rsidRPr="00A23604" w:rsidRDefault="000B144E">
      <w:pPr>
        <w:spacing w:after="0" w:line="240" w:lineRule="auto"/>
        <w:rPr>
          <w:rFonts w:ascii="Times New Roman" w:hAnsi="Times New Roman"/>
          <w:color w:val="000000"/>
          <w:sz w:val="28"/>
          <w:szCs w:val="28"/>
        </w:rPr>
      </w:pPr>
    </w:p>
    <w:p w:rsidR="00200A45" w:rsidRPr="00A23604" w:rsidRDefault="00200A45">
      <w:pPr>
        <w:spacing w:after="0" w:line="240" w:lineRule="auto"/>
        <w:rPr>
          <w:rFonts w:ascii="Times New Roman" w:hAnsi="Times New Roman"/>
          <w:color w:val="000000"/>
          <w:sz w:val="28"/>
          <w:szCs w:val="28"/>
        </w:rPr>
      </w:pPr>
    </w:p>
    <w:p w:rsidR="000B144E" w:rsidRPr="00A23604" w:rsidRDefault="000B144E">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numPr>
          <w:ilvl w:val="0"/>
          <w:numId w:val="27"/>
        </w:numPr>
        <w:autoSpaceDE w:val="0"/>
        <w:snapToGrid w:val="0"/>
        <w:spacing w:after="0" w:line="240" w:lineRule="auto"/>
        <w:jc w:val="both"/>
        <w:rPr>
          <w:rFonts w:ascii="Times New Roman" w:hAnsi="Times New Roman"/>
          <w:color w:val="000000"/>
          <w:sz w:val="28"/>
          <w:szCs w:val="28"/>
        </w:rPr>
      </w:pPr>
      <w:r w:rsidRPr="00A23604">
        <w:rPr>
          <w:rFonts w:ascii="Times New Roman" w:hAnsi="Times New Roman"/>
          <w:b/>
          <w:bCs/>
          <w:sz w:val="28"/>
          <w:szCs w:val="28"/>
        </w:rPr>
        <w:t>Паспорт рабочей программы дисциплины «Безопасность жизнедеятельн</w:t>
      </w:r>
      <w:r w:rsidRPr="00A23604">
        <w:rPr>
          <w:rFonts w:ascii="Times New Roman" w:hAnsi="Times New Roman"/>
          <w:b/>
          <w:bCs/>
          <w:sz w:val="28"/>
          <w:szCs w:val="28"/>
        </w:rPr>
        <w:t>о</w:t>
      </w:r>
      <w:r w:rsidRPr="00A23604">
        <w:rPr>
          <w:rFonts w:ascii="Times New Roman" w:hAnsi="Times New Roman"/>
          <w:b/>
          <w:bCs/>
          <w:sz w:val="28"/>
          <w:szCs w:val="28"/>
        </w:rPr>
        <w:t>сти»</w:t>
      </w:r>
    </w:p>
    <w:p w:rsidR="00FF5B51" w:rsidRPr="00A23604" w:rsidRDefault="00FF5B51">
      <w:pPr>
        <w:autoSpaceDE w:val="0"/>
        <w:snapToGrid w:val="0"/>
        <w:spacing w:after="0" w:line="240" w:lineRule="auto"/>
        <w:ind w:left="360"/>
        <w:jc w:val="both"/>
        <w:rPr>
          <w:rFonts w:ascii="Times New Roman" w:hAnsi="Times New Roman"/>
          <w:color w:val="000000"/>
          <w:sz w:val="28"/>
          <w:szCs w:val="28"/>
        </w:rPr>
      </w:pPr>
    </w:p>
    <w:p w:rsidR="00FF5B51" w:rsidRPr="00A23604" w:rsidRDefault="00CE2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rPr>
      </w:pPr>
      <w:r w:rsidRPr="00A23604">
        <w:rPr>
          <w:rFonts w:ascii="Times New Roman" w:hAnsi="Times New Roman"/>
          <w:b/>
          <w:sz w:val="28"/>
          <w:szCs w:val="28"/>
        </w:rPr>
        <w:t>1.1 Место</w:t>
      </w:r>
      <w:r w:rsidR="00FF5B51" w:rsidRPr="00A23604">
        <w:rPr>
          <w:rFonts w:ascii="Times New Roman" w:hAnsi="Times New Roman"/>
          <w:b/>
          <w:sz w:val="28"/>
          <w:szCs w:val="28"/>
        </w:rPr>
        <w:t xml:space="preserve"> учебной дисциплины в структуре основной профессиональной обр</w:t>
      </w:r>
      <w:r w:rsidR="00FF5B51" w:rsidRPr="00A23604">
        <w:rPr>
          <w:rFonts w:ascii="Times New Roman" w:hAnsi="Times New Roman"/>
          <w:b/>
          <w:sz w:val="28"/>
          <w:szCs w:val="28"/>
        </w:rPr>
        <w:t>а</w:t>
      </w:r>
      <w:r w:rsidR="00FF5B51" w:rsidRPr="00A23604">
        <w:rPr>
          <w:rFonts w:ascii="Times New Roman" w:hAnsi="Times New Roman"/>
          <w:b/>
          <w:sz w:val="28"/>
          <w:szCs w:val="28"/>
        </w:rPr>
        <w:t>зовательной программы:</w:t>
      </w:r>
    </w:p>
    <w:p w:rsidR="00FF5B51" w:rsidRPr="00A23604" w:rsidRDefault="00FF5B51">
      <w:pPr>
        <w:pStyle w:val="aff2"/>
        <w:ind w:firstLine="539"/>
        <w:jc w:val="both"/>
        <w:rPr>
          <w:rFonts w:ascii="Times New Roman" w:hAnsi="Times New Roman"/>
          <w:sz w:val="28"/>
          <w:szCs w:val="28"/>
        </w:rPr>
      </w:pPr>
      <w:r w:rsidRPr="00A23604">
        <w:rPr>
          <w:rFonts w:ascii="Times New Roman" w:hAnsi="Times New Roman"/>
          <w:sz w:val="28"/>
          <w:szCs w:val="28"/>
        </w:rPr>
        <w:t xml:space="preserve">Учебная дисциплина входит в обязательную часть </w:t>
      </w:r>
      <w:r w:rsidR="00CE2AFA" w:rsidRPr="00A23604">
        <w:rPr>
          <w:rFonts w:ascii="Times New Roman" w:hAnsi="Times New Roman"/>
          <w:sz w:val="28"/>
          <w:szCs w:val="28"/>
        </w:rPr>
        <w:t>обще</w:t>
      </w:r>
      <w:r w:rsidRPr="00A23604">
        <w:rPr>
          <w:rFonts w:ascii="Times New Roman" w:hAnsi="Times New Roman"/>
          <w:sz w:val="28"/>
          <w:szCs w:val="28"/>
        </w:rPr>
        <w:t xml:space="preserve">профессионального цикла учебного плана ФГОС СПО </w:t>
      </w:r>
      <w:r w:rsidR="00200A45" w:rsidRPr="00A23604">
        <w:rPr>
          <w:rFonts w:ascii="Times New Roman" w:hAnsi="Times New Roman"/>
          <w:sz w:val="28"/>
          <w:szCs w:val="28"/>
        </w:rPr>
        <w:t>38.02.01 Экономика и бухгалтерский учет (по отраслям)</w:t>
      </w:r>
      <w:r w:rsidRPr="00A23604">
        <w:rPr>
          <w:rStyle w:val="a3"/>
          <w:sz w:val="28"/>
          <w:szCs w:val="28"/>
        </w:rPr>
        <w:t xml:space="preserve"> </w:t>
      </w:r>
      <w:r w:rsidRPr="00A23604">
        <w:rPr>
          <w:rStyle w:val="FontStyle190"/>
          <w:rFonts w:ascii="Times New Roman" w:hAnsi="Times New Roman" w:cs="Times New Roman"/>
          <w:sz w:val="28"/>
          <w:szCs w:val="28"/>
        </w:rPr>
        <w:t>базового уровня среднего профессионального образования.</w:t>
      </w:r>
    </w:p>
    <w:p w:rsidR="00FF5B51" w:rsidRPr="00A23604" w:rsidRDefault="00FF5B51">
      <w:pPr>
        <w:pStyle w:val="aff2"/>
        <w:jc w:val="both"/>
        <w:rPr>
          <w:rFonts w:ascii="Times New Roman" w:hAnsi="Times New Roman"/>
          <w:sz w:val="28"/>
          <w:szCs w:val="28"/>
        </w:rPr>
      </w:pPr>
    </w:p>
    <w:p w:rsidR="00FF5B51" w:rsidRPr="00A23604" w:rsidRDefault="00CE2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A23604">
        <w:rPr>
          <w:rFonts w:ascii="Times New Roman" w:hAnsi="Times New Roman"/>
          <w:b/>
          <w:sz w:val="28"/>
          <w:szCs w:val="28"/>
        </w:rPr>
        <w:t>1.2 Цели</w:t>
      </w:r>
      <w:r w:rsidR="00FF5B51" w:rsidRPr="00A23604">
        <w:rPr>
          <w:rFonts w:ascii="Times New Roman" w:hAnsi="Times New Roman"/>
          <w:b/>
          <w:sz w:val="28"/>
          <w:szCs w:val="28"/>
        </w:rPr>
        <w:t xml:space="preserve"> и задачи учебной дисциплины – требования к результатам освоения учебной дисциплины:</w:t>
      </w:r>
    </w:p>
    <w:p w:rsidR="00FF5B51" w:rsidRPr="00A23604" w:rsidRDefault="00FF5B51">
      <w:pPr>
        <w:pStyle w:val="13"/>
        <w:shd w:val="clear" w:color="auto" w:fill="FFFFFF"/>
        <w:spacing w:after="0" w:line="240" w:lineRule="auto"/>
        <w:ind w:left="0" w:firstLine="540"/>
        <w:jc w:val="both"/>
        <w:rPr>
          <w:rFonts w:ascii="Times New Roman" w:hAnsi="Times New Roman"/>
          <w:b/>
          <w:bCs/>
          <w:sz w:val="28"/>
          <w:szCs w:val="28"/>
        </w:rPr>
      </w:pPr>
      <w:r w:rsidRPr="00A23604">
        <w:rPr>
          <w:rFonts w:ascii="Times New Roman" w:hAnsi="Times New Roman"/>
          <w:sz w:val="28"/>
          <w:szCs w:val="28"/>
        </w:rPr>
        <w:t>Цель учебной дисциплины - формирование знаний и умений, соответству</w:t>
      </w:r>
      <w:r w:rsidRPr="00A23604">
        <w:rPr>
          <w:rFonts w:ascii="Times New Roman" w:hAnsi="Times New Roman"/>
          <w:sz w:val="28"/>
          <w:szCs w:val="28"/>
        </w:rPr>
        <w:t>ю</w:t>
      </w:r>
      <w:r w:rsidRPr="00A23604">
        <w:rPr>
          <w:rFonts w:ascii="Times New Roman" w:hAnsi="Times New Roman"/>
          <w:sz w:val="28"/>
          <w:szCs w:val="28"/>
        </w:rPr>
        <w:t xml:space="preserve">щих </w:t>
      </w:r>
      <w:r w:rsidR="00F5156B" w:rsidRPr="00A23604">
        <w:rPr>
          <w:rFonts w:ascii="Times New Roman" w:hAnsi="Times New Roman"/>
          <w:sz w:val="28"/>
          <w:szCs w:val="28"/>
        </w:rPr>
        <w:t xml:space="preserve">ОК 01-ОК 10 </w:t>
      </w:r>
      <w:r w:rsidR="00443E8C" w:rsidRPr="00A23604">
        <w:rPr>
          <w:rFonts w:ascii="Times New Roman" w:hAnsi="Times New Roman"/>
          <w:sz w:val="28"/>
          <w:szCs w:val="28"/>
        </w:rPr>
        <w:t xml:space="preserve"> </w:t>
      </w:r>
      <w:r w:rsidRPr="00A23604">
        <w:rPr>
          <w:rFonts w:ascii="Times New Roman" w:hAnsi="Times New Roman"/>
          <w:sz w:val="28"/>
          <w:szCs w:val="28"/>
        </w:rPr>
        <w:t xml:space="preserve">ФГОС СПО по специальности </w:t>
      </w:r>
      <w:r w:rsidR="00200A45" w:rsidRPr="00A23604">
        <w:rPr>
          <w:rFonts w:ascii="Times New Roman" w:hAnsi="Times New Roman"/>
          <w:color w:val="000000"/>
          <w:sz w:val="28"/>
          <w:szCs w:val="28"/>
          <w:lang w:eastAsia="ru-RU"/>
        </w:rPr>
        <w:t>38.02.01 Экономика и бухга</w:t>
      </w:r>
      <w:r w:rsidR="00200A45" w:rsidRPr="00A23604">
        <w:rPr>
          <w:rFonts w:ascii="Times New Roman" w:hAnsi="Times New Roman"/>
          <w:color w:val="000000"/>
          <w:sz w:val="28"/>
          <w:szCs w:val="28"/>
          <w:lang w:eastAsia="ru-RU"/>
        </w:rPr>
        <w:t>л</w:t>
      </w:r>
      <w:r w:rsidR="00200A45" w:rsidRPr="00A23604">
        <w:rPr>
          <w:rFonts w:ascii="Times New Roman" w:hAnsi="Times New Roman"/>
          <w:color w:val="000000"/>
          <w:sz w:val="28"/>
          <w:szCs w:val="28"/>
          <w:lang w:eastAsia="ru-RU"/>
        </w:rPr>
        <w:t>терский учет (по отраслям)</w:t>
      </w:r>
      <w:r w:rsidRPr="00A23604">
        <w:rPr>
          <w:rFonts w:ascii="Times New Roman" w:hAnsi="Times New Roman"/>
          <w:color w:val="000000"/>
          <w:sz w:val="28"/>
          <w:szCs w:val="28"/>
          <w:lang w:eastAsia="ru-RU"/>
        </w:rPr>
        <w:t xml:space="preserve">. </w:t>
      </w:r>
    </w:p>
    <w:p w:rsidR="00F5156B" w:rsidRPr="00A23604" w:rsidRDefault="00F51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p>
    <w:p w:rsidR="00742270" w:rsidRPr="00A23604" w:rsidRDefault="00FF5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A23604">
        <w:rPr>
          <w:rFonts w:ascii="Times New Roman" w:hAnsi="Times New Roman"/>
          <w:sz w:val="28"/>
          <w:szCs w:val="28"/>
        </w:rPr>
        <w:t>Требования к результатам освоения учебной дисциплины:</w:t>
      </w:r>
    </w:p>
    <w:tbl>
      <w:tblPr>
        <w:tblW w:w="0" w:type="auto"/>
        <w:tblInd w:w="-5" w:type="dxa"/>
        <w:tblLayout w:type="fixed"/>
        <w:tblLook w:val="0000" w:firstRow="0" w:lastRow="0" w:firstColumn="0" w:lastColumn="0" w:noHBand="0" w:noVBand="0"/>
      </w:tblPr>
      <w:tblGrid>
        <w:gridCol w:w="1389"/>
        <w:gridCol w:w="2126"/>
        <w:gridCol w:w="2972"/>
        <w:gridCol w:w="3270"/>
      </w:tblGrid>
      <w:tr w:rsidR="00742270" w:rsidRPr="00A23604" w:rsidTr="00E15452">
        <w:trPr>
          <w:trHeight w:val="237"/>
        </w:trPr>
        <w:tc>
          <w:tcPr>
            <w:tcW w:w="1389" w:type="dxa"/>
            <w:vMerge w:val="restart"/>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jc w:val="center"/>
              <w:rPr>
                <w:rFonts w:ascii="Times New Roman" w:hAnsi="Times New Roman"/>
                <w:bCs/>
                <w:color w:val="000000"/>
                <w:sz w:val="24"/>
                <w:szCs w:val="24"/>
              </w:rPr>
            </w:pPr>
            <w:r w:rsidRPr="00A23604">
              <w:rPr>
                <w:rFonts w:ascii="Times New Roman" w:hAnsi="Times New Roman"/>
                <w:sz w:val="24"/>
                <w:szCs w:val="24"/>
              </w:rPr>
              <w:t>Номер/ индекс компетенции по ФГОС СПО</w:t>
            </w:r>
          </w:p>
        </w:tc>
        <w:tc>
          <w:tcPr>
            <w:tcW w:w="2126" w:type="dxa"/>
            <w:vMerge w:val="restart"/>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jc w:val="center"/>
              <w:rPr>
                <w:rFonts w:ascii="Times New Roman" w:hAnsi="Times New Roman"/>
                <w:bCs/>
                <w:color w:val="000000"/>
                <w:sz w:val="24"/>
                <w:szCs w:val="24"/>
              </w:rPr>
            </w:pPr>
            <w:r w:rsidRPr="00A23604">
              <w:rPr>
                <w:rFonts w:ascii="Times New Roman" w:hAnsi="Times New Roman"/>
                <w:bCs/>
                <w:color w:val="000000"/>
                <w:sz w:val="24"/>
                <w:szCs w:val="24"/>
              </w:rPr>
              <w:t>Содержание</w:t>
            </w:r>
          </w:p>
          <w:p w:rsidR="00742270" w:rsidRPr="00A23604" w:rsidRDefault="00742270" w:rsidP="00E15452">
            <w:pPr>
              <w:pStyle w:val="aff2"/>
              <w:jc w:val="center"/>
              <w:rPr>
                <w:rFonts w:ascii="Times New Roman" w:hAnsi="Times New Roman"/>
                <w:bCs/>
                <w:color w:val="000000"/>
                <w:sz w:val="24"/>
                <w:szCs w:val="24"/>
              </w:rPr>
            </w:pPr>
            <w:r w:rsidRPr="00A23604">
              <w:rPr>
                <w:rFonts w:ascii="Times New Roman" w:hAnsi="Times New Roman"/>
                <w:bCs/>
                <w:color w:val="000000"/>
                <w:sz w:val="24"/>
                <w:szCs w:val="24"/>
              </w:rPr>
              <w:t>компетенции</w:t>
            </w:r>
          </w:p>
        </w:tc>
        <w:tc>
          <w:tcPr>
            <w:tcW w:w="6242" w:type="dxa"/>
            <w:gridSpan w:val="2"/>
            <w:tcBorders>
              <w:top w:val="single" w:sz="4" w:space="0" w:color="000000"/>
              <w:left w:val="single" w:sz="4" w:space="0" w:color="000000"/>
              <w:bottom w:val="single" w:sz="4" w:space="0" w:color="000000"/>
              <w:right w:val="single" w:sz="4" w:space="0" w:color="000000"/>
            </w:tcBorders>
            <w:shd w:val="clear" w:color="auto" w:fill="auto"/>
          </w:tcPr>
          <w:p w:rsidR="00742270" w:rsidRPr="00A23604" w:rsidRDefault="00742270" w:rsidP="00E15452">
            <w:pPr>
              <w:pStyle w:val="aff2"/>
              <w:jc w:val="center"/>
              <w:rPr>
                <w:rFonts w:ascii="Times New Roman" w:hAnsi="Times New Roman"/>
                <w:sz w:val="24"/>
                <w:szCs w:val="24"/>
              </w:rPr>
            </w:pPr>
            <w:r w:rsidRPr="00A23604">
              <w:rPr>
                <w:rFonts w:ascii="Times New Roman" w:hAnsi="Times New Roman"/>
                <w:bCs/>
                <w:color w:val="000000"/>
                <w:sz w:val="24"/>
                <w:szCs w:val="24"/>
              </w:rPr>
              <w:t>В результате изучения дисциплины, обучающиеся должны:</w:t>
            </w:r>
          </w:p>
        </w:tc>
      </w:tr>
      <w:tr w:rsidR="00742270" w:rsidRPr="00A23604" w:rsidTr="00E15452">
        <w:trPr>
          <w:trHeight w:val="153"/>
        </w:trPr>
        <w:tc>
          <w:tcPr>
            <w:tcW w:w="1389" w:type="dxa"/>
            <w:vMerge/>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p>
        </w:tc>
        <w:tc>
          <w:tcPr>
            <w:tcW w:w="2126" w:type="dxa"/>
            <w:vMerge/>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p>
        </w:tc>
        <w:tc>
          <w:tcPr>
            <w:tcW w:w="2972"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jc w:val="center"/>
              <w:rPr>
                <w:rFonts w:ascii="Times New Roman" w:hAnsi="Times New Roman"/>
                <w:bCs/>
                <w:color w:val="000000"/>
                <w:sz w:val="24"/>
                <w:szCs w:val="24"/>
              </w:rPr>
            </w:pPr>
            <w:r w:rsidRPr="00A23604">
              <w:rPr>
                <w:rFonts w:ascii="Times New Roman" w:hAnsi="Times New Roman"/>
                <w:bCs/>
                <w:color w:val="000000"/>
                <w:sz w:val="24"/>
                <w:szCs w:val="24"/>
              </w:rPr>
              <w:t>знать</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742270" w:rsidRPr="00A23604" w:rsidRDefault="00742270" w:rsidP="00E15452">
            <w:pPr>
              <w:pStyle w:val="aff2"/>
              <w:jc w:val="center"/>
              <w:rPr>
                <w:rFonts w:ascii="Times New Roman" w:hAnsi="Times New Roman"/>
                <w:sz w:val="24"/>
                <w:szCs w:val="24"/>
              </w:rPr>
            </w:pPr>
            <w:r w:rsidRPr="00A23604">
              <w:rPr>
                <w:rFonts w:ascii="Times New Roman" w:hAnsi="Times New Roman"/>
                <w:bCs/>
                <w:color w:val="000000"/>
                <w:sz w:val="24"/>
                <w:szCs w:val="24"/>
              </w:rPr>
              <w:t>уметь</w:t>
            </w:r>
          </w:p>
        </w:tc>
      </w:tr>
      <w:tr w:rsidR="00742270"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t xml:space="preserve">ОК </w:t>
            </w:r>
            <w:r w:rsidR="00F5156B" w:rsidRPr="00A23604">
              <w:rPr>
                <w:rFonts w:ascii="Times New Roman" w:hAnsi="Times New Roman"/>
                <w:bCs/>
                <w:color w:val="000000"/>
                <w:sz w:val="24"/>
                <w:szCs w:val="24"/>
              </w:rPr>
              <w:t>0</w:t>
            </w:r>
            <w:r w:rsidRPr="00A23604">
              <w:rPr>
                <w:rFonts w:ascii="Times New Roman" w:hAnsi="Times New Roman"/>
                <w:bCs/>
                <w:color w:val="000000"/>
                <w:sz w:val="24"/>
                <w:szCs w:val="24"/>
              </w:rPr>
              <w:t>1</w:t>
            </w:r>
          </w:p>
        </w:tc>
        <w:tc>
          <w:tcPr>
            <w:tcW w:w="2126"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both"/>
              <w:rPr>
                <w:rFonts w:ascii="Times New Roman" w:hAnsi="Times New Roman"/>
                <w:bCs/>
                <w:color w:val="000000"/>
                <w:sz w:val="24"/>
                <w:szCs w:val="24"/>
              </w:rPr>
            </w:pPr>
            <w:r w:rsidRPr="00A23604">
              <w:rPr>
                <w:rFonts w:ascii="Times New Roman" w:hAnsi="Times New Roman"/>
                <w:bCs/>
                <w:color w:val="000000"/>
                <w:sz w:val="24"/>
                <w:szCs w:val="24"/>
              </w:rPr>
              <w:t>Понимать сущность и социальную значимость своей будущей профессии, проявлять к ней устойчивый интерес</w:t>
            </w:r>
          </w:p>
        </w:tc>
        <w:tc>
          <w:tcPr>
            <w:tcW w:w="2972" w:type="dxa"/>
            <w:vMerge w:val="restart"/>
            <w:tcBorders>
              <w:top w:val="single" w:sz="4" w:space="0" w:color="000000"/>
              <w:left w:val="single" w:sz="4" w:space="0" w:color="000000"/>
            </w:tcBorders>
            <w:shd w:val="clear" w:color="auto" w:fill="auto"/>
          </w:tcPr>
          <w:p w:rsidR="00742270" w:rsidRPr="00A23604" w:rsidRDefault="007C2ED9" w:rsidP="00E15452">
            <w:pPr>
              <w:pStyle w:val="aff2"/>
              <w:jc w:val="both"/>
              <w:rPr>
                <w:rFonts w:ascii="Times New Roman" w:hAnsi="Times New Roman"/>
                <w:bCs/>
                <w:color w:val="000000"/>
                <w:sz w:val="24"/>
                <w:szCs w:val="24"/>
              </w:rPr>
            </w:pPr>
            <w:r w:rsidRPr="00A23604">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основные виды потенциальных опасностей и их последствия в профессиональной деятельности и быту, принципы снижения вероятности их реализации; основы военной службы и обороны государства; задачи и основные мероприятия гражданской обороны; способы защиты населения от оружия массового поражения; меры пожарной безопасности и правила безопасного поведения при пожарах; организацию и порядок призыва граждан на военную службу и поступления на нее в добровольном порядке;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область применения получаемых профессиональных знаний при исполнении обязанностей военной службы; порядок и правила оказания первой помощи пострадавшим.</w:t>
            </w:r>
          </w:p>
        </w:tc>
        <w:tc>
          <w:tcPr>
            <w:tcW w:w="3270" w:type="dxa"/>
            <w:vMerge w:val="restart"/>
            <w:tcBorders>
              <w:top w:val="single" w:sz="4" w:space="0" w:color="000000"/>
              <w:left w:val="single" w:sz="4" w:space="0" w:color="000000"/>
              <w:right w:val="single" w:sz="4" w:space="0" w:color="000000"/>
            </w:tcBorders>
            <w:shd w:val="clear" w:color="auto" w:fill="auto"/>
          </w:tcPr>
          <w:p w:rsidR="00742270" w:rsidRPr="00A23604" w:rsidRDefault="007C2ED9" w:rsidP="00E15452">
            <w:pPr>
              <w:pStyle w:val="aff2"/>
              <w:jc w:val="both"/>
              <w:rPr>
                <w:rFonts w:ascii="Times New Roman" w:hAnsi="Times New Roman"/>
                <w:bCs/>
                <w:color w:val="000000"/>
                <w:sz w:val="24"/>
                <w:szCs w:val="24"/>
              </w:rPr>
            </w:pPr>
            <w:r w:rsidRPr="00A23604">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 предпринимать профилактические меры для снижения уровня опасностей различного вида и их последствий в профессиональной деятельности и быту; использовать средства индивидуальной и коллективной защиты от оружия массового поражения; применять первичные средства пожаротушения; ориентироваться в перечне военно-учетных специальностей и самостоятельно определять среди них родственные полученной специальности; применять профессиональные знания в ходе исполнения обязанностей военной службы на воинских должностях в соответствии с полученной специальностью; владеть способами бесконфликтного общения и саморегуляции в повседневной деятельности и экстремальных условиях военной службы; оказывать первую помощь пострадавшим.</w:t>
            </w:r>
          </w:p>
        </w:tc>
      </w:tr>
      <w:tr w:rsidR="00742270"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t xml:space="preserve">ОК </w:t>
            </w:r>
            <w:r w:rsidR="00F5156B" w:rsidRPr="00A23604">
              <w:rPr>
                <w:rFonts w:ascii="Times New Roman" w:hAnsi="Times New Roman"/>
                <w:bCs/>
                <w:color w:val="000000"/>
                <w:sz w:val="24"/>
                <w:szCs w:val="24"/>
              </w:rPr>
              <w:t>0</w:t>
            </w:r>
            <w:r w:rsidRPr="00A23604">
              <w:rPr>
                <w:rFonts w:ascii="Times New Roman" w:hAnsi="Times New Roman"/>
                <w:bCs/>
                <w:color w:val="000000"/>
                <w:sz w:val="24"/>
                <w:szCs w:val="24"/>
              </w:rPr>
              <w:t>2</w:t>
            </w:r>
          </w:p>
        </w:tc>
        <w:tc>
          <w:tcPr>
            <w:tcW w:w="2126"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both"/>
              <w:rPr>
                <w:rFonts w:ascii="Times New Roman" w:hAnsi="Times New Roman"/>
                <w:bCs/>
                <w:color w:val="000000"/>
                <w:sz w:val="24"/>
                <w:szCs w:val="24"/>
              </w:rPr>
            </w:pPr>
            <w:r w:rsidRPr="00A23604">
              <w:rPr>
                <w:rFonts w:ascii="Times New Roman" w:hAnsi="Times New Roman"/>
                <w:bCs/>
                <w:color w:val="000000"/>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972" w:type="dxa"/>
            <w:vMerge/>
            <w:tcBorders>
              <w:lef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c>
          <w:tcPr>
            <w:tcW w:w="3270" w:type="dxa"/>
            <w:vMerge/>
            <w:tcBorders>
              <w:left w:val="single" w:sz="4" w:space="0" w:color="000000"/>
              <w:righ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r>
      <w:tr w:rsidR="00742270"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t xml:space="preserve">ОК </w:t>
            </w:r>
            <w:r w:rsidR="00F5156B" w:rsidRPr="00A23604">
              <w:rPr>
                <w:rFonts w:ascii="Times New Roman" w:hAnsi="Times New Roman"/>
                <w:bCs/>
                <w:color w:val="000000"/>
                <w:sz w:val="24"/>
                <w:szCs w:val="24"/>
              </w:rPr>
              <w:t>0</w:t>
            </w:r>
            <w:r w:rsidRPr="00A23604">
              <w:rPr>
                <w:rFonts w:ascii="Times New Roman" w:hAnsi="Times New Roman"/>
                <w:bCs/>
                <w:color w:val="000000"/>
                <w:sz w:val="24"/>
                <w:szCs w:val="24"/>
              </w:rPr>
              <w:t>3</w:t>
            </w:r>
          </w:p>
        </w:tc>
        <w:tc>
          <w:tcPr>
            <w:tcW w:w="2126"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both"/>
              <w:rPr>
                <w:rFonts w:ascii="Times New Roman" w:hAnsi="Times New Roman"/>
                <w:bCs/>
                <w:color w:val="000000"/>
                <w:sz w:val="24"/>
                <w:szCs w:val="24"/>
              </w:rPr>
            </w:pPr>
            <w:r w:rsidRPr="00A23604">
              <w:rPr>
                <w:rFonts w:ascii="Times New Roman" w:hAnsi="Times New Roman"/>
                <w:bCs/>
                <w:color w:val="000000"/>
                <w:sz w:val="24"/>
                <w:szCs w:val="24"/>
              </w:rPr>
              <w:t>Принимать решения в стандартных и нестандартных ситуациях и нести за них ответственность</w:t>
            </w:r>
          </w:p>
        </w:tc>
        <w:tc>
          <w:tcPr>
            <w:tcW w:w="2972" w:type="dxa"/>
            <w:vMerge/>
            <w:tcBorders>
              <w:lef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c>
          <w:tcPr>
            <w:tcW w:w="3270" w:type="dxa"/>
            <w:vMerge/>
            <w:tcBorders>
              <w:left w:val="single" w:sz="4" w:space="0" w:color="000000"/>
              <w:righ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r>
      <w:tr w:rsidR="00742270"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t xml:space="preserve">ОК </w:t>
            </w:r>
            <w:r w:rsidR="00F5156B" w:rsidRPr="00A23604">
              <w:rPr>
                <w:rFonts w:ascii="Times New Roman" w:hAnsi="Times New Roman"/>
                <w:bCs/>
                <w:color w:val="000000"/>
                <w:sz w:val="24"/>
                <w:szCs w:val="24"/>
              </w:rPr>
              <w:t>0</w:t>
            </w:r>
            <w:r w:rsidRPr="00A23604">
              <w:rPr>
                <w:rFonts w:ascii="Times New Roman" w:hAnsi="Times New Roman"/>
                <w:bCs/>
                <w:color w:val="000000"/>
                <w:sz w:val="24"/>
                <w:szCs w:val="24"/>
              </w:rPr>
              <w:t>4</w:t>
            </w:r>
          </w:p>
        </w:tc>
        <w:tc>
          <w:tcPr>
            <w:tcW w:w="2126"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both"/>
              <w:rPr>
                <w:rFonts w:ascii="Times New Roman" w:hAnsi="Times New Roman"/>
                <w:bCs/>
                <w:color w:val="000000"/>
                <w:sz w:val="24"/>
                <w:szCs w:val="24"/>
              </w:rPr>
            </w:pPr>
            <w:r w:rsidRPr="00A23604">
              <w:rPr>
                <w:rFonts w:ascii="Times New Roman" w:hAnsi="Times New Roman"/>
                <w:bCs/>
                <w:color w:val="000000"/>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972" w:type="dxa"/>
            <w:vMerge/>
            <w:tcBorders>
              <w:lef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c>
          <w:tcPr>
            <w:tcW w:w="3270" w:type="dxa"/>
            <w:vMerge/>
            <w:tcBorders>
              <w:left w:val="single" w:sz="4" w:space="0" w:color="000000"/>
              <w:righ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r>
      <w:tr w:rsidR="00742270"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t xml:space="preserve">ОК </w:t>
            </w:r>
            <w:r w:rsidR="00F5156B" w:rsidRPr="00A23604">
              <w:rPr>
                <w:rFonts w:ascii="Times New Roman" w:hAnsi="Times New Roman"/>
                <w:bCs/>
                <w:color w:val="000000"/>
                <w:sz w:val="24"/>
                <w:szCs w:val="24"/>
              </w:rPr>
              <w:t>0</w:t>
            </w:r>
            <w:r w:rsidRPr="00A23604">
              <w:rPr>
                <w:rFonts w:ascii="Times New Roman" w:hAnsi="Times New Roman"/>
                <w:bCs/>
                <w:color w:val="000000"/>
                <w:sz w:val="24"/>
                <w:szCs w:val="24"/>
              </w:rPr>
              <w:t>5</w:t>
            </w:r>
          </w:p>
        </w:tc>
        <w:tc>
          <w:tcPr>
            <w:tcW w:w="2126"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both"/>
              <w:rPr>
                <w:rFonts w:ascii="Times New Roman" w:hAnsi="Times New Roman"/>
                <w:bCs/>
                <w:color w:val="000000"/>
                <w:sz w:val="24"/>
                <w:szCs w:val="24"/>
              </w:rPr>
            </w:pPr>
            <w:r w:rsidRPr="00A23604">
              <w:rPr>
                <w:rFonts w:ascii="Times New Roman" w:hAnsi="Times New Roman"/>
                <w:bCs/>
                <w:color w:val="000000"/>
                <w:sz w:val="24"/>
                <w:szCs w:val="24"/>
              </w:rPr>
              <w:t>Владеть информационной культурой, анализировать и оценивать информацию с использованием информационно-коммуникационных технологий</w:t>
            </w:r>
          </w:p>
        </w:tc>
        <w:tc>
          <w:tcPr>
            <w:tcW w:w="2972" w:type="dxa"/>
            <w:vMerge/>
            <w:tcBorders>
              <w:lef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c>
          <w:tcPr>
            <w:tcW w:w="3270" w:type="dxa"/>
            <w:vMerge/>
            <w:tcBorders>
              <w:left w:val="single" w:sz="4" w:space="0" w:color="000000"/>
              <w:righ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r>
      <w:tr w:rsidR="00742270"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t xml:space="preserve">ОК </w:t>
            </w:r>
            <w:r w:rsidR="00F5156B" w:rsidRPr="00A23604">
              <w:rPr>
                <w:rFonts w:ascii="Times New Roman" w:hAnsi="Times New Roman"/>
                <w:bCs/>
                <w:color w:val="000000"/>
                <w:sz w:val="24"/>
                <w:szCs w:val="24"/>
              </w:rPr>
              <w:t>0</w:t>
            </w:r>
            <w:r w:rsidRPr="00A23604">
              <w:rPr>
                <w:rFonts w:ascii="Times New Roman" w:hAnsi="Times New Roman"/>
                <w:bCs/>
                <w:color w:val="000000"/>
                <w:sz w:val="24"/>
                <w:szCs w:val="24"/>
              </w:rPr>
              <w:t>6</w:t>
            </w:r>
          </w:p>
        </w:tc>
        <w:tc>
          <w:tcPr>
            <w:tcW w:w="2126"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both"/>
              <w:rPr>
                <w:rFonts w:ascii="Times New Roman" w:hAnsi="Times New Roman"/>
                <w:bCs/>
                <w:color w:val="000000"/>
                <w:sz w:val="24"/>
                <w:szCs w:val="24"/>
              </w:rPr>
            </w:pPr>
            <w:r w:rsidRPr="00A23604">
              <w:rPr>
                <w:rFonts w:ascii="Times New Roman" w:hAnsi="Times New Roman"/>
                <w:bCs/>
                <w:color w:val="000000"/>
                <w:sz w:val="24"/>
                <w:szCs w:val="24"/>
              </w:rPr>
              <w:t>Работать в коллективе и команде, эффективно общаться с коллегами, руководством, потребителями</w:t>
            </w:r>
          </w:p>
        </w:tc>
        <w:tc>
          <w:tcPr>
            <w:tcW w:w="2972" w:type="dxa"/>
            <w:vMerge/>
            <w:tcBorders>
              <w:lef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c>
          <w:tcPr>
            <w:tcW w:w="3270" w:type="dxa"/>
            <w:vMerge/>
            <w:tcBorders>
              <w:left w:val="single" w:sz="4" w:space="0" w:color="000000"/>
              <w:righ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r>
      <w:tr w:rsidR="00742270"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t xml:space="preserve">ОК </w:t>
            </w:r>
            <w:r w:rsidR="00F5156B" w:rsidRPr="00A23604">
              <w:rPr>
                <w:rFonts w:ascii="Times New Roman" w:hAnsi="Times New Roman"/>
                <w:bCs/>
                <w:color w:val="000000"/>
                <w:sz w:val="24"/>
                <w:szCs w:val="24"/>
              </w:rPr>
              <w:t>0</w:t>
            </w:r>
            <w:r w:rsidRPr="00A23604">
              <w:rPr>
                <w:rFonts w:ascii="Times New Roman" w:hAnsi="Times New Roman"/>
                <w:bCs/>
                <w:color w:val="000000"/>
                <w:sz w:val="24"/>
                <w:szCs w:val="24"/>
              </w:rPr>
              <w:t>7</w:t>
            </w:r>
          </w:p>
        </w:tc>
        <w:tc>
          <w:tcPr>
            <w:tcW w:w="2126"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both"/>
              <w:rPr>
                <w:rFonts w:ascii="Times New Roman" w:hAnsi="Times New Roman"/>
                <w:bCs/>
                <w:color w:val="000000"/>
                <w:sz w:val="24"/>
                <w:szCs w:val="24"/>
              </w:rPr>
            </w:pPr>
            <w:r w:rsidRPr="00A23604">
              <w:rPr>
                <w:rFonts w:ascii="Times New Roman" w:hAnsi="Times New Roman"/>
                <w:bCs/>
                <w:color w:val="000000"/>
                <w:sz w:val="24"/>
                <w:szCs w:val="24"/>
              </w:rPr>
              <w:t>Брать на себя ответственность за работу членов команды (подчиненных), результат выполнения заданий</w:t>
            </w:r>
          </w:p>
        </w:tc>
        <w:tc>
          <w:tcPr>
            <w:tcW w:w="2972" w:type="dxa"/>
            <w:vMerge/>
            <w:tcBorders>
              <w:lef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c>
          <w:tcPr>
            <w:tcW w:w="3270" w:type="dxa"/>
            <w:vMerge/>
            <w:tcBorders>
              <w:left w:val="single" w:sz="4" w:space="0" w:color="000000"/>
              <w:righ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r>
      <w:tr w:rsidR="00742270"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t xml:space="preserve">ОК </w:t>
            </w:r>
            <w:r w:rsidR="00F5156B" w:rsidRPr="00A23604">
              <w:rPr>
                <w:rFonts w:ascii="Times New Roman" w:hAnsi="Times New Roman"/>
                <w:bCs/>
                <w:color w:val="000000"/>
                <w:sz w:val="24"/>
                <w:szCs w:val="24"/>
              </w:rPr>
              <w:t>0</w:t>
            </w:r>
            <w:r w:rsidRPr="00A23604">
              <w:rPr>
                <w:rFonts w:ascii="Times New Roman" w:hAnsi="Times New Roman"/>
                <w:bCs/>
                <w:color w:val="000000"/>
                <w:sz w:val="24"/>
                <w:szCs w:val="24"/>
              </w:rPr>
              <w:t>8</w:t>
            </w:r>
          </w:p>
        </w:tc>
        <w:tc>
          <w:tcPr>
            <w:tcW w:w="2126"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both"/>
              <w:rPr>
                <w:rFonts w:ascii="Times New Roman" w:hAnsi="Times New Roman"/>
                <w:bCs/>
                <w:color w:val="000000"/>
                <w:sz w:val="24"/>
                <w:szCs w:val="24"/>
              </w:rPr>
            </w:pPr>
            <w:r w:rsidRPr="00A23604">
              <w:rPr>
                <w:rFonts w:ascii="Times New Roman" w:hAnsi="Times New Roman"/>
                <w:bCs/>
                <w:color w:val="000000"/>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2972" w:type="dxa"/>
            <w:vMerge/>
            <w:tcBorders>
              <w:lef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c>
          <w:tcPr>
            <w:tcW w:w="3270" w:type="dxa"/>
            <w:vMerge/>
            <w:tcBorders>
              <w:left w:val="single" w:sz="4" w:space="0" w:color="000000"/>
              <w:righ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r>
      <w:tr w:rsidR="00742270"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t xml:space="preserve">ОК </w:t>
            </w:r>
            <w:r w:rsidR="00F5156B" w:rsidRPr="00A23604">
              <w:rPr>
                <w:rFonts w:ascii="Times New Roman" w:hAnsi="Times New Roman"/>
                <w:bCs/>
                <w:color w:val="000000"/>
                <w:sz w:val="24"/>
                <w:szCs w:val="24"/>
              </w:rPr>
              <w:t>0</w:t>
            </w:r>
            <w:r w:rsidRPr="00A23604">
              <w:rPr>
                <w:rFonts w:ascii="Times New Roman" w:hAnsi="Times New Roman"/>
                <w:bCs/>
                <w:color w:val="000000"/>
                <w:sz w:val="24"/>
                <w:szCs w:val="24"/>
              </w:rPr>
              <w:t>9</w:t>
            </w:r>
          </w:p>
        </w:tc>
        <w:tc>
          <w:tcPr>
            <w:tcW w:w="2126"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both"/>
              <w:rPr>
                <w:rFonts w:ascii="Times New Roman" w:hAnsi="Times New Roman"/>
                <w:bCs/>
                <w:color w:val="000000"/>
                <w:sz w:val="24"/>
                <w:szCs w:val="24"/>
              </w:rPr>
            </w:pPr>
            <w:r w:rsidRPr="00A23604">
              <w:rPr>
                <w:rFonts w:ascii="Times New Roman" w:hAnsi="Times New Roman"/>
                <w:bCs/>
                <w:color w:val="000000"/>
                <w:sz w:val="24"/>
                <w:szCs w:val="24"/>
              </w:rPr>
              <w:t>Ориентироваться в условиях частой смены технологий в профессиональной деятельности</w:t>
            </w:r>
          </w:p>
        </w:tc>
        <w:tc>
          <w:tcPr>
            <w:tcW w:w="2972" w:type="dxa"/>
            <w:vMerge/>
            <w:tcBorders>
              <w:lef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c>
          <w:tcPr>
            <w:tcW w:w="3270" w:type="dxa"/>
            <w:vMerge/>
            <w:tcBorders>
              <w:left w:val="single" w:sz="4" w:space="0" w:color="000000"/>
              <w:righ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r>
      <w:tr w:rsidR="00F5156B"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F5156B" w:rsidRPr="00A23604" w:rsidRDefault="00F5156B"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t>ОК 10</w:t>
            </w:r>
          </w:p>
        </w:tc>
        <w:tc>
          <w:tcPr>
            <w:tcW w:w="2126" w:type="dxa"/>
            <w:tcBorders>
              <w:top w:val="single" w:sz="4" w:space="0" w:color="000000"/>
              <w:left w:val="single" w:sz="4" w:space="0" w:color="000000"/>
              <w:bottom w:val="single" w:sz="4" w:space="0" w:color="000000"/>
            </w:tcBorders>
            <w:shd w:val="clear" w:color="auto" w:fill="auto"/>
          </w:tcPr>
          <w:p w:rsidR="00F5156B" w:rsidRPr="00A23604" w:rsidRDefault="00F5156B" w:rsidP="00E15452">
            <w:pPr>
              <w:pStyle w:val="aff2"/>
              <w:snapToGrid w:val="0"/>
              <w:jc w:val="both"/>
              <w:rPr>
                <w:rFonts w:ascii="Times New Roman" w:hAnsi="Times New Roman"/>
                <w:bCs/>
                <w:color w:val="000000"/>
                <w:sz w:val="24"/>
                <w:szCs w:val="24"/>
              </w:rPr>
            </w:pPr>
            <w:r w:rsidRPr="00A23604">
              <w:rPr>
                <w:rFonts w:ascii="Times New Roman" w:hAnsi="Times New Roman"/>
                <w:sz w:val="24"/>
                <w:szCs w:val="24"/>
              </w:rPr>
              <w:t>Пользоваться профессиональной документацией на государственном и иностранном языках</w:t>
            </w:r>
          </w:p>
        </w:tc>
        <w:tc>
          <w:tcPr>
            <w:tcW w:w="2972" w:type="dxa"/>
            <w:vMerge/>
            <w:tcBorders>
              <w:left w:val="single" w:sz="4" w:space="0" w:color="000000"/>
            </w:tcBorders>
            <w:shd w:val="clear" w:color="auto" w:fill="auto"/>
          </w:tcPr>
          <w:p w:rsidR="00F5156B" w:rsidRPr="00A23604" w:rsidRDefault="00F5156B" w:rsidP="00E15452">
            <w:pPr>
              <w:pStyle w:val="aff2"/>
              <w:jc w:val="both"/>
              <w:rPr>
                <w:rFonts w:ascii="Times New Roman" w:hAnsi="Times New Roman"/>
                <w:bCs/>
                <w:color w:val="000000"/>
                <w:sz w:val="24"/>
                <w:szCs w:val="24"/>
              </w:rPr>
            </w:pPr>
          </w:p>
        </w:tc>
        <w:tc>
          <w:tcPr>
            <w:tcW w:w="3270" w:type="dxa"/>
            <w:vMerge/>
            <w:tcBorders>
              <w:left w:val="single" w:sz="4" w:space="0" w:color="000000"/>
              <w:right w:val="single" w:sz="4" w:space="0" w:color="000000"/>
            </w:tcBorders>
            <w:shd w:val="clear" w:color="auto" w:fill="auto"/>
          </w:tcPr>
          <w:p w:rsidR="00F5156B" w:rsidRPr="00A23604" w:rsidRDefault="00F5156B" w:rsidP="00E15452">
            <w:pPr>
              <w:pStyle w:val="aff2"/>
              <w:jc w:val="both"/>
              <w:rPr>
                <w:rFonts w:ascii="Times New Roman" w:hAnsi="Times New Roman"/>
                <w:bCs/>
                <w:color w:val="000000"/>
                <w:sz w:val="24"/>
                <w:szCs w:val="24"/>
              </w:rPr>
            </w:pPr>
          </w:p>
        </w:tc>
      </w:tr>
    </w:tbl>
    <w:p w:rsidR="00F5156B" w:rsidRPr="00A23604" w:rsidRDefault="00F51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p>
    <w:p w:rsidR="00FF5B51" w:rsidRPr="00A23604" w:rsidRDefault="00FF5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r w:rsidRPr="00A23604">
        <w:rPr>
          <w:rFonts w:ascii="Times New Roman" w:hAnsi="Times New Roman"/>
          <w:b/>
          <w:sz w:val="28"/>
          <w:szCs w:val="28"/>
        </w:rPr>
        <w:t>2 СТРУКТУРА И СОДЕРЖАНИЕ УЧЕБНОЙ ДИСЦИПЛИНЫ</w:t>
      </w:r>
    </w:p>
    <w:p w:rsidR="00FF5B51" w:rsidRPr="00A23604" w:rsidRDefault="00FF5B51" w:rsidP="00CE2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b/>
          <w:sz w:val="24"/>
          <w:szCs w:val="28"/>
        </w:rPr>
      </w:pPr>
      <w:r w:rsidRPr="00A23604">
        <w:rPr>
          <w:rFonts w:ascii="Times New Roman" w:hAnsi="Times New Roman"/>
          <w:b/>
          <w:sz w:val="28"/>
          <w:szCs w:val="28"/>
        </w:rPr>
        <w:t>2.1 Объем учебной дисциплины и виды учебной работы</w:t>
      </w:r>
    </w:p>
    <w:tbl>
      <w:tblPr>
        <w:tblW w:w="10038" w:type="dxa"/>
        <w:tblInd w:w="-7" w:type="dxa"/>
        <w:tblLayout w:type="fixed"/>
        <w:tblLook w:val="0000" w:firstRow="0" w:lastRow="0" w:firstColumn="0" w:lastColumn="0" w:noHBand="0" w:noVBand="0"/>
      </w:tblPr>
      <w:tblGrid>
        <w:gridCol w:w="6919"/>
        <w:gridCol w:w="1701"/>
        <w:gridCol w:w="1418"/>
      </w:tblGrid>
      <w:tr w:rsidR="00F5156B" w:rsidRPr="00A23604" w:rsidTr="00535CB8">
        <w:trPr>
          <w:trHeight w:val="460"/>
        </w:trPr>
        <w:tc>
          <w:tcPr>
            <w:tcW w:w="6919" w:type="dxa"/>
            <w:vMerge w:val="restart"/>
            <w:tcBorders>
              <w:top w:val="single" w:sz="6" w:space="0" w:color="000000"/>
              <w:left w:val="single" w:sz="6" w:space="0" w:color="000000"/>
            </w:tcBorders>
            <w:shd w:val="clear" w:color="auto" w:fill="auto"/>
          </w:tcPr>
          <w:p w:rsidR="00F5156B" w:rsidRPr="00A23604" w:rsidRDefault="00F5156B">
            <w:pPr>
              <w:pStyle w:val="aff2"/>
              <w:jc w:val="center"/>
              <w:rPr>
                <w:rFonts w:ascii="Times New Roman" w:hAnsi="Times New Roman"/>
                <w:iCs/>
                <w:sz w:val="24"/>
                <w:szCs w:val="24"/>
              </w:rPr>
            </w:pPr>
            <w:r w:rsidRPr="00A23604">
              <w:rPr>
                <w:rFonts w:ascii="Times New Roman" w:hAnsi="Times New Roman"/>
                <w:sz w:val="24"/>
                <w:szCs w:val="24"/>
              </w:rPr>
              <w:t>Вид учебной работы</w:t>
            </w:r>
          </w:p>
        </w:tc>
        <w:tc>
          <w:tcPr>
            <w:tcW w:w="3119" w:type="dxa"/>
            <w:gridSpan w:val="2"/>
            <w:tcBorders>
              <w:top w:val="single" w:sz="6" w:space="0" w:color="000000"/>
              <w:left w:val="single" w:sz="6" w:space="0" w:color="000000"/>
              <w:bottom w:val="single" w:sz="6" w:space="0" w:color="000000"/>
              <w:right w:val="single" w:sz="6" w:space="0" w:color="000000"/>
            </w:tcBorders>
            <w:shd w:val="clear" w:color="auto" w:fill="auto"/>
          </w:tcPr>
          <w:p w:rsidR="00F5156B" w:rsidRPr="00A23604" w:rsidRDefault="00F5156B" w:rsidP="00F5156B">
            <w:pPr>
              <w:pStyle w:val="aff2"/>
              <w:jc w:val="center"/>
              <w:rPr>
                <w:rFonts w:ascii="Times New Roman" w:hAnsi="Times New Roman"/>
                <w:iCs/>
                <w:sz w:val="24"/>
                <w:szCs w:val="24"/>
              </w:rPr>
            </w:pPr>
            <w:r w:rsidRPr="00A23604">
              <w:rPr>
                <w:rFonts w:ascii="Times New Roman" w:hAnsi="Times New Roman"/>
                <w:iCs/>
                <w:sz w:val="24"/>
                <w:szCs w:val="24"/>
              </w:rPr>
              <w:t>Объем часов</w:t>
            </w:r>
          </w:p>
          <w:p w:rsidR="00F5156B" w:rsidRPr="00A23604" w:rsidRDefault="00F5156B" w:rsidP="00F5156B">
            <w:pPr>
              <w:pStyle w:val="aff2"/>
              <w:jc w:val="center"/>
              <w:rPr>
                <w:rFonts w:ascii="Times New Roman" w:hAnsi="Times New Roman"/>
                <w:iCs/>
                <w:sz w:val="24"/>
                <w:szCs w:val="24"/>
              </w:rPr>
            </w:pPr>
            <w:r w:rsidRPr="00A23604">
              <w:rPr>
                <w:rFonts w:ascii="Times New Roman" w:hAnsi="Times New Roman"/>
                <w:sz w:val="24"/>
                <w:szCs w:val="24"/>
              </w:rPr>
              <w:t>по формам обучения</w:t>
            </w:r>
          </w:p>
        </w:tc>
      </w:tr>
      <w:tr w:rsidR="00F5156B" w:rsidRPr="00A23604" w:rsidTr="00535CB8">
        <w:trPr>
          <w:trHeight w:val="195"/>
        </w:trPr>
        <w:tc>
          <w:tcPr>
            <w:tcW w:w="6919" w:type="dxa"/>
            <w:vMerge/>
            <w:tcBorders>
              <w:left w:val="single" w:sz="6" w:space="0" w:color="000000"/>
              <w:bottom w:val="single" w:sz="6" w:space="0" w:color="000000"/>
            </w:tcBorders>
            <w:shd w:val="clear" w:color="auto" w:fill="auto"/>
          </w:tcPr>
          <w:p w:rsidR="00F5156B" w:rsidRPr="00A23604" w:rsidRDefault="00F5156B">
            <w:pPr>
              <w:pStyle w:val="aff2"/>
              <w:jc w:val="cente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5156B" w:rsidRPr="00A23604" w:rsidRDefault="00F5156B" w:rsidP="00F5156B">
            <w:pPr>
              <w:pStyle w:val="aff2"/>
              <w:jc w:val="center"/>
              <w:rPr>
                <w:rFonts w:ascii="Times New Roman" w:hAnsi="Times New Roman"/>
                <w:iCs/>
                <w:sz w:val="24"/>
                <w:szCs w:val="24"/>
              </w:rPr>
            </w:pPr>
            <w:r w:rsidRPr="00A23604">
              <w:rPr>
                <w:rFonts w:ascii="Times New Roman" w:hAnsi="Times New Roman"/>
                <w:iCs/>
                <w:sz w:val="24"/>
                <w:szCs w:val="24"/>
              </w:rPr>
              <w:t>очная</w:t>
            </w:r>
          </w:p>
        </w:tc>
        <w:tc>
          <w:tcPr>
            <w:tcW w:w="1418" w:type="dxa"/>
            <w:tcBorders>
              <w:top w:val="single" w:sz="6" w:space="0" w:color="000000"/>
              <w:left w:val="single" w:sz="6" w:space="0" w:color="000000"/>
              <w:bottom w:val="single" w:sz="6" w:space="0" w:color="000000"/>
              <w:right w:val="single" w:sz="6" w:space="0" w:color="000000"/>
            </w:tcBorders>
          </w:tcPr>
          <w:p w:rsidR="00F5156B" w:rsidRPr="00A23604" w:rsidRDefault="00F5156B" w:rsidP="00F5156B">
            <w:pPr>
              <w:pStyle w:val="aff2"/>
              <w:jc w:val="center"/>
              <w:rPr>
                <w:rFonts w:ascii="Times New Roman" w:hAnsi="Times New Roman"/>
                <w:iCs/>
                <w:sz w:val="24"/>
                <w:szCs w:val="24"/>
              </w:rPr>
            </w:pPr>
            <w:r w:rsidRPr="00A23604">
              <w:rPr>
                <w:rFonts w:ascii="Times New Roman" w:hAnsi="Times New Roman"/>
                <w:iCs/>
                <w:sz w:val="24"/>
                <w:szCs w:val="24"/>
              </w:rPr>
              <w:t>заочная</w:t>
            </w:r>
          </w:p>
        </w:tc>
      </w:tr>
      <w:tr w:rsidR="00F5156B" w:rsidRPr="00A23604" w:rsidTr="00535CB8">
        <w:trPr>
          <w:trHeight w:val="285"/>
        </w:trPr>
        <w:tc>
          <w:tcPr>
            <w:tcW w:w="6919" w:type="dxa"/>
            <w:tcBorders>
              <w:top w:val="single" w:sz="6" w:space="0" w:color="000000"/>
              <w:left w:val="single" w:sz="6" w:space="0" w:color="000000"/>
              <w:bottom w:val="single" w:sz="6" w:space="0" w:color="000000"/>
            </w:tcBorders>
            <w:shd w:val="clear" w:color="auto" w:fill="auto"/>
          </w:tcPr>
          <w:p w:rsidR="00F5156B" w:rsidRPr="00A23604" w:rsidRDefault="00F5156B">
            <w:pPr>
              <w:pStyle w:val="aff2"/>
              <w:rPr>
                <w:rFonts w:ascii="Times New Roman" w:hAnsi="Times New Roman"/>
                <w:iCs/>
                <w:sz w:val="24"/>
                <w:szCs w:val="24"/>
              </w:rPr>
            </w:pPr>
            <w:r w:rsidRPr="00A23604">
              <w:rPr>
                <w:rFonts w:ascii="Times New Roman" w:hAnsi="Times New Roman"/>
                <w:sz w:val="24"/>
                <w:szCs w:val="24"/>
              </w:rPr>
              <w:t>Учебная нагрузка обучающегося (всего)</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5156B" w:rsidRPr="00A23604" w:rsidRDefault="00F5156B" w:rsidP="00F5156B">
            <w:pPr>
              <w:pStyle w:val="aff2"/>
              <w:jc w:val="center"/>
              <w:rPr>
                <w:rFonts w:ascii="Times New Roman" w:hAnsi="Times New Roman"/>
                <w:sz w:val="24"/>
                <w:szCs w:val="24"/>
              </w:rPr>
            </w:pPr>
            <w:r w:rsidRPr="00A23604">
              <w:rPr>
                <w:rFonts w:ascii="Times New Roman" w:hAnsi="Times New Roman"/>
                <w:iCs/>
                <w:sz w:val="24"/>
                <w:szCs w:val="24"/>
              </w:rPr>
              <w:t>68</w:t>
            </w:r>
          </w:p>
        </w:tc>
        <w:tc>
          <w:tcPr>
            <w:tcW w:w="1418" w:type="dxa"/>
            <w:tcBorders>
              <w:top w:val="single" w:sz="6" w:space="0" w:color="000000"/>
              <w:left w:val="single" w:sz="6" w:space="0" w:color="000000"/>
              <w:bottom w:val="single" w:sz="6" w:space="0" w:color="000000"/>
              <w:right w:val="single" w:sz="6" w:space="0" w:color="000000"/>
            </w:tcBorders>
          </w:tcPr>
          <w:p w:rsidR="00F5156B" w:rsidRPr="00A23604" w:rsidRDefault="00F5156B" w:rsidP="00F5156B">
            <w:pPr>
              <w:pStyle w:val="aff2"/>
              <w:jc w:val="center"/>
              <w:rPr>
                <w:rFonts w:ascii="Times New Roman" w:hAnsi="Times New Roman"/>
                <w:iCs/>
                <w:sz w:val="24"/>
                <w:szCs w:val="24"/>
              </w:rPr>
            </w:pPr>
            <w:r w:rsidRPr="00A23604">
              <w:rPr>
                <w:rFonts w:ascii="Times New Roman" w:hAnsi="Times New Roman"/>
                <w:iCs/>
                <w:sz w:val="24"/>
                <w:szCs w:val="24"/>
              </w:rPr>
              <w:t>68</w:t>
            </w:r>
          </w:p>
        </w:tc>
      </w:tr>
      <w:tr w:rsidR="00F5156B" w:rsidRPr="00A23604" w:rsidTr="00535CB8">
        <w:tc>
          <w:tcPr>
            <w:tcW w:w="6919" w:type="dxa"/>
            <w:tcBorders>
              <w:top w:val="single" w:sz="6" w:space="0" w:color="000000"/>
              <w:left w:val="single" w:sz="6" w:space="0" w:color="000000"/>
              <w:bottom w:val="single" w:sz="6" w:space="0" w:color="000000"/>
            </w:tcBorders>
            <w:shd w:val="clear" w:color="auto" w:fill="auto"/>
          </w:tcPr>
          <w:p w:rsidR="00F5156B" w:rsidRPr="00A23604" w:rsidRDefault="00F5156B" w:rsidP="00A44CD1">
            <w:pPr>
              <w:pStyle w:val="aff2"/>
              <w:rPr>
                <w:rFonts w:ascii="Times New Roman" w:hAnsi="Times New Roman"/>
                <w:iCs/>
                <w:sz w:val="24"/>
                <w:szCs w:val="24"/>
              </w:rPr>
            </w:pPr>
            <w:r w:rsidRPr="00A23604">
              <w:rPr>
                <w:rFonts w:ascii="Times New Roman" w:hAnsi="Times New Roman"/>
                <w:sz w:val="24"/>
                <w:szCs w:val="24"/>
              </w:rPr>
              <w:t xml:space="preserve">Учебная нагрузка с преподавателем (всего)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5156B" w:rsidRPr="00A23604" w:rsidRDefault="00535CB8" w:rsidP="00F5156B">
            <w:pPr>
              <w:pStyle w:val="aff2"/>
              <w:jc w:val="center"/>
              <w:rPr>
                <w:rFonts w:ascii="Times New Roman" w:hAnsi="Times New Roman"/>
                <w:sz w:val="24"/>
                <w:szCs w:val="24"/>
              </w:rPr>
            </w:pPr>
            <w:r w:rsidRPr="00A23604">
              <w:rPr>
                <w:rFonts w:ascii="Times New Roman" w:hAnsi="Times New Roman"/>
                <w:iCs/>
                <w:sz w:val="24"/>
                <w:szCs w:val="24"/>
              </w:rPr>
              <w:t>64</w:t>
            </w:r>
          </w:p>
        </w:tc>
        <w:tc>
          <w:tcPr>
            <w:tcW w:w="1418" w:type="dxa"/>
            <w:tcBorders>
              <w:top w:val="single" w:sz="6" w:space="0" w:color="000000"/>
              <w:left w:val="single" w:sz="6" w:space="0" w:color="000000"/>
              <w:bottom w:val="single" w:sz="6" w:space="0" w:color="000000"/>
              <w:right w:val="single" w:sz="6" w:space="0" w:color="000000"/>
            </w:tcBorders>
          </w:tcPr>
          <w:p w:rsidR="00F5156B" w:rsidRPr="00A23604" w:rsidRDefault="00535CB8" w:rsidP="00F5156B">
            <w:pPr>
              <w:pStyle w:val="aff2"/>
              <w:jc w:val="center"/>
              <w:rPr>
                <w:rFonts w:ascii="Times New Roman" w:hAnsi="Times New Roman"/>
                <w:iCs/>
                <w:sz w:val="24"/>
                <w:szCs w:val="24"/>
              </w:rPr>
            </w:pPr>
            <w:r w:rsidRPr="00A23604">
              <w:rPr>
                <w:rFonts w:ascii="Times New Roman" w:hAnsi="Times New Roman"/>
                <w:iCs/>
                <w:sz w:val="24"/>
                <w:szCs w:val="24"/>
              </w:rPr>
              <w:t>12</w:t>
            </w:r>
          </w:p>
        </w:tc>
      </w:tr>
      <w:tr w:rsidR="00F5156B" w:rsidRPr="00A23604" w:rsidTr="00535CB8">
        <w:tc>
          <w:tcPr>
            <w:tcW w:w="6919" w:type="dxa"/>
            <w:tcBorders>
              <w:top w:val="single" w:sz="6" w:space="0" w:color="000000"/>
              <w:left w:val="single" w:sz="6" w:space="0" w:color="000000"/>
              <w:bottom w:val="single" w:sz="6" w:space="0" w:color="000000"/>
            </w:tcBorders>
            <w:shd w:val="clear" w:color="auto" w:fill="auto"/>
          </w:tcPr>
          <w:p w:rsidR="00F5156B" w:rsidRPr="00A23604" w:rsidRDefault="00F5156B">
            <w:pPr>
              <w:pStyle w:val="aff2"/>
              <w:rPr>
                <w:rFonts w:ascii="Times New Roman" w:hAnsi="Times New Roman"/>
                <w:iCs/>
                <w:sz w:val="24"/>
                <w:szCs w:val="24"/>
              </w:rPr>
            </w:pPr>
            <w:r w:rsidRPr="00A23604">
              <w:rPr>
                <w:rFonts w:ascii="Times New Roman" w:hAnsi="Times New Roman"/>
                <w:sz w:val="24"/>
                <w:szCs w:val="24"/>
              </w:rPr>
              <w:t>в том числе:</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5156B" w:rsidRPr="00A23604" w:rsidRDefault="00F5156B" w:rsidP="00F5156B">
            <w:pPr>
              <w:pStyle w:val="aff2"/>
              <w:snapToGrid w:val="0"/>
              <w:jc w:val="center"/>
              <w:rPr>
                <w:rFonts w:ascii="Times New Roman" w:hAnsi="Times New Roman"/>
                <w:iCs/>
                <w:sz w:val="24"/>
                <w:szCs w:val="24"/>
              </w:rPr>
            </w:pPr>
          </w:p>
        </w:tc>
        <w:tc>
          <w:tcPr>
            <w:tcW w:w="1418" w:type="dxa"/>
            <w:tcBorders>
              <w:top w:val="single" w:sz="6" w:space="0" w:color="000000"/>
              <w:left w:val="single" w:sz="6" w:space="0" w:color="000000"/>
              <w:bottom w:val="single" w:sz="6" w:space="0" w:color="000000"/>
              <w:right w:val="single" w:sz="6" w:space="0" w:color="000000"/>
            </w:tcBorders>
          </w:tcPr>
          <w:p w:rsidR="00F5156B" w:rsidRPr="00A23604" w:rsidRDefault="00F5156B" w:rsidP="00F5156B">
            <w:pPr>
              <w:pStyle w:val="aff2"/>
              <w:snapToGrid w:val="0"/>
              <w:jc w:val="center"/>
              <w:rPr>
                <w:rFonts w:ascii="Times New Roman" w:hAnsi="Times New Roman"/>
                <w:iCs/>
                <w:sz w:val="24"/>
                <w:szCs w:val="24"/>
              </w:rPr>
            </w:pPr>
          </w:p>
        </w:tc>
      </w:tr>
      <w:tr w:rsidR="00F5156B" w:rsidRPr="00A23604" w:rsidTr="00535CB8">
        <w:tc>
          <w:tcPr>
            <w:tcW w:w="6919" w:type="dxa"/>
            <w:tcBorders>
              <w:top w:val="single" w:sz="6" w:space="0" w:color="000000"/>
              <w:left w:val="single" w:sz="6" w:space="0" w:color="000000"/>
              <w:bottom w:val="single" w:sz="6" w:space="0" w:color="000000"/>
            </w:tcBorders>
            <w:shd w:val="clear" w:color="auto" w:fill="auto"/>
          </w:tcPr>
          <w:p w:rsidR="00F5156B" w:rsidRPr="00A23604" w:rsidRDefault="00F5156B">
            <w:pPr>
              <w:pStyle w:val="aff2"/>
              <w:rPr>
                <w:rFonts w:ascii="Times New Roman" w:hAnsi="Times New Roman"/>
                <w:iCs/>
                <w:sz w:val="24"/>
                <w:szCs w:val="24"/>
              </w:rPr>
            </w:pPr>
            <w:r w:rsidRPr="00A23604">
              <w:rPr>
                <w:rFonts w:ascii="Times New Roman" w:hAnsi="Times New Roman"/>
                <w:sz w:val="24"/>
                <w:szCs w:val="24"/>
              </w:rPr>
              <w:t>лекционные занятия</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5156B" w:rsidRPr="00A23604" w:rsidRDefault="00F23CC1" w:rsidP="00F5156B">
            <w:pPr>
              <w:pStyle w:val="aff2"/>
              <w:jc w:val="center"/>
              <w:rPr>
                <w:rFonts w:ascii="Times New Roman" w:hAnsi="Times New Roman"/>
                <w:sz w:val="24"/>
                <w:szCs w:val="24"/>
              </w:rPr>
            </w:pPr>
            <w:r>
              <w:rPr>
                <w:rFonts w:ascii="Times New Roman" w:hAnsi="Times New Roman"/>
                <w:iCs/>
                <w:sz w:val="24"/>
                <w:szCs w:val="24"/>
              </w:rPr>
              <w:t>32</w:t>
            </w:r>
          </w:p>
        </w:tc>
        <w:tc>
          <w:tcPr>
            <w:tcW w:w="1418" w:type="dxa"/>
            <w:tcBorders>
              <w:top w:val="single" w:sz="6" w:space="0" w:color="000000"/>
              <w:left w:val="single" w:sz="6" w:space="0" w:color="000000"/>
              <w:bottom w:val="single" w:sz="6" w:space="0" w:color="000000"/>
              <w:right w:val="single" w:sz="6" w:space="0" w:color="000000"/>
            </w:tcBorders>
          </w:tcPr>
          <w:p w:rsidR="00F5156B" w:rsidRPr="00A23604" w:rsidRDefault="00535CB8" w:rsidP="00F5156B">
            <w:pPr>
              <w:pStyle w:val="aff2"/>
              <w:jc w:val="center"/>
              <w:rPr>
                <w:rFonts w:ascii="Times New Roman" w:hAnsi="Times New Roman"/>
                <w:iCs/>
                <w:sz w:val="24"/>
                <w:szCs w:val="24"/>
              </w:rPr>
            </w:pPr>
            <w:r w:rsidRPr="00A23604">
              <w:rPr>
                <w:rFonts w:ascii="Times New Roman" w:hAnsi="Times New Roman"/>
                <w:iCs/>
                <w:sz w:val="24"/>
                <w:szCs w:val="24"/>
              </w:rPr>
              <w:t>4</w:t>
            </w:r>
          </w:p>
        </w:tc>
      </w:tr>
      <w:tr w:rsidR="00F5156B" w:rsidRPr="00A23604" w:rsidTr="00535CB8">
        <w:tc>
          <w:tcPr>
            <w:tcW w:w="6919" w:type="dxa"/>
            <w:tcBorders>
              <w:top w:val="single" w:sz="6" w:space="0" w:color="000000"/>
              <w:left w:val="single" w:sz="6" w:space="0" w:color="000000"/>
              <w:bottom w:val="single" w:sz="6" w:space="0" w:color="000000"/>
            </w:tcBorders>
            <w:shd w:val="clear" w:color="auto" w:fill="auto"/>
          </w:tcPr>
          <w:p w:rsidR="00F5156B" w:rsidRPr="00A23604" w:rsidRDefault="00F5156B">
            <w:pPr>
              <w:pStyle w:val="aff2"/>
              <w:rPr>
                <w:rFonts w:ascii="Times New Roman" w:hAnsi="Times New Roman"/>
                <w:iCs/>
                <w:sz w:val="24"/>
                <w:szCs w:val="24"/>
              </w:rPr>
            </w:pPr>
            <w:r w:rsidRPr="00A23604">
              <w:rPr>
                <w:rFonts w:ascii="Times New Roman" w:hAnsi="Times New Roman"/>
                <w:sz w:val="24"/>
                <w:szCs w:val="24"/>
              </w:rPr>
              <w:t>практические занятия</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5156B" w:rsidRPr="00A23604" w:rsidRDefault="00F23CC1" w:rsidP="00F5156B">
            <w:pPr>
              <w:pStyle w:val="aff2"/>
              <w:jc w:val="center"/>
              <w:rPr>
                <w:rFonts w:ascii="Times New Roman" w:hAnsi="Times New Roman"/>
                <w:sz w:val="24"/>
                <w:szCs w:val="24"/>
              </w:rPr>
            </w:pPr>
            <w:r>
              <w:rPr>
                <w:rFonts w:ascii="Times New Roman" w:hAnsi="Times New Roman"/>
                <w:iCs/>
                <w:sz w:val="24"/>
                <w:szCs w:val="24"/>
              </w:rPr>
              <w:t>32</w:t>
            </w:r>
          </w:p>
        </w:tc>
        <w:tc>
          <w:tcPr>
            <w:tcW w:w="1418" w:type="dxa"/>
            <w:tcBorders>
              <w:top w:val="single" w:sz="6" w:space="0" w:color="000000"/>
              <w:left w:val="single" w:sz="6" w:space="0" w:color="000000"/>
              <w:bottom w:val="single" w:sz="6" w:space="0" w:color="000000"/>
              <w:right w:val="single" w:sz="6" w:space="0" w:color="000000"/>
            </w:tcBorders>
          </w:tcPr>
          <w:p w:rsidR="00F5156B" w:rsidRPr="00A23604" w:rsidRDefault="00535CB8" w:rsidP="00F5156B">
            <w:pPr>
              <w:pStyle w:val="aff2"/>
              <w:jc w:val="center"/>
              <w:rPr>
                <w:rFonts w:ascii="Times New Roman" w:hAnsi="Times New Roman"/>
                <w:iCs/>
                <w:sz w:val="24"/>
                <w:szCs w:val="24"/>
              </w:rPr>
            </w:pPr>
            <w:r w:rsidRPr="00A23604">
              <w:rPr>
                <w:rFonts w:ascii="Times New Roman" w:hAnsi="Times New Roman"/>
                <w:iCs/>
                <w:sz w:val="24"/>
                <w:szCs w:val="24"/>
              </w:rPr>
              <w:t>8</w:t>
            </w:r>
          </w:p>
        </w:tc>
      </w:tr>
      <w:tr w:rsidR="00F5156B" w:rsidRPr="00A23604" w:rsidTr="00535CB8">
        <w:tc>
          <w:tcPr>
            <w:tcW w:w="6919" w:type="dxa"/>
            <w:tcBorders>
              <w:top w:val="single" w:sz="6" w:space="0" w:color="000000"/>
              <w:left w:val="single" w:sz="6" w:space="0" w:color="000000"/>
              <w:bottom w:val="single" w:sz="6" w:space="0" w:color="000000"/>
            </w:tcBorders>
            <w:shd w:val="clear" w:color="auto" w:fill="auto"/>
          </w:tcPr>
          <w:p w:rsidR="00F5156B" w:rsidRPr="00A23604" w:rsidRDefault="00F5156B">
            <w:pPr>
              <w:pStyle w:val="aff2"/>
              <w:rPr>
                <w:rFonts w:ascii="Times New Roman" w:hAnsi="Times New Roman"/>
                <w:iCs/>
                <w:sz w:val="24"/>
                <w:szCs w:val="24"/>
              </w:rPr>
            </w:pPr>
            <w:r w:rsidRPr="00A23604">
              <w:rPr>
                <w:rFonts w:ascii="Times New Roman" w:hAnsi="Times New Roman"/>
                <w:sz w:val="24"/>
                <w:szCs w:val="24"/>
              </w:rPr>
              <w:t>Самостоятельная работа студента (всего)</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5156B" w:rsidRPr="00A23604" w:rsidRDefault="00535CB8" w:rsidP="00F5156B">
            <w:pPr>
              <w:pStyle w:val="aff2"/>
              <w:jc w:val="center"/>
              <w:rPr>
                <w:rFonts w:ascii="Times New Roman" w:hAnsi="Times New Roman"/>
                <w:sz w:val="24"/>
                <w:szCs w:val="24"/>
              </w:rPr>
            </w:pPr>
            <w:r w:rsidRPr="00A23604">
              <w:rPr>
                <w:rFonts w:ascii="Times New Roman" w:hAnsi="Times New Roman"/>
                <w:iCs/>
                <w:sz w:val="24"/>
                <w:szCs w:val="24"/>
              </w:rPr>
              <w:t>2</w:t>
            </w:r>
          </w:p>
        </w:tc>
        <w:tc>
          <w:tcPr>
            <w:tcW w:w="1418" w:type="dxa"/>
            <w:tcBorders>
              <w:top w:val="single" w:sz="6" w:space="0" w:color="000000"/>
              <w:left w:val="single" w:sz="6" w:space="0" w:color="000000"/>
              <w:bottom w:val="single" w:sz="6" w:space="0" w:color="000000"/>
              <w:right w:val="single" w:sz="6" w:space="0" w:color="000000"/>
            </w:tcBorders>
          </w:tcPr>
          <w:p w:rsidR="00F5156B" w:rsidRPr="00A23604" w:rsidRDefault="00535CB8" w:rsidP="00F5156B">
            <w:pPr>
              <w:pStyle w:val="aff2"/>
              <w:jc w:val="center"/>
              <w:rPr>
                <w:rFonts w:ascii="Times New Roman" w:hAnsi="Times New Roman"/>
                <w:iCs/>
                <w:sz w:val="24"/>
                <w:szCs w:val="24"/>
              </w:rPr>
            </w:pPr>
            <w:r w:rsidRPr="00A23604">
              <w:rPr>
                <w:rFonts w:ascii="Times New Roman" w:hAnsi="Times New Roman"/>
                <w:iCs/>
                <w:sz w:val="24"/>
                <w:szCs w:val="24"/>
              </w:rPr>
              <w:t>52</w:t>
            </w:r>
          </w:p>
        </w:tc>
      </w:tr>
      <w:tr w:rsidR="00F5156B" w:rsidRPr="00A23604" w:rsidTr="00535CB8">
        <w:tc>
          <w:tcPr>
            <w:tcW w:w="6919" w:type="dxa"/>
            <w:tcBorders>
              <w:top w:val="single" w:sz="6" w:space="0" w:color="000000"/>
              <w:left w:val="single" w:sz="6" w:space="0" w:color="000000"/>
              <w:bottom w:val="single" w:sz="6" w:space="0" w:color="000000"/>
            </w:tcBorders>
            <w:shd w:val="clear" w:color="auto" w:fill="auto"/>
          </w:tcPr>
          <w:p w:rsidR="00F5156B" w:rsidRPr="00A23604" w:rsidRDefault="00F5156B">
            <w:pPr>
              <w:pStyle w:val="aff2"/>
              <w:rPr>
                <w:rFonts w:ascii="Times New Roman" w:hAnsi="Times New Roman"/>
                <w:iCs/>
                <w:sz w:val="24"/>
                <w:szCs w:val="24"/>
              </w:rPr>
            </w:pPr>
            <w:r w:rsidRPr="00A23604">
              <w:rPr>
                <w:rFonts w:ascii="Times New Roman" w:hAnsi="Times New Roman"/>
                <w:sz w:val="24"/>
                <w:szCs w:val="24"/>
              </w:rPr>
              <w:t>в том числе:</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5156B" w:rsidRPr="00A23604" w:rsidRDefault="00F5156B" w:rsidP="00F5156B">
            <w:pPr>
              <w:pStyle w:val="aff2"/>
              <w:snapToGrid w:val="0"/>
              <w:jc w:val="center"/>
              <w:rPr>
                <w:rFonts w:ascii="Times New Roman" w:hAnsi="Times New Roman"/>
                <w:iCs/>
                <w:sz w:val="24"/>
                <w:szCs w:val="24"/>
              </w:rPr>
            </w:pPr>
          </w:p>
        </w:tc>
        <w:tc>
          <w:tcPr>
            <w:tcW w:w="1418" w:type="dxa"/>
            <w:tcBorders>
              <w:top w:val="single" w:sz="6" w:space="0" w:color="000000"/>
              <w:left w:val="single" w:sz="6" w:space="0" w:color="000000"/>
              <w:bottom w:val="single" w:sz="6" w:space="0" w:color="000000"/>
              <w:right w:val="single" w:sz="6" w:space="0" w:color="000000"/>
            </w:tcBorders>
          </w:tcPr>
          <w:p w:rsidR="00F5156B" w:rsidRPr="00A23604" w:rsidRDefault="00F5156B" w:rsidP="00F5156B">
            <w:pPr>
              <w:pStyle w:val="aff2"/>
              <w:snapToGrid w:val="0"/>
              <w:jc w:val="center"/>
              <w:rPr>
                <w:rFonts w:ascii="Times New Roman" w:hAnsi="Times New Roman"/>
                <w:iCs/>
                <w:sz w:val="24"/>
                <w:szCs w:val="24"/>
              </w:rPr>
            </w:pPr>
          </w:p>
        </w:tc>
      </w:tr>
      <w:tr w:rsidR="00F5156B" w:rsidRPr="00A23604" w:rsidTr="00535CB8">
        <w:tc>
          <w:tcPr>
            <w:tcW w:w="6919" w:type="dxa"/>
            <w:tcBorders>
              <w:top w:val="single" w:sz="6" w:space="0" w:color="000000"/>
              <w:left w:val="single" w:sz="6" w:space="0" w:color="000000"/>
              <w:bottom w:val="single" w:sz="6" w:space="0" w:color="000000"/>
            </w:tcBorders>
            <w:shd w:val="clear" w:color="auto" w:fill="auto"/>
          </w:tcPr>
          <w:p w:rsidR="00F5156B" w:rsidRPr="00A23604" w:rsidRDefault="00F5156B">
            <w:pPr>
              <w:pStyle w:val="aff2"/>
              <w:rPr>
                <w:rFonts w:ascii="Times New Roman" w:hAnsi="Times New Roman"/>
                <w:sz w:val="24"/>
                <w:szCs w:val="24"/>
              </w:rPr>
            </w:pPr>
            <w:r w:rsidRPr="00A23604">
              <w:rPr>
                <w:rFonts w:ascii="Times New Roman" w:hAnsi="Times New Roman"/>
                <w:sz w:val="24"/>
                <w:szCs w:val="24"/>
              </w:rPr>
              <w:t>Подготовка к практическим занятиям</w:t>
            </w:r>
          </w:p>
          <w:p w:rsidR="00F5156B" w:rsidRPr="00A23604" w:rsidRDefault="00F5156B">
            <w:pPr>
              <w:pStyle w:val="aff2"/>
              <w:rPr>
                <w:rFonts w:ascii="Times New Roman" w:hAnsi="Times New Roman"/>
                <w:sz w:val="24"/>
                <w:szCs w:val="24"/>
              </w:rPr>
            </w:pPr>
            <w:r w:rsidRPr="00A23604">
              <w:rPr>
                <w:rFonts w:ascii="Times New Roman" w:hAnsi="Times New Roman"/>
                <w:sz w:val="24"/>
                <w:szCs w:val="24"/>
              </w:rPr>
              <w:t>Выполнение тестовых заданий по темам и разделам</w:t>
            </w:r>
          </w:p>
          <w:p w:rsidR="00F5156B" w:rsidRPr="00A23604" w:rsidRDefault="00F5156B">
            <w:pPr>
              <w:pStyle w:val="aff2"/>
              <w:rPr>
                <w:rFonts w:ascii="Times New Roman" w:hAnsi="Times New Roman"/>
                <w:sz w:val="24"/>
                <w:szCs w:val="24"/>
              </w:rPr>
            </w:pPr>
            <w:r w:rsidRPr="00A23604">
              <w:rPr>
                <w:rFonts w:ascii="Times New Roman" w:hAnsi="Times New Roman"/>
                <w:sz w:val="24"/>
                <w:szCs w:val="24"/>
              </w:rPr>
              <w:t>Подготовка и защита творческих заданий, докладов, рефератов</w:t>
            </w:r>
          </w:p>
          <w:p w:rsidR="00F5156B" w:rsidRPr="00A23604" w:rsidRDefault="00F5156B" w:rsidP="00B56993">
            <w:pPr>
              <w:pStyle w:val="aff2"/>
              <w:rPr>
                <w:rFonts w:ascii="Times New Roman" w:hAnsi="Times New Roman"/>
                <w:iCs/>
                <w:sz w:val="24"/>
                <w:szCs w:val="24"/>
              </w:rPr>
            </w:pPr>
            <w:r w:rsidRPr="00A23604">
              <w:rPr>
                <w:rFonts w:ascii="Times New Roman" w:hAnsi="Times New Roman"/>
                <w:sz w:val="24"/>
                <w:szCs w:val="24"/>
              </w:rPr>
              <w:t>Подготовка к зачету</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535CB8" w:rsidRPr="00A23604" w:rsidRDefault="00535CB8" w:rsidP="00F5156B">
            <w:pPr>
              <w:pStyle w:val="aff2"/>
              <w:jc w:val="center"/>
              <w:rPr>
                <w:rFonts w:ascii="Times New Roman" w:hAnsi="Times New Roman"/>
                <w:iCs/>
                <w:sz w:val="24"/>
                <w:szCs w:val="24"/>
              </w:rPr>
            </w:pPr>
          </w:p>
          <w:p w:rsidR="00535CB8" w:rsidRPr="00A23604" w:rsidRDefault="00535CB8" w:rsidP="00F5156B">
            <w:pPr>
              <w:pStyle w:val="aff2"/>
              <w:jc w:val="center"/>
              <w:rPr>
                <w:rFonts w:ascii="Times New Roman" w:hAnsi="Times New Roman"/>
                <w:iCs/>
                <w:sz w:val="24"/>
                <w:szCs w:val="24"/>
              </w:rPr>
            </w:pPr>
          </w:p>
          <w:p w:rsidR="00535CB8" w:rsidRPr="00A23604" w:rsidRDefault="00535CB8" w:rsidP="00F5156B">
            <w:pPr>
              <w:pStyle w:val="aff2"/>
              <w:jc w:val="center"/>
              <w:rPr>
                <w:rFonts w:ascii="Times New Roman" w:hAnsi="Times New Roman"/>
                <w:iCs/>
                <w:sz w:val="24"/>
                <w:szCs w:val="24"/>
              </w:rPr>
            </w:pPr>
          </w:p>
          <w:p w:rsidR="00F5156B" w:rsidRPr="00A23604" w:rsidRDefault="00535CB8" w:rsidP="00F5156B">
            <w:pPr>
              <w:pStyle w:val="aff2"/>
              <w:jc w:val="center"/>
              <w:rPr>
                <w:rFonts w:ascii="Times New Roman" w:hAnsi="Times New Roman"/>
                <w:sz w:val="24"/>
                <w:szCs w:val="24"/>
              </w:rPr>
            </w:pPr>
            <w:r w:rsidRPr="00A23604">
              <w:rPr>
                <w:rFonts w:ascii="Times New Roman" w:hAnsi="Times New Roman"/>
                <w:sz w:val="24"/>
                <w:szCs w:val="24"/>
              </w:rPr>
              <w:t>2</w:t>
            </w:r>
          </w:p>
        </w:tc>
        <w:tc>
          <w:tcPr>
            <w:tcW w:w="1418" w:type="dxa"/>
            <w:tcBorders>
              <w:top w:val="single" w:sz="6" w:space="0" w:color="000000"/>
              <w:left w:val="single" w:sz="6" w:space="0" w:color="000000"/>
              <w:bottom w:val="single" w:sz="6" w:space="0" w:color="000000"/>
              <w:right w:val="single" w:sz="6" w:space="0" w:color="000000"/>
            </w:tcBorders>
          </w:tcPr>
          <w:p w:rsidR="00F5156B" w:rsidRPr="00A23604" w:rsidRDefault="00535CB8" w:rsidP="00F5156B">
            <w:pPr>
              <w:pStyle w:val="aff2"/>
              <w:jc w:val="center"/>
              <w:rPr>
                <w:rFonts w:ascii="Times New Roman" w:hAnsi="Times New Roman"/>
                <w:iCs/>
                <w:sz w:val="24"/>
                <w:szCs w:val="24"/>
              </w:rPr>
            </w:pPr>
            <w:r w:rsidRPr="00A23604">
              <w:rPr>
                <w:rFonts w:ascii="Times New Roman" w:hAnsi="Times New Roman"/>
                <w:iCs/>
                <w:sz w:val="24"/>
                <w:szCs w:val="24"/>
              </w:rPr>
              <w:t>20</w:t>
            </w:r>
          </w:p>
          <w:p w:rsidR="00535CB8" w:rsidRPr="00A23604" w:rsidRDefault="00535CB8" w:rsidP="00F5156B">
            <w:pPr>
              <w:pStyle w:val="aff2"/>
              <w:jc w:val="center"/>
              <w:rPr>
                <w:rFonts w:ascii="Times New Roman" w:hAnsi="Times New Roman"/>
                <w:iCs/>
                <w:sz w:val="24"/>
                <w:szCs w:val="24"/>
              </w:rPr>
            </w:pPr>
            <w:r w:rsidRPr="00A23604">
              <w:rPr>
                <w:rFonts w:ascii="Times New Roman" w:hAnsi="Times New Roman"/>
                <w:iCs/>
                <w:sz w:val="24"/>
                <w:szCs w:val="24"/>
              </w:rPr>
              <w:t>10</w:t>
            </w:r>
          </w:p>
          <w:p w:rsidR="00535CB8" w:rsidRPr="00A23604" w:rsidRDefault="00535CB8" w:rsidP="00F5156B">
            <w:pPr>
              <w:pStyle w:val="aff2"/>
              <w:jc w:val="center"/>
              <w:rPr>
                <w:rFonts w:ascii="Times New Roman" w:hAnsi="Times New Roman"/>
                <w:iCs/>
                <w:sz w:val="24"/>
                <w:szCs w:val="24"/>
              </w:rPr>
            </w:pPr>
            <w:r w:rsidRPr="00A23604">
              <w:rPr>
                <w:rFonts w:ascii="Times New Roman" w:hAnsi="Times New Roman"/>
                <w:iCs/>
                <w:sz w:val="24"/>
                <w:szCs w:val="24"/>
              </w:rPr>
              <w:t>20</w:t>
            </w:r>
          </w:p>
          <w:p w:rsidR="00535CB8" w:rsidRPr="00A23604" w:rsidRDefault="00535CB8" w:rsidP="00F5156B">
            <w:pPr>
              <w:pStyle w:val="aff2"/>
              <w:jc w:val="center"/>
              <w:rPr>
                <w:rFonts w:ascii="Times New Roman" w:hAnsi="Times New Roman"/>
                <w:iCs/>
                <w:sz w:val="24"/>
                <w:szCs w:val="24"/>
              </w:rPr>
            </w:pPr>
            <w:r w:rsidRPr="00A23604">
              <w:rPr>
                <w:rFonts w:ascii="Times New Roman" w:hAnsi="Times New Roman"/>
                <w:iCs/>
                <w:sz w:val="24"/>
                <w:szCs w:val="24"/>
              </w:rPr>
              <w:t>2</w:t>
            </w:r>
          </w:p>
        </w:tc>
      </w:tr>
      <w:tr w:rsidR="00535CB8" w:rsidRPr="00A23604" w:rsidTr="00535CB8">
        <w:tc>
          <w:tcPr>
            <w:tcW w:w="6919" w:type="dxa"/>
            <w:tcBorders>
              <w:top w:val="single" w:sz="6" w:space="0" w:color="000000"/>
              <w:left w:val="single" w:sz="6" w:space="0" w:color="000000"/>
              <w:bottom w:val="single" w:sz="6" w:space="0" w:color="000000"/>
              <w:right w:val="single" w:sz="6" w:space="0" w:color="000000"/>
            </w:tcBorders>
            <w:shd w:val="clear" w:color="auto" w:fill="auto"/>
          </w:tcPr>
          <w:p w:rsidR="00535CB8" w:rsidRPr="00A23604" w:rsidRDefault="00535CB8" w:rsidP="00535CB8">
            <w:pPr>
              <w:pStyle w:val="aff2"/>
              <w:rPr>
                <w:rFonts w:ascii="Times New Roman" w:hAnsi="Times New Roman"/>
                <w:sz w:val="24"/>
                <w:szCs w:val="24"/>
              </w:rPr>
            </w:pPr>
            <w:r w:rsidRPr="00A23604">
              <w:rPr>
                <w:rFonts w:ascii="Times New Roman" w:hAnsi="Times New Roman"/>
                <w:iCs/>
                <w:sz w:val="24"/>
                <w:szCs w:val="24"/>
              </w:rPr>
              <w:t>Промежуточная аттестация в форме</w:t>
            </w:r>
            <w:r w:rsidRPr="00A23604">
              <w:rPr>
                <w:rFonts w:ascii="Times New Roman" w:hAnsi="Times New Roman"/>
                <w:sz w:val="24"/>
                <w:szCs w:val="24"/>
              </w:rPr>
              <w:t xml:space="preserve"> </w:t>
            </w:r>
            <w:r w:rsidRPr="00A23604">
              <w:rPr>
                <w:rFonts w:ascii="Times New Roman" w:hAnsi="Times New Roman"/>
                <w:iCs/>
                <w:sz w:val="24"/>
                <w:szCs w:val="24"/>
              </w:rPr>
              <w:t>зачета с оценкой</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535CB8" w:rsidRPr="00A23604" w:rsidRDefault="00535CB8" w:rsidP="00535CB8">
            <w:pPr>
              <w:pStyle w:val="aff2"/>
              <w:jc w:val="center"/>
              <w:rPr>
                <w:rFonts w:ascii="Times New Roman" w:hAnsi="Times New Roman"/>
                <w:sz w:val="24"/>
                <w:szCs w:val="24"/>
              </w:rPr>
            </w:pPr>
            <w:r w:rsidRPr="00A23604">
              <w:rPr>
                <w:rFonts w:ascii="Times New Roman" w:hAnsi="Times New Roman"/>
                <w:sz w:val="24"/>
                <w:szCs w:val="24"/>
              </w:rPr>
              <w:t>2</w:t>
            </w:r>
          </w:p>
        </w:tc>
        <w:tc>
          <w:tcPr>
            <w:tcW w:w="1418" w:type="dxa"/>
            <w:tcBorders>
              <w:top w:val="single" w:sz="6" w:space="0" w:color="000000"/>
              <w:left w:val="single" w:sz="6" w:space="0" w:color="000000"/>
              <w:bottom w:val="single" w:sz="6" w:space="0" w:color="000000"/>
              <w:right w:val="single" w:sz="6" w:space="0" w:color="000000"/>
            </w:tcBorders>
          </w:tcPr>
          <w:p w:rsidR="00535CB8" w:rsidRPr="00A23604" w:rsidRDefault="00535CB8" w:rsidP="00535CB8">
            <w:pPr>
              <w:pStyle w:val="aff2"/>
              <w:jc w:val="center"/>
              <w:rPr>
                <w:rFonts w:ascii="Times New Roman" w:hAnsi="Times New Roman"/>
                <w:iCs/>
                <w:sz w:val="24"/>
                <w:szCs w:val="24"/>
              </w:rPr>
            </w:pPr>
            <w:r w:rsidRPr="00A23604">
              <w:rPr>
                <w:rFonts w:ascii="Times New Roman" w:hAnsi="Times New Roman"/>
                <w:iCs/>
                <w:sz w:val="24"/>
                <w:szCs w:val="24"/>
              </w:rPr>
              <w:t>4</w:t>
            </w:r>
          </w:p>
        </w:tc>
      </w:tr>
    </w:tbl>
    <w:p w:rsidR="00F5156B" w:rsidRPr="00A23604" w:rsidRDefault="00F5156B" w:rsidP="00F51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0"/>
          <w:szCs w:val="20"/>
        </w:rPr>
      </w:pPr>
    </w:p>
    <w:p w:rsidR="00F5156B" w:rsidRPr="00A23604" w:rsidRDefault="00F5156B" w:rsidP="00F5156B">
      <w:pPr>
        <w:pStyle w:val="aff2"/>
        <w:ind w:firstLine="360"/>
        <w:jc w:val="both"/>
        <w:rPr>
          <w:rFonts w:ascii="Times New Roman" w:hAnsi="Times New Roman"/>
          <w:sz w:val="24"/>
          <w:szCs w:val="24"/>
        </w:rPr>
      </w:pPr>
      <w:r w:rsidRPr="00A23604">
        <w:rPr>
          <w:rFonts w:ascii="Times New Roman" w:hAnsi="Times New Roman"/>
          <w:sz w:val="24"/>
          <w:szCs w:val="24"/>
        </w:rPr>
        <w:t>В соответствии с Федеральным законом от 28 марта 1998 г. № 53-ФЗ «О воинской обязанности и военной службе» (с изменениями и дополнениями) учебные сборы в объеме 48 часов проводятся в АлтГТУ рассредоточено в период изучения дисциплины «Безопасность жизнедеятельности».</w:t>
      </w:r>
    </w:p>
    <w:p w:rsidR="00F5156B" w:rsidRPr="00A23604" w:rsidRDefault="00F5156B" w:rsidP="00F5156B">
      <w:pPr>
        <w:ind w:firstLine="360"/>
        <w:jc w:val="both"/>
        <w:rPr>
          <w:rFonts w:ascii="Times New Roman" w:hAnsi="Times New Roman"/>
          <w:bCs/>
          <w:sz w:val="24"/>
          <w:szCs w:val="24"/>
        </w:rPr>
      </w:pPr>
      <w:r w:rsidRPr="00A23604">
        <w:rPr>
          <w:rFonts w:ascii="Times New Roman" w:hAnsi="Times New Roman"/>
          <w:sz w:val="24"/>
          <w:szCs w:val="24"/>
        </w:rPr>
        <w:t>Учебные сборы проводятся в соответствии с СК ОПД 01-130-2017 «</w:t>
      </w:r>
      <w:r w:rsidRPr="00A23604">
        <w:rPr>
          <w:rFonts w:ascii="Times New Roman" w:hAnsi="Times New Roman"/>
          <w:bCs/>
          <w:sz w:val="24"/>
          <w:szCs w:val="24"/>
        </w:rPr>
        <w:t>Положение о провед</w:t>
      </w:r>
      <w:r w:rsidRPr="00A23604">
        <w:rPr>
          <w:rFonts w:ascii="Times New Roman" w:hAnsi="Times New Roman"/>
          <w:bCs/>
          <w:sz w:val="24"/>
          <w:szCs w:val="24"/>
        </w:rPr>
        <w:t>е</w:t>
      </w:r>
      <w:r w:rsidRPr="00A23604">
        <w:rPr>
          <w:rFonts w:ascii="Times New Roman" w:hAnsi="Times New Roman"/>
          <w:bCs/>
          <w:sz w:val="24"/>
          <w:szCs w:val="24"/>
        </w:rPr>
        <w:t>нии учебных сборов по основам военной службы для студентов, осваивающих программы по</w:t>
      </w:r>
      <w:r w:rsidRPr="00A23604">
        <w:rPr>
          <w:rFonts w:ascii="Times New Roman" w:hAnsi="Times New Roman"/>
          <w:bCs/>
          <w:sz w:val="24"/>
          <w:szCs w:val="24"/>
        </w:rPr>
        <w:t>д</w:t>
      </w:r>
      <w:r w:rsidRPr="00A23604">
        <w:rPr>
          <w:rFonts w:ascii="Times New Roman" w:hAnsi="Times New Roman"/>
          <w:bCs/>
          <w:sz w:val="24"/>
          <w:szCs w:val="24"/>
        </w:rPr>
        <w:t xml:space="preserve">готовки специалистов среднего звена» </w:t>
      </w:r>
      <w:r w:rsidRPr="00A23604">
        <w:rPr>
          <w:rFonts w:ascii="Times New Roman" w:hAnsi="Times New Roman"/>
          <w:sz w:val="24"/>
          <w:szCs w:val="24"/>
        </w:rPr>
        <w:t>на базе военной кафедры АлтГТУ</w:t>
      </w:r>
      <w:r w:rsidRPr="00A23604">
        <w:rPr>
          <w:rFonts w:ascii="Times New Roman" w:hAnsi="Times New Roman"/>
          <w:bCs/>
          <w:sz w:val="24"/>
          <w:szCs w:val="24"/>
        </w:rPr>
        <w:t xml:space="preserve"> и кафедры безопасн</w:t>
      </w:r>
      <w:r w:rsidRPr="00A23604">
        <w:rPr>
          <w:rFonts w:ascii="Times New Roman" w:hAnsi="Times New Roman"/>
          <w:bCs/>
          <w:sz w:val="24"/>
          <w:szCs w:val="24"/>
        </w:rPr>
        <w:t>о</w:t>
      </w:r>
      <w:r w:rsidRPr="00A23604">
        <w:rPr>
          <w:rFonts w:ascii="Times New Roman" w:hAnsi="Times New Roman"/>
          <w:bCs/>
          <w:sz w:val="24"/>
          <w:szCs w:val="24"/>
        </w:rPr>
        <w:t>сти жизнедеятельности.</w:t>
      </w:r>
    </w:p>
    <w:p w:rsidR="00FF5B51" w:rsidRPr="00A23604" w:rsidRDefault="00FF5B51">
      <w:pPr>
        <w:pStyle w:val="13"/>
        <w:shd w:val="clear" w:color="auto" w:fill="FFFFFF"/>
        <w:spacing w:after="0" w:line="240" w:lineRule="auto"/>
        <w:ind w:left="0"/>
        <w:jc w:val="both"/>
        <w:rPr>
          <w:rFonts w:ascii="Times New Roman" w:hAnsi="Times New Roman"/>
          <w:color w:val="000000"/>
          <w:sz w:val="28"/>
          <w:szCs w:val="28"/>
          <w:lang w:eastAsia="ru-RU"/>
        </w:rPr>
      </w:pPr>
    </w:p>
    <w:p w:rsidR="00535CB8" w:rsidRPr="00A23604" w:rsidRDefault="00535CB8">
      <w:pPr>
        <w:pStyle w:val="13"/>
        <w:shd w:val="clear" w:color="auto" w:fill="FFFFFF"/>
        <w:spacing w:after="0" w:line="240" w:lineRule="auto"/>
        <w:ind w:left="0"/>
        <w:jc w:val="both"/>
        <w:rPr>
          <w:rFonts w:ascii="Times New Roman" w:hAnsi="Times New Roman"/>
          <w:color w:val="000000"/>
          <w:sz w:val="28"/>
          <w:szCs w:val="28"/>
          <w:lang w:eastAsia="ru-RU"/>
        </w:rPr>
      </w:pPr>
    </w:p>
    <w:p w:rsidR="00535CB8" w:rsidRPr="00A23604" w:rsidRDefault="00535CB8">
      <w:pPr>
        <w:pStyle w:val="13"/>
        <w:shd w:val="clear" w:color="auto" w:fill="FFFFFF"/>
        <w:spacing w:after="0" w:line="240" w:lineRule="auto"/>
        <w:ind w:left="0"/>
        <w:jc w:val="both"/>
        <w:rPr>
          <w:rFonts w:ascii="Times New Roman" w:hAnsi="Times New Roman"/>
          <w:color w:val="000000"/>
          <w:sz w:val="28"/>
          <w:szCs w:val="28"/>
          <w:lang w:eastAsia="ru-RU"/>
        </w:rPr>
      </w:pPr>
    </w:p>
    <w:p w:rsidR="00535CB8" w:rsidRPr="00A23604" w:rsidRDefault="00535CB8">
      <w:pPr>
        <w:pStyle w:val="13"/>
        <w:shd w:val="clear" w:color="auto" w:fill="FFFFFF"/>
        <w:spacing w:after="0" w:line="240" w:lineRule="auto"/>
        <w:ind w:left="0"/>
        <w:jc w:val="both"/>
        <w:rPr>
          <w:rFonts w:ascii="Times New Roman" w:hAnsi="Times New Roman"/>
          <w:color w:val="000000"/>
          <w:sz w:val="28"/>
          <w:szCs w:val="28"/>
          <w:lang w:eastAsia="ru-RU"/>
        </w:rPr>
      </w:pPr>
    </w:p>
    <w:p w:rsidR="00FF5B51" w:rsidRPr="00A23604" w:rsidRDefault="00FF5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rPr>
      </w:pPr>
      <w:r w:rsidRPr="00A23604">
        <w:rPr>
          <w:rFonts w:ascii="Times New Roman" w:hAnsi="Times New Roman"/>
          <w:b/>
          <w:sz w:val="28"/>
          <w:szCs w:val="28"/>
        </w:rPr>
        <w:t>2.2 Тематический план и содержание учебной дисциплины</w:t>
      </w:r>
      <w:r w:rsidRPr="00A23604">
        <w:rPr>
          <w:rFonts w:ascii="Times New Roman" w:hAnsi="Times New Roman"/>
          <w:b/>
          <w:caps/>
          <w:sz w:val="28"/>
          <w:szCs w:val="28"/>
        </w:rPr>
        <w:t xml:space="preserve"> </w:t>
      </w:r>
      <w:r w:rsidRPr="00A23604">
        <w:rPr>
          <w:rFonts w:ascii="Times New Roman" w:hAnsi="Times New Roman"/>
          <w:b/>
          <w:sz w:val="28"/>
          <w:szCs w:val="28"/>
        </w:rPr>
        <w:t>«Безопасность жизнедеятельности»:</w:t>
      </w:r>
    </w:p>
    <w:p w:rsidR="00535CB8" w:rsidRPr="00A23604" w:rsidRDefault="00535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rPr>
      </w:pPr>
      <w:r w:rsidRPr="00A23604">
        <w:rPr>
          <w:rFonts w:ascii="Times New Roman" w:hAnsi="Times New Roman"/>
          <w:b/>
          <w:sz w:val="28"/>
          <w:szCs w:val="28"/>
        </w:rPr>
        <w:t>Очная форма обучения</w:t>
      </w:r>
    </w:p>
    <w:tbl>
      <w:tblPr>
        <w:tblW w:w="0" w:type="auto"/>
        <w:tblInd w:w="-5" w:type="dxa"/>
        <w:tblLayout w:type="fixed"/>
        <w:tblLook w:val="0000" w:firstRow="0" w:lastRow="0" w:firstColumn="0" w:lastColumn="0" w:noHBand="0" w:noVBand="0"/>
      </w:tblPr>
      <w:tblGrid>
        <w:gridCol w:w="2235"/>
        <w:gridCol w:w="4536"/>
        <w:gridCol w:w="1275"/>
        <w:gridCol w:w="1848"/>
      </w:tblGrid>
      <w:tr w:rsidR="004212C1" w:rsidRPr="004212C1" w:rsidTr="00E15452">
        <w:trPr>
          <w:trHeight w:val="23"/>
        </w:trPr>
        <w:tc>
          <w:tcPr>
            <w:tcW w:w="223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ind w:firstLine="81"/>
              <w:jc w:val="center"/>
              <w:rPr>
                <w:rFonts w:ascii="Times New Roman" w:hAnsi="Times New Roman"/>
                <w:b/>
                <w:bCs/>
                <w:szCs w:val="24"/>
              </w:rPr>
            </w:pPr>
            <w:r w:rsidRPr="004212C1">
              <w:rPr>
                <w:rFonts w:ascii="Times New Roman" w:hAnsi="Times New Roman"/>
                <w:b/>
                <w:bCs/>
                <w:szCs w:val="24"/>
              </w:rPr>
              <w:t>Наименование разделов и тем</w:t>
            </w: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535CB8">
            <w:pPr>
              <w:pStyle w:val="aff2"/>
              <w:ind w:firstLine="81"/>
              <w:rPr>
                <w:rFonts w:ascii="Times New Roman" w:hAnsi="Times New Roman"/>
                <w:b/>
                <w:bCs/>
                <w:szCs w:val="24"/>
              </w:rPr>
            </w:pPr>
            <w:r w:rsidRPr="004212C1">
              <w:rPr>
                <w:rFonts w:ascii="Times New Roman" w:hAnsi="Times New Roman"/>
                <w:b/>
                <w:bCs/>
                <w:szCs w:val="24"/>
              </w:rPr>
              <w:t>Содержание учебного материала, лабораторные работы и практические занятия, самостоятельная работа</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ind w:firstLine="81"/>
              <w:jc w:val="center"/>
              <w:rPr>
                <w:rFonts w:ascii="Times New Roman" w:hAnsi="Times New Roman"/>
                <w:b/>
                <w:bCs/>
                <w:szCs w:val="24"/>
              </w:rPr>
            </w:pPr>
            <w:r w:rsidRPr="004212C1">
              <w:rPr>
                <w:rFonts w:ascii="Times New Roman" w:hAnsi="Times New Roman"/>
                <w:b/>
                <w:bCs/>
                <w:szCs w:val="24"/>
              </w:rPr>
              <w:t>Объем часов</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ind w:firstLine="81"/>
              <w:rPr>
                <w:rFonts w:ascii="Times New Roman" w:hAnsi="Times New Roman"/>
                <w:b/>
                <w:bCs/>
                <w:szCs w:val="24"/>
              </w:rPr>
            </w:pPr>
            <w:r w:rsidRPr="004212C1">
              <w:rPr>
                <w:rFonts w:ascii="Times New Roman" w:hAnsi="Times New Roman"/>
                <w:b/>
                <w:bCs/>
                <w:szCs w:val="24"/>
              </w:rPr>
              <w:t xml:space="preserve">Уровень </w:t>
            </w:r>
          </w:p>
          <w:p w:rsidR="00591719" w:rsidRPr="004212C1" w:rsidRDefault="00591719" w:rsidP="00E15452">
            <w:pPr>
              <w:pStyle w:val="aff2"/>
              <w:ind w:firstLine="81"/>
              <w:rPr>
                <w:rFonts w:ascii="Times New Roman" w:hAnsi="Times New Roman"/>
              </w:rPr>
            </w:pPr>
            <w:r w:rsidRPr="004212C1">
              <w:rPr>
                <w:rFonts w:ascii="Times New Roman" w:hAnsi="Times New Roman"/>
                <w:b/>
                <w:bCs/>
                <w:szCs w:val="24"/>
              </w:rPr>
              <w:t>освоения*</w:t>
            </w:r>
          </w:p>
        </w:tc>
      </w:tr>
      <w:tr w:rsidR="004212C1" w:rsidRPr="004212C1" w:rsidTr="00E15452">
        <w:trPr>
          <w:trHeight w:val="23"/>
        </w:trPr>
        <w:tc>
          <w:tcPr>
            <w:tcW w:w="223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ind w:firstLine="81"/>
              <w:jc w:val="center"/>
              <w:rPr>
                <w:rFonts w:ascii="Times New Roman" w:hAnsi="Times New Roman"/>
                <w:b/>
                <w:bCs/>
                <w:szCs w:val="24"/>
              </w:rPr>
            </w:pPr>
            <w:r w:rsidRPr="004212C1">
              <w:rPr>
                <w:rFonts w:ascii="Times New Roman" w:hAnsi="Times New Roman"/>
                <w:b/>
                <w:bCs/>
                <w:szCs w:val="24"/>
              </w:rPr>
              <w:t>1</w:t>
            </w: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ind w:firstLine="81"/>
              <w:jc w:val="center"/>
              <w:rPr>
                <w:rFonts w:ascii="Times New Roman" w:hAnsi="Times New Roman"/>
                <w:b/>
                <w:bCs/>
                <w:szCs w:val="24"/>
              </w:rPr>
            </w:pPr>
            <w:r w:rsidRPr="004212C1">
              <w:rPr>
                <w:rFonts w:ascii="Times New Roman" w:hAnsi="Times New Roman"/>
                <w:b/>
                <w:bCs/>
                <w:szCs w:val="24"/>
              </w:rPr>
              <w:t>2</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ind w:firstLine="81"/>
              <w:jc w:val="center"/>
              <w:rPr>
                <w:rFonts w:ascii="Times New Roman" w:hAnsi="Times New Roman"/>
                <w:b/>
                <w:bCs/>
                <w:szCs w:val="24"/>
              </w:rPr>
            </w:pPr>
            <w:r w:rsidRPr="004212C1">
              <w:rPr>
                <w:rFonts w:ascii="Times New Roman" w:hAnsi="Times New Roman"/>
                <w:b/>
                <w:bCs/>
                <w:szCs w:val="24"/>
              </w:rPr>
              <w:t>3</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ind w:firstLine="81"/>
              <w:jc w:val="center"/>
              <w:rPr>
                <w:rFonts w:ascii="Times New Roman" w:hAnsi="Times New Roman"/>
              </w:rPr>
            </w:pPr>
            <w:r w:rsidRPr="004212C1">
              <w:rPr>
                <w:rFonts w:ascii="Times New Roman" w:hAnsi="Times New Roman"/>
                <w:b/>
                <w:bCs/>
                <w:szCs w:val="24"/>
              </w:rPr>
              <w:t>4</w:t>
            </w:r>
          </w:p>
        </w:tc>
      </w:tr>
      <w:tr w:rsidR="00591719" w:rsidRPr="004212C1" w:rsidTr="00E15452">
        <w:trPr>
          <w:trHeight w:val="23"/>
        </w:trPr>
        <w:tc>
          <w:tcPr>
            <w:tcW w:w="223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ind w:firstLine="81"/>
              <w:rPr>
                <w:rFonts w:ascii="Times New Roman" w:hAnsi="Times New Roman"/>
                <w:b/>
                <w:szCs w:val="24"/>
                <w:shd w:val="clear" w:color="auto" w:fill="FFFFFF"/>
              </w:rPr>
            </w:pPr>
            <w:r w:rsidRPr="004212C1">
              <w:rPr>
                <w:rFonts w:ascii="Times New Roman" w:hAnsi="Times New Roman"/>
                <w:b/>
                <w:bCs/>
                <w:szCs w:val="24"/>
              </w:rPr>
              <w:t xml:space="preserve">Раздел 1. </w:t>
            </w:r>
          </w:p>
          <w:p w:rsidR="00591719" w:rsidRPr="004212C1"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jc w:val="both"/>
              <w:rPr>
                <w:rFonts w:ascii="Times New Roman" w:hAnsi="Times New Roman"/>
                <w:b/>
                <w:bCs/>
                <w:szCs w:val="24"/>
              </w:rPr>
            </w:pPr>
            <w:r w:rsidRPr="004212C1">
              <w:rPr>
                <w:rFonts w:ascii="Times New Roman" w:hAnsi="Times New Roman"/>
                <w:b/>
                <w:szCs w:val="24"/>
                <w:shd w:val="clear" w:color="auto" w:fill="FFFFFF"/>
              </w:rPr>
              <w:t xml:space="preserve">Введение в безопасность. </w:t>
            </w:r>
            <w:r w:rsidRPr="004212C1">
              <w:rPr>
                <w:rFonts w:ascii="Times New Roman" w:hAnsi="Times New Roman"/>
                <w:b/>
                <w:szCs w:val="24"/>
              </w:rPr>
              <w:t>Государственная система обеспечения безопасности населения</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jc w:val="center"/>
              <w:rPr>
                <w:rFonts w:ascii="Times New Roman" w:hAnsi="Times New Roman"/>
                <w:bCs/>
                <w:i/>
                <w:szCs w:val="24"/>
              </w:rPr>
            </w:pPr>
          </w:p>
          <w:p w:rsidR="00591719" w:rsidRPr="004212C1" w:rsidRDefault="007571A8" w:rsidP="00E15452">
            <w:pPr>
              <w:pStyle w:val="aff2"/>
              <w:jc w:val="center"/>
              <w:rPr>
                <w:rFonts w:ascii="Times New Roman" w:hAnsi="Times New Roman"/>
                <w:b/>
                <w:bCs/>
                <w:i/>
                <w:szCs w:val="24"/>
              </w:rPr>
            </w:pPr>
            <w:r w:rsidRPr="004212C1">
              <w:rPr>
                <w:rFonts w:ascii="Times New Roman" w:hAnsi="Times New Roman"/>
                <w:b/>
                <w:bCs/>
                <w:i/>
                <w:szCs w:val="24"/>
              </w:rPr>
              <w:t>12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ind w:firstLine="81"/>
              <w:rPr>
                <w:rFonts w:ascii="Times New Roman" w:hAnsi="Times New Roman"/>
                <w:bCs/>
                <w:i/>
                <w:szCs w:val="24"/>
              </w:rPr>
            </w:pPr>
          </w:p>
        </w:tc>
      </w:tr>
      <w:tr w:rsidR="00591719" w:rsidRPr="004212C1" w:rsidTr="00E15452">
        <w:trPr>
          <w:trHeight w:val="23"/>
        </w:trPr>
        <w:tc>
          <w:tcPr>
            <w:tcW w:w="2235" w:type="dxa"/>
            <w:vMerge w:val="restart"/>
            <w:tcBorders>
              <w:top w:val="single" w:sz="4" w:space="0" w:color="000000"/>
              <w:left w:val="single" w:sz="4" w:space="0" w:color="000000"/>
            </w:tcBorders>
            <w:shd w:val="clear" w:color="auto" w:fill="auto"/>
          </w:tcPr>
          <w:p w:rsidR="00591719" w:rsidRPr="004212C1" w:rsidRDefault="00591719" w:rsidP="00E15452">
            <w:pPr>
              <w:pStyle w:val="aff2"/>
              <w:ind w:firstLine="81"/>
              <w:rPr>
                <w:rFonts w:ascii="Times New Roman" w:hAnsi="Times New Roman"/>
                <w:b/>
                <w:bCs/>
                <w:szCs w:val="24"/>
              </w:rPr>
            </w:pPr>
            <w:r w:rsidRPr="004212C1">
              <w:rPr>
                <w:rFonts w:ascii="Times New Roman" w:hAnsi="Times New Roman"/>
                <w:b/>
                <w:bCs/>
                <w:szCs w:val="24"/>
              </w:rPr>
              <w:t>Тема 1.</w:t>
            </w:r>
            <w:r w:rsidRPr="004212C1">
              <w:rPr>
                <w:rFonts w:ascii="Times New Roman" w:hAnsi="Times New Roman"/>
                <w:bCs/>
                <w:szCs w:val="24"/>
              </w:rPr>
              <w:t xml:space="preserve"> </w:t>
            </w:r>
            <w:r w:rsidRPr="004212C1">
              <w:rPr>
                <w:rFonts w:ascii="Times New Roman" w:hAnsi="Times New Roman"/>
                <w:szCs w:val="24"/>
              </w:rPr>
              <w:t>Предмет БЖД. Основные понятия.</w:t>
            </w: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jc w:val="both"/>
              <w:rPr>
                <w:rFonts w:ascii="Times New Roman" w:hAnsi="Times New Roman"/>
                <w:b/>
                <w:szCs w:val="24"/>
                <w:shd w:val="clear" w:color="auto" w:fill="FFFFFF"/>
              </w:rPr>
            </w:pPr>
            <w:r w:rsidRPr="004212C1">
              <w:rPr>
                <w:rFonts w:ascii="Times New Roman" w:hAnsi="Times New Roman"/>
              </w:rPr>
              <w:t>Введение. Основы безопасности жизнедеятельности. Среда обитания. Техносфера. Взаимодействие человека и техносферы.</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7571A8" w:rsidP="00E15452">
            <w:pPr>
              <w:pStyle w:val="aff2"/>
              <w:jc w:val="center"/>
              <w:rPr>
                <w:rFonts w:ascii="Times New Roman" w:hAnsi="Times New Roman"/>
                <w:bCs/>
                <w:szCs w:val="24"/>
                <w:highlight w:val="yellow"/>
              </w:rPr>
            </w:pPr>
            <w:r w:rsidRPr="004212C1">
              <w:rPr>
                <w:rFonts w:ascii="Times New Roman" w:hAnsi="Times New Roman"/>
                <w:bCs/>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rPr>
                <w:rFonts w:ascii="Times New Roman" w:hAnsi="Times New Roman"/>
                <w:bCs/>
                <w:i/>
                <w:szCs w:val="24"/>
              </w:rPr>
            </w:pPr>
            <w:r w:rsidRPr="004212C1">
              <w:rPr>
                <w:rFonts w:ascii="Times New Roman" w:hAnsi="Times New Roman"/>
                <w:bCs/>
                <w:i/>
                <w:szCs w:val="24"/>
              </w:rPr>
              <w:t xml:space="preserve">ознакомительный </w:t>
            </w:r>
          </w:p>
          <w:p w:rsidR="00591719" w:rsidRPr="004212C1" w:rsidRDefault="00591719" w:rsidP="00E15452">
            <w:pPr>
              <w:pStyle w:val="aff2"/>
              <w:snapToGrid w:val="0"/>
              <w:ind w:firstLine="81"/>
              <w:rPr>
                <w:rFonts w:ascii="Times New Roman" w:hAnsi="Times New Roman"/>
                <w:bCs/>
                <w:i/>
                <w:szCs w:val="24"/>
              </w:rPr>
            </w:pPr>
          </w:p>
        </w:tc>
      </w:tr>
      <w:tr w:rsidR="00591719" w:rsidRPr="004212C1" w:rsidTr="00E15452">
        <w:trPr>
          <w:trHeight w:val="23"/>
        </w:trPr>
        <w:tc>
          <w:tcPr>
            <w:tcW w:w="2235" w:type="dxa"/>
            <w:vMerge/>
            <w:tcBorders>
              <w:left w:val="single" w:sz="4" w:space="0" w:color="000000"/>
              <w:bottom w:val="single" w:sz="4" w:space="0" w:color="000000"/>
            </w:tcBorders>
            <w:shd w:val="clear" w:color="auto" w:fill="auto"/>
          </w:tcPr>
          <w:p w:rsidR="00591719" w:rsidRPr="004212C1"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jc w:val="both"/>
              <w:rPr>
                <w:rFonts w:ascii="Times New Roman" w:hAnsi="Times New Roman"/>
              </w:rPr>
            </w:pPr>
            <w:r w:rsidRPr="004212C1">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jc w:val="center"/>
              <w:rPr>
                <w:rFonts w:ascii="Times New Roman" w:hAnsi="Times New Roman"/>
                <w:b/>
                <w:bCs/>
                <w:i/>
                <w:szCs w:val="24"/>
                <w:highlight w:val="yellow"/>
              </w:rPr>
            </w:pPr>
            <w:r w:rsidRPr="004212C1">
              <w:rPr>
                <w:rFonts w:ascii="Times New Roman" w:hAnsi="Times New Roman"/>
                <w:b/>
                <w:bCs/>
                <w:i/>
                <w:szCs w:val="24"/>
              </w:rPr>
              <w:t>0,5</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продуктивный</w:t>
            </w:r>
          </w:p>
        </w:tc>
      </w:tr>
      <w:tr w:rsidR="00591719" w:rsidRPr="004212C1" w:rsidTr="00E15452">
        <w:trPr>
          <w:trHeight w:val="23"/>
        </w:trPr>
        <w:tc>
          <w:tcPr>
            <w:tcW w:w="2235" w:type="dxa"/>
            <w:vMerge w:val="restart"/>
            <w:tcBorders>
              <w:top w:val="single" w:sz="4" w:space="0" w:color="000000"/>
              <w:left w:val="single" w:sz="4" w:space="0" w:color="000000"/>
            </w:tcBorders>
            <w:shd w:val="clear" w:color="auto" w:fill="auto"/>
          </w:tcPr>
          <w:p w:rsidR="00591719" w:rsidRPr="004212C1" w:rsidRDefault="00591719" w:rsidP="00E15452">
            <w:pPr>
              <w:pStyle w:val="aff2"/>
              <w:ind w:firstLine="81"/>
              <w:rPr>
                <w:rFonts w:ascii="Times New Roman" w:hAnsi="Times New Roman"/>
                <w:b/>
                <w:bCs/>
                <w:szCs w:val="24"/>
              </w:rPr>
            </w:pPr>
            <w:r w:rsidRPr="004212C1">
              <w:rPr>
                <w:rFonts w:ascii="Times New Roman" w:hAnsi="Times New Roman"/>
                <w:b/>
                <w:bCs/>
                <w:szCs w:val="24"/>
              </w:rPr>
              <w:t>Тема 2.</w:t>
            </w:r>
            <w:r w:rsidRPr="004212C1">
              <w:rPr>
                <w:rFonts w:ascii="Times New Roman" w:hAnsi="Times New Roman"/>
                <w:bCs/>
                <w:szCs w:val="24"/>
              </w:rPr>
              <w:t xml:space="preserve"> </w:t>
            </w:r>
            <w:r w:rsidRPr="004212C1">
              <w:rPr>
                <w:rFonts w:ascii="Times New Roman" w:hAnsi="Times New Roman"/>
                <w:szCs w:val="24"/>
                <w:shd w:val="clear" w:color="auto" w:fill="FFFFFF"/>
              </w:rPr>
              <w:t xml:space="preserve">Защита человека и среды обитания от вредных и опасных </w:t>
            </w:r>
            <w:r w:rsidRPr="004212C1">
              <w:rPr>
                <w:rFonts w:ascii="Times New Roman" w:hAnsi="Times New Roman"/>
                <w:spacing w:val="1"/>
                <w:szCs w:val="24"/>
                <w:shd w:val="clear" w:color="auto" w:fill="FFFFFF"/>
              </w:rPr>
              <w:t>факторов природного, антропогенного и техногенного происхождения.</w:t>
            </w: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jc w:val="both"/>
              <w:rPr>
                <w:rFonts w:ascii="Times New Roman" w:hAnsi="Times New Roman"/>
                <w:bCs/>
              </w:rPr>
            </w:pPr>
            <w:r w:rsidRPr="004212C1">
              <w:rPr>
                <w:rFonts w:ascii="Times New Roman" w:hAnsi="Times New Roman"/>
              </w:rPr>
              <w:t>Опасности, вредные и травмирующие факторы. Критерии комфортности и безопасности техносферы. Показатели негативности техносферы.</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7571A8" w:rsidP="00E15452">
            <w:pPr>
              <w:pStyle w:val="aff2"/>
              <w:jc w:val="center"/>
              <w:rPr>
                <w:rFonts w:ascii="Times New Roman" w:hAnsi="Times New Roman"/>
                <w:b/>
                <w:bCs/>
                <w:i/>
                <w:szCs w:val="24"/>
                <w:highlight w:val="yellow"/>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репродуктивный</w:t>
            </w:r>
          </w:p>
        </w:tc>
      </w:tr>
      <w:tr w:rsidR="00591719" w:rsidRPr="004212C1" w:rsidTr="00E15452">
        <w:trPr>
          <w:trHeight w:val="23"/>
        </w:trPr>
        <w:tc>
          <w:tcPr>
            <w:tcW w:w="2235" w:type="dxa"/>
            <w:vMerge/>
            <w:tcBorders>
              <w:left w:val="single" w:sz="4" w:space="0" w:color="000000"/>
            </w:tcBorders>
            <w:shd w:val="clear" w:color="auto" w:fill="auto"/>
          </w:tcPr>
          <w:p w:rsidR="00591719" w:rsidRPr="004212C1"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jc w:val="both"/>
              <w:rPr>
                <w:rFonts w:ascii="Times New Roman" w:hAnsi="Times New Roman"/>
                <w:bCs/>
                <w:i/>
                <w:szCs w:val="24"/>
              </w:rPr>
            </w:pPr>
            <w:r w:rsidRPr="004212C1">
              <w:rPr>
                <w:rFonts w:ascii="Times New Roman" w:hAnsi="Times New Roman"/>
                <w:b/>
                <w:bCs/>
                <w:szCs w:val="24"/>
              </w:rPr>
              <w:t xml:space="preserve">Практическое занятие 1. </w:t>
            </w:r>
            <w:r w:rsidRPr="004212C1">
              <w:rPr>
                <w:rFonts w:ascii="Times New Roman" w:hAnsi="Times New Roman"/>
                <w:szCs w:val="24"/>
              </w:rPr>
              <w:t>Опасности, вредные факторы дорожно-строительной отрасли.</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jc w:val="center"/>
              <w:rPr>
                <w:rFonts w:ascii="Times New Roman" w:hAnsi="Times New Roman"/>
                <w:b/>
                <w:bCs/>
                <w:i/>
                <w:szCs w:val="24"/>
                <w:highlight w:val="yellow"/>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продуктивный</w:t>
            </w:r>
          </w:p>
        </w:tc>
      </w:tr>
      <w:tr w:rsidR="00591719" w:rsidRPr="004212C1" w:rsidTr="00E15452">
        <w:trPr>
          <w:trHeight w:val="23"/>
        </w:trPr>
        <w:tc>
          <w:tcPr>
            <w:tcW w:w="2235" w:type="dxa"/>
            <w:vMerge/>
            <w:tcBorders>
              <w:left w:val="single" w:sz="4" w:space="0" w:color="000000"/>
              <w:bottom w:val="single" w:sz="4" w:space="0" w:color="000000"/>
            </w:tcBorders>
            <w:shd w:val="clear" w:color="auto" w:fill="auto"/>
          </w:tcPr>
          <w:p w:rsidR="00591719" w:rsidRPr="004212C1"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bCs/>
                <w:i/>
                <w:szCs w:val="24"/>
              </w:rPr>
            </w:pPr>
            <w:r w:rsidRPr="004212C1">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4212C1" w:rsidP="00E15452">
            <w:pPr>
              <w:pStyle w:val="aff2"/>
              <w:jc w:val="center"/>
              <w:rPr>
                <w:rFonts w:ascii="Times New Roman" w:hAnsi="Times New Roman"/>
                <w:b/>
                <w:bCs/>
                <w:i/>
                <w:szCs w:val="24"/>
                <w:highlight w:val="yellow"/>
              </w:rPr>
            </w:pPr>
            <w:r w:rsidRPr="004212C1">
              <w:rPr>
                <w:rFonts w:ascii="Times New Roman" w:hAnsi="Times New Roman"/>
                <w:b/>
                <w:bCs/>
                <w:i/>
                <w:szCs w:val="24"/>
              </w:rPr>
              <w:t>0,5</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продуктивный</w:t>
            </w:r>
          </w:p>
        </w:tc>
      </w:tr>
      <w:tr w:rsidR="00591719" w:rsidRPr="004212C1" w:rsidTr="00E15452">
        <w:trPr>
          <w:trHeight w:val="23"/>
        </w:trPr>
        <w:tc>
          <w:tcPr>
            <w:tcW w:w="2235" w:type="dxa"/>
            <w:vMerge w:val="restart"/>
            <w:tcBorders>
              <w:top w:val="single" w:sz="4" w:space="0" w:color="000000"/>
              <w:left w:val="single" w:sz="4" w:space="0" w:color="000000"/>
            </w:tcBorders>
            <w:shd w:val="clear" w:color="auto" w:fill="auto"/>
          </w:tcPr>
          <w:p w:rsidR="00591719" w:rsidRPr="004212C1" w:rsidRDefault="00591719" w:rsidP="00E15452">
            <w:pPr>
              <w:suppressAutoHyphens/>
              <w:spacing w:after="0" w:line="240" w:lineRule="auto"/>
              <w:rPr>
                <w:rFonts w:ascii="Times New Roman" w:hAnsi="Times New Roman"/>
                <w:b/>
                <w:szCs w:val="24"/>
              </w:rPr>
            </w:pPr>
            <w:r w:rsidRPr="004212C1">
              <w:rPr>
                <w:rFonts w:ascii="Times New Roman" w:hAnsi="Times New Roman"/>
                <w:b/>
                <w:szCs w:val="24"/>
              </w:rPr>
              <w:t xml:space="preserve">Тема 3. </w:t>
            </w:r>
            <w:r w:rsidRPr="004212C1">
              <w:rPr>
                <w:rFonts w:ascii="Times New Roman" w:hAnsi="Times New Roman"/>
                <w:szCs w:val="24"/>
              </w:rPr>
              <w:t>Чрезвычайные ситуации мирного времени.</w:t>
            </w: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bCs/>
                <w:i/>
                <w:szCs w:val="24"/>
              </w:rPr>
            </w:pPr>
            <w:r w:rsidRPr="004212C1">
              <w:rPr>
                <w:rFonts w:ascii="Times New Roman" w:hAnsi="Times New Roman"/>
                <w:szCs w:val="24"/>
              </w:rPr>
              <w:t>Чрезвычайные ситуации. Стихийные бедствия: землетрясения, наводнения, ураганы, тайфуны, штормы, бури, смерчи, селевые потоки и оползни, метели, бураны, пурга, снежные заносы, пожары, цунами, вулканические извержения и другие природные стихийные бедствия.</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7571A8" w:rsidP="00E15452">
            <w:pPr>
              <w:pStyle w:val="aff2"/>
              <w:jc w:val="center"/>
              <w:rPr>
                <w:rFonts w:ascii="Times New Roman" w:hAnsi="Times New Roman"/>
                <w:b/>
                <w:bCs/>
                <w:i/>
                <w:szCs w:val="24"/>
                <w:highlight w:val="yellow"/>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репродуктивный</w:t>
            </w:r>
          </w:p>
        </w:tc>
      </w:tr>
      <w:tr w:rsidR="00591719" w:rsidRPr="004212C1" w:rsidTr="00E15452">
        <w:trPr>
          <w:trHeight w:val="23"/>
        </w:trPr>
        <w:tc>
          <w:tcPr>
            <w:tcW w:w="2235" w:type="dxa"/>
            <w:vMerge/>
            <w:tcBorders>
              <w:left w:val="single" w:sz="4" w:space="0" w:color="000000"/>
            </w:tcBorders>
            <w:shd w:val="clear" w:color="auto" w:fill="auto"/>
          </w:tcPr>
          <w:p w:rsidR="00591719" w:rsidRPr="004212C1"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bCs/>
                <w:i/>
                <w:szCs w:val="24"/>
              </w:rPr>
            </w:pPr>
            <w:r w:rsidRPr="004212C1">
              <w:rPr>
                <w:rFonts w:ascii="Times New Roman" w:hAnsi="Times New Roman"/>
                <w:b/>
                <w:bCs/>
                <w:szCs w:val="24"/>
              </w:rPr>
              <w:t xml:space="preserve">Практическое занятие 2. </w:t>
            </w:r>
            <w:r w:rsidRPr="004212C1">
              <w:rPr>
                <w:rFonts w:ascii="Times New Roman" w:hAnsi="Times New Roman"/>
                <w:bCs/>
                <w:szCs w:val="24"/>
              </w:rPr>
              <w:t xml:space="preserve">Порядок извещения и организация ликвидаций последствий </w:t>
            </w:r>
            <w:r w:rsidRPr="004212C1">
              <w:rPr>
                <w:rFonts w:ascii="Times New Roman" w:hAnsi="Times New Roman"/>
                <w:szCs w:val="24"/>
              </w:rPr>
              <w:t>ЧС.</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7571A8" w:rsidP="00E15452">
            <w:pPr>
              <w:pStyle w:val="aff2"/>
              <w:jc w:val="center"/>
              <w:rPr>
                <w:rFonts w:ascii="Times New Roman" w:hAnsi="Times New Roman"/>
                <w:b/>
                <w:bCs/>
                <w:i/>
                <w:szCs w:val="24"/>
                <w:highlight w:val="yellow"/>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продуктивный</w:t>
            </w:r>
          </w:p>
        </w:tc>
      </w:tr>
      <w:tr w:rsidR="00591719" w:rsidRPr="004212C1" w:rsidTr="00E15452">
        <w:trPr>
          <w:trHeight w:val="23"/>
        </w:trPr>
        <w:tc>
          <w:tcPr>
            <w:tcW w:w="2235" w:type="dxa"/>
            <w:vMerge/>
            <w:tcBorders>
              <w:left w:val="single" w:sz="4" w:space="0" w:color="000000"/>
              <w:bottom w:val="single" w:sz="4" w:space="0" w:color="000000"/>
            </w:tcBorders>
            <w:shd w:val="clear" w:color="auto" w:fill="auto"/>
          </w:tcPr>
          <w:p w:rsidR="00591719" w:rsidRPr="004212C1"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bCs/>
                <w:i/>
                <w:szCs w:val="24"/>
              </w:rPr>
            </w:pPr>
            <w:r w:rsidRPr="004212C1">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4212C1" w:rsidP="00E15452">
            <w:pPr>
              <w:pStyle w:val="aff2"/>
              <w:jc w:val="center"/>
              <w:rPr>
                <w:rFonts w:ascii="Times New Roman" w:hAnsi="Times New Roman"/>
                <w:b/>
                <w:bCs/>
                <w:i/>
                <w:szCs w:val="24"/>
                <w:highlight w:val="yellow"/>
              </w:rPr>
            </w:pPr>
            <w:r w:rsidRPr="004212C1">
              <w:rPr>
                <w:rFonts w:ascii="Times New Roman" w:hAnsi="Times New Roman"/>
                <w:b/>
                <w:bCs/>
                <w:i/>
                <w:szCs w:val="24"/>
              </w:rPr>
              <w:t>0,5</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продуктивный</w:t>
            </w:r>
          </w:p>
        </w:tc>
      </w:tr>
      <w:tr w:rsidR="00591719" w:rsidRPr="004212C1" w:rsidTr="00E15452">
        <w:trPr>
          <w:trHeight w:val="23"/>
        </w:trPr>
        <w:tc>
          <w:tcPr>
            <w:tcW w:w="2235" w:type="dxa"/>
            <w:vMerge w:val="restart"/>
            <w:tcBorders>
              <w:top w:val="single" w:sz="4" w:space="0" w:color="000000"/>
              <w:left w:val="single" w:sz="4" w:space="0" w:color="000000"/>
            </w:tcBorders>
            <w:shd w:val="clear" w:color="auto" w:fill="auto"/>
          </w:tcPr>
          <w:p w:rsidR="00591719" w:rsidRPr="004212C1" w:rsidRDefault="00591719" w:rsidP="00E15452">
            <w:pPr>
              <w:pStyle w:val="aff2"/>
              <w:ind w:firstLine="81"/>
              <w:rPr>
                <w:rFonts w:ascii="Times New Roman" w:hAnsi="Times New Roman"/>
                <w:b/>
                <w:bCs/>
                <w:szCs w:val="24"/>
              </w:rPr>
            </w:pPr>
            <w:r w:rsidRPr="004212C1">
              <w:rPr>
                <w:rFonts w:ascii="Times New Roman" w:hAnsi="Times New Roman"/>
                <w:b/>
                <w:bCs/>
                <w:szCs w:val="24"/>
              </w:rPr>
              <w:t>Тема 4.</w:t>
            </w:r>
            <w:r w:rsidRPr="004212C1">
              <w:rPr>
                <w:rFonts w:ascii="Times New Roman" w:hAnsi="Times New Roman"/>
                <w:bCs/>
                <w:szCs w:val="24"/>
              </w:rPr>
              <w:t xml:space="preserve"> </w:t>
            </w:r>
            <w:r w:rsidRPr="004212C1">
              <w:rPr>
                <w:rFonts w:ascii="Times New Roman" w:hAnsi="Times New Roman"/>
                <w:szCs w:val="24"/>
              </w:rPr>
              <w:t>Чрезвычайные ситуации техногенного характера</w:t>
            </w: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bCs/>
                <w:i/>
                <w:szCs w:val="24"/>
              </w:rPr>
            </w:pPr>
            <w:r w:rsidRPr="004212C1">
              <w:rPr>
                <w:rFonts w:ascii="Times New Roman" w:hAnsi="Times New Roman"/>
                <w:szCs w:val="24"/>
              </w:rPr>
              <w:t>Чрезвычайные ситуации техногенного характера. Аварии на химических и радиационно-опасных объектах. Аварии на взрывопожароопасных объектах. Аварии на гидродинамических объектах. Аварии на транспорте.</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7571A8" w:rsidP="00E15452">
            <w:pPr>
              <w:pStyle w:val="aff2"/>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репродуктивный</w:t>
            </w:r>
          </w:p>
        </w:tc>
      </w:tr>
      <w:tr w:rsidR="00591719" w:rsidRPr="004212C1" w:rsidTr="00E15452">
        <w:trPr>
          <w:trHeight w:val="23"/>
        </w:trPr>
        <w:tc>
          <w:tcPr>
            <w:tcW w:w="2235" w:type="dxa"/>
            <w:vMerge/>
            <w:tcBorders>
              <w:left w:val="single" w:sz="4" w:space="0" w:color="000000"/>
            </w:tcBorders>
            <w:shd w:val="clear" w:color="auto" w:fill="auto"/>
          </w:tcPr>
          <w:p w:rsidR="00591719" w:rsidRPr="004212C1"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bCs/>
                <w:i/>
                <w:szCs w:val="24"/>
              </w:rPr>
            </w:pPr>
            <w:r w:rsidRPr="004212C1">
              <w:rPr>
                <w:rFonts w:ascii="Times New Roman" w:hAnsi="Times New Roman"/>
                <w:b/>
                <w:bCs/>
                <w:szCs w:val="24"/>
              </w:rPr>
              <w:t>Практическое занятие 3.</w:t>
            </w:r>
            <w:r w:rsidRPr="004212C1">
              <w:rPr>
                <w:rFonts w:ascii="Times New Roman" w:hAnsi="Times New Roman"/>
                <w:bCs/>
                <w:szCs w:val="24"/>
              </w:rPr>
              <w:t xml:space="preserve"> Порядок извещения и организация ликвидаций последствий </w:t>
            </w:r>
            <w:r w:rsidRPr="004212C1">
              <w:rPr>
                <w:rFonts w:ascii="Times New Roman" w:hAnsi="Times New Roman"/>
                <w:szCs w:val="24"/>
              </w:rPr>
              <w:t>техногенных аварий.</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7571A8" w:rsidP="00E15452">
            <w:pPr>
              <w:pStyle w:val="aff2"/>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продуктивный</w:t>
            </w:r>
          </w:p>
        </w:tc>
      </w:tr>
      <w:tr w:rsidR="00591719" w:rsidRPr="004212C1" w:rsidTr="00E15452">
        <w:trPr>
          <w:trHeight w:val="23"/>
        </w:trPr>
        <w:tc>
          <w:tcPr>
            <w:tcW w:w="2235" w:type="dxa"/>
            <w:vMerge/>
            <w:tcBorders>
              <w:left w:val="single" w:sz="4" w:space="0" w:color="000000"/>
              <w:bottom w:val="single" w:sz="4" w:space="0" w:color="000000"/>
            </w:tcBorders>
            <w:shd w:val="clear" w:color="auto" w:fill="auto"/>
          </w:tcPr>
          <w:p w:rsidR="00591719" w:rsidRPr="004212C1"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bCs/>
                <w:i/>
                <w:szCs w:val="24"/>
              </w:rPr>
            </w:pPr>
            <w:r w:rsidRPr="004212C1">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4212C1" w:rsidP="00E15452">
            <w:pPr>
              <w:pStyle w:val="aff2"/>
              <w:jc w:val="center"/>
              <w:rPr>
                <w:rFonts w:ascii="Times New Roman" w:hAnsi="Times New Roman"/>
                <w:b/>
                <w:bCs/>
                <w:i/>
                <w:szCs w:val="24"/>
              </w:rPr>
            </w:pPr>
            <w:r w:rsidRPr="004212C1">
              <w:rPr>
                <w:rFonts w:ascii="Times New Roman" w:hAnsi="Times New Roman"/>
                <w:b/>
                <w:bCs/>
                <w:i/>
                <w:szCs w:val="24"/>
              </w:rPr>
              <w:t>0,5</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продуктивный</w:t>
            </w:r>
          </w:p>
        </w:tc>
      </w:tr>
      <w:tr w:rsidR="00591719" w:rsidRPr="004212C1" w:rsidTr="00E15452">
        <w:trPr>
          <w:trHeight w:val="1205"/>
        </w:trPr>
        <w:tc>
          <w:tcPr>
            <w:tcW w:w="2235" w:type="dxa"/>
            <w:vMerge w:val="restart"/>
            <w:tcBorders>
              <w:top w:val="single" w:sz="4" w:space="0" w:color="000000"/>
              <w:left w:val="single" w:sz="4" w:space="0" w:color="000000"/>
            </w:tcBorders>
            <w:shd w:val="clear" w:color="auto" w:fill="auto"/>
          </w:tcPr>
          <w:p w:rsidR="00591719" w:rsidRPr="004212C1" w:rsidRDefault="00591719" w:rsidP="00E15452">
            <w:pPr>
              <w:pStyle w:val="aff2"/>
              <w:rPr>
                <w:rFonts w:ascii="Times New Roman" w:hAnsi="Times New Roman"/>
                <w:b/>
                <w:szCs w:val="24"/>
              </w:rPr>
            </w:pPr>
            <w:r w:rsidRPr="004212C1">
              <w:rPr>
                <w:rFonts w:ascii="Times New Roman" w:hAnsi="Times New Roman"/>
                <w:b/>
                <w:szCs w:val="24"/>
              </w:rPr>
              <w:t>Тема 5.</w:t>
            </w:r>
            <w:r w:rsidRPr="004212C1">
              <w:rPr>
                <w:rFonts w:ascii="Times New Roman" w:hAnsi="Times New Roman"/>
                <w:szCs w:val="24"/>
              </w:rPr>
              <w:t xml:space="preserve"> Чрезвычайные ситуации военного времени.</w:t>
            </w:r>
          </w:p>
          <w:p w:rsidR="00591719" w:rsidRPr="004212C1"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rPr>
            </w:pPr>
            <w:r w:rsidRPr="004212C1">
              <w:rPr>
                <w:rFonts w:ascii="Times New Roman" w:hAnsi="Times New Roman"/>
              </w:rPr>
              <w:t>Ядерное оружие. Химическое оружие. Биологическое (бактериологическое) оружие.</w:t>
            </w:r>
          </w:p>
          <w:p w:rsidR="00591719" w:rsidRPr="004212C1" w:rsidRDefault="00591719" w:rsidP="00E15452">
            <w:pPr>
              <w:suppressAutoHyphens/>
              <w:spacing w:after="0" w:line="240" w:lineRule="auto"/>
              <w:ind w:firstLine="81"/>
              <w:jc w:val="both"/>
              <w:rPr>
                <w:rFonts w:ascii="Times New Roman" w:hAnsi="Times New Roman"/>
                <w:bCs/>
                <w:i/>
              </w:rPr>
            </w:pPr>
            <w:r w:rsidRPr="004212C1">
              <w:rPr>
                <w:rFonts w:ascii="Times New Roman" w:hAnsi="Times New Roman"/>
              </w:rPr>
              <w:t>Основы радиационной, химической и биологической защиты войск и населения.</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7571A8" w:rsidP="00E15452">
            <w:pPr>
              <w:pStyle w:val="aff2"/>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репродуктивный</w:t>
            </w:r>
          </w:p>
        </w:tc>
      </w:tr>
      <w:tr w:rsidR="00591719" w:rsidRPr="004212C1" w:rsidTr="00E15452">
        <w:trPr>
          <w:trHeight w:val="23"/>
        </w:trPr>
        <w:tc>
          <w:tcPr>
            <w:tcW w:w="2235" w:type="dxa"/>
            <w:vMerge/>
            <w:tcBorders>
              <w:left w:val="single" w:sz="4" w:space="0" w:color="000000"/>
            </w:tcBorders>
            <w:shd w:val="clear" w:color="auto" w:fill="auto"/>
          </w:tcPr>
          <w:p w:rsidR="00591719" w:rsidRPr="004212C1"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bCs/>
                <w:i/>
              </w:rPr>
            </w:pPr>
            <w:r w:rsidRPr="004212C1">
              <w:rPr>
                <w:rFonts w:ascii="Times New Roman" w:hAnsi="Times New Roman"/>
                <w:b/>
                <w:bCs/>
              </w:rPr>
              <w:t>Практическое занятие 4.</w:t>
            </w:r>
            <w:r w:rsidRPr="004212C1">
              <w:rPr>
                <w:rFonts w:ascii="Times New Roman" w:hAnsi="Times New Roman"/>
                <w:bCs/>
              </w:rPr>
              <w:t xml:space="preserve"> Порядок объявления ЧС и организация ликвидаций последствий </w:t>
            </w:r>
            <w:r w:rsidRPr="004212C1">
              <w:rPr>
                <w:rFonts w:ascii="Times New Roman" w:hAnsi="Times New Roman"/>
              </w:rPr>
              <w:t>военных ЧС.</w:t>
            </w:r>
            <w:r w:rsidRPr="004212C1">
              <w:rPr>
                <w:rFonts w:ascii="Times New Roman" w:hAnsi="Times New Roman"/>
                <w:bCs/>
              </w:rPr>
              <w:t xml:space="preserve"> Пользование средствами индивидуальной и коллективной защиты (общевойсковые защитные комплекты, индивидуальные средства защиты, противохимические пакеты, медицинские аптечки).</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7571A8" w:rsidP="00E15452">
            <w:pPr>
              <w:pStyle w:val="aff2"/>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продуктивный</w:t>
            </w:r>
          </w:p>
        </w:tc>
      </w:tr>
      <w:tr w:rsidR="00591719" w:rsidRPr="004212C1" w:rsidTr="00E15452">
        <w:trPr>
          <w:trHeight w:val="23"/>
        </w:trPr>
        <w:tc>
          <w:tcPr>
            <w:tcW w:w="2235" w:type="dxa"/>
            <w:vMerge/>
            <w:tcBorders>
              <w:left w:val="single" w:sz="4" w:space="0" w:color="000000"/>
              <w:bottom w:val="single" w:sz="4" w:space="0" w:color="000000"/>
            </w:tcBorders>
            <w:shd w:val="clear" w:color="auto" w:fill="auto"/>
          </w:tcPr>
          <w:p w:rsidR="00591719" w:rsidRPr="004212C1"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ind w:firstLine="81"/>
              <w:rPr>
                <w:rFonts w:ascii="Times New Roman" w:hAnsi="Times New Roman"/>
                <w:bCs/>
                <w:i/>
                <w:szCs w:val="24"/>
              </w:rPr>
            </w:pP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jc w:val="center"/>
              <w:rPr>
                <w:rFonts w:ascii="Times New Roman" w:hAnsi="Times New Roman"/>
                <w:b/>
                <w:bCs/>
                <w:i/>
                <w:szCs w:val="24"/>
              </w:rPr>
            </w:pPr>
          </w:p>
        </w:tc>
        <w:tc>
          <w:tcPr>
            <w:tcW w:w="1848" w:type="dxa"/>
            <w:tcBorders>
              <w:top w:val="single" w:sz="4" w:space="0" w:color="000000"/>
              <w:left w:val="single" w:sz="4" w:space="0" w:color="000000"/>
              <w:bottom w:val="single" w:sz="4" w:space="0" w:color="000000"/>
              <w:right w:val="single" w:sz="4" w:space="0" w:color="000000"/>
            </w:tcBorders>
            <w:shd w:val="clear" w:color="auto" w:fill="FFFFFF"/>
          </w:tcPr>
          <w:p w:rsidR="00591719" w:rsidRPr="004212C1" w:rsidRDefault="00591719" w:rsidP="00E15452">
            <w:pPr>
              <w:pStyle w:val="aff2"/>
              <w:rPr>
                <w:rFonts w:ascii="Times New Roman" w:hAnsi="Times New Roman"/>
                <w:bCs/>
                <w:i/>
                <w:szCs w:val="24"/>
              </w:rPr>
            </w:pPr>
          </w:p>
        </w:tc>
      </w:tr>
      <w:tr w:rsidR="00591719" w:rsidRPr="004212C1" w:rsidTr="00E15452">
        <w:trPr>
          <w:trHeight w:val="23"/>
        </w:trPr>
        <w:tc>
          <w:tcPr>
            <w:tcW w:w="2235" w:type="dxa"/>
            <w:vMerge w:val="restart"/>
            <w:tcBorders>
              <w:top w:val="single" w:sz="4" w:space="0" w:color="000000"/>
              <w:left w:val="single" w:sz="4" w:space="0" w:color="000000"/>
            </w:tcBorders>
            <w:shd w:val="clear" w:color="auto" w:fill="auto"/>
          </w:tcPr>
          <w:p w:rsidR="00591719" w:rsidRPr="004212C1" w:rsidRDefault="00591719" w:rsidP="00E15452">
            <w:pPr>
              <w:pStyle w:val="aff2"/>
              <w:jc w:val="both"/>
              <w:rPr>
                <w:rFonts w:ascii="Times New Roman" w:hAnsi="Times New Roman"/>
                <w:b/>
                <w:szCs w:val="24"/>
              </w:rPr>
            </w:pPr>
            <w:r w:rsidRPr="004212C1">
              <w:rPr>
                <w:rFonts w:ascii="Times New Roman" w:hAnsi="Times New Roman"/>
                <w:b/>
                <w:szCs w:val="24"/>
              </w:rPr>
              <w:t>Тема 6.</w:t>
            </w:r>
            <w:r w:rsidRPr="004212C1">
              <w:rPr>
                <w:rFonts w:ascii="Times New Roman" w:hAnsi="Times New Roman"/>
                <w:szCs w:val="24"/>
              </w:rPr>
              <w:t xml:space="preserve"> Единая государственная система предупреждения и ликвидации чрезвычайных ситуаций (РСЧС)  </w:t>
            </w:r>
          </w:p>
          <w:p w:rsidR="00591719" w:rsidRPr="004212C1"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b/>
                <w:bCs/>
                <w:szCs w:val="24"/>
              </w:rPr>
            </w:pPr>
            <w:r w:rsidRPr="004212C1">
              <w:rPr>
                <w:rFonts w:ascii="Times New Roman" w:hAnsi="Times New Roman"/>
                <w:szCs w:val="24"/>
              </w:rPr>
              <w:t>История создания, предназначение, структура, задачи, решаемые для защиты населения от чрезвычайных ситуаций. Гражданская оборона.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7571A8" w:rsidP="00E15452">
            <w:pPr>
              <w:pStyle w:val="aff2"/>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репродуктивный</w:t>
            </w:r>
          </w:p>
        </w:tc>
      </w:tr>
      <w:tr w:rsidR="00591719" w:rsidRPr="004212C1" w:rsidTr="00E15452">
        <w:trPr>
          <w:trHeight w:val="23"/>
        </w:trPr>
        <w:tc>
          <w:tcPr>
            <w:tcW w:w="2235" w:type="dxa"/>
            <w:vMerge/>
            <w:tcBorders>
              <w:left w:val="single" w:sz="4" w:space="0" w:color="000000"/>
            </w:tcBorders>
            <w:shd w:val="clear" w:color="auto" w:fill="auto"/>
          </w:tcPr>
          <w:p w:rsidR="00591719" w:rsidRPr="004212C1" w:rsidRDefault="00591719" w:rsidP="00E15452">
            <w:pPr>
              <w:pStyle w:val="aff2"/>
              <w:jc w:val="both"/>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jc w:val="both"/>
              <w:rPr>
                <w:rFonts w:ascii="Times New Roman" w:hAnsi="Times New Roman"/>
                <w:szCs w:val="24"/>
                <w:shd w:val="clear" w:color="auto" w:fill="FFFFFF"/>
              </w:rPr>
            </w:pPr>
            <w:r w:rsidRPr="004212C1">
              <w:rPr>
                <w:rFonts w:ascii="Times New Roman" w:hAnsi="Times New Roman"/>
                <w:b/>
                <w:bCs/>
                <w:szCs w:val="24"/>
              </w:rPr>
              <w:t>Практическое занятие 5.</w:t>
            </w:r>
            <w:r w:rsidRPr="004212C1">
              <w:rPr>
                <w:rFonts w:ascii="Times New Roman" w:hAnsi="Times New Roman"/>
                <w:bCs/>
                <w:szCs w:val="24"/>
              </w:rPr>
              <w:t xml:space="preserve"> </w:t>
            </w:r>
            <w:r w:rsidRPr="004212C1">
              <w:rPr>
                <w:rFonts w:ascii="Times New Roman" w:hAnsi="Times New Roman"/>
                <w:szCs w:val="24"/>
              </w:rPr>
              <w:t>Планирование и проведение мероприятий гражданской обороны.</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4212C1" w:rsidP="00E15452">
            <w:pPr>
              <w:pStyle w:val="aff2"/>
              <w:snapToGrid w:val="0"/>
              <w:ind w:firstLine="81"/>
              <w:jc w:val="center"/>
              <w:rPr>
                <w:rFonts w:ascii="Times New Roman" w:hAnsi="Times New Roman"/>
                <w:bCs/>
                <w:i/>
                <w:szCs w:val="24"/>
              </w:rPr>
            </w:pPr>
            <w:r w:rsidRPr="004212C1">
              <w:rPr>
                <w:rFonts w:ascii="Times New Roman" w:hAnsi="Times New Roman"/>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продуктивный</w:t>
            </w:r>
          </w:p>
        </w:tc>
      </w:tr>
      <w:tr w:rsidR="00591719" w:rsidRPr="004212C1" w:rsidTr="00E15452">
        <w:trPr>
          <w:trHeight w:val="23"/>
        </w:trPr>
        <w:tc>
          <w:tcPr>
            <w:tcW w:w="223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rPr>
                <w:rFonts w:ascii="Times New Roman" w:hAnsi="Times New Roman"/>
                <w:b/>
                <w:szCs w:val="24"/>
                <w:shd w:val="clear" w:color="auto" w:fill="FFFFFF"/>
              </w:rPr>
            </w:pPr>
            <w:r w:rsidRPr="004212C1">
              <w:rPr>
                <w:rFonts w:ascii="Times New Roman" w:hAnsi="Times New Roman"/>
                <w:b/>
                <w:bCs/>
                <w:szCs w:val="24"/>
              </w:rPr>
              <w:t xml:space="preserve">Раздел 2. </w:t>
            </w: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rPr>
                <w:rFonts w:ascii="Times New Roman" w:hAnsi="Times New Roman"/>
                <w:b/>
                <w:bCs/>
                <w:szCs w:val="24"/>
              </w:rPr>
            </w:pPr>
            <w:r w:rsidRPr="004212C1">
              <w:rPr>
                <w:rFonts w:ascii="Times New Roman" w:hAnsi="Times New Roman"/>
                <w:b/>
                <w:bCs/>
                <w:szCs w:val="24"/>
              </w:rPr>
              <w:t>Основы военной службы</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48</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Pr>
          <w:p w:rsidR="00591719" w:rsidRPr="004212C1" w:rsidRDefault="00591719" w:rsidP="00E15452">
            <w:pPr>
              <w:pStyle w:val="aff2"/>
              <w:rPr>
                <w:rFonts w:ascii="Times New Roman" w:hAnsi="Times New Roman"/>
                <w:bCs/>
                <w:i/>
                <w:szCs w:val="24"/>
              </w:rPr>
            </w:pPr>
          </w:p>
        </w:tc>
      </w:tr>
      <w:tr w:rsidR="00591719" w:rsidRPr="004212C1" w:rsidTr="00E15452">
        <w:trPr>
          <w:trHeight w:val="23"/>
        </w:trPr>
        <w:tc>
          <w:tcPr>
            <w:tcW w:w="2235" w:type="dxa"/>
            <w:vMerge w:val="restart"/>
            <w:tcBorders>
              <w:top w:val="single" w:sz="4" w:space="0" w:color="000000"/>
              <w:left w:val="single" w:sz="4" w:space="0" w:color="000000"/>
            </w:tcBorders>
            <w:shd w:val="clear" w:color="auto" w:fill="auto"/>
          </w:tcPr>
          <w:p w:rsidR="00591719" w:rsidRPr="004212C1" w:rsidRDefault="00591719" w:rsidP="00E15452">
            <w:pPr>
              <w:suppressAutoHyphens/>
              <w:spacing w:after="0" w:line="240" w:lineRule="auto"/>
              <w:ind w:firstLine="81"/>
              <w:rPr>
                <w:rFonts w:ascii="Times New Roman" w:hAnsi="Times New Roman"/>
                <w:b/>
                <w:bCs/>
              </w:rPr>
            </w:pPr>
            <w:r w:rsidRPr="004212C1">
              <w:rPr>
                <w:rFonts w:ascii="Times New Roman" w:hAnsi="Times New Roman"/>
                <w:b/>
              </w:rPr>
              <w:t xml:space="preserve">Тема 1. </w:t>
            </w:r>
            <w:r w:rsidRPr="004212C1">
              <w:rPr>
                <w:rFonts w:ascii="Times New Roman" w:hAnsi="Times New Roman"/>
              </w:rPr>
              <w:t>Национальная и военная безопасность РФ.</w:t>
            </w:r>
          </w:p>
          <w:p w:rsidR="00591719" w:rsidRPr="004212C1" w:rsidRDefault="00591719" w:rsidP="00E15452">
            <w:pPr>
              <w:suppressAutoHyphens/>
              <w:spacing w:after="0" w:line="240" w:lineRule="auto"/>
              <w:rPr>
                <w:rFonts w:ascii="Times New Roman" w:hAnsi="Times New Roman"/>
                <w:b/>
                <w:bCs/>
              </w:rPr>
            </w:pPr>
          </w:p>
        </w:tc>
        <w:tc>
          <w:tcPr>
            <w:tcW w:w="4536" w:type="dxa"/>
            <w:tcBorders>
              <w:top w:val="single" w:sz="4" w:space="0" w:color="000000"/>
              <w:left w:val="single" w:sz="4" w:space="0" w:color="000000"/>
              <w:bottom w:val="single" w:sz="4" w:space="0" w:color="auto"/>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bCs/>
                <w:i/>
              </w:rPr>
            </w:pPr>
            <w:r w:rsidRPr="004212C1">
              <w:rPr>
                <w:rFonts w:ascii="Times New Roman" w:hAnsi="Times New Roman"/>
              </w:rPr>
              <w:t>Основы обороны государства. Выявление правовой основы и главных направлений обеспечения национальной безопасности России. Военная доктрина РФ. Приоритетное направление обеспечения военной безопасности РФ. Определение роли Вооружённых Сил РФ как основы обороны государства. Определение правовой основы военной службы. Основные положения законодательства Российской Федерации в области обороны государства.</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7571A8"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репродуктивный</w:t>
            </w:r>
          </w:p>
        </w:tc>
      </w:tr>
      <w:tr w:rsidR="00591719" w:rsidRPr="004212C1" w:rsidTr="00E15452">
        <w:trPr>
          <w:trHeight w:val="23"/>
        </w:trPr>
        <w:tc>
          <w:tcPr>
            <w:tcW w:w="2235" w:type="dxa"/>
            <w:vMerge/>
            <w:tcBorders>
              <w:left w:val="single" w:sz="4" w:space="0" w:color="000000"/>
            </w:tcBorders>
            <w:shd w:val="clear" w:color="auto" w:fill="auto"/>
          </w:tcPr>
          <w:p w:rsidR="00591719" w:rsidRPr="004212C1" w:rsidRDefault="00591719" w:rsidP="00E15452">
            <w:pPr>
              <w:suppressAutoHyphens/>
              <w:spacing w:after="0" w:line="240" w:lineRule="auto"/>
              <w:ind w:firstLine="81"/>
              <w:rPr>
                <w:rFonts w:ascii="Times New Roman" w:hAnsi="Times New Roman"/>
                <w:b/>
              </w:rPr>
            </w:pPr>
          </w:p>
        </w:tc>
        <w:tc>
          <w:tcPr>
            <w:tcW w:w="4536" w:type="dxa"/>
            <w:tcBorders>
              <w:top w:val="single" w:sz="4" w:space="0" w:color="000000"/>
              <w:left w:val="single" w:sz="4" w:space="0" w:color="000000"/>
              <w:bottom w:val="single" w:sz="4" w:space="0" w:color="auto"/>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rPr>
            </w:pPr>
            <w:r w:rsidRPr="004212C1">
              <w:rPr>
                <w:rFonts w:ascii="Times New Roman" w:hAnsi="Times New Roman"/>
                <w:b/>
                <w:bCs/>
              </w:rPr>
              <w:t xml:space="preserve">Практическое занятие 6. </w:t>
            </w:r>
            <w:r w:rsidRPr="004212C1">
              <w:rPr>
                <w:rFonts w:ascii="Times New Roman" w:hAnsi="Times New Roman"/>
                <w:bCs/>
              </w:rPr>
              <w:t>История создания Вооруженных сил Российской Федерации</w:t>
            </w:r>
            <w:r w:rsidRPr="004212C1">
              <w:rPr>
                <w:rFonts w:ascii="Times New Roman" w:hAnsi="Times New Roman"/>
                <w:b/>
                <w:bCs/>
              </w:rPr>
              <w:t xml:space="preserve">. </w:t>
            </w:r>
            <w:r w:rsidRPr="004212C1">
              <w:rPr>
                <w:rFonts w:ascii="Times New Roman" w:hAnsi="Times New Roman"/>
              </w:rPr>
              <w:t>Виды и рода Вооруженных сил Российской Федерации их предназначение и особенности прохождения военной службы. Знаки различия военнослужащих.</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7571A8"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продуктивный</w:t>
            </w:r>
          </w:p>
        </w:tc>
      </w:tr>
      <w:tr w:rsidR="00591719" w:rsidRPr="004212C1" w:rsidTr="00E15452">
        <w:trPr>
          <w:trHeight w:val="23"/>
        </w:trPr>
        <w:tc>
          <w:tcPr>
            <w:tcW w:w="2235" w:type="dxa"/>
            <w:vMerge w:val="restart"/>
            <w:tcBorders>
              <w:top w:val="single" w:sz="4" w:space="0" w:color="auto"/>
              <w:left w:val="single" w:sz="4" w:space="0" w:color="000000"/>
              <w:right w:val="single" w:sz="4" w:space="0" w:color="auto"/>
            </w:tcBorders>
            <w:shd w:val="clear" w:color="auto" w:fill="auto"/>
          </w:tcPr>
          <w:p w:rsidR="00591719" w:rsidRPr="004212C1" w:rsidRDefault="00591719" w:rsidP="00E15452">
            <w:pPr>
              <w:suppressAutoHyphens/>
              <w:spacing w:after="0" w:line="240" w:lineRule="auto"/>
              <w:rPr>
                <w:rFonts w:ascii="Times New Roman" w:hAnsi="Times New Roman"/>
                <w:b/>
                <w:bCs/>
              </w:rPr>
            </w:pPr>
            <w:r w:rsidRPr="004212C1">
              <w:rPr>
                <w:rFonts w:ascii="Times New Roman" w:hAnsi="Times New Roman"/>
                <w:b/>
                <w:bCs/>
              </w:rPr>
              <w:t>Тема 2.</w:t>
            </w:r>
          </w:p>
          <w:p w:rsidR="00591719" w:rsidRPr="004212C1" w:rsidRDefault="00591719" w:rsidP="00E15452">
            <w:pPr>
              <w:suppressAutoHyphens/>
              <w:spacing w:after="0" w:line="240" w:lineRule="auto"/>
              <w:rPr>
                <w:rFonts w:ascii="Times New Roman" w:hAnsi="Times New Roman"/>
                <w:bCs/>
              </w:rPr>
            </w:pPr>
            <w:r w:rsidRPr="004212C1">
              <w:rPr>
                <w:rFonts w:ascii="Times New Roman" w:hAnsi="Times New Roman"/>
                <w:bCs/>
              </w:rPr>
              <w:t>Организация воинского учета и военная служба</w:t>
            </w:r>
          </w:p>
          <w:p w:rsidR="00591719" w:rsidRPr="004212C1" w:rsidRDefault="00591719" w:rsidP="00E15452">
            <w:pPr>
              <w:suppressAutoHyphens/>
              <w:spacing w:after="0" w:line="240" w:lineRule="auto"/>
              <w:rPr>
                <w:rFonts w:ascii="Times New Roman" w:hAnsi="Times New Roman"/>
                <w:b/>
                <w:bCs/>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91719" w:rsidRPr="004212C1" w:rsidRDefault="00591719" w:rsidP="00E15452">
            <w:pPr>
              <w:suppressAutoHyphens/>
              <w:spacing w:after="0" w:line="240" w:lineRule="auto"/>
              <w:jc w:val="both"/>
              <w:rPr>
                <w:rFonts w:ascii="Times New Roman" w:hAnsi="Times New Roman"/>
                <w:bCs/>
                <w:i/>
              </w:rPr>
            </w:pPr>
            <w:r w:rsidRPr="004212C1">
              <w:rPr>
                <w:rFonts w:ascii="Times New Roman" w:hAnsi="Times New Roman"/>
              </w:rPr>
              <w:t xml:space="preserve">  О воинской обязанности и воинском учете, организация и порядок призыва на военную службу, обязательной и добровольной подготовке к военной службе, о прохождении военной службы по призыву и в добровольном порядке (по контракту),</w:t>
            </w:r>
            <w:r w:rsidRPr="004212C1">
              <w:rPr>
                <w:rFonts w:ascii="Times New Roman" w:hAnsi="Times New Roman"/>
                <w:sz w:val="24"/>
                <w:lang w:eastAsia="ru-RU"/>
              </w:rPr>
              <w:t xml:space="preserve"> альтернативная служба,</w:t>
            </w:r>
            <w:r w:rsidRPr="004212C1">
              <w:rPr>
                <w:rFonts w:ascii="Times New Roman" w:hAnsi="Times New Roman"/>
              </w:rPr>
              <w:t xml:space="preserve"> о пребывании в запасе, о правах, обязанностях и ответственности военнослужащих и граждан, находящихся в запасе.</w:t>
            </w:r>
          </w:p>
        </w:tc>
        <w:tc>
          <w:tcPr>
            <w:tcW w:w="1275" w:type="dxa"/>
            <w:tcBorders>
              <w:top w:val="single" w:sz="4" w:space="0" w:color="000000"/>
              <w:left w:val="single" w:sz="4" w:space="0" w:color="auto"/>
              <w:bottom w:val="single" w:sz="4" w:space="0" w:color="000000"/>
            </w:tcBorders>
            <w:shd w:val="clear" w:color="auto" w:fill="auto"/>
          </w:tcPr>
          <w:p w:rsidR="00591719" w:rsidRPr="004212C1" w:rsidRDefault="007571A8"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репродуктивный</w:t>
            </w:r>
          </w:p>
        </w:tc>
      </w:tr>
      <w:tr w:rsidR="00591719" w:rsidRPr="004212C1" w:rsidTr="00E15452">
        <w:trPr>
          <w:trHeight w:val="23"/>
        </w:trPr>
        <w:tc>
          <w:tcPr>
            <w:tcW w:w="2235" w:type="dxa"/>
            <w:vMerge/>
            <w:tcBorders>
              <w:left w:val="single" w:sz="4" w:space="0" w:color="000000"/>
              <w:right w:val="single" w:sz="4" w:space="0" w:color="auto"/>
            </w:tcBorders>
            <w:shd w:val="clear" w:color="auto" w:fill="auto"/>
          </w:tcPr>
          <w:p w:rsidR="00591719" w:rsidRPr="004212C1" w:rsidRDefault="00591719" w:rsidP="00E15452">
            <w:pPr>
              <w:suppressAutoHyphens/>
              <w:spacing w:after="0" w:line="240" w:lineRule="auto"/>
              <w:rPr>
                <w:rFonts w:ascii="Times New Roman" w:hAnsi="Times New Roman"/>
                <w:b/>
                <w:bCs/>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rPr>
            </w:pPr>
            <w:r w:rsidRPr="004212C1">
              <w:rPr>
                <w:rFonts w:ascii="Times New Roman" w:hAnsi="Times New Roman"/>
                <w:b/>
                <w:bCs/>
              </w:rPr>
              <w:t xml:space="preserve">Практическое занятие 7. </w:t>
            </w:r>
            <w:r w:rsidRPr="004212C1">
              <w:rPr>
                <w:rFonts w:ascii="Times New Roman" w:hAnsi="Times New Roman"/>
              </w:rPr>
              <w:t>Права и свободы военнослужащего. Льготы, предоставляемые военнослужащему. Общие и специальные обязанности военнослужащих.</w:t>
            </w:r>
          </w:p>
        </w:tc>
        <w:tc>
          <w:tcPr>
            <w:tcW w:w="1275" w:type="dxa"/>
            <w:tcBorders>
              <w:top w:val="single" w:sz="4" w:space="0" w:color="000000"/>
              <w:left w:val="single" w:sz="4" w:space="0" w:color="auto"/>
              <w:bottom w:val="single" w:sz="4" w:space="0" w:color="000000"/>
            </w:tcBorders>
            <w:shd w:val="clear" w:color="auto" w:fill="auto"/>
          </w:tcPr>
          <w:p w:rsidR="00591719" w:rsidRPr="004212C1" w:rsidRDefault="007571A8"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продуктивный</w:t>
            </w:r>
          </w:p>
        </w:tc>
      </w:tr>
      <w:tr w:rsidR="00591719" w:rsidRPr="004212C1" w:rsidTr="00E15452">
        <w:trPr>
          <w:trHeight w:val="23"/>
        </w:trPr>
        <w:tc>
          <w:tcPr>
            <w:tcW w:w="2235" w:type="dxa"/>
            <w:vMerge w:val="restart"/>
            <w:tcBorders>
              <w:top w:val="single" w:sz="4" w:space="0" w:color="000000"/>
              <w:left w:val="single" w:sz="4" w:space="0" w:color="000000"/>
              <w:right w:val="single" w:sz="4" w:space="0" w:color="auto"/>
            </w:tcBorders>
            <w:shd w:val="clear" w:color="auto" w:fill="auto"/>
          </w:tcPr>
          <w:p w:rsidR="00591719" w:rsidRPr="004212C1" w:rsidRDefault="00591719" w:rsidP="00E15452">
            <w:pPr>
              <w:suppressAutoHyphens/>
              <w:snapToGrid w:val="0"/>
              <w:spacing w:after="0" w:line="240" w:lineRule="auto"/>
              <w:ind w:firstLine="81"/>
              <w:rPr>
                <w:rFonts w:ascii="Times New Roman" w:hAnsi="Times New Roman"/>
                <w:b/>
                <w:bCs/>
              </w:rPr>
            </w:pPr>
            <w:r w:rsidRPr="004212C1">
              <w:rPr>
                <w:rFonts w:ascii="Times New Roman" w:hAnsi="Times New Roman"/>
                <w:b/>
                <w:bCs/>
              </w:rPr>
              <w:t>Тема 3</w:t>
            </w:r>
          </w:p>
          <w:p w:rsidR="00591719" w:rsidRPr="004212C1" w:rsidRDefault="00591719" w:rsidP="00E15452">
            <w:pPr>
              <w:suppressAutoHyphens/>
              <w:snapToGrid w:val="0"/>
              <w:spacing w:after="0" w:line="240" w:lineRule="auto"/>
              <w:ind w:firstLine="81"/>
              <w:rPr>
                <w:rFonts w:ascii="Times New Roman" w:hAnsi="Times New Roman"/>
                <w:bCs/>
              </w:rPr>
            </w:pPr>
            <w:r w:rsidRPr="004212C1">
              <w:rPr>
                <w:rFonts w:ascii="Times New Roman" w:hAnsi="Times New Roman"/>
                <w:bCs/>
              </w:rPr>
              <w:t>Основы военно-патриотического воспитания молодежи</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91719" w:rsidRPr="004212C1" w:rsidRDefault="00591719" w:rsidP="00E15452">
            <w:pPr>
              <w:spacing w:after="0"/>
              <w:jc w:val="both"/>
              <w:rPr>
                <w:rFonts w:ascii="Times New Roman" w:hAnsi="Times New Roman"/>
              </w:rPr>
            </w:pPr>
            <w:r w:rsidRPr="004212C1">
              <w:rPr>
                <w:rFonts w:ascii="Times New Roman" w:hAnsi="Times New Roman"/>
              </w:rPr>
              <w:t>Патриотизм – духовно-нравственная основа    личности военнослужащего, источник д</w:t>
            </w:r>
            <w:r w:rsidRPr="004212C1">
              <w:rPr>
                <w:rFonts w:ascii="Times New Roman" w:hAnsi="Times New Roman"/>
              </w:rPr>
              <w:t>у</w:t>
            </w:r>
            <w:r w:rsidRPr="004212C1">
              <w:rPr>
                <w:rFonts w:ascii="Times New Roman" w:hAnsi="Times New Roman"/>
              </w:rPr>
              <w:t>ховных сил воина. Воспитание патриотизма, уважения к историческому и культурному прошлому России и ее Вооруженных Сил. Морально-психологические и физические качества гражданина, необходимые для пр</w:t>
            </w:r>
            <w:r w:rsidRPr="004212C1">
              <w:rPr>
                <w:rFonts w:ascii="Times New Roman" w:hAnsi="Times New Roman"/>
              </w:rPr>
              <w:t>о</w:t>
            </w:r>
            <w:r w:rsidRPr="004212C1">
              <w:rPr>
                <w:rFonts w:ascii="Times New Roman" w:hAnsi="Times New Roman"/>
              </w:rPr>
              <w:t>хождения военной службы.  Воинское тов</w:t>
            </w:r>
            <w:r w:rsidRPr="004212C1">
              <w:rPr>
                <w:rFonts w:ascii="Times New Roman" w:hAnsi="Times New Roman"/>
              </w:rPr>
              <w:t>а</w:t>
            </w:r>
            <w:r w:rsidRPr="004212C1">
              <w:rPr>
                <w:rFonts w:ascii="Times New Roman" w:hAnsi="Times New Roman"/>
              </w:rPr>
              <w:t>рищество как основа сплоченности воинск</w:t>
            </w:r>
            <w:r w:rsidRPr="004212C1">
              <w:rPr>
                <w:rFonts w:ascii="Times New Roman" w:hAnsi="Times New Roman"/>
              </w:rPr>
              <w:t>о</w:t>
            </w:r>
            <w:r w:rsidRPr="004212C1">
              <w:rPr>
                <w:rFonts w:ascii="Times New Roman" w:hAnsi="Times New Roman"/>
              </w:rPr>
              <w:t xml:space="preserve">го коллектива. </w:t>
            </w:r>
          </w:p>
        </w:tc>
        <w:tc>
          <w:tcPr>
            <w:tcW w:w="1275" w:type="dxa"/>
            <w:tcBorders>
              <w:top w:val="single" w:sz="4" w:space="0" w:color="000000"/>
              <w:left w:val="single" w:sz="4" w:space="0" w:color="auto"/>
              <w:bottom w:val="single" w:sz="4" w:space="0" w:color="000000"/>
            </w:tcBorders>
            <w:shd w:val="clear" w:color="auto" w:fill="auto"/>
          </w:tcPr>
          <w:p w:rsidR="00591719" w:rsidRPr="004212C1" w:rsidRDefault="007571A8"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Pr>
          <w:p w:rsidR="00591719" w:rsidRPr="004212C1" w:rsidRDefault="00591719" w:rsidP="00E15452">
            <w:pPr>
              <w:pStyle w:val="aff2"/>
              <w:rPr>
                <w:rFonts w:ascii="Times New Roman" w:hAnsi="Times New Roman"/>
                <w:bCs/>
                <w:i/>
                <w:szCs w:val="24"/>
              </w:rPr>
            </w:pPr>
            <w:r w:rsidRPr="004212C1">
              <w:rPr>
                <w:rFonts w:ascii="Times New Roman" w:hAnsi="Times New Roman"/>
                <w:bCs/>
                <w:i/>
                <w:szCs w:val="24"/>
              </w:rPr>
              <w:t>репродуктивный</w:t>
            </w:r>
          </w:p>
        </w:tc>
      </w:tr>
      <w:tr w:rsidR="00591719" w:rsidRPr="004212C1" w:rsidTr="00E15452">
        <w:trPr>
          <w:trHeight w:val="23"/>
        </w:trPr>
        <w:tc>
          <w:tcPr>
            <w:tcW w:w="2235" w:type="dxa"/>
            <w:vMerge/>
            <w:tcBorders>
              <w:left w:val="single" w:sz="4" w:space="0" w:color="000000"/>
              <w:bottom w:val="single" w:sz="4" w:space="0" w:color="auto"/>
              <w:right w:val="single" w:sz="4" w:space="0" w:color="auto"/>
            </w:tcBorders>
            <w:shd w:val="clear" w:color="auto" w:fill="auto"/>
          </w:tcPr>
          <w:p w:rsidR="00591719" w:rsidRPr="004212C1" w:rsidRDefault="00591719" w:rsidP="00E15452">
            <w:pPr>
              <w:suppressAutoHyphens/>
              <w:snapToGrid w:val="0"/>
              <w:spacing w:after="0" w:line="240" w:lineRule="auto"/>
              <w:ind w:firstLine="81"/>
              <w:rPr>
                <w:rFonts w:ascii="Times New Roman" w:hAnsi="Times New Roman"/>
                <w:b/>
                <w:bCs/>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rPr>
            </w:pPr>
            <w:r w:rsidRPr="004212C1">
              <w:rPr>
                <w:rFonts w:ascii="Times New Roman" w:hAnsi="Times New Roman"/>
                <w:b/>
                <w:bCs/>
              </w:rPr>
              <w:t xml:space="preserve">Практическое занятие 8. </w:t>
            </w:r>
            <w:r w:rsidRPr="004212C1">
              <w:rPr>
                <w:rFonts w:ascii="Times New Roman" w:hAnsi="Times New Roman"/>
              </w:rPr>
              <w:t>Правила приема в военные образовательные учреждения профессионального образования гражданской молодежи. Военно-учетные специальности. Способы бесконфликтного общения и поведения.</w:t>
            </w:r>
            <w:r w:rsidRPr="004212C1">
              <w:rPr>
                <w:rFonts w:ascii="Times New Roman" w:hAnsi="Times New Roman"/>
                <w:b/>
                <w:bCs/>
              </w:rPr>
              <w:t xml:space="preserve"> </w:t>
            </w:r>
            <w:r w:rsidRPr="004212C1">
              <w:rPr>
                <w:rFonts w:ascii="Times New Roman" w:hAnsi="Times New Roman"/>
              </w:rPr>
              <w:t>Ритуал принятия Военной присяги.</w:t>
            </w:r>
          </w:p>
        </w:tc>
        <w:tc>
          <w:tcPr>
            <w:tcW w:w="1275" w:type="dxa"/>
            <w:tcBorders>
              <w:top w:val="single" w:sz="4" w:space="0" w:color="000000"/>
              <w:left w:val="single" w:sz="4" w:space="0" w:color="auto"/>
              <w:bottom w:val="single" w:sz="4" w:space="0" w:color="000000"/>
            </w:tcBorders>
            <w:shd w:val="clear" w:color="auto" w:fill="auto"/>
          </w:tcPr>
          <w:p w:rsidR="00591719" w:rsidRPr="004212C1" w:rsidRDefault="007571A8"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Pr>
          <w:p w:rsidR="00591719" w:rsidRPr="004212C1" w:rsidRDefault="00591719" w:rsidP="00E15452">
            <w:pPr>
              <w:pStyle w:val="aff2"/>
              <w:rPr>
                <w:rFonts w:ascii="Times New Roman" w:hAnsi="Times New Roman"/>
                <w:bCs/>
                <w:i/>
                <w:szCs w:val="24"/>
              </w:rPr>
            </w:pPr>
            <w:r w:rsidRPr="004212C1">
              <w:rPr>
                <w:rFonts w:ascii="Times New Roman" w:hAnsi="Times New Roman"/>
                <w:bCs/>
                <w:i/>
                <w:szCs w:val="24"/>
              </w:rPr>
              <w:t>продуктивный</w:t>
            </w:r>
          </w:p>
        </w:tc>
      </w:tr>
      <w:tr w:rsidR="00591719" w:rsidRPr="004212C1" w:rsidTr="00E15452">
        <w:trPr>
          <w:trHeight w:val="23"/>
        </w:trPr>
        <w:tc>
          <w:tcPr>
            <w:tcW w:w="2235" w:type="dxa"/>
            <w:tcBorders>
              <w:top w:val="single" w:sz="4" w:space="0" w:color="000000"/>
              <w:left w:val="single" w:sz="4" w:space="0" w:color="000000"/>
              <w:bottom w:val="single" w:sz="4" w:space="0" w:color="auto"/>
              <w:right w:val="single" w:sz="4" w:space="0" w:color="auto"/>
            </w:tcBorders>
            <w:shd w:val="clear" w:color="auto" w:fill="auto"/>
          </w:tcPr>
          <w:p w:rsidR="00591719" w:rsidRPr="004212C1" w:rsidRDefault="00591719" w:rsidP="00E15452">
            <w:pPr>
              <w:suppressAutoHyphens/>
              <w:snapToGrid w:val="0"/>
              <w:spacing w:after="0" w:line="240" w:lineRule="auto"/>
              <w:rPr>
                <w:rFonts w:ascii="Times New Roman" w:hAnsi="Times New Roman"/>
                <w:b/>
                <w:bCs/>
              </w:rPr>
            </w:pPr>
            <w:r w:rsidRPr="004212C1">
              <w:rPr>
                <w:rFonts w:ascii="Times New Roman" w:hAnsi="Times New Roman"/>
                <w:b/>
                <w:bCs/>
              </w:rPr>
              <w:t>Тема 4</w:t>
            </w:r>
          </w:p>
          <w:p w:rsidR="00591719" w:rsidRPr="004212C1" w:rsidRDefault="00591719" w:rsidP="00E15452">
            <w:pPr>
              <w:suppressAutoHyphens/>
              <w:snapToGrid w:val="0"/>
              <w:spacing w:after="0" w:line="240" w:lineRule="auto"/>
              <w:rPr>
                <w:rFonts w:ascii="Times New Roman" w:hAnsi="Times New Roman"/>
                <w:bCs/>
              </w:rPr>
            </w:pPr>
            <w:r w:rsidRPr="004212C1">
              <w:rPr>
                <w:rFonts w:ascii="Times New Roman" w:hAnsi="Times New Roman"/>
                <w:bCs/>
              </w:rPr>
              <w:t>Боевые традиции Вооружённых сил Российской Федерации</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bCs/>
              </w:rPr>
            </w:pPr>
            <w:r w:rsidRPr="004212C1">
              <w:rPr>
                <w:rFonts w:ascii="Times New Roman" w:hAnsi="Times New Roman"/>
                <w:bCs/>
              </w:rPr>
              <w:t>Боевые традиции Вооруженных сил. Ритуалы Вооруженных сил.</w:t>
            </w:r>
            <w:r w:rsidRPr="004212C1">
              <w:rPr>
                <w:rFonts w:ascii="Times New Roman" w:hAnsi="Times New Roman"/>
              </w:rPr>
              <w:t xml:space="preserve"> </w:t>
            </w:r>
            <w:r w:rsidRPr="004212C1">
              <w:rPr>
                <w:rFonts w:ascii="Times New Roman" w:hAnsi="Times New Roman"/>
                <w:shd w:val="clear" w:color="auto" w:fill="F7F7F7"/>
              </w:rPr>
              <w:t> Символы воинской чести.</w:t>
            </w:r>
            <w:r w:rsidRPr="004212C1">
              <w:rPr>
                <w:rFonts w:ascii="Times New Roman" w:hAnsi="Times New Roman"/>
                <w:sz w:val="18"/>
                <w:szCs w:val="18"/>
                <w:shd w:val="clear" w:color="auto" w:fill="F7F7F7"/>
              </w:rPr>
              <w:t xml:space="preserve"> </w:t>
            </w:r>
            <w:r w:rsidRPr="004212C1">
              <w:rPr>
                <w:rFonts w:ascii="Times New Roman" w:hAnsi="Times New Roman"/>
                <w:bCs/>
              </w:rPr>
              <w:t>Военная присяга.</w:t>
            </w:r>
          </w:p>
        </w:tc>
        <w:tc>
          <w:tcPr>
            <w:tcW w:w="1275" w:type="dxa"/>
            <w:tcBorders>
              <w:top w:val="single" w:sz="4" w:space="0" w:color="000000"/>
              <w:left w:val="single" w:sz="4" w:space="0" w:color="auto"/>
              <w:bottom w:val="single" w:sz="4" w:space="0" w:color="000000"/>
            </w:tcBorders>
            <w:shd w:val="clear" w:color="auto" w:fill="auto"/>
          </w:tcPr>
          <w:p w:rsidR="00591719" w:rsidRPr="004212C1" w:rsidRDefault="007571A8"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Pr>
          <w:p w:rsidR="00591719" w:rsidRPr="004212C1" w:rsidRDefault="00591719" w:rsidP="00E15452">
            <w:pPr>
              <w:pStyle w:val="aff2"/>
              <w:rPr>
                <w:rFonts w:ascii="Times New Roman" w:hAnsi="Times New Roman"/>
                <w:bCs/>
                <w:i/>
                <w:szCs w:val="24"/>
              </w:rPr>
            </w:pPr>
          </w:p>
        </w:tc>
      </w:tr>
      <w:tr w:rsidR="00591719" w:rsidRPr="004212C1" w:rsidTr="00E15452">
        <w:trPr>
          <w:trHeight w:val="23"/>
        </w:trPr>
        <w:tc>
          <w:tcPr>
            <w:tcW w:w="2235" w:type="dxa"/>
            <w:vMerge w:val="restart"/>
            <w:tcBorders>
              <w:top w:val="single" w:sz="4" w:space="0" w:color="000000"/>
              <w:left w:val="single" w:sz="4" w:space="0" w:color="000000"/>
            </w:tcBorders>
            <w:shd w:val="clear" w:color="auto" w:fill="auto"/>
          </w:tcPr>
          <w:p w:rsidR="00591719" w:rsidRPr="004212C1" w:rsidRDefault="00591719" w:rsidP="00E15452">
            <w:pPr>
              <w:suppressAutoHyphens/>
              <w:snapToGrid w:val="0"/>
              <w:spacing w:after="0" w:line="240" w:lineRule="auto"/>
              <w:ind w:firstLine="81"/>
              <w:rPr>
                <w:rFonts w:ascii="Times New Roman" w:hAnsi="Times New Roman"/>
                <w:b/>
                <w:bCs/>
              </w:rPr>
            </w:pPr>
            <w:r w:rsidRPr="004212C1">
              <w:rPr>
                <w:rFonts w:ascii="Times New Roman" w:hAnsi="Times New Roman"/>
                <w:b/>
                <w:bCs/>
              </w:rPr>
              <w:t>Тема 5</w:t>
            </w:r>
          </w:p>
          <w:p w:rsidR="00591719" w:rsidRPr="004212C1" w:rsidRDefault="00591719" w:rsidP="00E15452">
            <w:pPr>
              <w:suppressAutoHyphens/>
              <w:snapToGrid w:val="0"/>
              <w:spacing w:after="0" w:line="240" w:lineRule="auto"/>
              <w:ind w:firstLine="81"/>
              <w:rPr>
                <w:rFonts w:ascii="Times New Roman" w:hAnsi="Times New Roman"/>
                <w:bCs/>
              </w:rPr>
            </w:pPr>
            <w:r w:rsidRPr="004212C1">
              <w:rPr>
                <w:rFonts w:ascii="Times New Roman" w:hAnsi="Times New Roman"/>
                <w:bCs/>
              </w:rPr>
              <w:t>Виды вооружения, военной техники и специального снаряжения</w:t>
            </w:r>
          </w:p>
          <w:p w:rsidR="00591719" w:rsidRPr="004212C1" w:rsidRDefault="00591719" w:rsidP="00E15452">
            <w:pPr>
              <w:suppressAutoHyphens/>
              <w:snapToGrid w:val="0"/>
              <w:spacing w:after="0" w:line="240" w:lineRule="auto"/>
              <w:ind w:firstLine="81"/>
              <w:rPr>
                <w:rFonts w:ascii="Times New Roman" w:hAnsi="Times New Roman"/>
                <w:b/>
                <w:bCs/>
              </w:rPr>
            </w:pPr>
          </w:p>
          <w:p w:rsidR="00591719" w:rsidRPr="004212C1" w:rsidRDefault="00591719" w:rsidP="00E15452">
            <w:pPr>
              <w:suppressAutoHyphens/>
              <w:snapToGrid w:val="0"/>
              <w:spacing w:after="0" w:line="240" w:lineRule="auto"/>
              <w:ind w:firstLine="81"/>
              <w:rPr>
                <w:rFonts w:ascii="Times New Roman" w:hAnsi="Times New Roman"/>
                <w:b/>
                <w:bCs/>
                <w:i/>
              </w:rPr>
            </w:pPr>
          </w:p>
        </w:tc>
        <w:tc>
          <w:tcPr>
            <w:tcW w:w="4536" w:type="dxa"/>
            <w:tcBorders>
              <w:left w:val="single" w:sz="4" w:space="0" w:color="000000"/>
              <w:bottom w:val="single" w:sz="4" w:space="0" w:color="000000"/>
            </w:tcBorders>
            <w:shd w:val="clear" w:color="auto" w:fill="auto"/>
          </w:tcPr>
          <w:p w:rsidR="00591719" w:rsidRPr="004212C1" w:rsidRDefault="00591719" w:rsidP="00E15452">
            <w:pPr>
              <w:spacing w:after="0"/>
              <w:rPr>
                <w:rFonts w:ascii="Times New Roman" w:hAnsi="Times New Roman"/>
              </w:rPr>
            </w:pPr>
            <w:r w:rsidRPr="004212C1">
              <w:rPr>
                <w:rFonts w:ascii="Times New Roman" w:hAnsi="Times New Roman"/>
              </w:rPr>
              <w:t>Основы безопасности военной службы. О</w:t>
            </w:r>
            <w:r w:rsidRPr="004212C1">
              <w:rPr>
                <w:rFonts w:ascii="Times New Roman" w:hAnsi="Times New Roman"/>
              </w:rPr>
              <w:t>с</w:t>
            </w:r>
            <w:r w:rsidRPr="004212C1">
              <w:rPr>
                <w:rFonts w:ascii="Times New Roman" w:hAnsi="Times New Roman"/>
              </w:rPr>
              <w:t>новные виды вооружения, военной техники и специального снаряжения, состоящих на в</w:t>
            </w:r>
            <w:r w:rsidRPr="004212C1">
              <w:rPr>
                <w:rFonts w:ascii="Times New Roman" w:hAnsi="Times New Roman"/>
              </w:rPr>
              <w:t>о</w:t>
            </w:r>
            <w:r w:rsidRPr="004212C1">
              <w:rPr>
                <w:rFonts w:ascii="Times New Roman" w:hAnsi="Times New Roman"/>
              </w:rPr>
              <w:t>оружении (оснащении) воинских подразд</w:t>
            </w:r>
            <w:r w:rsidRPr="004212C1">
              <w:rPr>
                <w:rFonts w:ascii="Times New Roman" w:hAnsi="Times New Roman"/>
              </w:rPr>
              <w:t>е</w:t>
            </w:r>
            <w:r w:rsidRPr="004212C1">
              <w:rPr>
                <w:rFonts w:ascii="Times New Roman" w:hAnsi="Times New Roman"/>
              </w:rPr>
              <w:t>лений. Область применения профессионал</w:t>
            </w:r>
            <w:r w:rsidRPr="004212C1">
              <w:rPr>
                <w:rFonts w:ascii="Times New Roman" w:hAnsi="Times New Roman"/>
              </w:rPr>
              <w:t>ь</w:t>
            </w:r>
            <w:r w:rsidRPr="004212C1">
              <w:rPr>
                <w:rFonts w:ascii="Times New Roman" w:hAnsi="Times New Roman"/>
              </w:rPr>
              <w:t>ных знаний при исполнении военной слу</w:t>
            </w:r>
            <w:r w:rsidRPr="004212C1">
              <w:rPr>
                <w:rFonts w:ascii="Times New Roman" w:hAnsi="Times New Roman"/>
              </w:rPr>
              <w:t>ж</w:t>
            </w:r>
            <w:r w:rsidRPr="004212C1">
              <w:rPr>
                <w:rFonts w:ascii="Times New Roman" w:hAnsi="Times New Roman"/>
              </w:rPr>
              <w:t>бы.  Конструкции и правила обращения со стрелковым оружием. Организация хранения техники и вооружения в части.</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7571A8"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репродуктивный</w:t>
            </w:r>
          </w:p>
        </w:tc>
      </w:tr>
      <w:tr w:rsidR="00591719" w:rsidRPr="004212C1" w:rsidTr="00E15452">
        <w:trPr>
          <w:trHeight w:val="23"/>
        </w:trPr>
        <w:tc>
          <w:tcPr>
            <w:tcW w:w="2235" w:type="dxa"/>
            <w:vMerge/>
            <w:tcBorders>
              <w:left w:val="single" w:sz="4" w:space="0" w:color="000000"/>
            </w:tcBorders>
            <w:shd w:val="clear" w:color="auto" w:fill="auto"/>
          </w:tcPr>
          <w:p w:rsidR="00591719" w:rsidRPr="004212C1" w:rsidRDefault="00591719" w:rsidP="00E15452">
            <w:pPr>
              <w:suppressAutoHyphens/>
              <w:spacing w:after="0" w:line="240" w:lineRule="auto"/>
              <w:rPr>
                <w:rFonts w:ascii="Times New Roman" w:hAnsi="Times New Roman"/>
                <w:b/>
                <w:bCs/>
                <w:szCs w:val="24"/>
              </w:rPr>
            </w:pPr>
          </w:p>
        </w:tc>
        <w:tc>
          <w:tcPr>
            <w:tcW w:w="4536" w:type="dxa"/>
            <w:tcBorders>
              <w:top w:val="single" w:sz="4" w:space="0" w:color="000000"/>
              <w:left w:val="single" w:sz="4" w:space="0" w:color="000000"/>
            </w:tcBorders>
            <w:shd w:val="clear" w:color="auto" w:fill="auto"/>
          </w:tcPr>
          <w:p w:rsidR="00591719" w:rsidRPr="004212C1" w:rsidRDefault="00591719" w:rsidP="00E15452">
            <w:pPr>
              <w:suppressAutoHyphens/>
              <w:spacing w:after="0" w:line="240" w:lineRule="auto"/>
              <w:rPr>
                <w:rFonts w:ascii="Times New Roman" w:hAnsi="Times New Roman"/>
                <w:b/>
                <w:bCs/>
              </w:rPr>
            </w:pPr>
            <w:r w:rsidRPr="004212C1">
              <w:rPr>
                <w:rFonts w:ascii="Times New Roman" w:hAnsi="Times New Roman"/>
                <w:b/>
                <w:bCs/>
              </w:rPr>
              <w:t>Практическое занятие .</w:t>
            </w:r>
          </w:p>
          <w:p w:rsidR="00591719" w:rsidRPr="004212C1" w:rsidRDefault="00591719" w:rsidP="00E15452">
            <w:pPr>
              <w:suppressAutoHyphens/>
              <w:spacing w:after="0" w:line="240" w:lineRule="auto"/>
              <w:rPr>
                <w:rFonts w:ascii="Times New Roman" w:hAnsi="Times New Roman"/>
                <w:sz w:val="20"/>
                <w:szCs w:val="20"/>
              </w:rPr>
            </w:pPr>
            <w:r w:rsidRPr="004212C1">
              <w:rPr>
                <w:rFonts w:ascii="Times New Roman" w:hAnsi="Times New Roman"/>
                <w:bCs/>
              </w:rPr>
              <w:t xml:space="preserve">Изучение устройства автомата (порядок неполной разборки и сборки автомата). </w:t>
            </w:r>
            <w:r w:rsidRPr="004212C1">
              <w:rPr>
                <w:rFonts w:ascii="Times New Roman" w:hAnsi="Times New Roman"/>
              </w:rPr>
              <w:t>Практическое выполнение начального упражнения учебных стрельб в электронном тире.</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4212C1"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продуктивный</w:t>
            </w:r>
          </w:p>
        </w:tc>
      </w:tr>
      <w:tr w:rsidR="00591719" w:rsidRPr="004212C1" w:rsidTr="00E15452">
        <w:trPr>
          <w:trHeight w:val="23"/>
        </w:trPr>
        <w:tc>
          <w:tcPr>
            <w:tcW w:w="223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b/>
                <w:szCs w:val="24"/>
              </w:rPr>
            </w:pPr>
            <w:r w:rsidRPr="004212C1">
              <w:rPr>
                <w:rFonts w:ascii="Times New Roman" w:hAnsi="Times New Roman"/>
                <w:b/>
                <w:bCs/>
                <w:szCs w:val="24"/>
              </w:rPr>
              <w:t xml:space="preserve">Раздел 3. </w:t>
            </w: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jc w:val="both"/>
              <w:rPr>
                <w:rFonts w:ascii="Times New Roman" w:hAnsi="Times New Roman"/>
                <w:bCs/>
                <w:i/>
                <w:szCs w:val="24"/>
              </w:rPr>
            </w:pPr>
            <w:r w:rsidRPr="004212C1">
              <w:rPr>
                <w:rFonts w:ascii="Times New Roman" w:hAnsi="Times New Roman"/>
                <w:b/>
                <w:szCs w:val="24"/>
              </w:rPr>
              <w:t>Основы медицинских знаний и оказание первой помощи</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snapToGrid w:val="0"/>
              <w:ind w:firstLine="81"/>
              <w:jc w:val="center"/>
              <w:rPr>
                <w:rFonts w:ascii="Times New Roman" w:hAnsi="Times New Roman"/>
                <w:b/>
                <w:bCs/>
                <w:i/>
                <w:szCs w:val="24"/>
              </w:rPr>
            </w:pPr>
          </w:p>
        </w:tc>
        <w:tc>
          <w:tcPr>
            <w:tcW w:w="1848" w:type="dxa"/>
            <w:tcBorders>
              <w:top w:val="single" w:sz="4" w:space="0" w:color="000000"/>
              <w:left w:val="single" w:sz="4" w:space="0" w:color="000000"/>
              <w:bottom w:val="single" w:sz="4" w:space="0" w:color="000000"/>
              <w:right w:val="single" w:sz="4" w:space="0" w:color="000000"/>
            </w:tcBorders>
            <w:shd w:val="clear" w:color="auto" w:fill="FFFFFF"/>
          </w:tcPr>
          <w:p w:rsidR="00591719" w:rsidRPr="004212C1" w:rsidRDefault="00591719" w:rsidP="00E15452">
            <w:pPr>
              <w:pStyle w:val="aff2"/>
              <w:rPr>
                <w:rFonts w:ascii="Times New Roman" w:hAnsi="Times New Roman"/>
                <w:bCs/>
                <w:i/>
                <w:szCs w:val="24"/>
              </w:rPr>
            </w:pPr>
          </w:p>
        </w:tc>
      </w:tr>
      <w:tr w:rsidR="00591719" w:rsidRPr="004212C1" w:rsidTr="00E15452">
        <w:trPr>
          <w:trHeight w:val="23"/>
        </w:trPr>
        <w:tc>
          <w:tcPr>
            <w:tcW w:w="223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jc w:val="both"/>
              <w:rPr>
                <w:rFonts w:ascii="Times New Roman" w:hAnsi="Times New Roman"/>
                <w:bCs/>
                <w:szCs w:val="24"/>
              </w:rPr>
            </w:pPr>
            <w:r w:rsidRPr="004212C1">
              <w:rPr>
                <w:rFonts w:ascii="Times New Roman" w:hAnsi="Times New Roman"/>
                <w:b/>
                <w:bCs/>
                <w:szCs w:val="24"/>
              </w:rPr>
              <w:t>Тема 1.</w:t>
            </w:r>
            <w:r w:rsidRPr="004212C1">
              <w:rPr>
                <w:rFonts w:ascii="Times New Roman" w:hAnsi="Times New Roman"/>
                <w:bCs/>
                <w:szCs w:val="24"/>
              </w:rPr>
              <w:t xml:space="preserve"> </w:t>
            </w:r>
          </w:p>
          <w:p w:rsidR="00591719" w:rsidRPr="004212C1" w:rsidRDefault="00591719" w:rsidP="00E15452">
            <w:pPr>
              <w:suppressAutoHyphens/>
              <w:spacing w:after="0" w:line="240" w:lineRule="auto"/>
              <w:ind w:firstLine="81"/>
              <w:rPr>
                <w:rFonts w:ascii="Times New Roman" w:hAnsi="Times New Roman"/>
                <w:b/>
                <w:bCs/>
                <w:szCs w:val="24"/>
              </w:rPr>
            </w:pPr>
            <w:r w:rsidRPr="004212C1">
              <w:rPr>
                <w:rFonts w:ascii="Times New Roman" w:hAnsi="Times New Roman"/>
                <w:bCs/>
                <w:szCs w:val="24"/>
              </w:rPr>
              <w:t>Здоровье и здоровый образ жизни.</w:t>
            </w:r>
            <w:r w:rsidRPr="004212C1">
              <w:rPr>
                <w:rFonts w:ascii="Times New Roman" w:hAnsi="Times New Roman"/>
                <w:szCs w:val="24"/>
              </w:rPr>
              <w:t xml:space="preserve"> Факторы, способствующие укреплению здоровья.</w:t>
            </w: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jc w:val="both"/>
              <w:rPr>
                <w:rFonts w:ascii="Times New Roman" w:hAnsi="Times New Roman"/>
                <w:bCs/>
                <w:szCs w:val="24"/>
              </w:rPr>
            </w:pPr>
            <w:r w:rsidRPr="004212C1">
              <w:rPr>
                <w:rFonts w:ascii="Times New Roman" w:hAnsi="Times New Roman"/>
                <w:bCs/>
                <w:szCs w:val="24"/>
              </w:rPr>
              <w:t>Общие понятия о здоровье. Здоровый образ жизни как необходимое условие сохранения и укрепления здоровья человека и общества.</w:t>
            </w:r>
          </w:p>
          <w:p w:rsidR="00591719" w:rsidRPr="004212C1" w:rsidRDefault="00591719" w:rsidP="00E15452">
            <w:pPr>
              <w:suppressAutoHyphens/>
              <w:spacing w:after="0" w:line="240" w:lineRule="auto"/>
              <w:jc w:val="both"/>
              <w:rPr>
                <w:rFonts w:ascii="Times New Roman" w:hAnsi="Times New Roman"/>
                <w:bCs/>
                <w:i/>
                <w:szCs w:val="24"/>
              </w:rPr>
            </w:pPr>
            <w:r w:rsidRPr="004212C1">
              <w:rPr>
                <w:rFonts w:ascii="Times New Roman" w:hAnsi="Times New Roman"/>
                <w:szCs w:val="24"/>
              </w:rPr>
              <w:t>Режим дня, труда и отдыха. Рациональное питание и его значение для здоровья. Правила личной гигиены и здоровье человека.</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4212C1"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Pr>
          <w:p w:rsidR="00591719" w:rsidRPr="004212C1" w:rsidRDefault="00591719" w:rsidP="00E15452">
            <w:pPr>
              <w:pStyle w:val="aff2"/>
              <w:rPr>
                <w:rFonts w:ascii="Times New Roman" w:hAnsi="Times New Roman"/>
                <w:bCs/>
                <w:i/>
                <w:szCs w:val="24"/>
              </w:rPr>
            </w:pPr>
            <w:r w:rsidRPr="004212C1">
              <w:rPr>
                <w:rFonts w:ascii="Times New Roman" w:hAnsi="Times New Roman"/>
                <w:bCs/>
                <w:i/>
                <w:szCs w:val="24"/>
              </w:rPr>
              <w:t>репродуктивный</w:t>
            </w:r>
          </w:p>
        </w:tc>
      </w:tr>
      <w:tr w:rsidR="00591719" w:rsidRPr="004212C1" w:rsidTr="00E15452">
        <w:trPr>
          <w:trHeight w:val="5060"/>
        </w:trPr>
        <w:tc>
          <w:tcPr>
            <w:tcW w:w="2235" w:type="dxa"/>
            <w:vMerge w:val="restart"/>
            <w:tcBorders>
              <w:top w:val="single" w:sz="4" w:space="0" w:color="000000"/>
              <w:left w:val="single" w:sz="4" w:space="0" w:color="000000"/>
            </w:tcBorders>
            <w:shd w:val="clear" w:color="auto" w:fill="auto"/>
          </w:tcPr>
          <w:p w:rsidR="00591719" w:rsidRPr="004212C1" w:rsidRDefault="00591719" w:rsidP="00E15452">
            <w:pPr>
              <w:suppressAutoHyphens/>
              <w:spacing w:after="0" w:line="240" w:lineRule="auto"/>
              <w:jc w:val="both"/>
              <w:rPr>
                <w:rFonts w:ascii="Times New Roman" w:hAnsi="Times New Roman"/>
                <w:b/>
                <w:bCs/>
                <w:szCs w:val="24"/>
              </w:rPr>
            </w:pPr>
            <w:r w:rsidRPr="004212C1">
              <w:rPr>
                <w:rFonts w:ascii="Times New Roman" w:hAnsi="Times New Roman"/>
                <w:b/>
                <w:bCs/>
                <w:szCs w:val="24"/>
              </w:rPr>
              <w:t xml:space="preserve">Тема 2. </w:t>
            </w:r>
            <w:r w:rsidRPr="004212C1">
              <w:rPr>
                <w:rFonts w:ascii="Times New Roman" w:hAnsi="Times New Roman"/>
                <w:bCs/>
                <w:szCs w:val="24"/>
              </w:rPr>
              <w:t>Организационно-правовые аспекты оказания первой помощи.</w:t>
            </w:r>
          </w:p>
        </w:tc>
        <w:tc>
          <w:tcPr>
            <w:tcW w:w="4536" w:type="dxa"/>
            <w:tcBorders>
              <w:top w:val="single" w:sz="4" w:space="0" w:color="000000"/>
              <w:left w:val="single" w:sz="4" w:space="0" w:color="000000"/>
            </w:tcBorders>
            <w:shd w:val="clear" w:color="auto" w:fill="auto"/>
          </w:tcPr>
          <w:p w:rsidR="00591719" w:rsidRPr="004212C1" w:rsidRDefault="00591719" w:rsidP="00E15452">
            <w:pPr>
              <w:suppressAutoHyphens/>
              <w:spacing w:after="0" w:line="240" w:lineRule="auto"/>
              <w:jc w:val="both"/>
              <w:rPr>
                <w:rFonts w:ascii="Times New Roman" w:hAnsi="Times New Roman"/>
                <w:bCs/>
                <w:szCs w:val="24"/>
              </w:rPr>
            </w:pPr>
            <w:r w:rsidRPr="004212C1">
              <w:rPr>
                <w:rFonts w:ascii="Times New Roman" w:hAnsi="Times New Roman"/>
                <w:bCs/>
                <w:szCs w:val="24"/>
              </w:rPr>
              <w:t xml:space="preserve">Организация и виды помощи пострадавшим. Нормативно-правовая база, определяющая права, обязанности и ответственность при оказании первой помощи. </w:t>
            </w:r>
          </w:p>
          <w:p w:rsidR="00591719" w:rsidRPr="004212C1" w:rsidRDefault="00591719" w:rsidP="00E15452">
            <w:pPr>
              <w:suppressAutoHyphens/>
              <w:spacing w:after="0" w:line="240" w:lineRule="auto"/>
              <w:ind w:firstLine="81"/>
              <w:jc w:val="both"/>
              <w:rPr>
                <w:rFonts w:ascii="Times New Roman" w:hAnsi="Times New Roman"/>
                <w:szCs w:val="24"/>
              </w:rPr>
            </w:pPr>
            <w:r w:rsidRPr="004212C1">
              <w:rPr>
                <w:rFonts w:ascii="Times New Roman" w:hAnsi="Times New Roman"/>
                <w:szCs w:val="24"/>
              </w:rPr>
              <w:t>Перечень состояний, при которых оказывается первая помощь. Признаки жизни. Общие правила оказания первой помощи.</w:t>
            </w:r>
            <w:r w:rsidRPr="004212C1">
              <w:rPr>
                <w:rFonts w:ascii="Times New Roman" w:hAnsi="Times New Roman"/>
              </w:rPr>
              <w:t xml:space="preserve"> </w:t>
            </w:r>
            <w:r w:rsidRPr="004212C1">
              <w:rPr>
                <w:rFonts w:ascii="Times New Roman" w:hAnsi="Times New Roman"/>
                <w:szCs w:val="24"/>
              </w:rPr>
              <w:t>Общая последовательность действий на месте происшествия с наличием пострадавших.</w:t>
            </w:r>
          </w:p>
          <w:p w:rsidR="00591719" w:rsidRPr="004212C1" w:rsidRDefault="00591719" w:rsidP="00E15452">
            <w:pPr>
              <w:suppressAutoHyphens/>
              <w:spacing w:after="0" w:line="240" w:lineRule="auto"/>
              <w:ind w:firstLine="81"/>
              <w:jc w:val="both"/>
              <w:rPr>
                <w:rFonts w:ascii="Times New Roman" w:hAnsi="Times New Roman"/>
                <w:szCs w:val="24"/>
              </w:rPr>
            </w:pPr>
            <w:r w:rsidRPr="004212C1">
              <w:rPr>
                <w:rFonts w:ascii="Times New Roman" w:hAnsi="Times New Roman"/>
                <w:szCs w:val="24"/>
              </w:rPr>
              <w:t>Соблюдение правил личной безопасности при оказании первой помощи.</w:t>
            </w:r>
          </w:p>
          <w:p w:rsidR="00591719" w:rsidRPr="004212C1" w:rsidRDefault="00591719" w:rsidP="00E15452">
            <w:pPr>
              <w:suppressAutoHyphens/>
              <w:spacing w:after="0" w:line="240" w:lineRule="auto"/>
              <w:ind w:firstLine="81"/>
              <w:jc w:val="both"/>
              <w:rPr>
                <w:rFonts w:ascii="Times New Roman" w:hAnsi="Times New Roman"/>
                <w:szCs w:val="24"/>
              </w:rPr>
            </w:pPr>
            <w:r w:rsidRPr="004212C1">
              <w:rPr>
                <w:rFonts w:ascii="Times New Roman" w:hAnsi="Times New Roman"/>
                <w:szCs w:val="24"/>
              </w:rPr>
              <w:t>Основные факторы, угрожающие жизни и здоровью при оказании первой помощи. Пути их устранения.</w:t>
            </w:r>
          </w:p>
          <w:p w:rsidR="00591719" w:rsidRPr="004212C1" w:rsidRDefault="00591719" w:rsidP="00E15452">
            <w:pPr>
              <w:suppressAutoHyphens/>
              <w:spacing w:after="0" w:line="240" w:lineRule="auto"/>
              <w:ind w:firstLine="81"/>
              <w:jc w:val="both"/>
              <w:rPr>
                <w:rFonts w:ascii="Times New Roman" w:hAnsi="Times New Roman"/>
                <w:szCs w:val="24"/>
              </w:rPr>
            </w:pPr>
            <w:r w:rsidRPr="004212C1">
              <w:rPr>
                <w:rFonts w:ascii="Times New Roman" w:hAnsi="Times New Roman"/>
                <w:szCs w:val="24"/>
              </w:rPr>
              <w:t>Основные правила вызова скорой медицинской помощи, других специальных служб, сотрудники которых обязаны оказывать первую помощь.</w:t>
            </w:r>
          </w:p>
          <w:p w:rsidR="00591719" w:rsidRPr="004212C1" w:rsidRDefault="00591719" w:rsidP="00E15452">
            <w:pPr>
              <w:suppressAutoHyphens/>
              <w:spacing w:after="0" w:line="240" w:lineRule="auto"/>
              <w:ind w:firstLine="81"/>
              <w:jc w:val="both"/>
              <w:rPr>
                <w:rFonts w:ascii="Times New Roman" w:hAnsi="Times New Roman"/>
                <w:bCs/>
                <w:szCs w:val="24"/>
              </w:rPr>
            </w:pPr>
          </w:p>
        </w:tc>
        <w:tc>
          <w:tcPr>
            <w:tcW w:w="1275" w:type="dxa"/>
            <w:tcBorders>
              <w:top w:val="single" w:sz="4" w:space="0" w:color="000000"/>
              <w:left w:val="single" w:sz="4" w:space="0" w:color="000000"/>
            </w:tcBorders>
            <w:shd w:val="clear" w:color="auto" w:fill="auto"/>
          </w:tcPr>
          <w:p w:rsidR="00591719" w:rsidRPr="004212C1" w:rsidRDefault="004212C1"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1</w:t>
            </w:r>
          </w:p>
          <w:p w:rsidR="00591719" w:rsidRPr="004212C1" w:rsidRDefault="00591719" w:rsidP="00E15452">
            <w:pPr>
              <w:pStyle w:val="aff2"/>
              <w:snapToGrid w:val="0"/>
              <w:ind w:firstLine="81"/>
              <w:jc w:val="center"/>
              <w:rPr>
                <w:rFonts w:ascii="Times New Roman" w:hAnsi="Times New Roman"/>
                <w:b/>
                <w:bCs/>
                <w:i/>
                <w:szCs w:val="24"/>
              </w:rPr>
            </w:pPr>
          </w:p>
        </w:tc>
        <w:tc>
          <w:tcPr>
            <w:tcW w:w="1848" w:type="dxa"/>
            <w:tcBorders>
              <w:top w:val="single" w:sz="4" w:space="0" w:color="000000"/>
              <w:left w:val="single" w:sz="4" w:space="0" w:color="000000"/>
              <w:right w:val="single" w:sz="4" w:space="0" w:color="000000"/>
            </w:tcBorders>
            <w:shd w:val="clear" w:color="auto" w:fill="FFFFFF"/>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репродуктивный</w:t>
            </w:r>
          </w:p>
        </w:tc>
      </w:tr>
      <w:tr w:rsidR="00591719" w:rsidRPr="004212C1" w:rsidTr="00E15452">
        <w:trPr>
          <w:trHeight w:val="23"/>
        </w:trPr>
        <w:tc>
          <w:tcPr>
            <w:tcW w:w="2235" w:type="dxa"/>
            <w:vMerge/>
            <w:tcBorders>
              <w:left w:val="single" w:sz="4" w:space="0" w:color="000000"/>
            </w:tcBorders>
            <w:shd w:val="clear" w:color="auto" w:fill="auto"/>
          </w:tcPr>
          <w:p w:rsidR="00591719" w:rsidRPr="004212C1" w:rsidRDefault="00591719" w:rsidP="00E15452">
            <w:pPr>
              <w:suppressAutoHyphens/>
              <w:spacing w:after="0" w:line="240" w:lineRule="auto"/>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szCs w:val="24"/>
              </w:rPr>
            </w:pPr>
            <w:r w:rsidRPr="004212C1">
              <w:rPr>
                <w:rFonts w:ascii="Times New Roman" w:hAnsi="Times New Roman"/>
                <w:szCs w:val="24"/>
              </w:rPr>
              <w:t>Простейшие меры профилактики инфекционных заболеваний, передающихся с кровью и биологическими жидкостями человека.</w:t>
            </w:r>
          </w:p>
          <w:p w:rsidR="00591719" w:rsidRPr="004212C1" w:rsidRDefault="00591719" w:rsidP="00E15452">
            <w:pPr>
              <w:suppressAutoHyphens/>
              <w:spacing w:after="0" w:line="240" w:lineRule="auto"/>
              <w:ind w:firstLine="81"/>
              <w:jc w:val="both"/>
              <w:rPr>
                <w:rFonts w:ascii="Times New Roman" w:hAnsi="Times New Roman"/>
                <w:szCs w:val="24"/>
              </w:rPr>
            </w:pPr>
            <w:r w:rsidRPr="004212C1">
              <w:rPr>
                <w:rFonts w:ascii="Times New Roman" w:hAnsi="Times New Roman"/>
                <w:szCs w:val="24"/>
              </w:rPr>
              <w:t>Современные наборы средств и устройств для оказания первой помощи (аптечка первой помощи (автомобильная), аптечка для оказания первой помощи работникам и др.) Основные компоненты, их назначение.</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4212C1"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репродуктивный</w:t>
            </w:r>
          </w:p>
        </w:tc>
      </w:tr>
      <w:tr w:rsidR="00591719" w:rsidRPr="004212C1" w:rsidTr="00E15452">
        <w:trPr>
          <w:trHeight w:val="23"/>
        </w:trPr>
        <w:tc>
          <w:tcPr>
            <w:tcW w:w="2235" w:type="dxa"/>
            <w:tcBorders>
              <w:top w:val="single" w:sz="4" w:space="0" w:color="auto"/>
              <w:left w:val="single" w:sz="4" w:space="0" w:color="000000"/>
            </w:tcBorders>
            <w:shd w:val="clear" w:color="auto" w:fill="auto"/>
          </w:tcPr>
          <w:p w:rsidR="00591719" w:rsidRPr="004212C1" w:rsidRDefault="00591719" w:rsidP="00E15452">
            <w:pPr>
              <w:suppressAutoHyphens/>
              <w:spacing w:after="0" w:line="240" w:lineRule="auto"/>
              <w:jc w:val="both"/>
              <w:rPr>
                <w:rFonts w:ascii="Times New Roman" w:hAnsi="Times New Roman"/>
                <w:b/>
                <w:bCs/>
                <w:szCs w:val="24"/>
              </w:rPr>
            </w:pPr>
            <w:r w:rsidRPr="004212C1">
              <w:rPr>
                <w:rFonts w:ascii="Times New Roman" w:hAnsi="Times New Roman"/>
                <w:b/>
                <w:bCs/>
                <w:szCs w:val="24"/>
              </w:rPr>
              <w:t>Тема 3.</w:t>
            </w:r>
            <w:r w:rsidRPr="004212C1">
              <w:rPr>
                <w:rFonts w:ascii="Times New Roman" w:hAnsi="Times New Roman"/>
                <w:bCs/>
                <w:szCs w:val="24"/>
              </w:rPr>
              <w:t xml:space="preserve"> Оказание первой помощи при отсутствии сознания, остановке дыхания и кровообращения.</w:t>
            </w: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szCs w:val="24"/>
              </w:rPr>
            </w:pPr>
            <w:r w:rsidRPr="004212C1">
              <w:rPr>
                <w:rFonts w:ascii="Times New Roman" w:hAnsi="Times New Roman"/>
                <w:szCs w:val="24"/>
              </w:rPr>
              <w:t>Основные признаки жизни у пострадавшего. Причины нарушения дыхания и кровообращения. Способы проверки сознания, дыхания, кровообращения у пострадавшего. Современный алгоритм проведения сердечно-легочной реанимации (СЛР). Техника проведения искусственного дыхания и давления на грудину пострадавшего. Ошибки и осложнения, возникающие при выполнении реанимационных мероприятий. Показания к прекращению СЛР. Мероприятия, выполняемые после прекращения СЛР. Особенности СЛР у детей.</w:t>
            </w:r>
            <w:r w:rsidRPr="004212C1">
              <w:rPr>
                <w:rFonts w:ascii="Times New Roman" w:hAnsi="Times New Roman"/>
              </w:rPr>
              <w:t xml:space="preserve"> </w:t>
            </w:r>
            <w:r w:rsidRPr="004212C1">
              <w:rPr>
                <w:rFonts w:ascii="Times New Roman" w:hAnsi="Times New Roman"/>
                <w:szCs w:val="24"/>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4212C1"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репродуктивный</w:t>
            </w:r>
          </w:p>
        </w:tc>
      </w:tr>
      <w:tr w:rsidR="00591719" w:rsidRPr="004212C1" w:rsidTr="00E15452">
        <w:trPr>
          <w:trHeight w:val="23"/>
        </w:trPr>
        <w:tc>
          <w:tcPr>
            <w:tcW w:w="2235" w:type="dxa"/>
            <w:tcBorders>
              <w:top w:val="single" w:sz="4" w:space="0" w:color="auto"/>
              <w:left w:val="single" w:sz="4" w:space="0" w:color="000000"/>
            </w:tcBorders>
            <w:shd w:val="clear" w:color="auto" w:fill="auto"/>
          </w:tcPr>
          <w:p w:rsidR="00591719" w:rsidRPr="004212C1" w:rsidRDefault="00591719" w:rsidP="00E15452">
            <w:pPr>
              <w:suppressAutoHyphens/>
              <w:spacing w:after="0" w:line="240" w:lineRule="auto"/>
              <w:jc w:val="both"/>
              <w:rPr>
                <w:rFonts w:ascii="Times New Roman" w:hAnsi="Times New Roman"/>
                <w:b/>
                <w:bCs/>
                <w:szCs w:val="24"/>
              </w:rPr>
            </w:pPr>
            <w:r w:rsidRPr="004212C1">
              <w:rPr>
                <w:rFonts w:ascii="Times New Roman" w:hAnsi="Times New Roman"/>
                <w:b/>
                <w:bCs/>
                <w:szCs w:val="24"/>
              </w:rPr>
              <w:t xml:space="preserve">Тема 4. </w:t>
            </w:r>
            <w:r w:rsidRPr="004212C1">
              <w:rPr>
                <w:rFonts w:ascii="Times New Roman" w:hAnsi="Times New Roman"/>
                <w:bCs/>
                <w:szCs w:val="24"/>
              </w:rPr>
              <w:t>Оказание первой помощи при наружных кровотечениях и травмах.</w:t>
            </w: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szCs w:val="24"/>
              </w:rPr>
            </w:pPr>
            <w:r w:rsidRPr="004212C1">
              <w:rPr>
                <w:rFonts w:ascii="Times New Roman" w:hAnsi="Times New Roman"/>
                <w:szCs w:val="24"/>
              </w:rPr>
              <w:t>Первая помощь при кровотечениях, травмах различных областей тела. Понятие о травматическом шоке. Мероприятия, предупреждающие развитие травматического шока.</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4212C1"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репродуктивный</w:t>
            </w:r>
          </w:p>
        </w:tc>
      </w:tr>
      <w:tr w:rsidR="00591719" w:rsidRPr="004212C1" w:rsidTr="00E15452">
        <w:trPr>
          <w:trHeight w:val="23"/>
        </w:trPr>
        <w:tc>
          <w:tcPr>
            <w:tcW w:w="2235" w:type="dxa"/>
            <w:vMerge w:val="restart"/>
            <w:tcBorders>
              <w:top w:val="single" w:sz="4" w:space="0" w:color="auto"/>
              <w:left w:val="single" w:sz="4" w:space="0" w:color="000000"/>
            </w:tcBorders>
            <w:shd w:val="clear" w:color="auto" w:fill="auto"/>
          </w:tcPr>
          <w:p w:rsidR="00591719" w:rsidRPr="004212C1" w:rsidRDefault="00591719" w:rsidP="00E15452">
            <w:pPr>
              <w:suppressAutoHyphens/>
              <w:spacing w:after="0" w:line="240" w:lineRule="auto"/>
              <w:jc w:val="both"/>
              <w:rPr>
                <w:rFonts w:ascii="Times New Roman" w:hAnsi="Times New Roman"/>
                <w:b/>
                <w:bCs/>
                <w:szCs w:val="24"/>
              </w:rPr>
            </w:pPr>
            <w:r w:rsidRPr="004212C1">
              <w:rPr>
                <w:rFonts w:ascii="Times New Roman" w:hAnsi="Times New Roman"/>
                <w:b/>
                <w:bCs/>
                <w:szCs w:val="24"/>
              </w:rPr>
              <w:t xml:space="preserve">Тема 5. </w:t>
            </w:r>
            <w:r w:rsidRPr="004212C1">
              <w:rPr>
                <w:rFonts w:ascii="Times New Roman" w:hAnsi="Times New Roman"/>
                <w:bCs/>
                <w:szCs w:val="24"/>
              </w:rPr>
              <w:t>Оказание первой помощи при прочих состояниях. Транспортировка пострадавших.</w:t>
            </w: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szCs w:val="24"/>
              </w:rPr>
            </w:pPr>
            <w:r w:rsidRPr="004212C1">
              <w:rPr>
                <w:rFonts w:ascii="Times New Roman" w:hAnsi="Times New Roman"/>
                <w:szCs w:val="24"/>
              </w:rPr>
              <w:t>Виды ожогов,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репродуктивный</w:t>
            </w:r>
          </w:p>
        </w:tc>
      </w:tr>
      <w:tr w:rsidR="00591719" w:rsidRPr="004212C1" w:rsidTr="00E15452">
        <w:trPr>
          <w:trHeight w:val="23"/>
        </w:trPr>
        <w:tc>
          <w:tcPr>
            <w:tcW w:w="2235" w:type="dxa"/>
            <w:vMerge/>
            <w:tcBorders>
              <w:left w:val="single" w:sz="4" w:space="0" w:color="000000"/>
            </w:tcBorders>
            <w:shd w:val="clear" w:color="auto" w:fill="auto"/>
          </w:tcPr>
          <w:p w:rsidR="00591719" w:rsidRPr="004212C1" w:rsidRDefault="00591719" w:rsidP="00E15452">
            <w:pPr>
              <w:suppressAutoHyphens/>
              <w:spacing w:after="0" w:line="240" w:lineRule="auto"/>
              <w:jc w:val="both"/>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szCs w:val="24"/>
              </w:rPr>
            </w:pPr>
            <w:r w:rsidRPr="004212C1">
              <w:rPr>
                <w:rFonts w:ascii="Times New Roman" w:hAnsi="Times New Roman"/>
                <w:szCs w:val="24"/>
              </w:rPr>
              <w:t>Холодовая травма, ее виды. Основные проявления переохлаждения (гипотермии), отморожения, оказание первой помощи. Отравления,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репродуктивный</w:t>
            </w:r>
          </w:p>
        </w:tc>
      </w:tr>
      <w:tr w:rsidR="00591719" w:rsidRPr="004212C1" w:rsidTr="00E15452">
        <w:trPr>
          <w:trHeight w:val="23"/>
        </w:trPr>
        <w:tc>
          <w:tcPr>
            <w:tcW w:w="2235" w:type="dxa"/>
            <w:vMerge/>
            <w:tcBorders>
              <w:left w:val="single" w:sz="4" w:space="0" w:color="000000"/>
            </w:tcBorders>
            <w:shd w:val="clear" w:color="auto" w:fill="auto"/>
          </w:tcPr>
          <w:p w:rsidR="00591719" w:rsidRPr="004212C1" w:rsidRDefault="00591719" w:rsidP="00E15452">
            <w:pPr>
              <w:suppressAutoHyphens/>
              <w:spacing w:after="0" w:line="240" w:lineRule="auto"/>
              <w:jc w:val="both"/>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szCs w:val="24"/>
              </w:rPr>
            </w:pPr>
            <w:r w:rsidRPr="004212C1">
              <w:rPr>
                <w:rFonts w:ascii="Times New Roman" w:hAnsi="Times New Roman"/>
                <w:szCs w:val="24"/>
              </w:rP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Способы контроля состояния пострадавшего, находящегося в сознании, без сознания.</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репродуктивный</w:t>
            </w:r>
          </w:p>
        </w:tc>
      </w:tr>
      <w:tr w:rsidR="00591719" w:rsidRPr="004212C1" w:rsidTr="00E15452">
        <w:trPr>
          <w:trHeight w:val="23"/>
        </w:trPr>
        <w:tc>
          <w:tcPr>
            <w:tcW w:w="2235" w:type="dxa"/>
            <w:vMerge/>
            <w:tcBorders>
              <w:left w:val="single" w:sz="4" w:space="0" w:color="000000"/>
            </w:tcBorders>
            <w:shd w:val="clear" w:color="auto" w:fill="auto"/>
          </w:tcPr>
          <w:p w:rsidR="00591719" w:rsidRPr="004212C1" w:rsidRDefault="00591719" w:rsidP="00E15452">
            <w:pPr>
              <w:suppressAutoHyphens/>
              <w:spacing w:after="0" w:line="240" w:lineRule="auto"/>
              <w:jc w:val="both"/>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szCs w:val="24"/>
              </w:rPr>
            </w:pPr>
            <w:r w:rsidRPr="004212C1">
              <w:rPr>
                <w:rFonts w:ascii="Times New Roman" w:hAnsi="Times New Roman"/>
                <w:szCs w:val="24"/>
              </w:rPr>
              <w:t>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репродуктивный</w:t>
            </w:r>
          </w:p>
        </w:tc>
      </w:tr>
      <w:tr w:rsidR="00591719" w:rsidRPr="004212C1" w:rsidTr="00E15452">
        <w:trPr>
          <w:trHeight w:val="23"/>
        </w:trPr>
        <w:tc>
          <w:tcPr>
            <w:tcW w:w="2235" w:type="dxa"/>
            <w:vMerge/>
            <w:tcBorders>
              <w:left w:val="single" w:sz="4" w:space="0" w:color="000000"/>
            </w:tcBorders>
            <w:shd w:val="clear" w:color="auto" w:fill="auto"/>
          </w:tcPr>
          <w:p w:rsidR="00591719" w:rsidRPr="004212C1" w:rsidRDefault="00591719" w:rsidP="00E15452">
            <w:pPr>
              <w:suppressAutoHyphens/>
              <w:spacing w:after="0" w:line="240" w:lineRule="auto"/>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ind w:firstLine="81"/>
              <w:jc w:val="both"/>
              <w:rPr>
                <w:rFonts w:ascii="Times New Roman" w:hAnsi="Times New Roman"/>
                <w:szCs w:val="24"/>
              </w:rPr>
            </w:pPr>
            <w:r w:rsidRPr="004212C1">
              <w:rPr>
                <w:rFonts w:ascii="Times New Roman" w:hAnsi="Times New Roman"/>
                <w:b/>
                <w:bCs/>
                <w:szCs w:val="24"/>
              </w:rPr>
              <w:t xml:space="preserve">Практическое занятие 10. </w:t>
            </w:r>
            <w:r w:rsidRPr="004212C1">
              <w:rPr>
                <w:rFonts w:ascii="Times New Roman" w:hAnsi="Times New Roman"/>
                <w:szCs w:val="24"/>
              </w:rPr>
              <w:t>Принципы оказания первой помощи. Освоение приемов искусственного дыхания на манекене. Отработка приема перевода пострадавшего в устойчивое боковое положение. Отработка приемов перемещения пострадавшего различными способами.</w:t>
            </w:r>
            <w:r w:rsidRPr="004212C1">
              <w:rPr>
                <w:rFonts w:ascii="Times New Roman" w:hAnsi="Times New Roman"/>
              </w:rPr>
              <w:t xml:space="preserve"> </w:t>
            </w:r>
            <w:r w:rsidRPr="004212C1">
              <w:rPr>
                <w:rFonts w:ascii="Times New Roman" w:hAnsi="Times New Roman"/>
                <w:szCs w:val="24"/>
              </w:rPr>
              <w:t>Отработка приемов удаления инородного тела из верхних дыхательных путей пострадавшего. Отработка приемов экстренного извлечения пострадавшего из автомобиля или труднодоступного места (пострадавший в сознании, без сознания). Отработка приема снятия мотоциклетного (велосипедного) шлема и других защитных приспособлений с пострадавшего.</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4212C1"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продуктивный</w:t>
            </w:r>
          </w:p>
        </w:tc>
      </w:tr>
      <w:tr w:rsidR="00591719" w:rsidRPr="004212C1" w:rsidTr="00E15452">
        <w:trPr>
          <w:trHeight w:val="23"/>
        </w:trPr>
        <w:tc>
          <w:tcPr>
            <w:tcW w:w="2235" w:type="dxa"/>
            <w:vMerge/>
            <w:tcBorders>
              <w:left w:val="single" w:sz="4" w:space="0" w:color="000000"/>
            </w:tcBorders>
            <w:shd w:val="clear" w:color="auto" w:fill="auto"/>
          </w:tcPr>
          <w:p w:rsidR="00591719" w:rsidRPr="004212C1" w:rsidRDefault="00591719" w:rsidP="00E15452">
            <w:pPr>
              <w:suppressAutoHyphens/>
              <w:spacing w:after="0" w:line="240" w:lineRule="auto"/>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4212C1" w:rsidRDefault="00591719" w:rsidP="004212C1">
            <w:pPr>
              <w:suppressAutoHyphens/>
              <w:spacing w:after="0" w:line="240" w:lineRule="auto"/>
              <w:jc w:val="both"/>
              <w:rPr>
                <w:rFonts w:ascii="Times New Roman" w:hAnsi="Times New Roman"/>
                <w:bCs/>
                <w:szCs w:val="24"/>
              </w:rPr>
            </w:pPr>
            <w:r w:rsidRPr="004212C1">
              <w:rPr>
                <w:rFonts w:ascii="Times New Roman" w:hAnsi="Times New Roman"/>
                <w:b/>
                <w:bCs/>
                <w:szCs w:val="24"/>
              </w:rPr>
              <w:t>Практическое занятие</w:t>
            </w:r>
            <w:r w:rsidR="004212C1" w:rsidRPr="004212C1">
              <w:rPr>
                <w:rFonts w:ascii="Times New Roman" w:hAnsi="Times New Roman"/>
                <w:b/>
                <w:bCs/>
                <w:szCs w:val="24"/>
              </w:rPr>
              <w:t xml:space="preserve"> </w:t>
            </w:r>
            <w:r w:rsidRPr="004212C1">
              <w:rPr>
                <w:rFonts w:ascii="Times New Roman" w:hAnsi="Times New Roman"/>
                <w:b/>
                <w:bCs/>
                <w:szCs w:val="24"/>
              </w:rPr>
              <w:t xml:space="preserve">. </w:t>
            </w:r>
            <w:r w:rsidRPr="004212C1">
              <w:rPr>
                <w:rFonts w:ascii="Times New Roman" w:hAnsi="Times New Roman"/>
                <w:bCs/>
                <w:szCs w:val="24"/>
              </w:rPr>
              <w:t>Отработка навыка проведения осмотра пострадавшего. Отработка навыка остановки наружного кровотечения при ранении головы, шеи, груди, живота, таза и конечностей.</w:t>
            </w:r>
            <w:r w:rsidRPr="004212C1">
              <w:rPr>
                <w:rFonts w:ascii="Times New Roman" w:hAnsi="Times New Roman"/>
              </w:rPr>
              <w:t xml:space="preserve"> </w:t>
            </w:r>
            <w:r w:rsidRPr="004212C1">
              <w:rPr>
                <w:rFonts w:ascii="Times New Roman" w:hAnsi="Times New Roman"/>
                <w:bCs/>
                <w:szCs w:val="24"/>
              </w:rPr>
              <w:t>Отработка наложения повязок при ранениях. Отработка приёмов иммобилизации при переломах конечностей.</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4212C1"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продуктивный</w:t>
            </w:r>
          </w:p>
        </w:tc>
      </w:tr>
      <w:tr w:rsidR="00591719" w:rsidRPr="004212C1" w:rsidTr="00E15452">
        <w:trPr>
          <w:trHeight w:val="23"/>
        </w:trPr>
        <w:tc>
          <w:tcPr>
            <w:tcW w:w="2235" w:type="dxa"/>
            <w:vMerge/>
            <w:tcBorders>
              <w:left w:val="single" w:sz="4" w:space="0" w:color="000000"/>
            </w:tcBorders>
            <w:shd w:val="clear" w:color="auto" w:fill="auto"/>
          </w:tcPr>
          <w:p w:rsidR="00591719" w:rsidRPr="004212C1" w:rsidRDefault="00591719" w:rsidP="00E15452">
            <w:pPr>
              <w:suppressAutoHyphens/>
              <w:spacing w:after="0" w:line="240" w:lineRule="auto"/>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4212C1" w:rsidRPr="004212C1" w:rsidRDefault="00591719" w:rsidP="004212C1">
            <w:pPr>
              <w:suppressAutoHyphens/>
              <w:spacing w:after="0" w:line="240" w:lineRule="auto"/>
              <w:jc w:val="both"/>
              <w:rPr>
                <w:rFonts w:ascii="Times New Roman" w:hAnsi="Times New Roman"/>
                <w:bCs/>
                <w:szCs w:val="24"/>
              </w:rPr>
            </w:pPr>
            <w:r w:rsidRPr="004212C1">
              <w:rPr>
                <w:rFonts w:ascii="Times New Roman" w:hAnsi="Times New Roman"/>
                <w:b/>
                <w:bCs/>
                <w:szCs w:val="24"/>
              </w:rPr>
              <w:t>Практическое занятие.</w:t>
            </w:r>
            <w:r w:rsidRPr="004212C1">
              <w:rPr>
                <w:rFonts w:ascii="Times New Roman" w:hAnsi="Times New Roman"/>
                <w:bCs/>
                <w:szCs w:val="24"/>
              </w:rPr>
              <w:t xml:space="preserve"> </w:t>
            </w:r>
          </w:p>
          <w:p w:rsidR="00591719" w:rsidRPr="004212C1" w:rsidRDefault="00591719" w:rsidP="004212C1">
            <w:pPr>
              <w:suppressAutoHyphens/>
              <w:spacing w:after="0" w:line="240" w:lineRule="auto"/>
              <w:jc w:val="both"/>
              <w:rPr>
                <w:rFonts w:ascii="Times New Roman" w:hAnsi="Times New Roman"/>
                <w:bCs/>
                <w:szCs w:val="24"/>
              </w:rPr>
            </w:pPr>
            <w:r w:rsidRPr="004212C1">
              <w:rPr>
                <w:rFonts w:ascii="Times New Roman" w:hAnsi="Times New Roman"/>
                <w:bCs/>
                <w:szCs w:val="24"/>
              </w:rPr>
              <w:t>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при: отсутствии сознания, травмах различных областей тела, значительной кровопотере.</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4212C1"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4212C1" w:rsidRDefault="00591719" w:rsidP="00E15452">
            <w:pPr>
              <w:pStyle w:val="aff2"/>
              <w:snapToGrid w:val="0"/>
              <w:rPr>
                <w:rFonts w:ascii="Times New Roman" w:hAnsi="Times New Roman"/>
                <w:bCs/>
                <w:i/>
                <w:szCs w:val="24"/>
              </w:rPr>
            </w:pPr>
            <w:r w:rsidRPr="004212C1">
              <w:rPr>
                <w:rFonts w:ascii="Times New Roman" w:hAnsi="Times New Roman"/>
                <w:bCs/>
                <w:i/>
                <w:szCs w:val="24"/>
              </w:rPr>
              <w:t>продуктивный</w:t>
            </w:r>
          </w:p>
        </w:tc>
      </w:tr>
      <w:tr w:rsidR="00591719" w:rsidRPr="004212C1" w:rsidTr="00E15452">
        <w:trPr>
          <w:trHeight w:val="23"/>
        </w:trPr>
        <w:tc>
          <w:tcPr>
            <w:tcW w:w="6771" w:type="dxa"/>
            <w:gridSpan w:val="2"/>
            <w:tcBorders>
              <w:top w:val="single" w:sz="4" w:space="0" w:color="000000"/>
              <w:left w:val="single" w:sz="4" w:space="0" w:color="000000"/>
              <w:bottom w:val="single" w:sz="4" w:space="0" w:color="000000"/>
            </w:tcBorders>
            <w:shd w:val="clear" w:color="auto" w:fill="auto"/>
          </w:tcPr>
          <w:p w:rsidR="00591719" w:rsidRPr="004212C1" w:rsidRDefault="00591719" w:rsidP="00E15452">
            <w:pPr>
              <w:suppressAutoHyphens/>
              <w:spacing w:after="0" w:line="240" w:lineRule="auto"/>
              <w:rPr>
                <w:rFonts w:ascii="Times New Roman" w:hAnsi="Times New Roman"/>
                <w:bCs/>
                <w:i/>
                <w:szCs w:val="24"/>
              </w:rPr>
            </w:pPr>
            <w:r w:rsidRPr="004212C1">
              <w:rPr>
                <w:rFonts w:ascii="Times New Roman" w:hAnsi="Times New Roman"/>
                <w:bCs/>
                <w:szCs w:val="24"/>
              </w:rPr>
              <w:t>Самостоятельная работа обучающихся над рефератом</w:t>
            </w:r>
          </w:p>
        </w:tc>
        <w:tc>
          <w:tcPr>
            <w:tcW w:w="1275" w:type="dxa"/>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snapToGrid w:val="0"/>
              <w:ind w:firstLine="81"/>
              <w:jc w:val="center"/>
              <w:rPr>
                <w:rFonts w:ascii="Times New Roman" w:hAnsi="Times New Roman"/>
                <w:b/>
                <w:bCs/>
                <w:i/>
                <w:szCs w:val="24"/>
              </w:rPr>
            </w:pPr>
            <w:r w:rsidRPr="004212C1">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Pr>
          <w:p w:rsidR="00591719" w:rsidRPr="004212C1" w:rsidRDefault="00591719" w:rsidP="00E15452">
            <w:pPr>
              <w:pStyle w:val="aff2"/>
              <w:rPr>
                <w:rFonts w:ascii="Times New Roman" w:hAnsi="Times New Roman"/>
                <w:bCs/>
                <w:i/>
                <w:szCs w:val="24"/>
              </w:rPr>
            </w:pPr>
          </w:p>
        </w:tc>
      </w:tr>
      <w:tr w:rsidR="00591719" w:rsidRPr="004212C1" w:rsidTr="00E15452">
        <w:trPr>
          <w:trHeight w:val="303"/>
        </w:trPr>
        <w:tc>
          <w:tcPr>
            <w:tcW w:w="6771" w:type="dxa"/>
            <w:gridSpan w:val="2"/>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ind w:firstLine="81"/>
              <w:rPr>
                <w:rFonts w:ascii="Times New Roman" w:hAnsi="Times New Roman"/>
                <w:b/>
                <w:bCs/>
                <w:i/>
                <w:szCs w:val="24"/>
              </w:rPr>
            </w:pPr>
            <w:r w:rsidRPr="004212C1">
              <w:rPr>
                <w:rFonts w:ascii="Times New Roman" w:hAnsi="Times New Roman"/>
                <w:b/>
                <w:bCs/>
                <w:szCs w:val="24"/>
              </w:rPr>
              <w:t>Промежуточная аттестация</w:t>
            </w:r>
          </w:p>
        </w:tc>
        <w:tc>
          <w:tcPr>
            <w:tcW w:w="1275" w:type="dxa"/>
            <w:tcBorders>
              <w:top w:val="single" w:sz="4" w:space="0" w:color="000000"/>
              <w:left w:val="single" w:sz="4" w:space="0" w:color="000000"/>
              <w:bottom w:val="single" w:sz="4" w:space="0" w:color="000000"/>
            </w:tcBorders>
            <w:shd w:val="clear" w:color="auto" w:fill="FFFFFF"/>
          </w:tcPr>
          <w:p w:rsidR="00591719" w:rsidRPr="004212C1" w:rsidRDefault="00591719" w:rsidP="00E15452">
            <w:pPr>
              <w:pStyle w:val="aff2"/>
              <w:ind w:firstLine="81"/>
              <w:rPr>
                <w:rFonts w:ascii="Times New Roman" w:hAnsi="Times New Roman"/>
                <w:bCs/>
                <w:i/>
                <w:szCs w:val="24"/>
              </w:rPr>
            </w:pPr>
            <w:r w:rsidRPr="004212C1">
              <w:rPr>
                <w:rFonts w:ascii="Times New Roman" w:hAnsi="Times New Roman"/>
                <w:b/>
                <w:bCs/>
                <w:i/>
                <w:szCs w:val="24"/>
              </w:rPr>
              <w:t>зачет</w:t>
            </w:r>
            <w:r w:rsidR="00535CB8" w:rsidRPr="004212C1">
              <w:rPr>
                <w:rFonts w:ascii="Times New Roman" w:hAnsi="Times New Roman"/>
                <w:b/>
                <w:bCs/>
                <w:i/>
                <w:szCs w:val="24"/>
              </w:rPr>
              <w:t xml:space="preserve"> </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91719" w:rsidRPr="004212C1" w:rsidRDefault="00591719" w:rsidP="00E15452">
            <w:pPr>
              <w:pStyle w:val="aff2"/>
              <w:snapToGrid w:val="0"/>
              <w:ind w:firstLine="81"/>
              <w:rPr>
                <w:rFonts w:ascii="Times New Roman" w:hAnsi="Times New Roman"/>
                <w:bCs/>
                <w:i/>
                <w:szCs w:val="24"/>
              </w:rPr>
            </w:pPr>
          </w:p>
        </w:tc>
      </w:tr>
      <w:tr w:rsidR="00591719" w:rsidRPr="004212C1" w:rsidTr="00E15452">
        <w:trPr>
          <w:trHeight w:val="23"/>
        </w:trPr>
        <w:tc>
          <w:tcPr>
            <w:tcW w:w="6771" w:type="dxa"/>
            <w:gridSpan w:val="2"/>
            <w:tcBorders>
              <w:top w:val="single" w:sz="4" w:space="0" w:color="000000"/>
              <w:left w:val="single" w:sz="4" w:space="0" w:color="000000"/>
              <w:bottom w:val="single" w:sz="4" w:space="0" w:color="000000"/>
            </w:tcBorders>
            <w:shd w:val="clear" w:color="auto" w:fill="auto"/>
          </w:tcPr>
          <w:p w:rsidR="00591719" w:rsidRPr="004212C1" w:rsidRDefault="00591719" w:rsidP="00E15452">
            <w:pPr>
              <w:pStyle w:val="aff2"/>
              <w:ind w:firstLine="81"/>
              <w:jc w:val="right"/>
              <w:rPr>
                <w:rFonts w:ascii="Times New Roman" w:hAnsi="Times New Roman"/>
                <w:b/>
                <w:bCs/>
                <w:i/>
                <w:szCs w:val="24"/>
              </w:rPr>
            </w:pPr>
            <w:r w:rsidRPr="004212C1">
              <w:rPr>
                <w:rFonts w:ascii="Times New Roman" w:hAnsi="Times New Roman"/>
                <w:b/>
                <w:bCs/>
                <w:szCs w:val="24"/>
              </w:rPr>
              <w:t>Всего:</w:t>
            </w:r>
          </w:p>
        </w:tc>
        <w:tc>
          <w:tcPr>
            <w:tcW w:w="1275" w:type="dxa"/>
            <w:tcBorders>
              <w:top w:val="single" w:sz="4" w:space="0" w:color="000000"/>
              <w:left w:val="single" w:sz="4" w:space="0" w:color="000000"/>
              <w:bottom w:val="single" w:sz="4" w:space="0" w:color="000000"/>
            </w:tcBorders>
            <w:shd w:val="clear" w:color="auto" w:fill="FFFFFF"/>
          </w:tcPr>
          <w:p w:rsidR="00591719" w:rsidRPr="004212C1" w:rsidRDefault="00F23CC1" w:rsidP="00E15452">
            <w:pPr>
              <w:pStyle w:val="aff2"/>
              <w:rPr>
                <w:rFonts w:ascii="Times New Roman" w:hAnsi="Times New Roman"/>
                <w:bCs/>
                <w:i/>
                <w:szCs w:val="24"/>
              </w:rPr>
            </w:pPr>
            <w:r w:rsidRPr="004212C1">
              <w:rPr>
                <w:rFonts w:ascii="Times New Roman" w:hAnsi="Times New Roman"/>
                <w:b/>
                <w:bCs/>
                <w:i/>
                <w:szCs w:val="24"/>
              </w:rPr>
              <w:t>68</w:t>
            </w:r>
          </w:p>
        </w:tc>
        <w:tc>
          <w:tcPr>
            <w:tcW w:w="1848" w:type="dxa"/>
            <w:vMerge/>
            <w:tcBorders>
              <w:top w:val="single" w:sz="4" w:space="0" w:color="000000"/>
              <w:left w:val="single" w:sz="4" w:space="0" w:color="000000"/>
              <w:bottom w:val="single" w:sz="4" w:space="0" w:color="000000"/>
              <w:right w:val="single" w:sz="4" w:space="0" w:color="000000"/>
            </w:tcBorders>
            <w:shd w:val="clear" w:color="auto" w:fill="FFFFFF"/>
          </w:tcPr>
          <w:p w:rsidR="00591719" w:rsidRPr="004212C1" w:rsidRDefault="00591719" w:rsidP="00E15452">
            <w:pPr>
              <w:pStyle w:val="aff2"/>
              <w:snapToGrid w:val="0"/>
              <w:rPr>
                <w:rFonts w:ascii="Times New Roman" w:hAnsi="Times New Roman"/>
                <w:bCs/>
                <w:i/>
                <w:szCs w:val="24"/>
              </w:rPr>
            </w:pPr>
          </w:p>
        </w:tc>
      </w:tr>
    </w:tbl>
    <w:p w:rsidR="00FF5B51" w:rsidRPr="00A23604" w:rsidRDefault="00FF5B51">
      <w:pPr>
        <w:pStyle w:val="aff2"/>
        <w:rPr>
          <w:rFonts w:ascii="Times New Roman" w:hAnsi="Times New Roman"/>
          <w:sz w:val="20"/>
          <w:szCs w:val="24"/>
        </w:rPr>
      </w:pPr>
    </w:p>
    <w:p w:rsidR="00FF5B51" w:rsidRPr="00A23604" w:rsidRDefault="00FF5B51">
      <w:pPr>
        <w:pStyle w:val="aff2"/>
        <w:rPr>
          <w:rFonts w:ascii="Times New Roman" w:hAnsi="Times New Roman"/>
          <w:sz w:val="20"/>
          <w:szCs w:val="24"/>
        </w:rPr>
      </w:pPr>
      <w:r w:rsidRPr="00A23604">
        <w:rPr>
          <w:rFonts w:ascii="Times New Roman" w:hAnsi="Times New Roman"/>
          <w:sz w:val="20"/>
          <w:szCs w:val="24"/>
        </w:rPr>
        <w:t>*Для характеристики уровня освоения учебного материала используются следующие обозначения:</w:t>
      </w:r>
    </w:p>
    <w:p w:rsidR="00FF5B51" w:rsidRPr="00A23604" w:rsidRDefault="00FF5B51">
      <w:pPr>
        <w:pStyle w:val="aff2"/>
        <w:rPr>
          <w:rFonts w:ascii="Times New Roman" w:hAnsi="Times New Roman"/>
          <w:sz w:val="20"/>
          <w:szCs w:val="24"/>
        </w:rPr>
      </w:pPr>
      <w:r w:rsidRPr="00A23604">
        <w:rPr>
          <w:rFonts w:ascii="Times New Roman" w:hAnsi="Times New Roman"/>
          <w:sz w:val="20"/>
          <w:szCs w:val="24"/>
        </w:rPr>
        <w:t xml:space="preserve">ознакомительный  - узнавание ранее изученных объектов, свойств; </w:t>
      </w:r>
    </w:p>
    <w:p w:rsidR="00FF5B51" w:rsidRPr="00A23604" w:rsidRDefault="00FF5B51">
      <w:pPr>
        <w:pStyle w:val="aff2"/>
        <w:rPr>
          <w:rFonts w:ascii="Times New Roman" w:hAnsi="Times New Roman"/>
          <w:sz w:val="20"/>
          <w:szCs w:val="24"/>
        </w:rPr>
      </w:pPr>
      <w:r w:rsidRPr="00A23604">
        <w:rPr>
          <w:rFonts w:ascii="Times New Roman" w:hAnsi="Times New Roman"/>
          <w:sz w:val="20"/>
          <w:szCs w:val="24"/>
        </w:rPr>
        <w:t>репродуктивный - выполнение деятельности по образцу, инструкции или под руководством;</w:t>
      </w:r>
    </w:p>
    <w:p w:rsidR="00FF5B51" w:rsidRPr="00A23604" w:rsidRDefault="00FF5B51">
      <w:pPr>
        <w:pStyle w:val="aff2"/>
        <w:rPr>
          <w:rFonts w:ascii="Times New Roman" w:hAnsi="Times New Roman"/>
          <w:sz w:val="20"/>
          <w:szCs w:val="24"/>
        </w:rPr>
      </w:pPr>
      <w:r w:rsidRPr="00A23604">
        <w:rPr>
          <w:rFonts w:ascii="Times New Roman" w:hAnsi="Times New Roman"/>
          <w:sz w:val="20"/>
          <w:szCs w:val="24"/>
        </w:rPr>
        <w:t>продуктивный - планирование и самостоятельное выполнение деятельности, решение проблемных задач.</w:t>
      </w:r>
    </w:p>
    <w:p w:rsidR="009D3D18" w:rsidRPr="00A23604" w:rsidRDefault="009D3D18">
      <w:pPr>
        <w:pStyle w:val="aff2"/>
        <w:rPr>
          <w:rFonts w:ascii="Times New Roman" w:hAnsi="Times New Roman"/>
          <w:sz w:val="20"/>
          <w:szCs w:val="24"/>
        </w:rPr>
      </w:pPr>
    </w:p>
    <w:p w:rsidR="00B82C89" w:rsidRPr="00A23604" w:rsidRDefault="00B82C89" w:rsidP="00D55F90">
      <w:pPr>
        <w:pStyle w:val="aff2"/>
        <w:jc w:val="center"/>
        <w:rPr>
          <w:rFonts w:ascii="Times New Roman" w:hAnsi="Times New Roman"/>
          <w:b/>
          <w:sz w:val="24"/>
          <w:szCs w:val="24"/>
        </w:rPr>
      </w:pPr>
    </w:p>
    <w:p w:rsidR="00FF5B51" w:rsidRPr="00A23604" w:rsidRDefault="009D3D18" w:rsidP="00D55F90">
      <w:pPr>
        <w:pStyle w:val="aff2"/>
        <w:jc w:val="center"/>
        <w:rPr>
          <w:rFonts w:ascii="Times New Roman" w:hAnsi="Times New Roman"/>
          <w:b/>
          <w:sz w:val="24"/>
          <w:szCs w:val="24"/>
        </w:rPr>
      </w:pPr>
      <w:r w:rsidRPr="00A23604">
        <w:rPr>
          <w:rFonts w:ascii="Times New Roman" w:hAnsi="Times New Roman"/>
          <w:b/>
          <w:sz w:val="24"/>
          <w:szCs w:val="24"/>
        </w:rPr>
        <w:t>Учебные сборы</w:t>
      </w:r>
    </w:p>
    <w:p w:rsidR="009D3D18" w:rsidRPr="00A23604" w:rsidRDefault="009D3D18" w:rsidP="00D55F90">
      <w:pPr>
        <w:pStyle w:val="aff2"/>
        <w:jc w:val="center"/>
        <w:rPr>
          <w:rFonts w:ascii="Times New Roman" w:hAnsi="Times New Roman"/>
          <w:b/>
          <w:sz w:val="24"/>
          <w:szCs w:val="24"/>
        </w:rPr>
      </w:pPr>
    </w:p>
    <w:p w:rsidR="00B40B93" w:rsidRPr="00A23604" w:rsidRDefault="00FF5B51" w:rsidP="00D55F90">
      <w:pPr>
        <w:pStyle w:val="aff2"/>
        <w:ind w:firstLine="360"/>
        <w:jc w:val="both"/>
        <w:rPr>
          <w:rFonts w:ascii="Times New Roman" w:hAnsi="Times New Roman"/>
          <w:sz w:val="24"/>
          <w:szCs w:val="24"/>
        </w:rPr>
      </w:pPr>
      <w:r w:rsidRPr="00A23604">
        <w:rPr>
          <w:rFonts w:ascii="Times New Roman" w:hAnsi="Times New Roman"/>
          <w:sz w:val="24"/>
          <w:szCs w:val="24"/>
        </w:rPr>
        <w:t xml:space="preserve">В соответствии с Федеральным законом от 28 марта 1998 г. № 53-ФЗ «О воинской обязанности и военной службе» (с изменениями и дополнениями) военные сборы в объеме 36 часов проводятся в </w:t>
      </w:r>
      <w:r w:rsidR="00DE38EA" w:rsidRPr="00A23604">
        <w:rPr>
          <w:rFonts w:ascii="Times New Roman" w:hAnsi="Times New Roman"/>
          <w:sz w:val="24"/>
          <w:szCs w:val="24"/>
        </w:rPr>
        <w:t>АлтГТУ рассредоточено</w:t>
      </w:r>
      <w:r w:rsidRPr="00A23604">
        <w:rPr>
          <w:rFonts w:ascii="Times New Roman" w:hAnsi="Times New Roman"/>
          <w:sz w:val="24"/>
          <w:szCs w:val="24"/>
        </w:rPr>
        <w:t xml:space="preserve"> в период изучения дисциплины «Безопасность жизнедеятельности».</w:t>
      </w:r>
    </w:p>
    <w:p w:rsidR="009D3D18" w:rsidRPr="00A23604" w:rsidRDefault="00B40B93" w:rsidP="00D55F90">
      <w:pPr>
        <w:pStyle w:val="aff2"/>
        <w:ind w:firstLine="360"/>
        <w:jc w:val="both"/>
        <w:rPr>
          <w:rFonts w:ascii="Times New Roman" w:hAnsi="Times New Roman"/>
          <w:b/>
          <w:bCs/>
          <w:sz w:val="24"/>
          <w:szCs w:val="24"/>
        </w:rPr>
      </w:pPr>
      <w:r w:rsidRPr="00A23604">
        <w:rPr>
          <w:rFonts w:ascii="Times New Roman" w:hAnsi="Times New Roman"/>
          <w:sz w:val="24"/>
          <w:szCs w:val="24"/>
        </w:rPr>
        <w:t>Военные сб</w:t>
      </w:r>
      <w:r w:rsidR="00DE38EA" w:rsidRPr="00A23604">
        <w:rPr>
          <w:rFonts w:ascii="Times New Roman" w:hAnsi="Times New Roman"/>
          <w:sz w:val="24"/>
          <w:szCs w:val="24"/>
        </w:rPr>
        <w:t>оры проводятся в соответствии с</w:t>
      </w:r>
      <w:r w:rsidRPr="00A23604">
        <w:rPr>
          <w:rFonts w:ascii="Times New Roman" w:hAnsi="Times New Roman"/>
          <w:sz w:val="24"/>
          <w:szCs w:val="24"/>
        </w:rPr>
        <w:t xml:space="preserve"> СК ОПД 01-130-2017 «</w:t>
      </w:r>
      <w:r w:rsidRPr="00A23604">
        <w:rPr>
          <w:rFonts w:ascii="Times New Roman" w:hAnsi="Times New Roman"/>
          <w:bCs/>
          <w:sz w:val="24"/>
          <w:szCs w:val="24"/>
        </w:rPr>
        <w:t>П</w:t>
      </w:r>
      <w:r w:rsidR="00DE38EA" w:rsidRPr="00A23604">
        <w:rPr>
          <w:rFonts w:ascii="Times New Roman" w:hAnsi="Times New Roman"/>
          <w:bCs/>
          <w:sz w:val="24"/>
          <w:szCs w:val="24"/>
        </w:rPr>
        <w:t>оложение</w:t>
      </w:r>
      <w:r w:rsidR="00D73987" w:rsidRPr="00A23604">
        <w:rPr>
          <w:rFonts w:ascii="Times New Roman" w:hAnsi="Times New Roman"/>
          <w:bCs/>
          <w:sz w:val="24"/>
          <w:szCs w:val="24"/>
        </w:rPr>
        <w:t xml:space="preserve"> проведении учебных сборов по основам</w:t>
      </w:r>
      <w:r w:rsidR="006A4565" w:rsidRPr="00A23604">
        <w:rPr>
          <w:rFonts w:ascii="Times New Roman" w:hAnsi="Times New Roman"/>
          <w:bCs/>
          <w:sz w:val="24"/>
          <w:szCs w:val="24"/>
        </w:rPr>
        <w:t xml:space="preserve"> военной службы для студентов, осваивающих программы подготовки специалистов среднего звена»</w:t>
      </w:r>
      <w:r w:rsidR="00F951DC" w:rsidRPr="00A23604">
        <w:rPr>
          <w:rFonts w:ascii="Times New Roman" w:hAnsi="Times New Roman"/>
          <w:bCs/>
          <w:sz w:val="24"/>
          <w:szCs w:val="24"/>
        </w:rPr>
        <w:t xml:space="preserve"> </w:t>
      </w:r>
      <w:r w:rsidR="00FF5B51" w:rsidRPr="00A23604">
        <w:rPr>
          <w:rFonts w:ascii="Times New Roman" w:hAnsi="Times New Roman"/>
          <w:sz w:val="24"/>
          <w:szCs w:val="24"/>
        </w:rPr>
        <w:t>на базе военной кафедры АлтГТУ</w:t>
      </w:r>
      <w:r w:rsidR="00F951DC" w:rsidRPr="00A23604">
        <w:rPr>
          <w:rFonts w:ascii="Times New Roman" w:hAnsi="Times New Roman"/>
          <w:b/>
          <w:bCs/>
          <w:sz w:val="24"/>
          <w:szCs w:val="24"/>
        </w:rPr>
        <w:t>.</w:t>
      </w:r>
    </w:p>
    <w:p w:rsidR="00D73987" w:rsidRPr="00A23604" w:rsidRDefault="00D73987" w:rsidP="00D55F90">
      <w:pPr>
        <w:spacing w:after="0" w:line="240" w:lineRule="auto"/>
        <w:ind w:firstLine="360"/>
        <w:jc w:val="both"/>
        <w:rPr>
          <w:rFonts w:ascii="Times New Roman" w:hAnsi="Times New Roman"/>
          <w:b/>
          <w:bCs/>
          <w:sz w:val="24"/>
          <w:szCs w:val="24"/>
        </w:rPr>
      </w:pPr>
      <w:r w:rsidRPr="00A23604">
        <w:rPr>
          <w:rFonts w:ascii="Times New Roman" w:hAnsi="Times New Roman"/>
          <w:sz w:val="24"/>
          <w:szCs w:val="24"/>
        </w:rPr>
        <w:t>Целями учебных сборов</w:t>
      </w:r>
      <w:r w:rsidRPr="00A23604">
        <w:rPr>
          <w:rFonts w:ascii="Times New Roman" w:hAnsi="Times New Roman"/>
          <w:spacing w:val="-1"/>
          <w:sz w:val="24"/>
          <w:szCs w:val="24"/>
        </w:rPr>
        <w:t xml:space="preserve"> </w:t>
      </w:r>
      <w:r w:rsidRPr="00A23604">
        <w:rPr>
          <w:rFonts w:ascii="Times New Roman" w:hAnsi="Times New Roman"/>
          <w:sz w:val="24"/>
          <w:szCs w:val="24"/>
        </w:rPr>
        <w:t>являются:</w:t>
      </w:r>
    </w:p>
    <w:p w:rsidR="00D73987" w:rsidRPr="00A23604" w:rsidRDefault="00D73987" w:rsidP="00D55F90">
      <w:pPr>
        <w:tabs>
          <w:tab w:val="left" w:pos="709"/>
        </w:tabs>
        <w:spacing w:after="0" w:line="240" w:lineRule="auto"/>
        <w:rPr>
          <w:rFonts w:ascii="Times New Roman" w:hAnsi="Times New Roman"/>
          <w:sz w:val="24"/>
          <w:szCs w:val="24"/>
        </w:rPr>
      </w:pPr>
      <w:r w:rsidRPr="00A23604">
        <w:rPr>
          <w:rFonts w:ascii="Times New Roman" w:hAnsi="Times New Roman"/>
          <w:sz w:val="24"/>
          <w:szCs w:val="24"/>
        </w:rPr>
        <w:t>- подготовка юношей к выполнению конституционного долга по защите Отечества – службе в Вооруженных силах РФ;</w:t>
      </w:r>
    </w:p>
    <w:p w:rsidR="00D73987" w:rsidRPr="00A23604" w:rsidRDefault="00D73987" w:rsidP="00D55F90">
      <w:pPr>
        <w:tabs>
          <w:tab w:val="left" w:pos="709"/>
        </w:tabs>
        <w:spacing w:after="0" w:line="240" w:lineRule="auto"/>
        <w:jc w:val="both"/>
        <w:rPr>
          <w:rFonts w:ascii="Times New Roman" w:hAnsi="Times New Roman"/>
          <w:sz w:val="24"/>
          <w:szCs w:val="24"/>
        </w:rPr>
      </w:pPr>
      <w:r w:rsidRPr="00A23604">
        <w:rPr>
          <w:rFonts w:ascii="Times New Roman" w:hAnsi="Times New Roman"/>
          <w:sz w:val="24"/>
          <w:szCs w:val="24"/>
        </w:rPr>
        <w:t>- закрепление теоретических знаний, полученных на занятиях по дисциплине «Безопасность жизнедеятельности», приобретение практических навыков, необходимых юношам для быстрой адаптации к военной</w:t>
      </w:r>
      <w:r w:rsidRPr="00A23604">
        <w:rPr>
          <w:rFonts w:ascii="Times New Roman" w:hAnsi="Times New Roman"/>
          <w:spacing w:val="3"/>
          <w:sz w:val="24"/>
          <w:szCs w:val="24"/>
        </w:rPr>
        <w:t xml:space="preserve"> </w:t>
      </w:r>
      <w:r w:rsidRPr="00A23604">
        <w:rPr>
          <w:rFonts w:ascii="Times New Roman" w:hAnsi="Times New Roman"/>
          <w:sz w:val="24"/>
          <w:szCs w:val="24"/>
        </w:rPr>
        <w:t>службе;</w:t>
      </w:r>
    </w:p>
    <w:p w:rsidR="009D3D18" w:rsidRPr="00A23604" w:rsidRDefault="00D73987" w:rsidP="00D55F90">
      <w:pPr>
        <w:tabs>
          <w:tab w:val="left" w:pos="709"/>
        </w:tabs>
        <w:spacing w:after="0" w:line="240" w:lineRule="auto"/>
        <w:rPr>
          <w:rFonts w:ascii="Times New Roman" w:hAnsi="Times New Roman"/>
          <w:sz w:val="24"/>
          <w:szCs w:val="24"/>
        </w:rPr>
      </w:pPr>
      <w:r w:rsidRPr="00A23604">
        <w:rPr>
          <w:rFonts w:ascii="Times New Roman" w:hAnsi="Times New Roman"/>
          <w:sz w:val="24"/>
          <w:szCs w:val="24"/>
        </w:rPr>
        <w:t>- воспитание у юношей гордости за российские Вооруженные Силы, готовности к за</w:t>
      </w:r>
      <w:r w:rsidR="00DE38EA" w:rsidRPr="00A23604">
        <w:rPr>
          <w:rFonts w:ascii="Times New Roman" w:hAnsi="Times New Roman"/>
          <w:sz w:val="24"/>
          <w:szCs w:val="24"/>
        </w:rPr>
        <w:t>щите своей Родины.</w:t>
      </w:r>
    </w:p>
    <w:p w:rsidR="00D73987" w:rsidRPr="00A23604" w:rsidRDefault="00D73987" w:rsidP="00D55F90">
      <w:pPr>
        <w:tabs>
          <w:tab w:val="left" w:pos="709"/>
        </w:tabs>
        <w:spacing w:after="0" w:line="240" w:lineRule="auto"/>
        <w:rPr>
          <w:rFonts w:ascii="Times New Roman" w:hAnsi="Times New Roman"/>
          <w:sz w:val="24"/>
          <w:szCs w:val="24"/>
        </w:rPr>
      </w:pPr>
      <w:r w:rsidRPr="00A23604">
        <w:rPr>
          <w:rFonts w:ascii="Times New Roman" w:hAnsi="Times New Roman"/>
          <w:sz w:val="24"/>
          <w:szCs w:val="24"/>
        </w:rPr>
        <w:tab/>
        <w:t>Основные задачи учебных сборов:</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формирование морально-психологических и физических качеств гражданина, необходимых для прохождения военной службы;</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воспитание патриотизма, уважения к историческому и культурному прошлому России и ее Вооруженных Сил;</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изучение гражданами основных положений законодательства Российской Федерации в обл</w:t>
      </w:r>
      <w:r w:rsidRPr="00A23604">
        <w:rPr>
          <w:rFonts w:ascii="Times New Roman" w:hAnsi="Times New Roman"/>
          <w:sz w:val="24"/>
          <w:szCs w:val="24"/>
        </w:rPr>
        <w:t>а</w:t>
      </w:r>
      <w:r w:rsidRPr="00A23604">
        <w:rPr>
          <w:rFonts w:ascii="Times New Roman" w:hAnsi="Times New Roman"/>
          <w:sz w:val="24"/>
          <w:szCs w:val="24"/>
        </w:rPr>
        <w:t>сти обороны государства, о воинской обязанности и воинском учете, обязательной и добр</w:t>
      </w:r>
      <w:r w:rsidRPr="00A23604">
        <w:rPr>
          <w:rFonts w:ascii="Times New Roman" w:hAnsi="Times New Roman"/>
          <w:sz w:val="24"/>
          <w:szCs w:val="24"/>
        </w:rPr>
        <w:t>о</w:t>
      </w:r>
      <w:r w:rsidRPr="00A23604">
        <w:rPr>
          <w:rFonts w:ascii="Times New Roman" w:hAnsi="Times New Roman"/>
          <w:sz w:val="24"/>
          <w:szCs w:val="24"/>
        </w:rPr>
        <w:t>вольной подготовке к военной службе, о прохождении военной службы по призыву и в добр</w:t>
      </w:r>
      <w:r w:rsidRPr="00A23604">
        <w:rPr>
          <w:rFonts w:ascii="Times New Roman" w:hAnsi="Times New Roman"/>
          <w:sz w:val="24"/>
          <w:szCs w:val="24"/>
        </w:rPr>
        <w:t>о</w:t>
      </w:r>
      <w:r w:rsidRPr="00A23604">
        <w:rPr>
          <w:rFonts w:ascii="Times New Roman" w:hAnsi="Times New Roman"/>
          <w:sz w:val="24"/>
          <w:szCs w:val="24"/>
        </w:rPr>
        <w:t>вольном порядке (по контракту), о пребывании в запасе, о правах, обязанностях и ответстве</w:t>
      </w:r>
      <w:r w:rsidRPr="00A23604">
        <w:rPr>
          <w:rFonts w:ascii="Times New Roman" w:hAnsi="Times New Roman"/>
          <w:sz w:val="24"/>
          <w:szCs w:val="24"/>
        </w:rPr>
        <w:t>н</w:t>
      </w:r>
      <w:r w:rsidRPr="00A23604">
        <w:rPr>
          <w:rFonts w:ascii="Times New Roman" w:hAnsi="Times New Roman"/>
          <w:sz w:val="24"/>
          <w:szCs w:val="24"/>
        </w:rPr>
        <w:t>ности военнослужащих и граждан, находящихся в запасе;</w:t>
      </w:r>
    </w:p>
    <w:p w:rsidR="00D73987" w:rsidRPr="00A23604" w:rsidRDefault="00D73987" w:rsidP="00D55F90">
      <w:pPr>
        <w:spacing w:after="0" w:line="240" w:lineRule="auto"/>
        <w:rPr>
          <w:rFonts w:ascii="Times New Roman" w:hAnsi="Times New Roman"/>
          <w:sz w:val="24"/>
          <w:szCs w:val="24"/>
        </w:rPr>
      </w:pPr>
      <w:r w:rsidRPr="00A23604">
        <w:rPr>
          <w:rFonts w:ascii="Times New Roman" w:hAnsi="Times New Roman"/>
          <w:sz w:val="24"/>
          <w:szCs w:val="24"/>
        </w:rPr>
        <w:t>- приобретение навыков в области гражданской обороны;</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изучение основ безопасности военной службы, конструкции и правил обращения со стрелк</w:t>
      </w:r>
      <w:r w:rsidRPr="00A23604">
        <w:rPr>
          <w:rFonts w:ascii="Times New Roman" w:hAnsi="Times New Roman"/>
          <w:sz w:val="24"/>
          <w:szCs w:val="24"/>
        </w:rPr>
        <w:t>о</w:t>
      </w:r>
      <w:r w:rsidRPr="00A23604">
        <w:rPr>
          <w:rFonts w:ascii="Times New Roman" w:hAnsi="Times New Roman"/>
          <w:sz w:val="24"/>
          <w:szCs w:val="24"/>
        </w:rPr>
        <w:t>вым оружием, основ тактической, медицинской, строевой подготовки, вопросов радиационной, химической и биологической защиты войск и населения;</w:t>
      </w:r>
    </w:p>
    <w:p w:rsidR="00D73987" w:rsidRPr="00A23604" w:rsidRDefault="00D73987" w:rsidP="00D55F90">
      <w:pPr>
        <w:spacing w:after="0" w:line="240" w:lineRule="auto"/>
        <w:rPr>
          <w:rFonts w:ascii="Times New Roman" w:hAnsi="Times New Roman"/>
          <w:sz w:val="24"/>
          <w:szCs w:val="24"/>
        </w:rPr>
      </w:pPr>
      <w:r w:rsidRPr="00A23604">
        <w:rPr>
          <w:rFonts w:ascii="Times New Roman" w:hAnsi="Times New Roman"/>
          <w:sz w:val="24"/>
          <w:szCs w:val="24"/>
        </w:rPr>
        <w:t>- практическое закрепление полученных знаний в ходе учебных сборов;</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проведение военно-профессиональной ориентации на овладение военно-учетными специал</w:t>
      </w:r>
      <w:r w:rsidRPr="00A23604">
        <w:rPr>
          <w:rFonts w:ascii="Times New Roman" w:hAnsi="Times New Roman"/>
          <w:sz w:val="24"/>
          <w:szCs w:val="24"/>
        </w:rPr>
        <w:t>ь</w:t>
      </w:r>
      <w:r w:rsidRPr="00A23604">
        <w:rPr>
          <w:rFonts w:ascii="Times New Roman" w:hAnsi="Times New Roman"/>
          <w:sz w:val="24"/>
          <w:szCs w:val="24"/>
        </w:rPr>
        <w:t>ностями и выбор профессии офицера.</w:t>
      </w:r>
    </w:p>
    <w:p w:rsidR="00D73987" w:rsidRPr="00A23604" w:rsidRDefault="00D73987" w:rsidP="00D55F90">
      <w:pPr>
        <w:spacing w:after="0" w:line="240" w:lineRule="auto"/>
        <w:ind w:firstLine="709"/>
        <w:jc w:val="both"/>
        <w:rPr>
          <w:rFonts w:ascii="Times New Roman" w:hAnsi="Times New Roman"/>
          <w:sz w:val="24"/>
          <w:szCs w:val="24"/>
        </w:rPr>
      </w:pPr>
      <w:r w:rsidRPr="00A23604">
        <w:rPr>
          <w:rFonts w:ascii="Times New Roman" w:hAnsi="Times New Roman"/>
          <w:sz w:val="24"/>
          <w:szCs w:val="24"/>
        </w:rPr>
        <w:t>В ходе учебных сборов должны отрабатываться следующие вопросы учебной програ</w:t>
      </w:r>
      <w:r w:rsidRPr="00A23604">
        <w:rPr>
          <w:rFonts w:ascii="Times New Roman" w:hAnsi="Times New Roman"/>
          <w:sz w:val="24"/>
          <w:szCs w:val="24"/>
        </w:rPr>
        <w:t>м</w:t>
      </w:r>
      <w:r w:rsidRPr="00A23604">
        <w:rPr>
          <w:rFonts w:ascii="Times New Roman" w:hAnsi="Times New Roman"/>
          <w:sz w:val="24"/>
          <w:szCs w:val="24"/>
        </w:rPr>
        <w:t>мы:</w:t>
      </w:r>
    </w:p>
    <w:p w:rsidR="009D3D18"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xml:space="preserve">- </w:t>
      </w:r>
      <w:r w:rsidR="009D3D18" w:rsidRPr="00A23604">
        <w:rPr>
          <w:rFonts w:ascii="Times New Roman" w:hAnsi="Times New Roman"/>
          <w:sz w:val="24"/>
          <w:szCs w:val="24"/>
        </w:rPr>
        <w:t>общевоинский устав;</w:t>
      </w:r>
    </w:p>
    <w:p w:rsidR="00D73987" w:rsidRPr="00A23604" w:rsidRDefault="009D3D18" w:rsidP="00D55F90">
      <w:pPr>
        <w:spacing w:after="0" w:line="240" w:lineRule="auto"/>
        <w:jc w:val="both"/>
        <w:rPr>
          <w:rFonts w:ascii="Times New Roman" w:hAnsi="Times New Roman"/>
          <w:sz w:val="24"/>
          <w:szCs w:val="24"/>
        </w:rPr>
      </w:pPr>
      <w:r w:rsidRPr="00A23604">
        <w:rPr>
          <w:rFonts w:ascii="Times New Roman" w:hAnsi="Times New Roman"/>
          <w:sz w:val="24"/>
          <w:szCs w:val="24"/>
        </w:rPr>
        <w:t xml:space="preserve">- </w:t>
      </w:r>
      <w:r w:rsidR="00D73987" w:rsidRPr="00A23604">
        <w:rPr>
          <w:rFonts w:ascii="Times New Roman" w:hAnsi="Times New Roman"/>
          <w:sz w:val="24"/>
          <w:szCs w:val="24"/>
        </w:rPr>
        <w:t>строй и управление им;</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практическое выполнение начального упражнения учебных стрельб в электронном тире;</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организация медицинского обслуживания в части;</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организация жизни и быта военнослужащих;</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организация физической подготовки в воинской части;</w:t>
      </w:r>
    </w:p>
    <w:p w:rsidR="00D73987" w:rsidRPr="00A23604" w:rsidRDefault="00D73987" w:rsidP="00D55F90">
      <w:pPr>
        <w:tabs>
          <w:tab w:val="left" w:pos="142"/>
        </w:tabs>
        <w:spacing w:after="0" w:line="240" w:lineRule="auto"/>
        <w:jc w:val="both"/>
        <w:rPr>
          <w:rFonts w:ascii="Times New Roman" w:hAnsi="Times New Roman"/>
          <w:sz w:val="24"/>
          <w:szCs w:val="24"/>
        </w:rPr>
      </w:pPr>
      <w:r w:rsidRPr="00A23604">
        <w:rPr>
          <w:rFonts w:ascii="Times New Roman" w:hAnsi="Times New Roman"/>
          <w:sz w:val="24"/>
          <w:szCs w:val="24"/>
        </w:rPr>
        <w:t>- назначение, тактико-технические характеристики приборов радиационной и химической ра</w:t>
      </w:r>
      <w:r w:rsidRPr="00A23604">
        <w:rPr>
          <w:rFonts w:ascii="Times New Roman" w:hAnsi="Times New Roman"/>
          <w:sz w:val="24"/>
          <w:szCs w:val="24"/>
        </w:rPr>
        <w:t>з</w:t>
      </w:r>
      <w:r w:rsidRPr="00A23604">
        <w:rPr>
          <w:rFonts w:ascii="Times New Roman" w:hAnsi="Times New Roman"/>
          <w:sz w:val="24"/>
          <w:szCs w:val="24"/>
        </w:rPr>
        <w:t>ведки;</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организация боевой подготовки в воинской части;</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xml:space="preserve">- </w:t>
      </w:r>
      <w:r w:rsidR="009D3D18" w:rsidRPr="00A23604">
        <w:rPr>
          <w:rFonts w:ascii="Times New Roman" w:hAnsi="Times New Roman"/>
          <w:sz w:val="24"/>
          <w:szCs w:val="24"/>
        </w:rPr>
        <w:t xml:space="preserve">организация </w:t>
      </w:r>
      <w:r w:rsidRPr="00A23604">
        <w:rPr>
          <w:rFonts w:ascii="Times New Roman" w:hAnsi="Times New Roman"/>
          <w:sz w:val="24"/>
          <w:szCs w:val="24"/>
        </w:rPr>
        <w:t>военно-медицинской подготовк</w:t>
      </w:r>
      <w:r w:rsidR="009D3D18" w:rsidRPr="00A23604">
        <w:rPr>
          <w:rFonts w:ascii="Times New Roman" w:hAnsi="Times New Roman"/>
          <w:sz w:val="24"/>
          <w:szCs w:val="24"/>
        </w:rPr>
        <w:t>и</w:t>
      </w:r>
      <w:r w:rsidRPr="00A23604">
        <w:rPr>
          <w:rFonts w:ascii="Times New Roman" w:hAnsi="Times New Roman"/>
          <w:sz w:val="24"/>
          <w:szCs w:val="24"/>
        </w:rPr>
        <w:t>;</w:t>
      </w:r>
    </w:p>
    <w:p w:rsidR="00D73987" w:rsidRPr="00A23604" w:rsidRDefault="009D3D18" w:rsidP="00D55F90">
      <w:pPr>
        <w:spacing w:after="0" w:line="240" w:lineRule="auto"/>
        <w:rPr>
          <w:rFonts w:ascii="Times New Roman" w:hAnsi="Times New Roman"/>
          <w:sz w:val="24"/>
          <w:szCs w:val="24"/>
        </w:rPr>
      </w:pPr>
      <w:r w:rsidRPr="00A23604">
        <w:rPr>
          <w:rFonts w:ascii="Times New Roman" w:hAnsi="Times New Roman"/>
          <w:sz w:val="24"/>
          <w:szCs w:val="24"/>
        </w:rPr>
        <w:t xml:space="preserve">- </w:t>
      </w:r>
      <w:r w:rsidR="00D73987" w:rsidRPr="00A23604">
        <w:rPr>
          <w:rFonts w:ascii="Times New Roman" w:hAnsi="Times New Roman"/>
          <w:sz w:val="24"/>
          <w:szCs w:val="24"/>
        </w:rPr>
        <w:t>основ</w:t>
      </w:r>
      <w:r w:rsidRPr="00A23604">
        <w:rPr>
          <w:rFonts w:ascii="Times New Roman" w:hAnsi="Times New Roman"/>
          <w:sz w:val="24"/>
          <w:szCs w:val="24"/>
        </w:rPr>
        <w:t>ы</w:t>
      </w:r>
      <w:r w:rsidR="00D73987" w:rsidRPr="00A23604">
        <w:rPr>
          <w:rFonts w:ascii="Times New Roman" w:hAnsi="Times New Roman"/>
          <w:sz w:val="24"/>
          <w:szCs w:val="24"/>
        </w:rPr>
        <w:t xml:space="preserve"> безопасности военной службы.</w:t>
      </w:r>
    </w:p>
    <w:p w:rsidR="00D73987" w:rsidRPr="00A23604" w:rsidRDefault="00D73987" w:rsidP="00D55F90">
      <w:pPr>
        <w:spacing w:after="0" w:line="240" w:lineRule="auto"/>
        <w:rPr>
          <w:rFonts w:ascii="Times New Roman" w:hAnsi="Times New Roman"/>
          <w:sz w:val="24"/>
          <w:szCs w:val="24"/>
        </w:rPr>
      </w:pPr>
      <w:r w:rsidRPr="00A23604">
        <w:rPr>
          <w:rFonts w:ascii="Times New Roman" w:hAnsi="Times New Roman"/>
          <w:sz w:val="24"/>
          <w:szCs w:val="24"/>
        </w:rPr>
        <w:t>- организация хранения вещевого имущества в части;</w:t>
      </w:r>
    </w:p>
    <w:p w:rsidR="00D73987" w:rsidRPr="00A23604" w:rsidRDefault="00D73987" w:rsidP="00D55F90">
      <w:pPr>
        <w:spacing w:after="0" w:line="240" w:lineRule="auto"/>
        <w:rPr>
          <w:rFonts w:ascii="Times New Roman" w:hAnsi="Times New Roman"/>
          <w:sz w:val="24"/>
          <w:szCs w:val="24"/>
        </w:rPr>
      </w:pPr>
      <w:r w:rsidRPr="00A23604">
        <w:rPr>
          <w:rFonts w:ascii="Times New Roman" w:hAnsi="Times New Roman"/>
          <w:sz w:val="24"/>
          <w:szCs w:val="24"/>
        </w:rPr>
        <w:t>- организация хранения техники и вооружения в части;</w:t>
      </w:r>
    </w:p>
    <w:p w:rsidR="00D73987" w:rsidRPr="00A23604" w:rsidRDefault="00D73987" w:rsidP="00D55F90">
      <w:pPr>
        <w:spacing w:after="0" w:line="240" w:lineRule="auto"/>
        <w:rPr>
          <w:rFonts w:ascii="Times New Roman" w:hAnsi="Times New Roman"/>
          <w:sz w:val="24"/>
          <w:szCs w:val="24"/>
        </w:rPr>
      </w:pPr>
      <w:r w:rsidRPr="00A23604">
        <w:rPr>
          <w:rFonts w:ascii="Times New Roman" w:hAnsi="Times New Roman"/>
          <w:sz w:val="24"/>
          <w:szCs w:val="24"/>
        </w:rPr>
        <w:t>- организация питания военнослужащих и др.</w:t>
      </w:r>
    </w:p>
    <w:p w:rsidR="00591719" w:rsidRPr="00A23604" w:rsidRDefault="00591719" w:rsidP="00D55F90">
      <w:pPr>
        <w:spacing w:after="0" w:line="240" w:lineRule="auto"/>
        <w:rPr>
          <w:rFonts w:ascii="Times New Roman" w:hAnsi="Times New Roman"/>
          <w:sz w:val="24"/>
          <w:szCs w:val="24"/>
        </w:rPr>
      </w:pPr>
    </w:p>
    <w:p w:rsidR="00591719" w:rsidRPr="00A23604" w:rsidRDefault="00591719" w:rsidP="00591719">
      <w:pPr>
        <w:pStyle w:val="aff2"/>
        <w:ind w:firstLine="360"/>
        <w:jc w:val="both"/>
        <w:rPr>
          <w:rFonts w:ascii="Times New Roman" w:hAnsi="Times New Roman"/>
          <w:sz w:val="24"/>
          <w:szCs w:val="24"/>
        </w:rPr>
      </w:pPr>
      <w:r w:rsidRPr="00A23604">
        <w:rPr>
          <w:rFonts w:ascii="Times New Roman" w:hAnsi="Times New Roman"/>
          <w:b/>
          <w:sz w:val="24"/>
          <w:szCs w:val="24"/>
        </w:rPr>
        <w:t>Проведение занятий в активной и интерактивной форме по дисциплине «Безопасность жизнедеятельности» предполагает:</w:t>
      </w:r>
    </w:p>
    <w:p w:rsidR="00591719" w:rsidRPr="00A23604" w:rsidRDefault="00591719" w:rsidP="00591719">
      <w:pPr>
        <w:pStyle w:val="aff2"/>
        <w:numPr>
          <w:ilvl w:val="0"/>
          <w:numId w:val="28"/>
        </w:numPr>
        <w:jc w:val="both"/>
        <w:rPr>
          <w:rFonts w:ascii="Times New Roman" w:hAnsi="Times New Roman"/>
          <w:sz w:val="24"/>
          <w:szCs w:val="24"/>
        </w:rPr>
      </w:pPr>
      <w:r w:rsidRPr="00A23604">
        <w:rPr>
          <w:rFonts w:ascii="Times New Roman" w:hAnsi="Times New Roman"/>
          <w:sz w:val="24"/>
          <w:szCs w:val="24"/>
        </w:rPr>
        <w:t>Проблемное обучение: проблемная лекция (тема № 1.2, 1.6), лекция-дискуссия (тема № 3.1-3.4), лекция-визуализация (тема № 1.1, 1.3-1.5, 2.1-2.5) – всего 51 час лекционных занятий;</w:t>
      </w:r>
    </w:p>
    <w:p w:rsidR="00591719" w:rsidRPr="00A23604" w:rsidRDefault="00591719" w:rsidP="00591719">
      <w:pPr>
        <w:pStyle w:val="aff2"/>
        <w:numPr>
          <w:ilvl w:val="0"/>
          <w:numId w:val="28"/>
        </w:numPr>
        <w:jc w:val="both"/>
        <w:rPr>
          <w:rFonts w:ascii="Times New Roman" w:hAnsi="Times New Roman"/>
          <w:sz w:val="24"/>
        </w:rPr>
      </w:pPr>
      <w:r w:rsidRPr="00A23604">
        <w:rPr>
          <w:rFonts w:ascii="Times New Roman" w:hAnsi="Times New Roman"/>
          <w:sz w:val="24"/>
          <w:szCs w:val="24"/>
        </w:rPr>
        <w:t>Диалоговая форма проведения занятий: групповые и общие дискуссии (тема № 1.3), тренинг (тема № 2.1-2.5), деловая игра (тема № 3.1-3.5), круглый стол (тема № 1.2), мозговой штурм (тема № 1.4-1.6) – всего 17 часов практических занятий.</w:t>
      </w:r>
    </w:p>
    <w:p w:rsidR="00535CB8" w:rsidRPr="00A23604" w:rsidRDefault="00535CB8" w:rsidP="00535CB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A23604">
        <w:rPr>
          <w:rFonts w:ascii="Times New Roman" w:hAnsi="Times New Roman"/>
          <w:sz w:val="28"/>
          <w:szCs w:val="28"/>
        </w:rPr>
        <w:t>Заочная форма обучения</w:t>
      </w:r>
    </w:p>
    <w:tbl>
      <w:tblPr>
        <w:tblW w:w="0" w:type="auto"/>
        <w:tblInd w:w="-5" w:type="dxa"/>
        <w:tblLayout w:type="fixed"/>
        <w:tblLook w:val="0000" w:firstRow="0" w:lastRow="0" w:firstColumn="0" w:lastColumn="0" w:noHBand="0" w:noVBand="0"/>
      </w:tblPr>
      <w:tblGrid>
        <w:gridCol w:w="2235"/>
        <w:gridCol w:w="4536"/>
        <w:gridCol w:w="1275"/>
        <w:gridCol w:w="1990"/>
      </w:tblGrid>
      <w:tr w:rsidR="00535CB8" w:rsidRPr="00A23604" w:rsidTr="00535CB8">
        <w:trPr>
          <w:trHeight w:val="23"/>
        </w:trPr>
        <w:tc>
          <w:tcPr>
            <w:tcW w:w="223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jc w:val="center"/>
              <w:rPr>
                <w:rFonts w:ascii="Times New Roman" w:hAnsi="Times New Roman"/>
                <w:b/>
                <w:bCs/>
                <w:szCs w:val="24"/>
              </w:rPr>
            </w:pPr>
            <w:r w:rsidRPr="00A23604">
              <w:rPr>
                <w:rFonts w:ascii="Times New Roman" w:hAnsi="Times New Roman"/>
                <w:b/>
                <w:bCs/>
                <w:szCs w:val="24"/>
              </w:rPr>
              <w:t>Наименование разделов и тем</w:t>
            </w: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535CB8">
            <w:pPr>
              <w:pStyle w:val="aff2"/>
              <w:ind w:firstLine="81"/>
              <w:rPr>
                <w:rFonts w:ascii="Times New Roman" w:hAnsi="Times New Roman"/>
                <w:b/>
                <w:bCs/>
                <w:szCs w:val="24"/>
              </w:rPr>
            </w:pPr>
            <w:r w:rsidRPr="00A23604">
              <w:rPr>
                <w:rFonts w:ascii="Times New Roman" w:hAnsi="Times New Roman"/>
                <w:b/>
                <w:bCs/>
                <w:szCs w:val="24"/>
              </w:rPr>
              <w:t>Содержание учебного материала, лабораторные работы и практические занятия, самостоятельная работа обучающихся</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jc w:val="center"/>
              <w:rPr>
                <w:rFonts w:ascii="Times New Roman" w:hAnsi="Times New Roman"/>
                <w:b/>
                <w:bCs/>
                <w:szCs w:val="24"/>
              </w:rPr>
            </w:pPr>
            <w:r w:rsidRPr="00A23604">
              <w:rPr>
                <w:rFonts w:ascii="Times New Roman" w:hAnsi="Times New Roman"/>
                <w:b/>
                <w:bCs/>
                <w:szCs w:val="24"/>
              </w:rPr>
              <w:t>Объем часов</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ind w:firstLine="81"/>
              <w:rPr>
                <w:rFonts w:ascii="Times New Roman" w:hAnsi="Times New Roman"/>
                <w:b/>
                <w:bCs/>
                <w:szCs w:val="24"/>
              </w:rPr>
            </w:pPr>
            <w:r w:rsidRPr="00A23604">
              <w:rPr>
                <w:rFonts w:ascii="Times New Roman" w:hAnsi="Times New Roman"/>
                <w:b/>
                <w:bCs/>
                <w:szCs w:val="24"/>
              </w:rPr>
              <w:t xml:space="preserve">Уровень </w:t>
            </w:r>
          </w:p>
          <w:p w:rsidR="00535CB8" w:rsidRPr="00A23604" w:rsidRDefault="00535CB8" w:rsidP="00F23CC1">
            <w:pPr>
              <w:pStyle w:val="aff2"/>
              <w:ind w:firstLine="81"/>
              <w:rPr>
                <w:rFonts w:ascii="Times New Roman" w:hAnsi="Times New Roman"/>
              </w:rPr>
            </w:pPr>
            <w:r w:rsidRPr="00A23604">
              <w:rPr>
                <w:rFonts w:ascii="Times New Roman" w:hAnsi="Times New Roman"/>
                <w:b/>
                <w:bCs/>
                <w:szCs w:val="24"/>
              </w:rPr>
              <w:t>освоения*</w:t>
            </w:r>
          </w:p>
        </w:tc>
      </w:tr>
      <w:tr w:rsidR="00535CB8" w:rsidRPr="00A23604" w:rsidTr="00535CB8">
        <w:trPr>
          <w:trHeight w:val="23"/>
        </w:trPr>
        <w:tc>
          <w:tcPr>
            <w:tcW w:w="223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jc w:val="center"/>
              <w:rPr>
                <w:rFonts w:ascii="Times New Roman" w:hAnsi="Times New Roman"/>
                <w:b/>
                <w:bCs/>
                <w:szCs w:val="24"/>
              </w:rPr>
            </w:pPr>
            <w:r w:rsidRPr="00A23604">
              <w:rPr>
                <w:rFonts w:ascii="Times New Roman" w:hAnsi="Times New Roman"/>
                <w:b/>
                <w:bCs/>
                <w:szCs w:val="24"/>
              </w:rPr>
              <w:t>1</w:t>
            </w: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jc w:val="center"/>
              <w:rPr>
                <w:rFonts w:ascii="Times New Roman" w:hAnsi="Times New Roman"/>
                <w:b/>
                <w:bCs/>
                <w:szCs w:val="24"/>
              </w:rPr>
            </w:pPr>
            <w:r w:rsidRPr="00A23604">
              <w:rPr>
                <w:rFonts w:ascii="Times New Roman" w:hAnsi="Times New Roman"/>
                <w:b/>
                <w:bCs/>
                <w:szCs w:val="24"/>
              </w:rPr>
              <w:t>2</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jc w:val="center"/>
              <w:rPr>
                <w:rFonts w:ascii="Times New Roman" w:hAnsi="Times New Roman"/>
                <w:b/>
                <w:bCs/>
                <w:szCs w:val="24"/>
              </w:rPr>
            </w:pPr>
            <w:r w:rsidRPr="00A23604">
              <w:rPr>
                <w:rFonts w:ascii="Times New Roman" w:hAnsi="Times New Roman"/>
                <w:b/>
                <w:bCs/>
                <w:szCs w:val="24"/>
              </w:rPr>
              <w:t>3</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ind w:firstLine="81"/>
              <w:jc w:val="center"/>
              <w:rPr>
                <w:rFonts w:ascii="Times New Roman" w:hAnsi="Times New Roman"/>
              </w:rPr>
            </w:pPr>
            <w:r w:rsidRPr="00A23604">
              <w:rPr>
                <w:rFonts w:ascii="Times New Roman" w:hAnsi="Times New Roman"/>
                <w:b/>
                <w:bCs/>
                <w:szCs w:val="24"/>
              </w:rPr>
              <w:t>4</w:t>
            </w:r>
          </w:p>
        </w:tc>
      </w:tr>
      <w:tr w:rsidR="00535CB8" w:rsidRPr="00A23604" w:rsidTr="00535CB8">
        <w:trPr>
          <w:trHeight w:val="23"/>
        </w:trPr>
        <w:tc>
          <w:tcPr>
            <w:tcW w:w="223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
                <w:bCs/>
                <w:szCs w:val="24"/>
              </w:rPr>
            </w:pPr>
            <w:r w:rsidRPr="00A23604">
              <w:rPr>
                <w:rFonts w:ascii="Times New Roman" w:hAnsi="Times New Roman"/>
                <w:b/>
                <w:bCs/>
                <w:szCs w:val="24"/>
              </w:rPr>
              <w:t xml:space="preserve">Раздел 1. </w:t>
            </w:r>
          </w:p>
          <w:p w:rsidR="00535CB8" w:rsidRPr="00A23604" w:rsidRDefault="00535CB8" w:rsidP="00F23CC1">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jc w:val="both"/>
              <w:rPr>
                <w:rFonts w:ascii="Times New Roman" w:hAnsi="Times New Roman"/>
                <w:b/>
                <w:bCs/>
                <w:i/>
                <w:szCs w:val="24"/>
              </w:rPr>
            </w:pPr>
            <w:r w:rsidRPr="00A23604">
              <w:rPr>
                <w:rFonts w:ascii="Times New Roman" w:hAnsi="Times New Roman"/>
                <w:b/>
                <w:szCs w:val="24"/>
                <w:shd w:val="clear" w:color="auto" w:fill="FFFFFF"/>
              </w:rPr>
              <w:t xml:space="preserve">Введение в безопасность. </w:t>
            </w:r>
            <w:r w:rsidRPr="00A23604">
              <w:rPr>
                <w:rFonts w:ascii="Times New Roman" w:hAnsi="Times New Roman"/>
                <w:b/>
                <w:szCs w:val="24"/>
              </w:rPr>
              <w:t>Государственная система обеспечения безопасности населения</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snapToGrid w:val="0"/>
              <w:rPr>
                <w:rFonts w:ascii="Times New Roman" w:hAnsi="Times New Roman"/>
                <w:b/>
                <w:bCs/>
                <w:i/>
                <w:szCs w:val="24"/>
              </w:rPr>
            </w:pPr>
          </w:p>
          <w:p w:rsidR="00535CB8" w:rsidRPr="00A23604" w:rsidRDefault="00535CB8" w:rsidP="00F23CC1">
            <w:pPr>
              <w:pStyle w:val="aff2"/>
              <w:rPr>
                <w:rFonts w:ascii="Times New Roman" w:hAnsi="Times New Roman"/>
                <w:bCs/>
                <w:i/>
                <w:szCs w:val="24"/>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snapToGrid w:val="0"/>
              <w:ind w:firstLine="81"/>
              <w:rPr>
                <w:rFonts w:ascii="Times New Roman" w:hAnsi="Times New Roman"/>
                <w:bCs/>
                <w:i/>
                <w:szCs w:val="24"/>
              </w:rPr>
            </w:pPr>
          </w:p>
        </w:tc>
      </w:tr>
      <w:tr w:rsidR="00535CB8" w:rsidRPr="00A23604" w:rsidTr="00535CB8">
        <w:trPr>
          <w:trHeight w:val="23"/>
        </w:trPr>
        <w:tc>
          <w:tcPr>
            <w:tcW w:w="2235" w:type="dxa"/>
            <w:vMerge w:val="restart"/>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color w:val="000000"/>
              </w:rPr>
            </w:pPr>
            <w:r w:rsidRPr="00A23604">
              <w:rPr>
                <w:rFonts w:ascii="Times New Roman" w:hAnsi="Times New Roman"/>
                <w:b/>
                <w:bCs/>
                <w:szCs w:val="24"/>
              </w:rPr>
              <w:t>Тема 1.</w:t>
            </w:r>
            <w:r w:rsidRPr="00A23604">
              <w:rPr>
                <w:rFonts w:ascii="Times New Roman" w:hAnsi="Times New Roman"/>
                <w:bCs/>
                <w:szCs w:val="24"/>
              </w:rPr>
              <w:t xml:space="preserve"> </w:t>
            </w:r>
            <w:r w:rsidRPr="00A23604">
              <w:rPr>
                <w:rFonts w:ascii="Times New Roman" w:hAnsi="Times New Roman"/>
                <w:szCs w:val="24"/>
              </w:rPr>
              <w:t>Предмет БЖД. Основные понятия.</w:t>
            </w: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jc w:val="both"/>
              <w:rPr>
                <w:rFonts w:ascii="Times New Roman" w:hAnsi="Times New Roman"/>
                <w:bCs/>
                <w:i/>
                <w:szCs w:val="24"/>
              </w:rPr>
            </w:pPr>
            <w:r w:rsidRPr="00A23604">
              <w:rPr>
                <w:rFonts w:ascii="Times New Roman" w:hAnsi="Times New Roman"/>
                <w:color w:val="000000"/>
              </w:rPr>
              <w:t xml:space="preserve">Введение. </w:t>
            </w:r>
            <w:r w:rsidRPr="00A23604">
              <w:rPr>
                <w:rFonts w:ascii="Times New Roman" w:hAnsi="Times New Roman"/>
              </w:rPr>
              <w:t>Основы безопасности жизнедеятельности. Среда обитания. Техносфера. Взаимодействие человека и техносферы.</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rPr>
                <w:rFonts w:ascii="Times New Roman" w:hAnsi="Times New Roman"/>
              </w:rPr>
            </w:pPr>
            <w:r w:rsidRPr="00A23604">
              <w:rPr>
                <w:rFonts w:ascii="Times New Roman" w:hAnsi="Times New Roman"/>
                <w:bCs/>
                <w:i/>
                <w:szCs w:val="24"/>
              </w:rPr>
              <w:t>ознакомительный</w:t>
            </w:r>
          </w:p>
        </w:tc>
      </w:tr>
      <w:tr w:rsidR="00535CB8" w:rsidRPr="00A23604" w:rsidTr="00535CB8">
        <w:trPr>
          <w:trHeight w:val="23"/>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snapToGrid w:val="0"/>
              <w:ind w:firstLine="81"/>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jc w:val="both"/>
              <w:rPr>
                <w:rFonts w:ascii="Times New Roman" w:hAnsi="Times New Roman"/>
                <w:bCs/>
                <w:i/>
                <w:szCs w:val="24"/>
              </w:rPr>
            </w:pPr>
            <w:r w:rsidRPr="00A23604">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3</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918"/>
        </w:trPr>
        <w:tc>
          <w:tcPr>
            <w:tcW w:w="2235" w:type="dxa"/>
            <w:vMerge w:val="restart"/>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rPr>
            </w:pPr>
            <w:r w:rsidRPr="00A23604">
              <w:rPr>
                <w:rFonts w:ascii="Times New Roman" w:hAnsi="Times New Roman"/>
                <w:b/>
                <w:bCs/>
                <w:szCs w:val="24"/>
              </w:rPr>
              <w:t>Тема 2.</w:t>
            </w:r>
            <w:r w:rsidRPr="00A23604">
              <w:rPr>
                <w:rFonts w:ascii="Times New Roman" w:hAnsi="Times New Roman"/>
                <w:bCs/>
                <w:szCs w:val="24"/>
              </w:rPr>
              <w:t xml:space="preserve"> </w:t>
            </w:r>
            <w:r w:rsidRPr="00A23604">
              <w:rPr>
                <w:rFonts w:ascii="Times New Roman" w:hAnsi="Times New Roman"/>
                <w:szCs w:val="24"/>
                <w:shd w:val="clear" w:color="auto" w:fill="FFFFFF"/>
              </w:rPr>
              <w:t xml:space="preserve">Защита человека и среды обитания от вредных и опасных </w:t>
            </w:r>
            <w:r w:rsidRPr="00A23604">
              <w:rPr>
                <w:rFonts w:ascii="Times New Roman" w:hAnsi="Times New Roman"/>
                <w:spacing w:val="1"/>
                <w:szCs w:val="24"/>
                <w:shd w:val="clear" w:color="auto" w:fill="FFFFFF"/>
              </w:rPr>
              <w:t>факторов природного, антропогенного и техногенного происхождения.</w:t>
            </w: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rPr>
                <w:rFonts w:ascii="Times New Roman" w:hAnsi="Times New Roman"/>
                <w:bCs/>
                <w:i/>
                <w:szCs w:val="24"/>
              </w:rPr>
            </w:pPr>
            <w:r w:rsidRPr="00A23604">
              <w:rPr>
                <w:rFonts w:ascii="Times New Roman" w:hAnsi="Times New Roman"/>
              </w:rPr>
              <w:t xml:space="preserve">Опасности, вредные и травмирующие факторы. Критерии комфортности и безопасности техносферы. Показатели негативности техносферы. </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ind w:firstLine="81"/>
              <w:rPr>
                <w:rFonts w:ascii="Times New Roman" w:hAnsi="Times New Roman"/>
              </w:rPr>
            </w:pPr>
            <w:r w:rsidRPr="00A23604">
              <w:rPr>
                <w:rFonts w:ascii="Times New Roman" w:hAnsi="Times New Roman"/>
                <w:bCs/>
                <w:i/>
                <w:szCs w:val="24"/>
              </w:rPr>
              <w:t>репродуктивный</w:t>
            </w:r>
          </w:p>
        </w:tc>
      </w:tr>
      <w:tr w:rsidR="00535CB8" w:rsidRPr="00A23604" w:rsidTr="00535CB8">
        <w:trPr>
          <w:trHeight w:val="749"/>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snapToGrid w:val="0"/>
              <w:ind w:firstLine="81"/>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rPr>
                <w:rFonts w:ascii="Times New Roman" w:hAnsi="Times New Roman"/>
                <w:bCs/>
                <w:i/>
                <w:szCs w:val="24"/>
              </w:rPr>
            </w:pPr>
            <w:r w:rsidRPr="00A23604">
              <w:rPr>
                <w:rFonts w:ascii="Times New Roman" w:hAnsi="Times New Roman"/>
                <w:b/>
                <w:bCs/>
                <w:szCs w:val="24"/>
              </w:rPr>
              <w:t xml:space="preserve">Практическое занятие 1. </w:t>
            </w:r>
            <w:r w:rsidRPr="00A23604">
              <w:rPr>
                <w:rFonts w:ascii="Times New Roman" w:hAnsi="Times New Roman"/>
                <w:szCs w:val="24"/>
              </w:rPr>
              <w:t>Опасности, вредные факторы дорожно-строительной отрасли.</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685"/>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snapToGrid w:val="0"/>
              <w:ind w:firstLine="81"/>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10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557"/>
        </w:trPr>
        <w:tc>
          <w:tcPr>
            <w:tcW w:w="2235" w:type="dxa"/>
            <w:vMerge w:val="restart"/>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rPr>
                <w:rFonts w:ascii="Times New Roman" w:hAnsi="Times New Roman"/>
                <w:b/>
                <w:szCs w:val="24"/>
              </w:rPr>
            </w:pPr>
            <w:r w:rsidRPr="00A23604">
              <w:rPr>
                <w:rFonts w:ascii="Times New Roman" w:hAnsi="Times New Roman"/>
                <w:b/>
                <w:szCs w:val="24"/>
              </w:rPr>
              <w:t xml:space="preserve">Тема 3. </w:t>
            </w:r>
            <w:r w:rsidRPr="00A23604">
              <w:rPr>
                <w:rFonts w:ascii="Times New Roman" w:hAnsi="Times New Roman"/>
                <w:szCs w:val="24"/>
              </w:rPr>
              <w:t>Чрезвычайные ситуации мирного времени.</w:t>
            </w:r>
          </w:p>
          <w:p w:rsidR="00535CB8" w:rsidRPr="00A23604" w:rsidRDefault="00535CB8" w:rsidP="00F23CC1">
            <w:pPr>
              <w:pStyle w:val="aff2"/>
              <w:ind w:firstLine="81"/>
              <w:rPr>
                <w:rFonts w:ascii="Times New Roman" w:hAnsi="Times New Roman"/>
                <w:b/>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szCs w:val="24"/>
              </w:rPr>
              <w:t>Чрезвычайные ситуации. Стихийные бедствия: землетрясения, наводнения, ураганы, тайфуны, штормы, бури, смерчи, селевые потоки и оползни, метели, бураны, пурга, снежные заносы, пожары, цунами, вулканические извержения и другие природные стихийные бедствия.</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ind w:firstLine="81"/>
              <w:rPr>
                <w:rFonts w:ascii="Times New Roman" w:hAnsi="Times New Roman"/>
              </w:rPr>
            </w:pPr>
            <w:r w:rsidRPr="00A23604">
              <w:rPr>
                <w:rFonts w:ascii="Times New Roman" w:hAnsi="Times New Roman"/>
                <w:bCs/>
                <w:i/>
                <w:szCs w:val="24"/>
              </w:rPr>
              <w:t>репродуктивный</w:t>
            </w:r>
          </w:p>
        </w:tc>
      </w:tr>
      <w:tr w:rsidR="00535CB8" w:rsidRPr="00A23604" w:rsidTr="00535CB8">
        <w:trPr>
          <w:trHeight w:val="685"/>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snapToGrid w:val="0"/>
              <w:jc w:val="both"/>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
                <w:bCs/>
                <w:szCs w:val="24"/>
              </w:rPr>
              <w:t xml:space="preserve">Практическое занятие 2. </w:t>
            </w:r>
            <w:r w:rsidRPr="00A23604">
              <w:rPr>
                <w:rFonts w:ascii="Times New Roman" w:hAnsi="Times New Roman"/>
                <w:bCs/>
                <w:szCs w:val="24"/>
              </w:rPr>
              <w:t xml:space="preserve">Порядок извещения и организация ликвидаций последствий </w:t>
            </w:r>
            <w:r w:rsidRPr="00A23604">
              <w:rPr>
                <w:rFonts w:ascii="Times New Roman" w:hAnsi="Times New Roman"/>
                <w:szCs w:val="24"/>
              </w:rPr>
              <w:t>ЧС.</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0,5</w:t>
            </w:r>
          </w:p>
          <w:p w:rsidR="00535CB8" w:rsidRPr="00A23604" w:rsidRDefault="00535CB8" w:rsidP="00F23CC1">
            <w:pPr>
              <w:rPr>
                <w:rFonts w:ascii="Times New Roman" w:hAnsi="Times New Roman"/>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489"/>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snapToGrid w:val="0"/>
              <w:jc w:val="both"/>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10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685"/>
        </w:trPr>
        <w:tc>
          <w:tcPr>
            <w:tcW w:w="2235" w:type="dxa"/>
            <w:vMerge w:val="restart"/>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rPr>
                <w:rFonts w:ascii="Times New Roman" w:hAnsi="Times New Roman"/>
                <w:szCs w:val="24"/>
              </w:rPr>
            </w:pPr>
            <w:r w:rsidRPr="00A23604">
              <w:rPr>
                <w:rFonts w:ascii="Times New Roman" w:hAnsi="Times New Roman"/>
                <w:b/>
                <w:bCs/>
                <w:szCs w:val="24"/>
              </w:rPr>
              <w:t>Тема 4.</w:t>
            </w:r>
            <w:r w:rsidRPr="00A23604">
              <w:rPr>
                <w:rFonts w:ascii="Times New Roman" w:hAnsi="Times New Roman"/>
                <w:bCs/>
                <w:szCs w:val="24"/>
              </w:rPr>
              <w:t xml:space="preserve"> </w:t>
            </w:r>
            <w:r w:rsidRPr="00A23604">
              <w:rPr>
                <w:rFonts w:ascii="Times New Roman" w:hAnsi="Times New Roman"/>
                <w:szCs w:val="24"/>
              </w:rPr>
              <w:t>Чрезвычайные ситуации техногенного характера</w:t>
            </w: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szCs w:val="24"/>
              </w:rPr>
              <w:t>Чрезвычайные ситуации техногенного характера. Аварии на химических и радиационно-опасных объектах. Аварии на взрывопожароопасных объектах. Аварии на гидродинамических объектах. Аварии на транспорте.</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ind w:firstLine="81"/>
              <w:rPr>
                <w:rFonts w:ascii="Times New Roman" w:hAnsi="Times New Roman"/>
              </w:rPr>
            </w:pPr>
            <w:r w:rsidRPr="00A23604">
              <w:rPr>
                <w:rFonts w:ascii="Times New Roman" w:hAnsi="Times New Roman"/>
                <w:bCs/>
                <w:i/>
                <w:szCs w:val="24"/>
              </w:rPr>
              <w:t>репродуктивный</w:t>
            </w:r>
          </w:p>
        </w:tc>
      </w:tr>
      <w:tr w:rsidR="00535CB8" w:rsidRPr="00A23604" w:rsidTr="00535CB8">
        <w:trPr>
          <w:trHeight w:val="685"/>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snapToGrid w:val="0"/>
              <w:jc w:val="both"/>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
                <w:bCs/>
                <w:szCs w:val="24"/>
              </w:rPr>
              <w:t>Практическое занятие 3.</w:t>
            </w:r>
            <w:r w:rsidRPr="00A23604">
              <w:rPr>
                <w:rFonts w:ascii="Times New Roman" w:hAnsi="Times New Roman"/>
                <w:bCs/>
                <w:szCs w:val="24"/>
              </w:rPr>
              <w:t xml:space="preserve"> Порядок извещения и организация ликвидаций последствий </w:t>
            </w:r>
            <w:r w:rsidRPr="00A23604">
              <w:rPr>
                <w:rFonts w:ascii="Times New Roman" w:hAnsi="Times New Roman"/>
                <w:szCs w:val="24"/>
              </w:rPr>
              <w:t>техногенных аварий.</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532"/>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snapToGrid w:val="0"/>
              <w:jc w:val="both"/>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10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685"/>
        </w:trPr>
        <w:tc>
          <w:tcPr>
            <w:tcW w:w="2235" w:type="dxa"/>
            <w:vMerge w:val="restart"/>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rPr>
                <w:rFonts w:ascii="Times New Roman" w:hAnsi="Times New Roman"/>
                <w:b/>
                <w:szCs w:val="24"/>
              </w:rPr>
            </w:pPr>
            <w:r w:rsidRPr="00A23604">
              <w:rPr>
                <w:rFonts w:ascii="Times New Roman" w:hAnsi="Times New Roman"/>
                <w:b/>
                <w:szCs w:val="24"/>
              </w:rPr>
              <w:t>Тема 5.</w:t>
            </w:r>
            <w:r w:rsidRPr="00A23604">
              <w:rPr>
                <w:rFonts w:ascii="Times New Roman" w:hAnsi="Times New Roman"/>
                <w:szCs w:val="24"/>
              </w:rPr>
              <w:t xml:space="preserve"> Чрезвычайные ситуации военного времени.</w:t>
            </w:r>
          </w:p>
          <w:p w:rsidR="00535CB8" w:rsidRPr="00A23604" w:rsidRDefault="00535CB8" w:rsidP="00F23CC1">
            <w:pPr>
              <w:pStyle w:val="aff2"/>
              <w:ind w:firstLine="81"/>
              <w:rPr>
                <w:rFonts w:ascii="Times New Roman" w:hAnsi="Times New Roman"/>
                <w:b/>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rPr>
            </w:pPr>
            <w:r w:rsidRPr="00A23604">
              <w:rPr>
                <w:rFonts w:ascii="Times New Roman" w:hAnsi="Times New Roman"/>
              </w:rPr>
              <w:t>Ядерное оружие. Химическое оружие. Биологическое (бактериологическое) оружие. Основы радиационной, химической и биологической защиты войск и населения.</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ind w:firstLine="81"/>
              <w:rPr>
                <w:rFonts w:ascii="Times New Roman" w:hAnsi="Times New Roman"/>
              </w:rPr>
            </w:pPr>
            <w:r w:rsidRPr="00A23604">
              <w:rPr>
                <w:rFonts w:ascii="Times New Roman" w:hAnsi="Times New Roman"/>
                <w:bCs/>
                <w:i/>
                <w:szCs w:val="24"/>
              </w:rPr>
              <w:t>репродуктивный</w:t>
            </w:r>
          </w:p>
        </w:tc>
      </w:tr>
      <w:tr w:rsidR="00535CB8" w:rsidRPr="00A23604" w:rsidTr="00535CB8">
        <w:trPr>
          <w:trHeight w:val="414"/>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snapToGrid w:val="0"/>
              <w:jc w:val="both"/>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rPr>
            </w:pPr>
            <w:r w:rsidRPr="00A23604">
              <w:rPr>
                <w:rFonts w:ascii="Times New Roman" w:hAnsi="Times New Roman"/>
                <w:b/>
                <w:bCs/>
              </w:rPr>
              <w:t>Практическое занятие 4.</w:t>
            </w:r>
            <w:r w:rsidRPr="00A23604">
              <w:rPr>
                <w:rFonts w:ascii="Times New Roman" w:hAnsi="Times New Roman"/>
                <w:bCs/>
              </w:rPr>
              <w:t xml:space="preserve"> Порядок объявления ЧС и организация ликвидаций последствий </w:t>
            </w:r>
            <w:r w:rsidRPr="00A23604">
              <w:rPr>
                <w:rFonts w:ascii="Times New Roman" w:hAnsi="Times New Roman"/>
              </w:rPr>
              <w:t>военных ЧС.</w:t>
            </w:r>
            <w:r w:rsidRPr="00A23604">
              <w:rPr>
                <w:rFonts w:ascii="Times New Roman" w:hAnsi="Times New Roman"/>
                <w:bCs/>
              </w:rPr>
              <w:t xml:space="preserve"> Пользование средствами индивидуальной и коллективной защиты (общевойсковые защитные комплекты, индивидуальные средства защиты, противохимические пакеты, медицинские аптечки).</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rPr>
                <w:rFonts w:ascii="Times New Roman" w:hAnsi="Times New Roman"/>
                <w:bCs/>
                <w:i/>
                <w:szCs w:val="24"/>
              </w:rPr>
            </w:pPr>
            <w:r w:rsidRPr="00A23604">
              <w:rPr>
                <w:rFonts w:ascii="Times New Roman" w:hAnsi="Times New Roman"/>
                <w:bCs/>
                <w:i/>
                <w:szCs w:val="24"/>
              </w:rPr>
              <w:t>продуктивный</w:t>
            </w:r>
          </w:p>
          <w:p w:rsidR="00535CB8" w:rsidRPr="00A23604" w:rsidRDefault="00535CB8" w:rsidP="00F23CC1">
            <w:pPr>
              <w:pStyle w:val="aff2"/>
              <w:rPr>
                <w:rFonts w:ascii="Times New Roman" w:hAnsi="Times New Roman"/>
                <w:bCs/>
                <w:i/>
                <w:szCs w:val="24"/>
              </w:rPr>
            </w:pPr>
          </w:p>
        </w:tc>
      </w:tr>
      <w:tr w:rsidR="00535CB8" w:rsidRPr="00A23604" w:rsidTr="00535CB8">
        <w:trPr>
          <w:trHeight w:val="685"/>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snapToGrid w:val="0"/>
              <w:jc w:val="both"/>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10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334"/>
        </w:trPr>
        <w:tc>
          <w:tcPr>
            <w:tcW w:w="223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
                <w:szCs w:val="24"/>
                <w:shd w:val="clear" w:color="auto" w:fill="FFFFFF"/>
              </w:rPr>
            </w:pPr>
            <w:r w:rsidRPr="00A23604">
              <w:rPr>
                <w:rFonts w:ascii="Times New Roman" w:hAnsi="Times New Roman"/>
                <w:b/>
                <w:bCs/>
                <w:szCs w:val="24"/>
              </w:rPr>
              <w:t xml:space="preserve">Раздел 2. </w:t>
            </w: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
                <w:bCs/>
                <w:szCs w:val="24"/>
              </w:rPr>
            </w:pPr>
            <w:r w:rsidRPr="00A23604">
              <w:rPr>
                <w:rFonts w:ascii="Times New Roman" w:hAnsi="Times New Roman"/>
                <w:b/>
                <w:bCs/>
                <w:szCs w:val="24"/>
              </w:rPr>
              <w:t>Основы военной службы</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snapToGrid w:val="0"/>
              <w:ind w:firstLine="81"/>
              <w:rPr>
                <w:rFonts w:ascii="Times New Roman" w:hAnsi="Times New Roman"/>
                <w:bCs/>
                <w:i/>
                <w:szCs w:val="24"/>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snapToGrid w:val="0"/>
              <w:ind w:firstLine="81"/>
              <w:rPr>
                <w:rFonts w:ascii="Times New Roman" w:hAnsi="Times New Roman"/>
                <w:bCs/>
                <w:i/>
                <w:szCs w:val="24"/>
              </w:rPr>
            </w:pPr>
          </w:p>
        </w:tc>
      </w:tr>
      <w:tr w:rsidR="00535CB8" w:rsidRPr="00A23604" w:rsidTr="00535CB8">
        <w:trPr>
          <w:trHeight w:val="2386"/>
        </w:trPr>
        <w:tc>
          <w:tcPr>
            <w:tcW w:w="2235" w:type="dxa"/>
            <w:tcBorders>
              <w:top w:val="single" w:sz="4" w:space="0" w:color="000000"/>
              <w:left w:val="single" w:sz="4" w:space="0" w:color="000000"/>
            </w:tcBorders>
            <w:shd w:val="clear" w:color="auto" w:fill="auto"/>
          </w:tcPr>
          <w:p w:rsidR="00535CB8" w:rsidRPr="00A23604" w:rsidRDefault="00535CB8" w:rsidP="00F23CC1">
            <w:pPr>
              <w:pStyle w:val="aff2"/>
              <w:ind w:firstLine="81"/>
              <w:rPr>
                <w:rFonts w:ascii="Times New Roman" w:hAnsi="Times New Roman"/>
                <w:b/>
                <w:bCs/>
                <w:szCs w:val="24"/>
              </w:rPr>
            </w:pPr>
            <w:r w:rsidRPr="00A23604">
              <w:rPr>
                <w:rFonts w:ascii="Times New Roman" w:hAnsi="Times New Roman"/>
                <w:b/>
                <w:szCs w:val="24"/>
              </w:rPr>
              <w:t xml:space="preserve">Тема 1. </w:t>
            </w:r>
            <w:r w:rsidRPr="00A23604">
              <w:rPr>
                <w:rFonts w:ascii="Times New Roman" w:hAnsi="Times New Roman"/>
                <w:szCs w:val="24"/>
              </w:rPr>
              <w:t>Национальная и военная безопасность РФ.</w:t>
            </w:r>
          </w:p>
          <w:p w:rsidR="00535CB8" w:rsidRPr="00A23604" w:rsidRDefault="00535CB8" w:rsidP="00F23CC1">
            <w:pPr>
              <w:pStyle w:val="aff2"/>
              <w:rPr>
                <w:rFonts w:ascii="Times New Roman" w:hAnsi="Times New Roman"/>
                <w:b/>
                <w:bCs/>
                <w:szCs w:val="24"/>
              </w:rPr>
            </w:pPr>
          </w:p>
        </w:tc>
        <w:tc>
          <w:tcPr>
            <w:tcW w:w="4536" w:type="dxa"/>
            <w:tcBorders>
              <w:top w:val="single" w:sz="4" w:space="0" w:color="000000"/>
              <w:left w:val="single" w:sz="4" w:space="0" w:color="000000"/>
            </w:tcBorders>
            <w:shd w:val="clear" w:color="auto" w:fill="auto"/>
          </w:tcPr>
          <w:p w:rsidR="00535CB8" w:rsidRPr="00A23604" w:rsidRDefault="00535CB8" w:rsidP="00F23CC1">
            <w:pPr>
              <w:pStyle w:val="aff2"/>
              <w:ind w:firstLine="81"/>
              <w:jc w:val="both"/>
              <w:rPr>
                <w:rFonts w:ascii="Times New Roman" w:hAnsi="Times New Roman"/>
                <w:bCs/>
                <w:i/>
              </w:rPr>
            </w:pPr>
            <w:r w:rsidRPr="00A23604">
              <w:rPr>
                <w:rFonts w:ascii="Times New Roman" w:hAnsi="Times New Roman"/>
              </w:rPr>
              <w:t>Основы обороны государства. Выявление правовой основы и главных направлений обеспечения национальной безопасности России. Определение роли Вооружённых Сил РФ как основы обороны государства. Определение правовой основы военной службы. Основные положения законодательства Российской Федерации в области обороны государства.</w:t>
            </w:r>
          </w:p>
        </w:tc>
        <w:tc>
          <w:tcPr>
            <w:tcW w:w="1275" w:type="dxa"/>
            <w:tcBorders>
              <w:top w:val="single" w:sz="4" w:space="0" w:color="000000"/>
              <w:left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right w:val="single" w:sz="4" w:space="0" w:color="000000"/>
            </w:tcBorders>
            <w:shd w:val="clear" w:color="auto" w:fill="auto"/>
          </w:tcPr>
          <w:p w:rsidR="00535CB8" w:rsidRPr="00A23604" w:rsidRDefault="00535CB8" w:rsidP="00F23CC1">
            <w:pPr>
              <w:pStyle w:val="aff2"/>
              <w:ind w:firstLine="81"/>
              <w:rPr>
                <w:rFonts w:ascii="Times New Roman" w:hAnsi="Times New Roman"/>
              </w:rPr>
            </w:pPr>
            <w:r w:rsidRPr="00A23604">
              <w:rPr>
                <w:rFonts w:ascii="Times New Roman" w:hAnsi="Times New Roman"/>
                <w:bCs/>
                <w:i/>
                <w:szCs w:val="24"/>
              </w:rPr>
              <w:t>репродуктивный</w:t>
            </w:r>
          </w:p>
        </w:tc>
      </w:tr>
      <w:tr w:rsidR="00535CB8" w:rsidRPr="00A23604" w:rsidTr="00535CB8">
        <w:trPr>
          <w:trHeight w:val="1057"/>
        </w:trPr>
        <w:tc>
          <w:tcPr>
            <w:tcW w:w="2235" w:type="dxa"/>
            <w:vMerge w:val="restart"/>
            <w:tcBorders>
              <w:top w:val="single" w:sz="4" w:space="0" w:color="auto"/>
              <w:left w:val="single" w:sz="4" w:space="0" w:color="000000"/>
            </w:tcBorders>
            <w:shd w:val="clear" w:color="auto" w:fill="auto"/>
          </w:tcPr>
          <w:p w:rsidR="00535CB8" w:rsidRPr="00A23604" w:rsidRDefault="00535CB8" w:rsidP="00F23CC1">
            <w:pPr>
              <w:pStyle w:val="aff2"/>
              <w:rPr>
                <w:rFonts w:ascii="Times New Roman" w:hAnsi="Times New Roman"/>
                <w:b/>
                <w:bCs/>
                <w:szCs w:val="24"/>
              </w:rPr>
            </w:pPr>
            <w:r w:rsidRPr="00A23604">
              <w:rPr>
                <w:rFonts w:ascii="Times New Roman" w:hAnsi="Times New Roman"/>
                <w:b/>
                <w:bCs/>
                <w:szCs w:val="24"/>
              </w:rPr>
              <w:t>Тема 2.</w:t>
            </w:r>
          </w:p>
          <w:p w:rsidR="00535CB8" w:rsidRPr="00A23604" w:rsidRDefault="00535CB8" w:rsidP="00F23CC1">
            <w:pPr>
              <w:pStyle w:val="aff2"/>
              <w:rPr>
                <w:rFonts w:ascii="Times New Roman" w:hAnsi="Times New Roman"/>
                <w:bCs/>
                <w:szCs w:val="24"/>
              </w:rPr>
            </w:pPr>
            <w:r w:rsidRPr="00A23604">
              <w:rPr>
                <w:rFonts w:ascii="Times New Roman" w:hAnsi="Times New Roman"/>
                <w:bCs/>
                <w:szCs w:val="24"/>
              </w:rPr>
              <w:t>Организация воинского учета и военная служба</w:t>
            </w:r>
          </w:p>
          <w:p w:rsidR="00535CB8" w:rsidRPr="00A23604" w:rsidRDefault="00535CB8" w:rsidP="00F23CC1">
            <w:pPr>
              <w:pStyle w:val="aff2"/>
              <w:rPr>
                <w:rFonts w:ascii="Times New Roman" w:hAnsi="Times New Roman"/>
                <w:b/>
                <w:bCs/>
                <w:szCs w:val="24"/>
              </w:rPr>
            </w:pPr>
          </w:p>
        </w:tc>
        <w:tc>
          <w:tcPr>
            <w:tcW w:w="4536" w:type="dxa"/>
            <w:vMerge w:val="restart"/>
            <w:tcBorders>
              <w:top w:val="single" w:sz="4" w:space="0" w:color="000000"/>
              <w:left w:val="single" w:sz="4" w:space="0" w:color="000000"/>
            </w:tcBorders>
            <w:shd w:val="clear" w:color="auto" w:fill="auto"/>
          </w:tcPr>
          <w:p w:rsidR="00535CB8" w:rsidRPr="00A23604" w:rsidRDefault="00535CB8" w:rsidP="00F23CC1">
            <w:pPr>
              <w:pStyle w:val="aff2"/>
              <w:jc w:val="both"/>
              <w:rPr>
                <w:rFonts w:ascii="Times New Roman" w:hAnsi="Times New Roman"/>
                <w:bCs/>
                <w:i/>
              </w:rPr>
            </w:pPr>
            <w:r w:rsidRPr="00A23604">
              <w:rPr>
                <w:rFonts w:ascii="Times New Roman" w:hAnsi="Times New Roman"/>
              </w:rPr>
              <w:t xml:space="preserve">  О воинской обязанности и воинском учете, организация и порядок призыва   на военную службу, обязательной и добровольной подготовке к военной службе, о прохождении военной службы по призыву и в добровольном порядке (по контракту), о пребывании в запасе, о правах, обязанностях и ответственности военнослужащих и граждан, находящихся в запасе.</w:t>
            </w:r>
          </w:p>
        </w:tc>
        <w:tc>
          <w:tcPr>
            <w:tcW w:w="1275" w:type="dxa"/>
            <w:vMerge w:val="restart"/>
            <w:tcBorders>
              <w:top w:val="single" w:sz="4" w:space="0" w:color="000000"/>
              <w:left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1</w:t>
            </w:r>
          </w:p>
        </w:tc>
        <w:tc>
          <w:tcPr>
            <w:tcW w:w="1990" w:type="dxa"/>
            <w:tcBorders>
              <w:top w:val="single" w:sz="4" w:space="0" w:color="000000"/>
              <w:left w:val="single" w:sz="4" w:space="0" w:color="000000"/>
              <w:right w:val="single" w:sz="4" w:space="0" w:color="000000"/>
            </w:tcBorders>
            <w:shd w:val="clear" w:color="auto" w:fill="auto"/>
          </w:tcPr>
          <w:p w:rsidR="00535CB8" w:rsidRPr="00A23604" w:rsidRDefault="00535CB8" w:rsidP="00F23CC1">
            <w:pPr>
              <w:pStyle w:val="aff2"/>
              <w:rPr>
                <w:rFonts w:ascii="Times New Roman" w:hAnsi="Times New Roman"/>
                <w:bCs/>
                <w:i/>
                <w:szCs w:val="24"/>
              </w:rPr>
            </w:pPr>
            <w:r w:rsidRPr="00A23604">
              <w:rPr>
                <w:rFonts w:ascii="Times New Roman" w:hAnsi="Times New Roman"/>
                <w:bCs/>
                <w:i/>
                <w:szCs w:val="24"/>
              </w:rPr>
              <w:t>Продуктивный</w:t>
            </w:r>
          </w:p>
          <w:p w:rsidR="00535CB8" w:rsidRPr="00A23604" w:rsidRDefault="00535CB8" w:rsidP="00F23CC1">
            <w:pPr>
              <w:pStyle w:val="aff2"/>
              <w:ind w:firstLine="81"/>
              <w:rPr>
                <w:rFonts w:ascii="Times New Roman" w:hAnsi="Times New Roman"/>
                <w:bCs/>
                <w:i/>
                <w:szCs w:val="24"/>
              </w:rPr>
            </w:pPr>
          </w:p>
        </w:tc>
      </w:tr>
      <w:tr w:rsidR="00535CB8" w:rsidRPr="00A23604" w:rsidTr="00535CB8">
        <w:trPr>
          <w:trHeight w:val="620"/>
        </w:trPr>
        <w:tc>
          <w:tcPr>
            <w:tcW w:w="2235" w:type="dxa"/>
            <w:vMerge/>
            <w:tcBorders>
              <w:left w:val="single" w:sz="4" w:space="0" w:color="000000"/>
              <w:bottom w:val="single" w:sz="4" w:space="0" w:color="000000"/>
            </w:tcBorders>
            <w:shd w:val="clear" w:color="auto" w:fill="auto"/>
          </w:tcPr>
          <w:p w:rsidR="00535CB8" w:rsidRPr="00A23604" w:rsidRDefault="00535CB8" w:rsidP="00F23CC1">
            <w:pPr>
              <w:pStyle w:val="aff2"/>
              <w:snapToGrid w:val="0"/>
              <w:ind w:firstLine="81"/>
              <w:rPr>
                <w:rFonts w:ascii="Times New Roman" w:hAnsi="Times New Roman"/>
                <w:b/>
                <w:bCs/>
                <w:i/>
                <w:szCs w:val="24"/>
              </w:rPr>
            </w:pPr>
          </w:p>
        </w:tc>
        <w:tc>
          <w:tcPr>
            <w:tcW w:w="4536" w:type="dxa"/>
            <w:vMerge/>
            <w:tcBorders>
              <w:left w:val="single" w:sz="4" w:space="0" w:color="000000"/>
              <w:bottom w:val="single" w:sz="4" w:space="0" w:color="000000"/>
            </w:tcBorders>
            <w:shd w:val="clear" w:color="auto" w:fill="auto"/>
          </w:tcPr>
          <w:p w:rsidR="00535CB8" w:rsidRPr="00A23604" w:rsidRDefault="00535CB8" w:rsidP="00F23CC1">
            <w:pPr>
              <w:pStyle w:val="aff2"/>
              <w:ind w:firstLine="81"/>
              <w:jc w:val="both"/>
              <w:rPr>
                <w:rFonts w:ascii="Times New Roman" w:hAnsi="Times New Roman"/>
                <w:bCs/>
                <w:i/>
              </w:rPr>
            </w:pPr>
          </w:p>
        </w:tc>
        <w:tc>
          <w:tcPr>
            <w:tcW w:w="1275" w:type="dxa"/>
            <w:vMerge/>
            <w:tcBorders>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620"/>
        </w:trPr>
        <w:tc>
          <w:tcPr>
            <w:tcW w:w="2235" w:type="dxa"/>
            <w:tcBorders>
              <w:left w:val="single" w:sz="4" w:space="0" w:color="000000"/>
              <w:bottom w:val="single" w:sz="4" w:space="0" w:color="000000"/>
            </w:tcBorders>
            <w:shd w:val="clear" w:color="auto" w:fill="auto"/>
          </w:tcPr>
          <w:p w:rsidR="00535CB8" w:rsidRPr="00A23604" w:rsidRDefault="00535CB8" w:rsidP="00F23CC1">
            <w:pPr>
              <w:pStyle w:val="aff2"/>
              <w:snapToGrid w:val="0"/>
              <w:ind w:firstLine="81"/>
              <w:rPr>
                <w:rFonts w:ascii="Times New Roman" w:hAnsi="Times New Roman"/>
                <w:b/>
                <w:bCs/>
                <w:i/>
                <w:szCs w:val="24"/>
              </w:rPr>
            </w:pPr>
          </w:p>
        </w:tc>
        <w:tc>
          <w:tcPr>
            <w:tcW w:w="4536" w:type="dxa"/>
            <w:tcBorders>
              <w:left w:val="single" w:sz="4" w:space="0" w:color="000000"/>
              <w:bottom w:val="single" w:sz="4" w:space="0" w:color="000000"/>
            </w:tcBorders>
            <w:shd w:val="clear" w:color="auto" w:fill="auto"/>
          </w:tcPr>
          <w:p w:rsidR="00535CB8" w:rsidRPr="00A23604" w:rsidRDefault="00535CB8" w:rsidP="00F23CC1">
            <w:pPr>
              <w:spacing w:after="0"/>
              <w:jc w:val="both"/>
              <w:rPr>
                <w:rFonts w:ascii="Times New Roman" w:hAnsi="Times New Roman"/>
                <w:b/>
                <w:bCs/>
              </w:rPr>
            </w:pPr>
            <w:r w:rsidRPr="00A23604">
              <w:rPr>
                <w:rFonts w:ascii="Times New Roman" w:hAnsi="Times New Roman"/>
                <w:b/>
                <w:bCs/>
              </w:rPr>
              <w:t>Практическое занятие 5.</w:t>
            </w:r>
          </w:p>
          <w:p w:rsidR="00535CB8" w:rsidRPr="00A23604" w:rsidRDefault="00535CB8" w:rsidP="00F23CC1">
            <w:pPr>
              <w:pStyle w:val="aff2"/>
              <w:ind w:firstLine="81"/>
              <w:jc w:val="both"/>
              <w:rPr>
                <w:rFonts w:ascii="Times New Roman" w:hAnsi="Times New Roman"/>
                <w:bCs/>
                <w:i/>
              </w:rPr>
            </w:pPr>
            <w:r w:rsidRPr="00A23604">
              <w:rPr>
                <w:rFonts w:ascii="Times New Roman" w:hAnsi="Times New Roman"/>
                <w:bCs/>
              </w:rPr>
              <w:t xml:space="preserve">Изучение устройства автомата (порядок неполной разборки и сборки автомата). </w:t>
            </w:r>
            <w:r w:rsidRPr="00A23604">
              <w:rPr>
                <w:rFonts w:ascii="Times New Roman" w:hAnsi="Times New Roman"/>
              </w:rPr>
              <w:t>Практическое выполнение начального упражнения учебных стрельб в электронном тире.</w:t>
            </w:r>
          </w:p>
        </w:tc>
        <w:tc>
          <w:tcPr>
            <w:tcW w:w="1275" w:type="dxa"/>
            <w:tcBorders>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6</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rPr>
                <w:rFonts w:ascii="Times New Roman" w:hAnsi="Times New Roman"/>
                <w:bCs/>
                <w:i/>
                <w:szCs w:val="24"/>
              </w:rPr>
            </w:pPr>
            <w:r w:rsidRPr="00A23604">
              <w:rPr>
                <w:rFonts w:ascii="Times New Roman" w:hAnsi="Times New Roman"/>
                <w:bCs/>
                <w:i/>
                <w:szCs w:val="24"/>
              </w:rPr>
              <w:t>продуктивный</w:t>
            </w:r>
          </w:p>
          <w:p w:rsidR="00535CB8" w:rsidRPr="00A23604" w:rsidRDefault="00535CB8" w:rsidP="00F23CC1">
            <w:pPr>
              <w:pStyle w:val="aff2"/>
              <w:rPr>
                <w:rFonts w:ascii="Times New Roman" w:hAnsi="Times New Roman"/>
                <w:bCs/>
                <w:i/>
                <w:szCs w:val="24"/>
              </w:rPr>
            </w:pPr>
          </w:p>
        </w:tc>
      </w:tr>
      <w:tr w:rsidR="00535CB8" w:rsidRPr="00A23604" w:rsidTr="00535CB8">
        <w:trPr>
          <w:trHeight w:val="620"/>
        </w:trPr>
        <w:tc>
          <w:tcPr>
            <w:tcW w:w="2235" w:type="dxa"/>
            <w:tcBorders>
              <w:left w:val="single" w:sz="4" w:space="0" w:color="000000"/>
              <w:bottom w:val="single" w:sz="4" w:space="0" w:color="000000"/>
            </w:tcBorders>
            <w:shd w:val="clear" w:color="auto" w:fill="auto"/>
          </w:tcPr>
          <w:p w:rsidR="00535CB8" w:rsidRPr="00A23604" w:rsidRDefault="00535CB8" w:rsidP="00F23CC1">
            <w:pPr>
              <w:pStyle w:val="aff2"/>
              <w:snapToGrid w:val="0"/>
              <w:ind w:firstLine="81"/>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rPr>
                <w:rFonts w:ascii="Times New Roman" w:hAnsi="Times New Roman"/>
                <w:bCs/>
                <w:i/>
                <w:szCs w:val="24"/>
              </w:rPr>
            </w:pPr>
            <w:r w:rsidRPr="00A23604">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6</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23"/>
        </w:trPr>
        <w:tc>
          <w:tcPr>
            <w:tcW w:w="223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
                <w:szCs w:val="24"/>
              </w:rPr>
            </w:pPr>
            <w:r w:rsidRPr="00A23604">
              <w:rPr>
                <w:rFonts w:ascii="Times New Roman" w:hAnsi="Times New Roman"/>
                <w:b/>
                <w:bCs/>
                <w:szCs w:val="24"/>
              </w:rPr>
              <w:t>Раздел 3.</w:t>
            </w: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rPr>
                <w:rFonts w:ascii="Times New Roman" w:hAnsi="Times New Roman"/>
                <w:bCs/>
                <w:i/>
                <w:szCs w:val="24"/>
              </w:rPr>
            </w:pPr>
            <w:r w:rsidRPr="00A23604">
              <w:rPr>
                <w:rFonts w:ascii="Times New Roman" w:hAnsi="Times New Roman"/>
                <w:b/>
                <w:szCs w:val="24"/>
              </w:rPr>
              <w:t>Основы медицинских знаний и оказание первой помощи</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snapToGrid w:val="0"/>
              <w:ind w:firstLine="81"/>
              <w:rPr>
                <w:rFonts w:ascii="Times New Roman" w:hAnsi="Times New Roman"/>
                <w:bCs/>
                <w:i/>
                <w:szCs w:val="24"/>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snapToGrid w:val="0"/>
              <w:ind w:firstLine="81"/>
              <w:rPr>
                <w:rFonts w:ascii="Times New Roman" w:hAnsi="Times New Roman"/>
                <w:bCs/>
                <w:i/>
                <w:szCs w:val="24"/>
              </w:rPr>
            </w:pPr>
          </w:p>
        </w:tc>
      </w:tr>
      <w:tr w:rsidR="00535CB8" w:rsidRPr="00A23604" w:rsidTr="00535CB8">
        <w:trPr>
          <w:trHeight w:val="23"/>
        </w:trPr>
        <w:tc>
          <w:tcPr>
            <w:tcW w:w="223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rPr>
                <w:rFonts w:ascii="Times New Roman" w:hAnsi="Times New Roman"/>
                <w:bCs/>
                <w:szCs w:val="24"/>
              </w:rPr>
            </w:pPr>
            <w:r w:rsidRPr="00A23604">
              <w:rPr>
                <w:rFonts w:ascii="Times New Roman" w:hAnsi="Times New Roman"/>
                <w:b/>
                <w:bCs/>
                <w:szCs w:val="24"/>
              </w:rPr>
              <w:t>Тема 1.</w:t>
            </w:r>
            <w:r w:rsidRPr="00A23604">
              <w:rPr>
                <w:rFonts w:ascii="Times New Roman" w:hAnsi="Times New Roman"/>
                <w:bCs/>
                <w:szCs w:val="24"/>
              </w:rPr>
              <w:t xml:space="preserve"> </w:t>
            </w:r>
          </w:p>
          <w:p w:rsidR="00535CB8" w:rsidRPr="00A23604" w:rsidRDefault="00535CB8" w:rsidP="00F23CC1">
            <w:pPr>
              <w:pStyle w:val="aff2"/>
              <w:ind w:firstLine="81"/>
              <w:rPr>
                <w:rFonts w:ascii="Times New Roman" w:hAnsi="Times New Roman"/>
                <w:b/>
                <w:bCs/>
                <w:szCs w:val="24"/>
              </w:rPr>
            </w:pPr>
            <w:r w:rsidRPr="00A23604">
              <w:rPr>
                <w:rFonts w:ascii="Times New Roman" w:hAnsi="Times New Roman"/>
                <w:bCs/>
                <w:szCs w:val="24"/>
              </w:rPr>
              <w:t>Здоровье и здоровый образ жизни.</w:t>
            </w:r>
            <w:r w:rsidRPr="00A23604">
              <w:rPr>
                <w:rFonts w:ascii="Times New Roman" w:hAnsi="Times New Roman"/>
                <w:szCs w:val="24"/>
              </w:rPr>
              <w:t xml:space="preserve"> Факторы, способствующие укреплению здоровья.</w:t>
            </w: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rPr>
                <w:rFonts w:ascii="Times New Roman" w:hAnsi="Times New Roman"/>
                <w:bCs/>
                <w:szCs w:val="24"/>
              </w:rPr>
            </w:pPr>
            <w:r w:rsidRPr="00A23604">
              <w:rPr>
                <w:rFonts w:ascii="Times New Roman" w:hAnsi="Times New Roman"/>
                <w:bCs/>
                <w:szCs w:val="24"/>
              </w:rPr>
              <w:t>Общие понятия о здоровье. Здоровый образ жизни как необходимое условие сохранения и укрепления здоровья человека и общества.</w:t>
            </w:r>
          </w:p>
          <w:p w:rsidR="00535CB8" w:rsidRPr="00A23604" w:rsidRDefault="00535CB8" w:rsidP="00F23CC1">
            <w:pPr>
              <w:pStyle w:val="aff2"/>
              <w:rPr>
                <w:rFonts w:ascii="Times New Roman" w:hAnsi="Times New Roman"/>
                <w:bCs/>
                <w:i/>
                <w:szCs w:val="24"/>
              </w:rPr>
            </w:pPr>
            <w:r w:rsidRPr="00A23604">
              <w:rPr>
                <w:rFonts w:ascii="Times New Roman" w:hAnsi="Times New Roman"/>
                <w:szCs w:val="24"/>
              </w:rPr>
              <w:t>Режим дня, труда и отдыха. Рациональное питание и его значение для здоровья. Правила личной гигиены и здоровье человека.</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snapToGrid w:val="0"/>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snapToGrid w:val="0"/>
              <w:ind w:firstLine="81"/>
              <w:rPr>
                <w:rFonts w:ascii="Times New Roman" w:hAnsi="Times New Roman"/>
                <w:bCs/>
                <w:i/>
                <w:szCs w:val="24"/>
              </w:rPr>
            </w:pPr>
            <w:r w:rsidRPr="00A23604">
              <w:rPr>
                <w:rFonts w:ascii="Times New Roman" w:hAnsi="Times New Roman"/>
                <w:bCs/>
                <w:i/>
                <w:szCs w:val="24"/>
              </w:rPr>
              <w:t>репродуктивный</w:t>
            </w:r>
          </w:p>
        </w:tc>
      </w:tr>
      <w:tr w:rsidR="00535CB8" w:rsidRPr="00A23604" w:rsidTr="00535CB8">
        <w:trPr>
          <w:trHeight w:val="23"/>
        </w:trPr>
        <w:tc>
          <w:tcPr>
            <w:tcW w:w="2235" w:type="dxa"/>
            <w:vMerge w:val="restart"/>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szCs w:val="24"/>
              </w:rPr>
            </w:pPr>
            <w:r w:rsidRPr="00A23604">
              <w:rPr>
                <w:rFonts w:ascii="Times New Roman" w:hAnsi="Times New Roman"/>
                <w:b/>
                <w:szCs w:val="24"/>
              </w:rPr>
              <w:t>Тема 2</w:t>
            </w:r>
            <w:r w:rsidRPr="00A23604">
              <w:rPr>
                <w:rFonts w:ascii="Times New Roman" w:hAnsi="Times New Roman"/>
                <w:szCs w:val="24"/>
              </w:rPr>
              <w:t xml:space="preserve">. </w:t>
            </w:r>
          </w:p>
          <w:p w:rsidR="00535CB8" w:rsidRPr="00A23604" w:rsidRDefault="00535CB8" w:rsidP="00F23CC1">
            <w:pPr>
              <w:pStyle w:val="aff2"/>
              <w:ind w:firstLine="81"/>
              <w:rPr>
                <w:rFonts w:ascii="Times New Roman" w:hAnsi="Times New Roman"/>
                <w:b/>
                <w:bCs/>
                <w:i/>
                <w:szCs w:val="24"/>
              </w:rPr>
            </w:pPr>
            <w:r w:rsidRPr="00A23604">
              <w:rPr>
                <w:rFonts w:ascii="Times New Roman" w:hAnsi="Times New Roman"/>
                <w:szCs w:val="24"/>
              </w:rPr>
              <w:t>Оказание первой помощи при отсутствии сознания, остановке дыхания и кровообращения.</w:t>
            </w: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szCs w:val="24"/>
              </w:rPr>
              <w:t>Перечень состояний, при которых оказывается первая помощь. Признаки жизни. Общие правила оказания первой помощи.</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1</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ind w:firstLine="81"/>
              <w:rPr>
                <w:rFonts w:ascii="Times New Roman" w:hAnsi="Times New Roman"/>
              </w:rPr>
            </w:pPr>
            <w:r w:rsidRPr="00A23604">
              <w:rPr>
                <w:rFonts w:ascii="Times New Roman" w:hAnsi="Times New Roman"/>
                <w:bCs/>
                <w:i/>
                <w:szCs w:val="24"/>
              </w:rPr>
              <w:t>репродуктивный</w:t>
            </w:r>
          </w:p>
        </w:tc>
      </w:tr>
      <w:tr w:rsidR="00535CB8" w:rsidRPr="00A23604" w:rsidTr="00535CB8">
        <w:trPr>
          <w:trHeight w:val="23"/>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snapToGrid w:val="0"/>
              <w:ind w:firstLine="81"/>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rPr>
                <w:rFonts w:ascii="Times New Roman" w:hAnsi="Times New Roman"/>
                <w:bCs/>
                <w:i/>
                <w:szCs w:val="24"/>
              </w:rPr>
            </w:pPr>
            <w:r w:rsidRPr="00A23604">
              <w:rPr>
                <w:rFonts w:ascii="Times New Roman" w:hAnsi="Times New Roman"/>
                <w:b/>
                <w:bCs/>
                <w:szCs w:val="24"/>
              </w:rPr>
              <w:t xml:space="preserve">Практическое занятие 6. </w:t>
            </w:r>
            <w:r w:rsidRPr="00A23604">
              <w:rPr>
                <w:rFonts w:ascii="Times New Roman" w:hAnsi="Times New Roman"/>
                <w:szCs w:val="24"/>
              </w:rPr>
              <w:t xml:space="preserve">Принципы оказания первой помощи. Освоение приемов искусственного дыхания на манекене. </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6</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rPr>
                <w:rFonts w:ascii="Times New Roman" w:hAnsi="Times New Roman"/>
                <w:bCs/>
                <w:i/>
                <w:szCs w:val="24"/>
              </w:rPr>
            </w:pPr>
            <w:r w:rsidRPr="00A23604">
              <w:rPr>
                <w:rFonts w:ascii="Times New Roman" w:hAnsi="Times New Roman"/>
                <w:bCs/>
                <w:i/>
                <w:szCs w:val="24"/>
              </w:rPr>
              <w:t>продуктивный</w:t>
            </w:r>
          </w:p>
          <w:p w:rsidR="00535CB8" w:rsidRPr="00A23604" w:rsidRDefault="00535CB8" w:rsidP="00F23CC1">
            <w:pPr>
              <w:pStyle w:val="aff2"/>
              <w:ind w:firstLine="81"/>
              <w:rPr>
                <w:rFonts w:ascii="Times New Roman" w:hAnsi="Times New Roman"/>
                <w:bCs/>
                <w:i/>
                <w:szCs w:val="24"/>
              </w:rPr>
            </w:pPr>
          </w:p>
        </w:tc>
      </w:tr>
      <w:tr w:rsidR="00535CB8" w:rsidRPr="00A23604" w:rsidTr="00535CB8">
        <w:trPr>
          <w:trHeight w:val="23"/>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snapToGrid w:val="0"/>
              <w:ind w:firstLine="81"/>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rPr>
                <w:rFonts w:ascii="Times New Roman" w:hAnsi="Times New Roman"/>
                <w:bCs/>
                <w:i/>
                <w:szCs w:val="24"/>
              </w:rPr>
            </w:pPr>
            <w:r w:rsidRPr="00A23604">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6</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23"/>
        </w:trPr>
        <w:tc>
          <w:tcPr>
            <w:tcW w:w="6771" w:type="dxa"/>
            <w:gridSpan w:val="2"/>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rPr>
                <w:rFonts w:ascii="Times New Roman" w:hAnsi="Times New Roman"/>
                <w:bCs/>
                <w:i/>
                <w:szCs w:val="24"/>
              </w:rPr>
            </w:pPr>
            <w:r w:rsidRPr="00A23604">
              <w:rPr>
                <w:rFonts w:ascii="Times New Roman" w:hAnsi="Times New Roman"/>
                <w:bCs/>
                <w:szCs w:val="24"/>
              </w:rPr>
              <w:t>Примерная тематика реферата (если предусмотрена). Написание и защита реферата на тему «Безопасность жизнедеятельности». Задание по уточнению темы студент получает у преподавателя.</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snapToGrid w:val="0"/>
              <w:ind w:firstLine="81"/>
              <w:rPr>
                <w:rFonts w:ascii="Times New Roman" w:hAnsi="Times New Roman"/>
                <w:bCs/>
                <w:i/>
                <w:szCs w:val="24"/>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snapToGrid w:val="0"/>
              <w:ind w:firstLine="81"/>
              <w:rPr>
                <w:rFonts w:ascii="Times New Roman" w:hAnsi="Times New Roman"/>
                <w:bCs/>
                <w:i/>
                <w:szCs w:val="24"/>
              </w:rPr>
            </w:pPr>
          </w:p>
        </w:tc>
      </w:tr>
      <w:tr w:rsidR="00535CB8" w:rsidRPr="00A23604" w:rsidTr="00535CB8">
        <w:trPr>
          <w:trHeight w:val="23"/>
        </w:trPr>
        <w:tc>
          <w:tcPr>
            <w:tcW w:w="6771" w:type="dxa"/>
            <w:gridSpan w:val="2"/>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rPr>
                <w:rFonts w:ascii="Times New Roman" w:hAnsi="Times New Roman"/>
                <w:bCs/>
                <w:i/>
                <w:szCs w:val="24"/>
              </w:rPr>
            </w:pPr>
            <w:r w:rsidRPr="00A23604">
              <w:rPr>
                <w:rFonts w:ascii="Times New Roman" w:hAnsi="Times New Roman"/>
                <w:bCs/>
                <w:szCs w:val="24"/>
              </w:rPr>
              <w:t>Самостоятельная работа обучающихся над рефератом</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2</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snapToGrid w:val="0"/>
              <w:ind w:firstLine="81"/>
              <w:rPr>
                <w:rFonts w:ascii="Times New Roman" w:hAnsi="Times New Roman"/>
                <w:bCs/>
                <w:i/>
                <w:szCs w:val="24"/>
              </w:rPr>
            </w:pPr>
          </w:p>
        </w:tc>
      </w:tr>
      <w:tr w:rsidR="00535CB8" w:rsidRPr="00A23604" w:rsidTr="00535CB8">
        <w:trPr>
          <w:trHeight w:val="303"/>
        </w:trPr>
        <w:tc>
          <w:tcPr>
            <w:tcW w:w="6771" w:type="dxa"/>
            <w:gridSpan w:val="2"/>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
                <w:bCs/>
                <w:i/>
                <w:szCs w:val="24"/>
              </w:rPr>
            </w:pPr>
            <w:r w:rsidRPr="00A23604">
              <w:rPr>
                <w:rFonts w:ascii="Times New Roman" w:hAnsi="Times New Roman"/>
                <w:b/>
                <w:bCs/>
                <w:szCs w:val="24"/>
              </w:rPr>
              <w:t>Промежуточная аттестация</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зачет с оценкой</w:t>
            </w:r>
          </w:p>
          <w:p w:rsidR="00535CB8" w:rsidRPr="00A23604" w:rsidRDefault="00535CB8" w:rsidP="00F23CC1">
            <w:pPr>
              <w:pStyle w:val="aff2"/>
              <w:ind w:firstLine="81"/>
              <w:rPr>
                <w:rFonts w:ascii="Times New Roman" w:hAnsi="Times New Roman"/>
                <w:bCs/>
                <w:i/>
                <w:szCs w:val="24"/>
              </w:rPr>
            </w:pPr>
            <w:r w:rsidRPr="00A23604">
              <w:rPr>
                <w:rFonts w:ascii="Times New Roman" w:hAnsi="Times New Roman"/>
                <w:bCs/>
                <w:i/>
                <w:szCs w:val="24"/>
              </w:rPr>
              <w:t>(2)</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snapToGrid w:val="0"/>
              <w:ind w:firstLine="81"/>
              <w:rPr>
                <w:rFonts w:ascii="Times New Roman" w:hAnsi="Times New Roman"/>
                <w:bCs/>
                <w:i/>
                <w:szCs w:val="24"/>
              </w:rPr>
            </w:pPr>
          </w:p>
        </w:tc>
      </w:tr>
      <w:tr w:rsidR="00535CB8" w:rsidRPr="00A23604" w:rsidTr="00535CB8">
        <w:trPr>
          <w:trHeight w:val="23"/>
        </w:trPr>
        <w:tc>
          <w:tcPr>
            <w:tcW w:w="6771" w:type="dxa"/>
            <w:gridSpan w:val="2"/>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ind w:firstLine="81"/>
              <w:jc w:val="right"/>
              <w:rPr>
                <w:rFonts w:ascii="Times New Roman" w:hAnsi="Times New Roman"/>
                <w:b/>
                <w:bCs/>
                <w:i/>
                <w:szCs w:val="24"/>
              </w:rPr>
            </w:pPr>
            <w:r w:rsidRPr="00A23604">
              <w:rPr>
                <w:rFonts w:ascii="Times New Roman" w:hAnsi="Times New Roman"/>
                <w:b/>
                <w:bCs/>
                <w:szCs w:val="24"/>
              </w:rPr>
              <w:t>Всего:</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F23CC1">
            <w:pPr>
              <w:pStyle w:val="aff2"/>
              <w:rPr>
                <w:rFonts w:ascii="Times New Roman" w:hAnsi="Times New Roman"/>
                <w:bCs/>
                <w:i/>
                <w:szCs w:val="24"/>
              </w:rPr>
            </w:pPr>
            <w:r w:rsidRPr="00A23604">
              <w:rPr>
                <w:rFonts w:ascii="Times New Roman" w:hAnsi="Times New Roman"/>
                <w:b/>
                <w:bCs/>
                <w:i/>
                <w:szCs w:val="24"/>
              </w:rPr>
              <w:t>68</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F23CC1">
            <w:pPr>
              <w:pStyle w:val="aff2"/>
              <w:snapToGrid w:val="0"/>
              <w:rPr>
                <w:rFonts w:ascii="Times New Roman" w:hAnsi="Times New Roman"/>
                <w:bCs/>
                <w:i/>
                <w:szCs w:val="24"/>
              </w:rPr>
            </w:pPr>
          </w:p>
        </w:tc>
      </w:tr>
    </w:tbl>
    <w:p w:rsidR="00535CB8" w:rsidRPr="00A23604" w:rsidRDefault="00535CB8" w:rsidP="00535CB8">
      <w:pPr>
        <w:rPr>
          <w:rFonts w:ascii="Times New Roman" w:hAnsi="Times New Roman"/>
        </w:rPr>
      </w:pPr>
    </w:p>
    <w:p w:rsidR="00FF5B51" w:rsidRPr="00A23604" w:rsidRDefault="00FF5B51" w:rsidP="00535CB8">
      <w:pPr>
        <w:pStyle w:val="1"/>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2" w:hanging="432"/>
        <w:rPr>
          <w:rFonts w:ascii="Times New Roman" w:hAnsi="Times New Roman"/>
          <w:sz w:val="28"/>
          <w:szCs w:val="28"/>
        </w:rPr>
      </w:pPr>
      <w:r w:rsidRPr="00A23604">
        <w:rPr>
          <w:rFonts w:ascii="Times New Roman" w:hAnsi="Times New Roman"/>
          <w:b w:val="0"/>
          <w:caps/>
          <w:sz w:val="28"/>
          <w:szCs w:val="28"/>
        </w:rPr>
        <w:t>3. условия реализации УЧЕБНОЙ дисциплины</w:t>
      </w:r>
    </w:p>
    <w:p w:rsidR="00FF5B51" w:rsidRPr="00A23604" w:rsidRDefault="00FF5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A23604">
        <w:rPr>
          <w:rFonts w:ascii="Times New Roman" w:hAnsi="Times New Roman"/>
          <w:b/>
          <w:bCs/>
          <w:sz w:val="28"/>
          <w:szCs w:val="28"/>
        </w:rPr>
        <w:t>3.1 Требования к материально-техническому обеспечению</w:t>
      </w:r>
    </w:p>
    <w:p w:rsidR="00FF5B51" w:rsidRPr="00A23604" w:rsidRDefault="00FF5B51">
      <w:pPr>
        <w:pStyle w:val="aff2"/>
        <w:ind w:firstLine="357"/>
        <w:jc w:val="both"/>
        <w:rPr>
          <w:rFonts w:ascii="Times New Roman" w:hAnsi="Times New Roman"/>
          <w:sz w:val="28"/>
          <w:szCs w:val="28"/>
        </w:rPr>
      </w:pPr>
      <w:r w:rsidRPr="00A23604">
        <w:rPr>
          <w:rFonts w:ascii="Times New Roman" w:hAnsi="Times New Roman"/>
          <w:sz w:val="28"/>
          <w:szCs w:val="28"/>
        </w:rPr>
        <w:t>Реализация учебной дисциплины требует наличия:</w:t>
      </w:r>
    </w:p>
    <w:p w:rsidR="00433B3C" w:rsidRPr="00A23604" w:rsidRDefault="00FF5B51">
      <w:pPr>
        <w:pStyle w:val="aff2"/>
        <w:ind w:firstLine="357"/>
        <w:jc w:val="both"/>
        <w:rPr>
          <w:rFonts w:ascii="Times New Roman" w:hAnsi="Times New Roman"/>
          <w:sz w:val="28"/>
          <w:szCs w:val="28"/>
        </w:rPr>
      </w:pPr>
      <w:r w:rsidRPr="00A23604">
        <w:rPr>
          <w:rFonts w:ascii="Times New Roman" w:hAnsi="Times New Roman"/>
          <w:b/>
          <w:sz w:val="28"/>
          <w:szCs w:val="28"/>
        </w:rPr>
        <w:t>401а В</w:t>
      </w:r>
      <w:r w:rsidRPr="00A23604">
        <w:rPr>
          <w:rFonts w:ascii="Times New Roman" w:hAnsi="Times New Roman"/>
          <w:sz w:val="28"/>
          <w:szCs w:val="28"/>
        </w:rPr>
        <w:t xml:space="preserve">, кабинет безопасности жизнедеятельности и охраны труда (для проведения лекционных и практических занятий в виде интерактивных и интерактивных форм, для текущего контроля и промежуточной аттестации, групповых и индивидуальных консультаций): </w:t>
      </w:r>
      <w:r w:rsidR="00433B3C" w:rsidRPr="00A23604">
        <w:rPr>
          <w:rFonts w:ascii="Times New Roman" w:hAnsi="Times New Roman"/>
          <w:sz w:val="28"/>
          <w:szCs w:val="28"/>
        </w:rPr>
        <w:t>учебная аудитория на 30 посадочных мест оснащена: стендом для измерения шума, стендом освещенность, стендом оценки загрязненности воздуха, стендом контроля параметров микроклимата, стендом «Электробезопасность», стендом по изучению принципа работы устройств защиты от электротока, стендом «Исследование поглощения ионизирующих излучений», вибростендом, тренажером сердечно-легочной реанимации «Максим» и техническими средствами обучения: мультимедийное оборудование, экран.</w:t>
      </w:r>
    </w:p>
    <w:p w:rsidR="00535CB8" w:rsidRPr="00A23604" w:rsidRDefault="00535CB8">
      <w:pPr>
        <w:pStyle w:val="aff2"/>
        <w:ind w:firstLine="357"/>
        <w:jc w:val="both"/>
        <w:rPr>
          <w:rFonts w:ascii="Times New Roman" w:hAnsi="Times New Roman"/>
          <w:sz w:val="28"/>
          <w:szCs w:val="28"/>
        </w:rPr>
      </w:pPr>
    </w:p>
    <w:p w:rsidR="0053379A" w:rsidRPr="00A23604" w:rsidRDefault="00433B3C">
      <w:pPr>
        <w:pStyle w:val="aff2"/>
        <w:ind w:firstLine="357"/>
        <w:jc w:val="both"/>
        <w:rPr>
          <w:rFonts w:ascii="Times New Roman" w:hAnsi="Times New Roman"/>
          <w:sz w:val="28"/>
          <w:szCs w:val="28"/>
        </w:rPr>
      </w:pPr>
      <w:r w:rsidRPr="00A23604">
        <w:rPr>
          <w:rFonts w:ascii="Times New Roman" w:hAnsi="Times New Roman"/>
          <w:b/>
          <w:sz w:val="28"/>
          <w:szCs w:val="28"/>
        </w:rPr>
        <w:t>216</w:t>
      </w:r>
      <w:r w:rsidR="00535CB8" w:rsidRPr="00A23604">
        <w:rPr>
          <w:rFonts w:ascii="Times New Roman" w:hAnsi="Times New Roman"/>
          <w:b/>
          <w:sz w:val="28"/>
          <w:szCs w:val="28"/>
        </w:rPr>
        <w:t xml:space="preserve"> </w:t>
      </w:r>
      <w:r w:rsidRPr="00A23604">
        <w:rPr>
          <w:rFonts w:ascii="Times New Roman" w:hAnsi="Times New Roman"/>
          <w:b/>
          <w:sz w:val="28"/>
          <w:szCs w:val="28"/>
        </w:rPr>
        <w:t>УПК, учебная аудитория (для самостоятельной работы):</w:t>
      </w:r>
      <w:r w:rsidRPr="00A23604">
        <w:rPr>
          <w:rFonts w:ascii="Times New Roman" w:hAnsi="Times New Roman"/>
          <w:sz w:val="28"/>
          <w:szCs w:val="28"/>
        </w:rPr>
        <w:t xml:space="preserve"> учебная аудитория на 30 посадочных мест оснащена техническими средствами обучения: мультимедийное оборудование, экран, 9 персональных компьютеров, объединенных в локальную сеть с беспроводным выходом в Интернет.</w:t>
      </w:r>
    </w:p>
    <w:p w:rsidR="00FF5B51" w:rsidRPr="00A23604" w:rsidRDefault="00FF5B51" w:rsidP="000B144E">
      <w:pPr>
        <w:pStyle w:val="aff2"/>
        <w:jc w:val="both"/>
        <w:rPr>
          <w:rFonts w:ascii="Times New Roman" w:hAnsi="Times New Roman"/>
        </w:rPr>
      </w:pPr>
    </w:p>
    <w:p w:rsidR="000B144E" w:rsidRPr="00A23604" w:rsidRDefault="00B9430E" w:rsidP="000B144E">
      <w:pPr>
        <w:pStyle w:val="aff2"/>
        <w:jc w:val="both"/>
        <w:rPr>
          <w:rFonts w:ascii="Times New Roman" w:hAnsi="Times New Roman"/>
          <w:sz w:val="24"/>
        </w:rPr>
      </w:pPr>
      <w:r w:rsidRPr="00A23604">
        <w:rPr>
          <w:rFonts w:ascii="Times New Roman" w:hAnsi="Times New Roman"/>
          <w:noProof/>
          <w:sz w:val="24"/>
          <w:lang w:eastAsia="ru-RU"/>
        </w:rPr>
        <w:drawing>
          <wp:inline distT="0" distB="0" distL="0" distR="0">
            <wp:extent cx="6505575" cy="6432361"/>
            <wp:effectExtent l="19050" t="0" r="9525" b="0"/>
            <wp:docPr id="2" name="Рисунок 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
                    <pic:cNvPicPr>
                      <a:picLocks noChangeAspect="1" noChangeArrowheads="1"/>
                    </pic:cNvPicPr>
                  </pic:nvPicPr>
                  <pic:blipFill>
                    <a:blip r:embed="rId9" cstate="print"/>
                    <a:srcRect l="9329" t="6419" b="24324"/>
                    <a:stretch>
                      <a:fillRect/>
                    </a:stretch>
                  </pic:blipFill>
                  <pic:spPr bwMode="auto">
                    <a:xfrm>
                      <a:off x="0" y="0"/>
                      <a:ext cx="6505575" cy="6432361"/>
                    </a:xfrm>
                    <a:prstGeom prst="rect">
                      <a:avLst/>
                    </a:prstGeom>
                    <a:noFill/>
                    <a:ln w="9525">
                      <a:noFill/>
                      <a:miter lim="800000"/>
                      <a:headEnd/>
                      <a:tailEnd/>
                    </a:ln>
                  </pic:spPr>
                </pic:pic>
              </a:graphicData>
            </a:graphic>
          </wp:inline>
        </w:drawing>
      </w:r>
    </w:p>
    <w:p w:rsidR="00FF5B51" w:rsidRPr="00A23604" w:rsidRDefault="00FF5B51" w:rsidP="0015468B">
      <w:pPr>
        <w:spacing w:after="0" w:line="240" w:lineRule="auto"/>
        <w:rPr>
          <w:rFonts w:ascii="Times New Roman" w:hAnsi="Times New Roman"/>
          <w:sz w:val="28"/>
          <w:szCs w:val="28"/>
          <w:lang w:eastAsia="ru-RU"/>
        </w:rPr>
      </w:pPr>
    </w:p>
    <w:p w:rsidR="00FF5B51" w:rsidRPr="00A23604" w:rsidRDefault="00FF5B51">
      <w:pPr>
        <w:spacing w:after="0" w:line="240" w:lineRule="auto"/>
        <w:ind w:left="375"/>
        <w:rPr>
          <w:rFonts w:ascii="Times New Roman" w:hAnsi="Times New Roman"/>
          <w:sz w:val="28"/>
          <w:szCs w:val="28"/>
          <w:lang w:eastAsia="ru-RU"/>
        </w:rPr>
      </w:pPr>
    </w:p>
    <w:p w:rsidR="00535CB8" w:rsidRPr="00A23604" w:rsidRDefault="00535CB8" w:rsidP="00535CB8">
      <w:pPr>
        <w:pStyle w:val="2"/>
        <w:rPr>
          <w:rFonts w:ascii="Times New Roman" w:hAnsi="Times New Roman" w:cs="Times New Roman"/>
          <w:i w:val="0"/>
        </w:rPr>
      </w:pPr>
    </w:p>
    <w:p w:rsidR="00FF5B51" w:rsidRPr="00A23604" w:rsidRDefault="00535CB8" w:rsidP="00535CB8">
      <w:pPr>
        <w:pStyle w:val="2"/>
        <w:rPr>
          <w:rFonts w:ascii="Times New Roman" w:hAnsi="Times New Roman" w:cs="Times New Roman"/>
          <w:i w:val="0"/>
        </w:rPr>
      </w:pPr>
      <w:r w:rsidRPr="00A23604">
        <w:rPr>
          <w:rFonts w:ascii="Times New Roman" w:hAnsi="Times New Roman" w:cs="Times New Roman"/>
          <w:i w:val="0"/>
        </w:rPr>
        <w:t>4 Контроль и оценка результатов освоения учебной дисциплины</w:t>
      </w:r>
    </w:p>
    <w:p w:rsidR="00B56993" w:rsidRPr="00A23604" w:rsidRDefault="00FF5B51" w:rsidP="00B5699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firstLine="0"/>
        <w:jc w:val="both"/>
        <w:rPr>
          <w:rFonts w:ascii="Times New Roman" w:hAnsi="Times New Roman"/>
          <w:b w:val="0"/>
          <w:sz w:val="28"/>
          <w:szCs w:val="28"/>
        </w:rPr>
      </w:pPr>
      <w:r w:rsidRPr="00A23604">
        <w:rPr>
          <w:rFonts w:ascii="Times New Roman" w:hAnsi="Times New Roman"/>
          <w:b w:val="0"/>
          <w:sz w:val="28"/>
          <w:szCs w:val="28"/>
        </w:rPr>
        <w:t>Контроль</w:t>
      </w:r>
      <w:r w:rsidRPr="00A23604">
        <w:rPr>
          <w:rFonts w:ascii="Times New Roman" w:hAnsi="Times New Roman"/>
          <w:sz w:val="28"/>
          <w:szCs w:val="28"/>
        </w:rPr>
        <w:t xml:space="preserve"> </w:t>
      </w:r>
      <w:r w:rsidRPr="00A23604">
        <w:rPr>
          <w:rFonts w:ascii="Times New Roman" w:hAnsi="Times New Roman"/>
          <w:b w:val="0"/>
          <w:sz w:val="28"/>
          <w:szCs w:val="28"/>
        </w:rPr>
        <w:t>и оценка</w:t>
      </w:r>
      <w:r w:rsidRPr="00A23604">
        <w:rPr>
          <w:rFonts w:ascii="Times New Roman" w:hAnsi="Times New Roman"/>
          <w:sz w:val="28"/>
          <w:szCs w:val="28"/>
        </w:rPr>
        <w:t xml:space="preserve"> </w:t>
      </w:r>
      <w:r w:rsidRPr="00A23604">
        <w:rPr>
          <w:rFonts w:ascii="Times New Roman" w:hAnsi="Times New Roman"/>
          <w:b w:val="0"/>
          <w:sz w:val="28"/>
          <w:szCs w:val="28"/>
        </w:rPr>
        <w:t>результатов освоения учебной дисциплины осуществляется преподавателем в процессе проведения практических занятий, тестирования, а также при выполнении студентами индиви</w:t>
      </w:r>
      <w:r w:rsidR="00151A11" w:rsidRPr="00A23604">
        <w:rPr>
          <w:rFonts w:ascii="Times New Roman" w:hAnsi="Times New Roman"/>
          <w:b w:val="0"/>
          <w:sz w:val="28"/>
          <w:szCs w:val="28"/>
        </w:rPr>
        <w:t xml:space="preserve">дуальных заданий, сдаче </w:t>
      </w:r>
      <w:r w:rsidR="00B56993" w:rsidRPr="00A23604">
        <w:rPr>
          <w:rFonts w:ascii="Times New Roman" w:hAnsi="Times New Roman"/>
          <w:b w:val="0"/>
          <w:sz w:val="28"/>
          <w:szCs w:val="28"/>
        </w:rPr>
        <w:t>зачета</w:t>
      </w:r>
      <w:r w:rsidR="00535CB8" w:rsidRPr="00A23604">
        <w:rPr>
          <w:rFonts w:ascii="Times New Roman" w:hAnsi="Times New Roman"/>
          <w:b w:val="0"/>
          <w:sz w:val="28"/>
          <w:szCs w:val="28"/>
        </w:rPr>
        <w:t xml:space="preserve"> с оце</w:t>
      </w:r>
      <w:r w:rsidR="00535CB8" w:rsidRPr="00A23604">
        <w:rPr>
          <w:rFonts w:ascii="Times New Roman" w:hAnsi="Times New Roman"/>
          <w:b w:val="0"/>
          <w:sz w:val="28"/>
          <w:szCs w:val="28"/>
        </w:rPr>
        <w:t>н</w:t>
      </w:r>
      <w:r w:rsidR="00535CB8" w:rsidRPr="00A23604">
        <w:rPr>
          <w:rFonts w:ascii="Times New Roman" w:hAnsi="Times New Roman"/>
          <w:b w:val="0"/>
          <w:sz w:val="28"/>
          <w:szCs w:val="28"/>
        </w:rPr>
        <w:t>кой</w:t>
      </w:r>
      <w:r w:rsidRPr="00A23604">
        <w:rPr>
          <w:rFonts w:ascii="Times New Roman" w:hAnsi="Times New Roman"/>
          <w:b w:val="0"/>
          <w:sz w:val="28"/>
          <w:szCs w:val="28"/>
        </w:rPr>
        <w:t>.</w:t>
      </w:r>
    </w:p>
    <w:p w:rsidR="00FF5B51" w:rsidRPr="00A23604" w:rsidRDefault="00FF5B51" w:rsidP="000B144E">
      <w:pPr>
        <w:pStyle w:val="aff2"/>
        <w:rPr>
          <w:rFonts w:ascii="Times New Roman" w:hAnsi="Times New Roman"/>
          <w:sz w:val="28"/>
          <w:szCs w:val="28"/>
        </w:rPr>
      </w:pPr>
    </w:p>
    <w:tbl>
      <w:tblPr>
        <w:tblW w:w="0" w:type="auto"/>
        <w:tblLayout w:type="fixed"/>
        <w:tblLook w:val="0000" w:firstRow="0" w:lastRow="0" w:firstColumn="0" w:lastColumn="0" w:noHBand="0" w:noVBand="0"/>
      </w:tblPr>
      <w:tblGrid>
        <w:gridCol w:w="5920"/>
        <w:gridCol w:w="3558"/>
      </w:tblGrid>
      <w:tr w:rsidR="00FF5B51" w:rsidRPr="00A23604" w:rsidTr="00313BAA">
        <w:tc>
          <w:tcPr>
            <w:tcW w:w="5920" w:type="dxa"/>
            <w:tcBorders>
              <w:top w:val="single" w:sz="4" w:space="0" w:color="000000"/>
              <w:left w:val="single" w:sz="4" w:space="0" w:color="000000"/>
              <w:bottom w:val="single" w:sz="4" w:space="0" w:color="000000"/>
            </w:tcBorders>
            <w:shd w:val="clear" w:color="auto" w:fill="auto"/>
            <w:vAlign w:val="center"/>
          </w:tcPr>
          <w:p w:rsidR="00FF5B51" w:rsidRPr="00A23604" w:rsidRDefault="00FF5B51">
            <w:pPr>
              <w:pStyle w:val="aff2"/>
              <w:jc w:val="center"/>
              <w:rPr>
                <w:rFonts w:ascii="Times New Roman" w:hAnsi="Times New Roman"/>
                <w:sz w:val="20"/>
                <w:szCs w:val="20"/>
              </w:rPr>
            </w:pPr>
            <w:r w:rsidRPr="00A23604">
              <w:rPr>
                <w:rFonts w:ascii="Times New Roman" w:hAnsi="Times New Roman"/>
                <w:sz w:val="20"/>
                <w:szCs w:val="20"/>
              </w:rPr>
              <w:t>Результаты обучения</w:t>
            </w:r>
          </w:p>
          <w:p w:rsidR="00FF5B51" w:rsidRPr="00A23604" w:rsidRDefault="00FF5B51">
            <w:pPr>
              <w:pStyle w:val="aff2"/>
              <w:jc w:val="center"/>
              <w:rPr>
                <w:rFonts w:ascii="Times New Roman" w:hAnsi="Times New Roman"/>
                <w:sz w:val="20"/>
                <w:szCs w:val="20"/>
              </w:rPr>
            </w:pPr>
            <w:r w:rsidRPr="00A23604">
              <w:rPr>
                <w:rFonts w:ascii="Times New Roman" w:hAnsi="Times New Roman"/>
                <w:sz w:val="20"/>
                <w:szCs w:val="20"/>
              </w:rPr>
              <w:t>(освоенные умения, усвоенные знания)</w:t>
            </w:r>
          </w:p>
        </w:tc>
        <w:tc>
          <w:tcPr>
            <w:tcW w:w="3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5B51" w:rsidRPr="00A23604" w:rsidRDefault="00FF5B51">
            <w:pPr>
              <w:pStyle w:val="aff2"/>
              <w:jc w:val="center"/>
              <w:rPr>
                <w:rFonts w:ascii="Times New Roman" w:hAnsi="Times New Roman"/>
                <w:sz w:val="20"/>
                <w:szCs w:val="20"/>
              </w:rPr>
            </w:pPr>
            <w:r w:rsidRPr="00A23604">
              <w:rPr>
                <w:rFonts w:ascii="Times New Roman" w:hAnsi="Times New Roman"/>
                <w:sz w:val="20"/>
                <w:szCs w:val="20"/>
              </w:rPr>
              <w:t>Формы и методы контроля и оценки результатов обучения</w:t>
            </w:r>
          </w:p>
        </w:tc>
      </w:tr>
      <w:tr w:rsidR="00FF5B51" w:rsidRPr="00A23604" w:rsidTr="00313BAA">
        <w:tc>
          <w:tcPr>
            <w:tcW w:w="5920" w:type="dxa"/>
            <w:tcBorders>
              <w:top w:val="single" w:sz="4" w:space="0" w:color="000000"/>
              <w:left w:val="single" w:sz="4" w:space="0" w:color="000000"/>
              <w:bottom w:val="single" w:sz="4" w:space="0" w:color="000000"/>
            </w:tcBorders>
            <w:shd w:val="clear" w:color="auto" w:fill="auto"/>
          </w:tcPr>
          <w:p w:rsidR="00FF5B51" w:rsidRPr="00A23604" w:rsidRDefault="00FF5B51" w:rsidP="00B56993">
            <w:pPr>
              <w:pStyle w:val="aff2"/>
              <w:jc w:val="both"/>
              <w:rPr>
                <w:rFonts w:ascii="Times New Roman" w:hAnsi="Times New Roman"/>
                <w:sz w:val="20"/>
                <w:szCs w:val="20"/>
              </w:rPr>
            </w:pPr>
            <w:r w:rsidRPr="00A23604">
              <w:rPr>
                <w:rFonts w:ascii="Times New Roman" w:hAnsi="Times New Roman"/>
                <w:b/>
                <w:sz w:val="20"/>
                <w:szCs w:val="20"/>
              </w:rPr>
              <w:t>уметь:</w:t>
            </w:r>
          </w:p>
          <w:p w:rsidR="00B56993" w:rsidRPr="00A23604" w:rsidRDefault="00B56993" w:rsidP="00B56993">
            <w:pPr>
              <w:pStyle w:val="aff2"/>
              <w:jc w:val="both"/>
              <w:rPr>
                <w:rFonts w:ascii="Times New Roman" w:hAnsi="Times New Roman"/>
                <w:bCs/>
                <w:color w:val="000000"/>
                <w:sz w:val="20"/>
                <w:szCs w:val="20"/>
              </w:rPr>
            </w:pPr>
            <w:r w:rsidRPr="00A23604">
              <w:rPr>
                <w:rFonts w:ascii="Times New Roman" w:hAnsi="Times New Roman"/>
                <w:bCs/>
                <w:color w:val="000000"/>
                <w:sz w:val="20"/>
                <w:szCs w:val="20"/>
              </w:rPr>
              <w:t>организовывать и проводить мероприятия по защите работающих и населения от негативных воздействий чрезвычайных ситуаций; предпринимать профилактические меры для снижения уровня опасностей различного вида и их последствий в профессиональной деятельности и быту; использовать средства индивидуальной и коллективной защиты от оружия массового поражения; применять первичные средства пожаротушения; ориентироваться в перечне военно-учетных специальностей и самостоятельно определять среди них родственные полученной специальности; применять профессиональные знания в ходе исполнения обязанностей военной службы на воинских должностях в соответствии с полученной специальностью; владеть способами бесконфликтного общения и саморегуляции в повседневной деятельности и экстремальных условиях военной службы; оказывать первую помощь пострадавшим.</w:t>
            </w:r>
          </w:p>
          <w:p w:rsidR="00FF5B51" w:rsidRPr="00A23604" w:rsidRDefault="00FF5B51" w:rsidP="00B56993">
            <w:pPr>
              <w:pStyle w:val="aff2"/>
              <w:jc w:val="both"/>
              <w:rPr>
                <w:rFonts w:ascii="Times New Roman" w:hAnsi="Times New Roman"/>
                <w:sz w:val="20"/>
                <w:szCs w:val="20"/>
              </w:rPr>
            </w:pPr>
            <w:r w:rsidRPr="00A23604">
              <w:rPr>
                <w:rFonts w:ascii="Times New Roman" w:hAnsi="Times New Roman"/>
                <w:b/>
                <w:sz w:val="20"/>
                <w:szCs w:val="20"/>
              </w:rPr>
              <w:t>знать:</w:t>
            </w:r>
          </w:p>
          <w:p w:rsidR="00B56993" w:rsidRPr="00A23604" w:rsidRDefault="00B56993" w:rsidP="00B56993">
            <w:pPr>
              <w:pStyle w:val="aff2"/>
              <w:jc w:val="both"/>
              <w:rPr>
                <w:rFonts w:ascii="Times New Roman" w:hAnsi="Times New Roman"/>
                <w:sz w:val="20"/>
                <w:szCs w:val="20"/>
              </w:rPr>
            </w:pPr>
            <w:r w:rsidRPr="00A23604">
              <w:rPr>
                <w:rFonts w:ascii="Times New Roman" w:hAnsi="Times New Roman"/>
                <w:sz w:val="20"/>
                <w:szCs w:val="20"/>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основные виды потенциальных опасностей и их последствия в профессиональной деятельности и быту, принципы снижения вероятности их реализации; основы военной службы и обороны государства; задачи и основные мероприятия гражданской обороны; способы защиты населения от оружия массового поражения; меры пожарной безопасности и правила безопасного поведения при пожарах; организацию и порядок призыва граждан на военную службу и поступления на нее в добровольном порядке;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область применения получаемых профессиональных знаний при исполнении обязанностей военной службы; порядок и правила оказания первой помощи пострадавшим.</w:t>
            </w:r>
          </w:p>
          <w:p w:rsidR="00FF5B51" w:rsidRPr="00A23604" w:rsidRDefault="00FF5B51" w:rsidP="00B56993">
            <w:pPr>
              <w:pStyle w:val="aff2"/>
              <w:jc w:val="both"/>
              <w:rPr>
                <w:rFonts w:ascii="Times New Roman" w:hAnsi="Times New Roman"/>
                <w:sz w:val="20"/>
                <w:szCs w:val="20"/>
              </w:rPr>
            </w:pPr>
            <w:r w:rsidRPr="00A23604">
              <w:rPr>
                <w:rFonts w:ascii="Times New Roman" w:hAnsi="Times New Roman"/>
                <w:b/>
                <w:sz w:val="20"/>
                <w:szCs w:val="20"/>
              </w:rPr>
              <w:t>Практический опыт</w:t>
            </w:r>
          </w:p>
          <w:p w:rsidR="00FF5B51" w:rsidRPr="00A23604" w:rsidRDefault="00FF5B51" w:rsidP="00B56993">
            <w:pPr>
              <w:pStyle w:val="aff2"/>
              <w:jc w:val="both"/>
              <w:rPr>
                <w:rFonts w:ascii="Times New Roman" w:hAnsi="Times New Roman"/>
                <w:i/>
                <w:sz w:val="20"/>
                <w:szCs w:val="20"/>
              </w:rPr>
            </w:pPr>
            <w:r w:rsidRPr="00A23604">
              <w:rPr>
                <w:rFonts w:ascii="Times New Roman" w:hAnsi="Times New Roman"/>
                <w:sz w:val="20"/>
                <w:szCs w:val="20"/>
              </w:rPr>
              <w:t>Работы с законодательными и нормативными документами, примене</w:t>
            </w:r>
            <w:r w:rsidR="00313BAA" w:rsidRPr="00A23604">
              <w:rPr>
                <w:rFonts w:ascii="Times New Roman" w:hAnsi="Times New Roman"/>
                <w:sz w:val="20"/>
                <w:szCs w:val="20"/>
              </w:rPr>
              <w:t xml:space="preserve">ние полученных знаний в области безопасности на практике, проектировать модели личного безопасного поведения в повседневной </w:t>
            </w:r>
            <w:r w:rsidRPr="00A23604">
              <w:rPr>
                <w:rFonts w:ascii="Times New Roman" w:hAnsi="Times New Roman"/>
                <w:sz w:val="20"/>
                <w:szCs w:val="20"/>
              </w:rPr>
              <w:t>жизни и в различных опасных и чрезвычайных ситуациях, оказание первой помощи пострадавшим.</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FF5B51" w:rsidRPr="00A23604" w:rsidRDefault="00FF5B51">
            <w:pPr>
              <w:pStyle w:val="aff2"/>
              <w:snapToGrid w:val="0"/>
              <w:rPr>
                <w:rFonts w:ascii="Times New Roman" w:hAnsi="Times New Roman"/>
                <w:i/>
                <w:sz w:val="20"/>
                <w:szCs w:val="20"/>
              </w:rPr>
            </w:pPr>
          </w:p>
          <w:p w:rsidR="00FF5B51" w:rsidRPr="00A23604" w:rsidRDefault="00FF5B51">
            <w:pPr>
              <w:pStyle w:val="aff2"/>
              <w:jc w:val="both"/>
              <w:rPr>
                <w:rFonts w:ascii="Times New Roman" w:hAnsi="Times New Roman"/>
                <w:i/>
                <w:sz w:val="20"/>
                <w:szCs w:val="20"/>
              </w:rPr>
            </w:pPr>
            <w:r w:rsidRPr="00A23604">
              <w:rPr>
                <w:rFonts w:ascii="Times New Roman" w:hAnsi="Times New Roman"/>
                <w:i/>
                <w:sz w:val="20"/>
                <w:szCs w:val="20"/>
              </w:rPr>
              <w:t xml:space="preserve">Опросы на практических занятиях, творческие задания, индивидуальные задания, доклады, </w:t>
            </w:r>
            <w:r w:rsidRPr="00A23604">
              <w:rPr>
                <w:rFonts w:ascii="Times New Roman" w:hAnsi="Times New Roman"/>
                <w:bCs/>
                <w:i/>
                <w:sz w:val="20"/>
                <w:szCs w:val="20"/>
              </w:rPr>
              <w:t>внеаудиторная самостоятельная работа студентов (СРС),</w:t>
            </w:r>
            <w:r w:rsidRPr="00A23604">
              <w:rPr>
                <w:rFonts w:ascii="Times New Roman" w:hAnsi="Times New Roman"/>
                <w:bCs/>
                <w:sz w:val="20"/>
                <w:szCs w:val="20"/>
              </w:rPr>
              <w:t xml:space="preserve"> </w:t>
            </w:r>
            <w:r w:rsidRPr="00A23604">
              <w:rPr>
                <w:rFonts w:ascii="Times New Roman" w:hAnsi="Times New Roman"/>
                <w:i/>
                <w:sz w:val="20"/>
                <w:szCs w:val="20"/>
              </w:rPr>
              <w:t xml:space="preserve">защита рефератов, тестирование, </w:t>
            </w:r>
            <w:r w:rsidR="00B04C43" w:rsidRPr="00A23604">
              <w:rPr>
                <w:rFonts w:ascii="Times New Roman" w:hAnsi="Times New Roman"/>
                <w:i/>
                <w:sz w:val="20"/>
                <w:szCs w:val="20"/>
              </w:rPr>
              <w:t>зачет</w:t>
            </w:r>
          </w:p>
          <w:p w:rsidR="00FF5B51" w:rsidRPr="00A23604" w:rsidRDefault="00FF5B51">
            <w:pPr>
              <w:pStyle w:val="aff2"/>
              <w:rPr>
                <w:rFonts w:ascii="Times New Roman" w:hAnsi="Times New Roman"/>
                <w:i/>
                <w:sz w:val="20"/>
                <w:szCs w:val="20"/>
              </w:rPr>
            </w:pPr>
          </w:p>
          <w:p w:rsidR="00FF5B51" w:rsidRPr="00A23604" w:rsidRDefault="00FF5B51">
            <w:pPr>
              <w:pStyle w:val="aff2"/>
              <w:rPr>
                <w:rFonts w:ascii="Times New Roman" w:hAnsi="Times New Roman"/>
                <w:i/>
                <w:sz w:val="20"/>
                <w:szCs w:val="20"/>
              </w:rPr>
            </w:pPr>
          </w:p>
          <w:p w:rsidR="00FF5B51" w:rsidRPr="00A23604" w:rsidRDefault="00FF5B51">
            <w:pPr>
              <w:pStyle w:val="aff2"/>
              <w:jc w:val="both"/>
              <w:rPr>
                <w:rFonts w:ascii="Times New Roman" w:hAnsi="Times New Roman"/>
                <w:sz w:val="20"/>
                <w:szCs w:val="20"/>
              </w:rPr>
            </w:pPr>
          </w:p>
        </w:tc>
      </w:tr>
    </w:tbl>
    <w:p w:rsidR="000B144E" w:rsidRPr="00A23604" w:rsidRDefault="000B144E">
      <w:pPr>
        <w:pStyle w:val="aff2"/>
        <w:rPr>
          <w:rFonts w:ascii="Times New Roman" w:hAnsi="Times New Roman"/>
          <w:color w:val="000000"/>
          <w:sz w:val="24"/>
          <w:szCs w:val="20"/>
        </w:rPr>
      </w:pPr>
    </w:p>
    <w:p w:rsidR="00FF5B51" w:rsidRPr="00A23604" w:rsidRDefault="00151A11">
      <w:pPr>
        <w:pStyle w:val="aff2"/>
        <w:rPr>
          <w:rFonts w:ascii="Times New Roman" w:hAnsi="Times New Roman"/>
          <w:color w:val="000000"/>
          <w:sz w:val="24"/>
          <w:szCs w:val="20"/>
        </w:rPr>
      </w:pPr>
      <w:r w:rsidRPr="00A23604">
        <w:rPr>
          <w:rFonts w:ascii="Times New Roman" w:hAnsi="Times New Roman"/>
          <w:color w:val="000000"/>
          <w:sz w:val="24"/>
          <w:szCs w:val="20"/>
        </w:rPr>
        <w:t>Оценка результатов</w:t>
      </w:r>
      <w:r w:rsidR="00691CED" w:rsidRPr="00A23604">
        <w:rPr>
          <w:rFonts w:ascii="Times New Roman" w:hAnsi="Times New Roman"/>
          <w:color w:val="000000"/>
          <w:sz w:val="24"/>
          <w:szCs w:val="20"/>
        </w:rPr>
        <w:t xml:space="preserve"> </w:t>
      </w:r>
      <w:r w:rsidRPr="00A23604">
        <w:rPr>
          <w:rFonts w:ascii="Times New Roman" w:hAnsi="Times New Roman"/>
          <w:color w:val="000000"/>
          <w:sz w:val="24"/>
          <w:szCs w:val="20"/>
        </w:rPr>
        <w:t xml:space="preserve">освоения основ военной </w:t>
      </w:r>
      <w:r w:rsidR="00691CED" w:rsidRPr="00A23604">
        <w:rPr>
          <w:rFonts w:ascii="Times New Roman" w:hAnsi="Times New Roman"/>
          <w:color w:val="000000"/>
          <w:sz w:val="24"/>
          <w:szCs w:val="20"/>
        </w:rPr>
        <w:t xml:space="preserve">службы: </w:t>
      </w:r>
    </w:p>
    <w:p w:rsidR="00FF5B51" w:rsidRPr="00A23604" w:rsidRDefault="00344153" w:rsidP="00344153">
      <w:pPr>
        <w:pStyle w:val="aff2"/>
        <w:jc w:val="both"/>
        <w:rPr>
          <w:rFonts w:ascii="Times New Roman" w:hAnsi="Times New Roman"/>
          <w:color w:val="000000"/>
          <w:sz w:val="24"/>
          <w:szCs w:val="20"/>
        </w:rPr>
      </w:pPr>
      <w:r w:rsidRPr="00A23604">
        <w:rPr>
          <w:rFonts w:ascii="Times New Roman" w:hAnsi="Times New Roman"/>
          <w:color w:val="000000"/>
          <w:sz w:val="24"/>
          <w:szCs w:val="20"/>
        </w:rPr>
        <w:t>Оценка результатов освоения основ военной службы, осуществляется преподавателем дисциплины «Основы безопасности жизнедеятельности» на основании оценки изучения раздела основ военной службы и итогов проведения военных сборов. После изучения дисциплины в деканат сдается протокол с результатами освоения основ военной службы по каждому студенту.</w:t>
      </w:r>
    </w:p>
    <w:p w:rsidR="000B144E" w:rsidRPr="00A23604" w:rsidRDefault="000B144E">
      <w:pPr>
        <w:pStyle w:val="aff4"/>
        <w:jc w:val="left"/>
        <w:rPr>
          <w:b/>
          <w:sz w:val="28"/>
          <w:szCs w:val="28"/>
        </w:rPr>
      </w:pPr>
    </w:p>
    <w:p w:rsidR="00535CB8" w:rsidRPr="00A23604" w:rsidRDefault="00535CB8" w:rsidP="00313BAA">
      <w:pPr>
        <w:tabs>
          <w:tab w:val="center" w:pos="4536"/>
          <w:tab w:val="right" w:pos="9072"/>
        </w:tabs>
        <w:spacing w:after="0" w:line="240" w:lineRule="auto"/>
        <w:ind w:firstLine="709"/>
        <w:jc w:val="center"/>
        <w:rPr>
          <w:rFonts w:ascii="Times New Roman" w:hAnsi="Times New Roman"/>
          <w:b/>
          <w:sz w:val="28"/>
          <w:szCs w:val="28"/>
          <w:lang w:eastAsia="ru-RU"/>
        </w:rPr>
      </w:pPr>
    </w:p>
    <w:p w:rsidR="00535CB8" w:rsidRPr="00A23604" w:rsidRDefault="00535CB8" w:rsidP="00313BAA">
      <w:pPr>
        <w:tabs>
          <w:tab w:val="center" w:pos="4536"/>
          <w:tab w:val="right" w:pos="9072"/>
        </w:tabs>
        <w:spacing w:after="0" w:line="240" w:lineRule="auto"/>
        <w:ind w:firstLine="709"/>
        <w:jc w:val="center"/>
        <w:rPr>
          <w:rFonts w:ascii="Times New Roman" w:hAnsi="Times New Roman"/>
          <w:b/>
          <w:sz w:val="28"/>
          <w:szCs w:val="28"/>
          <w:lang w:eastAsia="ru-RU"/>
        </w:rPr>
      </w:pPr>
    </w:p>
    <w:p w:rsidR="00313BAA" w:rsidRPr="00A23604" w:rsidRDefault="00313BAA" w:rsidP="00313BAA">
      <w:pPr>
        <w:tabs>
          <w:tab w:val="center" w:pos="4536"/>
          <w:tab w:val="right" w:pos="9072"/>
        </w:tabs>
        <w:spacing w:after="0" w:line="240" w:lineRule="auto"/>
        <w:ind w:firstLine="709"/>
        <w:jc w:val="center"/>
        <w:rPr>
          <w:rFonts w:ascii="Times New Roman" w:hAnsi="Times New Roman"/>
          <w:b/>
          <w:sz w:val="28"/>
          <w:szCs w:val="28"/>
          <w:lang w:eastAsia="ru-RU"/>
        </w:rPr>
      </w:pPr>
      <w:r w:rsidRPr="00A23604">
        <w:rPr>
          <w:rFonts w:ascii="Times New Roman" w:hAnsi="Times New Roman"/>
          <w:b/>
          <w:sz w:val="28"/>
          <w:szCs w:val="28"/>
          <w:lang w:eastAsia="ru-RU"/>
        </w:rPr>
        <w:t>Лист актуализации рабочей программы дисциплины</w:t>
      </w:r>
    </w:p>
    <w:p w:rsidR="00313BAA" w:rsidRPr="00A23604" w:rsidRDefault="00313BAA" w:rsidP="00313BAA">
      <w:pPr>
        <w:tabs>
          <w:tab w:val="center" w:pos="4536"/>
          <w:tab w:val="right" w:pos="9072"/>
        </w:tabs>
        <w:spacing w:after="0" w:line="240" w:lineRule="auto"/>
        <w:ind w:firstLine="709"/>
        <w:jc w:val="center"/>
        <w:rPr>
          <w:rFonts w:ascii="Times New Roman" w:hAnsi="Times New Roman"/>
          <w:b/>
          <w:bCs/>
          <w:sz w:val="28"/>
          <w:szCs w:val="28"/>
          <w:u w:val="single"/>
          <w:lang w:eastAsia="ru-RU"/>
        </w:rPr>
      </w:pPr>
      <w:r w:rsidRPr="00A23604">
        <w:rPr>
          <w:rFonts w:ascii="Times New Roman" w:hAnsi="Times New Roman"/>
          <w:b/>
          <w:bCs/>
          <w:sz w:val="28"/>
          <w:szCs w:val="28"/>
          <w:u w:val="single"/>
          <w:lang w:eastAsia="ru-RU"/>
        </w:rPr>
        <w:t>Безопасность жизнедеятельности</w:t>
      </w:r>
    </w:p>
    <w:p w:rsidR="00313BAA" w:rsidRPr="00A23604" w:rsidRDefault="00313BAA" w:rsidP="00313BAA">
      <w:pPr>
        <w:tabs>
          <w:tab w:val="center" w:pos="4536"/>
          <w:tab w:val="right" w:pos="9072"/>
        </w:tabs>
        <w:spacing w:after="0" w:line="240" w:lineRule="auto"/>
        <w:ind w:firstLine="709"/>
        <w:rPr>
          <w:rFonts w:ascii="Times New Roman" w:hAnsi="Times New Roman"/>
          <w:b/>
          <w:sz w:val="28"/>
          <w:szCs w:val="28"/>
          <w:lang w:eastAsia="ru-RU"/>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55"/>
        <w:gridCol w:w="1275"/>
        <w:gridCol w:w="3402"/>
        <w:gridCol w:w="2835"/>
      </w:tblGrid>
      <w:tr w:rsidR="00313BAA" w:rsidRPr="00A23604" w:rsidTr="00E403D4">
        <w:trPr>
          <w:jc w:val="center"/>
        </w:trPr>
        <w:tc>
          <w:tcPr>
            <w:tcW w:w="2155" w:type="dxa"/>
            <w:tcBorders>
              <w:top w:val="single" w:sz="4" w:space="0" w:color="auto"/>
              <w:left w:val="single" w:sz="4" w:space="0" w:color="auto"/>
              <w:bottom w:val="single" w:sz="4" w:space="0" w:color="auto"/>
              <w:right w:val="single" w:sz="4" w:space="0" w:color="auto"/>
            </w:tcBorders>
            <w:hideMark/>
          </w:tcPr>
          <w:p w:rsidR="00313BAA" w:rsidRPr="00A23604" w:rsidRDefault="00313BAA" w:rsidP="00313BAA">
            <w:pPr>
              <w:tabs>
                <w:tab w:val="center" w:pos="4536"/>
                <w:tab w:val="right" w:pos="9072"/>
              </w:tabs>
              <w:spacing w:after="0" w:line="240" w:lineRule="auto"/>
              <w:ind w:hanging="142"/>
              <w:jc w:val="center"/>
              <w:rPr>
                <w:rFonts w:ascii="Times New Roman" w:hAnsi="Times New Roman"/>
                <w:sz w:val="24"/>
                <w:szCs w:val="24"/>
                <w:lang w:eastAsia="ru-RU"/>
              </w:rPr>
            </w:pPr>
          </w:p>
          <w:p w:rsidR="00313BAA" w:rsidRPr="00A23604" w:rsidRDefault="00313BAA" w:rsidP="00313BAA">
            <w:pPr>
              <w:tabs>
                <w:tab w:val="center" w:pos="4536"/>
                <w:tab w:val="right" w:pos="9072"/>
              </w:tabs>
              <w:spacing w:after="0" w:line="240" w:lineRule="auto"/>
              <w:ind w:hanging="142"/>
              <w:jc w:val="center"/>
              <w:rPr>
                <w:rFonts w:ascii="Times New Roman" w:hAnsi="Times New Roman"/>
                <w:sz w:val="24"/>
                <w:szCs w:val="24"/>
                <w:lang w:eastAsia="ru-RU"/>
              </w:rPr>
            </w:pPr>
          </w:p>
          <w:p w:rsidR="00313BAA" w:rsidRPr="00A23604" w:rsidRDefault="00313BAA" w:rsidP="00313BAA">
            <w:pPr>
              <w:tabs>
                <w:tab w:val="center" w:pos="4536"/>
                <w:tab w:val="right" w:pos="9072"/>
              </w:tabs>
              <w:spacing w:after="0" w:line="240" w:lineRule="auto"/>
              <w:ind w:hanging="142"/>
              <w:jc w:val="center"/>
              <w:rPr>
                <w:rFonts w:ascii="Times New Roman" w:hAnsi="Times New Roman"/>
                <w:sz w:val="24"/>
                <w:szCs w:val="24"/>
                <w:lang w:eastAsia="ru-RU"/>
              </w:rPr>
            </w:pPr>
            <w:r w:rsidRPr="00A23604">
              <w:rPr>
                <w:rFonts w:ascii="Times New Roman" w:hAnsi="Times New Roman"/>
                <w:sz w:val="24"/>
                <w:szCs w:val="24"/>
                <w:lang w:eastAsia="ru-RU"/>
              </w:rPr>
              <w:t>Наименование</w:t>
            </w:r>
          </w:p>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дисциплины</w:t>
            </w:r>
          </w:p>
        </w:tc>
        <w:tc>
          <w:tcPr>
            <w:tcW w:w="127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rPr>
                <w:rFonts w:ascii="Times New Roman" w:hAnsi="Times New Roman"/>
                <w:sz w:val="24"/>
                <w:szCs w:val="24"/>
                <w:lang w:eastAsia="ru-RU"/>
              </w:rPr>
            </w:pPr>
          </w:p>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Кафедра-разрабо</w:t>
            </w:r>
            <w:r w:rsidRPr="00A23604">
              <w:rPr>
                <w:rFonts w:ascii="Times New Roman" w:hAnsi="Times New Roman"/>
                <w:sz w:val="24"/>
                <w:szCs w:val="24"/>
                <w:lang w:eastAsia="ru-RU"/>
              </w:rPr>
              <w:t>т</w:t>
            </w:r>
            <w:r w:rsidRPr="00A23604">
              <w:rPr>
                <w:rFonts w:ascii="Times New Roman" w:hAnsi="Times New Roman"/>
                <w:sz w:val="24"/>
                <w:szCs w:val="24"/>
                <w:lang w:eastAsia="ru-RU"/>
              </w:rPr>
              <w:t>чик РПД</w:t>
            </w:r>
          </w:p>
        </w:tc>
        <w:tc>
          <w:tcPr>
            <w:tcW w:w="3402"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Предложения</w:t>
            </w:r>
          </w:p>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об изменении</w:t>
            </w:r>
          </w:p>
          <w:p w:rsidR="00313BAA" w:rsidRPr="00A23604" w:rsidRDefault="00313BAA" w:rsidP="00313BAA">
            <w:pPr>
              <w:tabs>
                <w:tab w:val="center" w:pos="4536"/>
                <w:tab w:val="right" w:pos="9072"/>
              </w:tabs>
              <w:spacing w:after="0" w:line="240" w:lineRule="auto"/>
              <w:ind w:hanging="28"/>
              <w:jc w:val="center"/>
              <w:rPr>
                <w:rFonts w:ascii="Times New Roman" w:hAnsi="Times New Roman"/>
                <w:sz w:val="24"/>
                <w:szCs w:val="24"/>
                <w:lang w:eastAsia="ru-RU"/>
              </w:rPr>
            </w:pPr>
            <w:r w:rsidRPr="00A23604">
              <w:rPr>
                <w:rFonts w:ascii="Times New Roman" w:hAnsi="Times New Roman"/>
                <w:sz w:val="24"/>
                <w:szCs w:val="24"/>
                <w:lang w:eastAsia="ru-RU"/>
              </w:rPr>
              <w:t>РПД</w:t>
            </w:r>
          </w:p>
        </w:tc>
        <w:tc>
          <w:tcPr>
            <w:tcW w:w="283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jc w:val="center"/>
              <w:rPr>
                <w:rFonts w:ascii="Times New Roman" w:hAnsi="Times New Roman"/>
                <w:sz w:val="24"/>
                <w:szCs w:val="24"/>
                <w:lang w:eastAsia="ru-RU"/>
              </w:rPr>
            </w:pPr>
          </w:p>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Подпись</w:t>
            </w:r>
          </w:p>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заведующего</w:t>
            </w:r>
          </w:p>
          <w:p w:rsidR="00313BAA" w:rsidRPr="00A23604" w:rsidRDefault="00313BAA" w:rsidP="00313BAA">
            <w:pPr>
              <w:tabs>
                <w:tab w:val="left" w:pos="2071"/>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кафедрой/протокол</w:t>
            </w:r>
          </w:p>
          <w:p w:rsidR="00313BAA" w:rsidRPr="00A23604" w:rsidRDefault="00313BAA" w:rsidP="00313BAA">
            <w:pPr>
              <w:tabs>
                <w:tab w:val="left" w:pos="2071"/>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заседания кафедры</w:t>
            </w:r>
          </w:p>
        </w:tc>
      </w:tr>
      <w:tr w:rsidR="00313BAA" w:rsidRPr="00A23604" w:rsidTr="00E403D4">
        <w:trPr>
          <w:jc w:val="center"/>
        </w:trPr>
        <w:tc>
          <w:tcPr>
            <w:tcW w:w="2155" w:type="dxa"/>
            <w:tcBorders>
              <w:top w:val="single" w:sz="4" w:space="0" w:color="auto"/>
              <w:left w:val="single" w:sz="4" w:space="0" w:color="auto"/>
              <w:bottom w:val="single" w:sz="4" w:space="0" w:color="auto"/>
              <w:right w:val="single" w:sz="4" w:space="0" w:color="auto"/>
            </w:tcBorders>
            <w:hideMark/>
          </w:tcPr>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hideMark/>
          </w:tcPr>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hideMark/>
          </w:tcPr>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3</w:t>
            </w:r>
          </w:p>
        </w:tc>
        <w:tc>
          <w:tcPr>
            <w:tcW w:w="2835" w:type="dxa"/>
            <w:tcBorders>
              <w:top w:val="single" w:sz="4" w:space="0" w:color="auto"/>
              <w:left w:val="single" w:sz="4" w:space="0" w:color="auto"/>
              <w:bottom w:val="single" w:sz="4" w:space="0" w:color="auto"/>
              <w:right w:val="single" w:sz="4" w:space="0" w:color="auto"/>
            </w:tcBorders>
            <w:hideMark/>
          </w:tcPr>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4</w:t>
            </w:r>
          </w:p>
        </w:tc>
      </w:tr>
      <w:tr w:rsidR="00313BAA" w:rsidRPr="00A23604" w:rsidTr="00E403D4">
        <w:trPr>
          <w:jc w:val="center"/>
        </w:trPr>
        <w:tc>
          <w:tcPr>
            <w:tcW w:w="215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rPr>
                <w:rFonts w:ascii="Times New Roman" w:hAnsi="Times New Roman"/>
                <w:bCs/>
                <w:sz w:val="24"/>
                <w:szCs w:val="24"/>
                <w:lang w:eastAsia="ru-RU"/>
              </w:rPr>
            </w:pPr>
            <w:r w:rsidRPr="00A23604">
              <w:rPr>
                <w:rFonts w:ascii="Times New Roman" w:hAnsi="Times New Roman"/>
                <w:bCs/>
                <w:sz w:val="24"/>
                <w:szCs w:val="24"/>
                <w:lang w:eastAsia="ru-RU"/>
              </w:rPr>
              <w:t>Безопасность жи</w:t>
            </w:r>
            <w:r w:rsidRPr="00A23604">
              <w:rPr>
                <w:rFonts w:ascii="Times New Roman" w:hAnsi="Times New Roman"/>
                <w:bCs/>
                <w:sz w:val="24"/>
                <w:szCs w:val="24"/>
                <w:lang w:eastAsia="ru-RU"/>
              </w:rPr>
              <w:t>з</w:t>
            </w:r>
            <w:r w:rsidRPr="00A23604">
              <w:rPr>
                <w:rFonts w:ascii="Times New Roman" w:hAnsi="Times New Roman"/>
                <w:bCs/>
                <w:sz w:val="24"/>
                <w:szCs w:val="24"/>
                <w:lang w:eastAsia="ru-RU"/>
              </w:rPr>
              <w:t>недеятельности</w:t>
            </w:r>
          </w:p>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БЖД</w:t>
            </w:r>
          </w:p>
        </w:tc>
        <w:tc>
          <w:tcPr>
            <w:tcW w:w="3402"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r>
      <w:tr w:rsidR="00313BAA" w:rsidRPr="00A23604" w:rsidTr="00E403D4">
        <w:trPr>
          <w:jc w:val="center"/>
        </w:trPr>
        <w:tc>
          <w:tcPr>
            <w:tcW w:w="215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r>
      <w:tr w:rsidR="00313BAA" w:rsidRPr="00A23604" w:rsidTr="00E403D4">
        <w:trPr>
          <w:jc w:val="center"/>
        </w:trPr>
        <w:tc>
          <w:tcPr>
            <w:tcW w:w="215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r>
    </w:tbl>
    <w:p w:rsidR="00313BAA" w:rsidRPr="00A23604" w:rsidRDefault="00313BAA" w:rsidP="00313BAA">
      <w:pPr>
        <w:shd w:val="clear" w:color="auto" w:fill="FFFFFF"/>
        <w:spacing w:after="0" w:line="240" w:lineRule="auto"/>
        <w:jc w:val="both"/>
        <w:rPr>
          <w:rFonts w:ascii="Times New Roman" w:hAnsi="Times New Roman"/>
          <w:b/>
          <w:sz w:val="28"/>
          <w:szCs w:val="28"/>
          <w:lang w:eastAsia="en-US"/>
        </w:rPr>
      </w:pPr>
    </w:p>
    <w:p w:rsidR="00313BAA" w:rsidRPr="00A23604" w:rsidRDefault="00313BAA" w:rsidP="00313BAA">
      <w:pPr>
        <w:shd w:val="clear" w:color="auto" w:fill="FFFFFF"/>
        <w:spacing w:after="0" w:line="240" w:lineRule="auto"/>
        <w:jc w:val="both"/>
        <w:rPr>
          <w:rFonts w:ascii="Times New Roman" w:hAnsi="Times New Roman"/>
          <w:b/>
          <w:sz w:val="28"/>
          <w:szCs w:val="28"/>
          <w:lang w:eastAsia="en-US"/>
        </w:rPr>
      </w:pPr>
    </w:p>
    <w:p w:rsidR="00313BAA" w:rsidRPr="00A23604" w:rsidRDefault="00313BAA" w:rsidP="00313BAA">
      <w:pPr>
        <w:jc w:val="center"/>
        <w:rPr>
          <w:rFonts w:ascii="Times New Roman" w:hAnsi="Times New Roman"/>
          <w:sz w:val="28"/>
          <w:szCs w:val="28"/>
          <w:lang w:eastAsia="en-US"/>
        </w:rPr>
      </w:pPr>
    </w:p>
    <w:p w:rsidR="00313BAA" w:rsidRPr="00A23604" w:rsidRDefault="00313BAA">
      <w:pPr>
        <w:pStyle w:val="aff4"/>
        <w:jc w:val="left"/>
        <w:rPr>
          <w:b/>
          <w:sz w:val="28"/>
          <w:szCs w:val="28"/>
        </w:rPr>
      </w:pPr>
    </w:p>
    <w:p w:rsidR="00313BAA" w:rsidRPr="00A23604" w:rsidRDefault="00313BAA">
      <w:pPr>
        <w:pStyle w:val="aff4"/>
        <w:jc w:val="left"/>
        <w:rPr>
          <w:b/>
          <w:sz w:val="28"/>
          <w:szCs w:val="28"/>
        </w:rPr>
      </w:pPr>
    </w:p>
    <w:p w:rsidR="00313BAA" w:rsidRPr="00A23604" w:rsidRDefault="00313BAA">
      <w:pPr>
        <w:pStyle w:val="aff4"/>
        <w:jc w:val="left"/>
        <w:rPr>
          <w:b/>
          <w:sz w:val="28"/>
          <w:szCs w:val="28"/>
        </w:rPr>
      </w:pPr>
    </w:p>
    <w:p w:rsidR="00313BAA" w:rsidRPr="00A23604" w:rsidRDefault="00313BAA">
      <w:pPr>
        <w:pStyle w:val="aff4"/>
        <w:jc w:val="left"/>
        <w:rPr>
          <w:b/>
          <w:sz w:val="28"/>
          <w:szCs w:val="28"/>
        </w:rPr>
      </w:pPr>
    </w:p>
    <w:p w:rsidR="00313BAA" w:rsidRPr="00A23604" w:rsidRDefault="00313BAA">
      <w:pPr>
        <w:pStyle w:val="aff4"/>
        <w:jc w:val="left"/>
        <w:rPr>
          <w:b/>
          <w:sz w:val="28"/>
          <w:szCs w:val="28"/>
        </w:rPr>
      </w:pPr>
    </w:p>
    <w:p w:rsidR="00313BAA" w:rsidRPr="00A23604" w:rsidRDefault="00313BAA">
      <w:pPr>
        <w:pStyle w:val="aff4"/>
        <w:jc w:val="left"/>
        <w:rPr>
          <w:b/>
          <w:sz w:val="28"/>
          <w:szCs w:val="28"/>
        </w:rPr>
      </w:pPr>
    </w:p>
    <w:p w:rsidR="00313BAA" w:rsidRPr="00A23604" w:rsidRDefault="00313BAA">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rsidP="00A23604">
      <w:pPr>
        <w:jc w:val="center"/>
        <w:rPr>
          <w:rFonts w:ascii="Times New Roman" w:hAnsi="Times New Roman"/>
          <w:sz w:val="28"/>
          <w:szCs w:val="28"/>
        </w:rPr>
      </w:pPr>
      <w:r w:rsidRPr="00A23604">
        <w:rPr>
          <w:rFonts w:ascii="Times New Roman" w:hAnsi="Times New Roman"/>
          <w:sz w:val="28"/>
          <w:szCs w:val="28"/>
        </w:rPr>
        <w:t>Приложение А</w:t>
      </w:r>
    </w:p>
    <w:p w:rsidR="00A23604" w:rsidRPr="00A23604" w:rsidRDefault="00A23604" w:rsidP="00A23604">
      <w:pPr>
        <w:pStyle w:val="aff2"/>
        <w:jc w:val="center"/>
        <w:rPr>
          <w:rFonts w:ascii="Times New Roman" w:hAnsi="Times New Roman"/>
          <w:sz w:val="28"/>
        </w:rPr>
      </w:pPr>
      <w:r w:rsidRPr="00A23604">
        <w:rPr>
          <w:rFonts w:ascii="Times New Roman" w:hAnsi="Times New Roman"/>
          <w:sz w:val="28"/>
          <w:szCs w:val="28"/>
        </w:rPr>
        <w:t xml:space="preserve">Фонд </w:t>
      </w:r>
      <w:r w:rsidRPr="00A23604">
        <w:rPr>
          <w:rFonts w:ascii="Times New Roman" w:hAnsi="Times New Roman"/>
          <w:sz w:val="28"/>
        </w:rPr>
        <w:t>оценочных материалов по дисциплине</w:t>
      </w:r>
    </w:p>
    <w:p w:rsidR="00A23604" w:rsidRPr="00A23604" w:rsidRDefault="00A23604" w:rsidP="00A23604">
      <w:pPr>
        <w:pStyle w:val="aff2"/>
        <w:jc w:val="center"/>
        <w:rPr>
          <w:rFonts w:ascii="Times New Roman" w:hAnsi="Times New Roman"/>
          <w:sz w:val="28"/>
        </w:rPr>
      </w:pPr>
    </w:p>
    <w:p w:rsidR="00A23604" w:rsidRPr="00A23604" w:rsidRDefault="00A23604" w:rsidP="00A23604">
      <w:pPr>
        <w:pStyle w:val="aff2"/>
        <w:jc w:val="center"/>
        <w:rPr>
          <w:rFonts w:ascii="Times New Roman" w:hAnsi="Times New Roman"/>
          <w:sz w:val="28"/>
        </w:rPr>
      </w:pPr>
    </w:p>
    <w:p w:rsidR="00A23604" w:rsidRPr="00A23604" w:rsidRDefault="00A23604" w:rsidP="00A23604">
      <w:pPr>
        <w:pStyle w:val="aff2"/>
        <w:jc w:val="center"/>
        <w:rPr>
          <w:rFonts w:ascii="Times New Roman" w:hAnsi="Times New Roman"/>
          <w:sz w:val="28"/>
        </w:rPr>
      </w:pPr>
      <w:r w:rsidRPr="00A23604">
        <w:rPr>
          <w:rFonts w:ascii="Times New Roman" w:hAnsi="Times New Roman"/>
          <w:sz w:val="28"/>
        </w:rPr>
        <w:t>Министерство науки и высшего образования Российской Федерации</w:t>
      </w:r>
    </w:p>
    <w:p w:rsidR="00A23604" w:rsidRPr="00A23604" w:rsidRDefault="00A23604" w:rsidP="00A23604">
      <w:pPr>
        <w:pStyle w:val="aff2"/>
        <w:jc w:val="center"/>
        <w:rPr>
          <w:rFonts w:ascii="Times New Roman" w:hAnsi="Times New Roman"/>
          <w:sz w:val="28"/>
        </w:rPr>
      </w:pPr>
      <w:r w:rsidRPr="00A23604">
        <w:rPr>
          <w:rFonts w:ascii="Times New Roman" w:hAnsi="Times New Roman"/>
          <w:sz w:val="28"/>
        </w:rPr>
        <w:t xml:space="preserve">федеральное государственное бюджетное образовательное учреждение высшего образования «Алтайский государственных технический </w:t>
      </w:r>
    </w:p>
    <w:p w:rsidR="00A23604" w:rsidRPr="00A23604" w:rsidRDefault="00A23604" w:rsidP="00A23604">
      <w:pPr>
        <w:pStyle w:val="aff2"/>
        <w:jc w:val="center"/>
        <w:rPr>
          <w:rFonts w:ascii="Times New Roman" w:hAnsi="Times New Roman"/>
          <w:sz w:val="28"/>
          <w:szCs w:val="28"/>
        </w:rPr>
      </w:pPr>
      <w:r w:rsidRPr="00A23604">
        <w:rPr>
          <w:rFonts w:ascii="Times New Roman" w:hAnsi="Times New Roman"/>
          <w:sz w:val="28"/>
        </w:rPr>
        <w:t>университет им. И. И. Ползунова»</w:t>
      </w:r>
    </w:p>
    <w:p w:rsidR="00A23604" w:rsidRPr="00A23604" w:rsidRDefault="00A23604" w:rsidP="00A23604">
      <w:pPr>
        <w:jc w:val="center"/>
        <w:rPr>
          <w:rFonts w:ascii="Times New Roman" w:hAnsi="Times New Roman"/>
          <w:sz w:val="28"/>
          <w:szCs w:val="28"/>
        </w:rPr>
      </w:pPr>
    </w:p>
    <w:p w:rsidR="00A23604" w:rsidRPr="00A23604" w:rsidRDefault="00A23604" w:rsidP="00A23604">
      <w:pPr>
        <w:rPr>
          <w:rFonts w:ascii="Times New Roman" w:hAnsi="Times New Roman"/>
          <w:sz w:val="28"/>
          <w:szCs w:val="28"/>
        </w:rPr>
      </w:pPr>
      <w:r w:rsidRPr="00A23604">
        <w:rPr>
          <w:rFonts w:ascii="Times New Roman" w:hAnsi="Times New Roman"/>
          <w:sz w:val="28"/>
          <w:szCs w:val="28"/>
        </w:rPr>
        <w:t xml:space="preserve"> </w:t>
      </w:r>
    </w:p>
    <w:p w:rsidR="00A23604" w:rsidRPr="00A23604" w:rsidRDefault="00A23604" w:rsidP="00A23604">
      <w:pPr>
        <w:rPr>
          <w:rFonts w:ascii="Times New Roman" w:hAnsi="Times New Roman"/>
          <w:sz w:val="28"/>
          <w:szCs w:val="28"/>
        </w:rPr>
      </w:pPr>
      <w:r w:rsidRPr="00A23604">
        <w:rPr>
          <w:rFonts w:ascii="Times New Roman" w:hAnsi="Times New Roman"/>
          <w:sz w:val="28"/>
          <w:szCs w:val="28"/>
        </w:rPr>
        <w:t>Кафедра «Безопасность жизнедеятельности»</w:t>
      </w:r>
    </w:p>
    <w:p w:rsidR="00A23604" w:rsidRPr="00A23604" w:rsidRDefault="00A23604" w:rsidP="00A23604">
      <w:pPr>
        <w:rPr>
          <w:rFonts w:ascii="Times New Roman" w:hAnsi="Times New Roman"/>
          <w:b/>
          <w:sz w:val="28"/>
          <w:szCs w:val="28"/>
        </w:rPr>
      </w:pPr>
      <w:r w:rsidRPr="00A23604">
        <w:rPr>
          <w:rFonts w:ascii="Times New Roman" w:hAnsi="Times New Roman"/>
          <w:sz w:val="28"/>
          <w:szCs w:val="28"/>
        </w:rPr>
        <w:t xml:space="preserve">                                                                                                   </w:t>
      </w:r>
    </w:p>
    <w:p w:rsidR="00A23604" w:rsidRPr="00A23604" w:rsidRDefault="00A23604" w:rsidP="00A23604">
      <w:pPr>
        <w:rPr>
          <w:rFonts w:ascii="Times New Roman" w:hAnsi="Times New Roman"/>
          <w:b/>
          <w:sz w:val="28"/>
          <w:szCs w:val="28"/>
        </w:rPr>
      </w:pPr>
    </w:p>
    <w:p w:rsidR="00A23604" w:rsidRPr="00A23604" w:rsidRDefault="00A23604" w:rsidP="00A23604">
      <w:pPr>
        <w:jc w:val="center"/>
        <w:rPr>
          <w:rFonts w:ascii="Times New Roman" w:hAnsi="Times New Roman"/>
          <w:b/>
          <w:sz w:val="28"/>
          <w:szCs w:val="28"/>
        </w:rPr>
      </w:pPr>
      <w:r w:rsidRPr="00A23604">
        <w:rPr>
          <w:rFonts w:ascii="Times New Roman" w:hAnsi="Times New Roman"/>
          <w:b/>
          <w:sz w:val="28"/>
          <w:szCs w:val="28"/>
        </w:rPr>
        <w:t>ФОНД ОЦЕНОЧНЫХ МАТЕРИАЛОВ</w:t>
      </w:r>
    </w:p>
    <w:p w:rsidR="00A23604" w:rsidRPr="00A23604" w:rsidRDefault="00A23604" w:rsidP="00A23604">
      <w:pPr>
        <w:jc w:val="center"/>
        <w:rPr>
          <w:rFonts w:ascii="Times New Roman" w:hAnsi="Times New Roman"/>
          <w:sz w:val="28"/>
          <w:szCs w:val="28"/>
        </w:rPr>
      </w:pPr>
      <w:r w:rsidRPr="00A23604">
        <w:rPr>
          <w:rFonts w:ascii="Times New Roman" w:hAnsi="Times New Roman"/>
          <w:b/>
          <w:sz w:val="28"/>
          <w:szCs w:val="28"/>
        </w:rPr>
        <w:t>ПО ДИСЦИПЛИНЕ</w:t>
      </w:r>
    </w:p>
    <w:p w:rsidR="00A23604" w:rsidRPr="00A23604" w:rsidRDefault="00A23604" w:rsidP="00A23604">
      <w:pPr>
        <w:spacing w:before="120" w:after="120" w:line="360" w:lineRule="auto"/>
        <w:jc w:val="center"/>
        <w:rPr>
          <w:rFonts w:ascii="Times New Roman" w:hAnsi="Times New Roman"/>
          <w:b/>
          <w:i/>
          <w:sz w:val="28"/>
          <w:szCs w:val="28"/>
        </w:rPr>
      </w:pPr>
      <w:r w:rsidRPr="00A23604">
        <w:rPr>
          <w:rFonts w:ascii="Times New Roman" w:hAnsi="Times New Roman"/>
          <w:b/>
          <w:sz w:val="28"/>
          <w:szCs w:val="28"/>
        </w:rPr>
        <w:t>Безопасность жизнедеятельности</w:t>
      </w:r>
    </w:p>
    <w:p w:rsidR="00A23604" w:rsidRPr="00A23604" w:rsidRDefault="00A23604" w:rsidP="00A23604">
      <w:pPr>
        <w:spacing w:before="120" w:after="120" w:line="360" w:lineRule="auto"/>
        <w:jc w:val="both"/>
        <w:rPr>
          <w:rFonts w:ascii="Times New Roman" w:hAnsi="Times New Roman"/>
          <w:sz w:val="28"/>
          <w:szCs w:val="28"/>
        </w:rPr>
      </w:pPr>
    </w:p>
    <w:p w:rsidR="00A23604" w:rsidRPr="00A23604" w:rsidRDefault="00A23604" w:rsidP="00A23604">
      <w:pPr>
        <w:spacing w:before="120" w:after="120" w:line="360" w:lineRule="auto"/>
        <w:jc w:val="both"/>
        <w:rPr>
          <w:rFonts w:ascii="Times New Roman" w:hAnsi="Times New Roman"/>
          <w:sz w:val="28"/>
          <w:szCs w:val="28"/>
        </w:rPr>
      </w:pPr>
      <w:r w:rsidRPr="00A23604">
        <w:rPr>
          <w:rFonts w:ascii="Times New Roman" w:hAnsi="Times New Roman"/>
          <w:sz w:val="28"/>
          <w:szCs w:val="28"/>
        </w:rPr>
        <w:t xml:space="preserve">Специальность: </w:t>
      </w:r>
      <w:r w:rsidRPr="00A23604">
        <w:rPr>
          <w:rFonts w:ascii="Times New Roman" w:hAnsi="Times New Roman"/>
          <w:iCs/>
          <w:sz w:val="28"/>
          <w:szCs w:val="28"/>
        </w:rPr>
        <w:t>38.02.01 Экономика и бухгалтерский учет (по отраслям)</w:t>
      </w:r>
    </w:p>
    <w:p w:rsidR="00A23604" w:rsidRPr="00A23604" w:rsidRDefault="00A23604" w:rsidP="00A23604">
      <w:pPr>
        <w:rPr>
          <w:rFonts w:ascii="Times New Roman" w:hAnsi="Times New Roman"/>
          <w:sz w:val="28"/>
          <w:szCs w:val="28"/>
        </w:rPr>
      </w:pPr>
      <w:r w:rsidRPr="00A23604">
        <w:rPr>
          <w:rFonts w:ascii="Times New Roman" w:hAnsi="Times New Roman"/>
          <w:sz w:val="28"/>
          <w:szCs w:val="28"/>
        </w:rPr>
        <w:t>Форма обучения: очная, заочная</w:t>
      </w:r>
    </w:p>
    <w:p w:rsidR="00A23604" w:rsidRPr="00A23604" w:rsidRDefault="00A23604" w:rsidP="00A23604">
      <w:pPr>
        <w:jc w:val="center"/>
        <w:rPr>
          <w:rFonts w:ascii="Times New Roman" w:hAnsi="Times New Roman"/>
          <w:sz w:val="28"/>
          <w:szCs w:val="28"/>
        </w:rPr>
      </w:pPr>
    </w:p>
    <w:p w:rsidR="00A23604" w:rsidRDefault="00A23604" w:rsidP="00A23604">
      <w:pPr>
        <w:jc w:val="center"/>
        <w:rPr>
          <w:rFonts w:ascii="Times New Roman" w:hAnsi="Times New Roman"/>
          <w:sz w:val="28"/>
          <w:szCs w:val="28"/>
        </w:rPr>
      </w:pPr>
    </w:p>
    <w:p w:rsidR="00A23604" w:rsidRDefault="00A23604" w:rsidP="00A23604">
      <w:pPr>
        <w:jc w:val="center"/>
        <w:rPr>
          <w:rFonts w:ascii="Times New Roman" w:hAnsi="Times New Roman"/>
          <w:sz w:val="28"/>
          <w:szCs w:val="28"/>
        </w:rPr>
      </w:pPr>
    </w:p>
    <w:p w:rsidR="00A23604" w:rsidRDefault="00A23604" w:rsidP="00A23604">
      <w:pPr>
        <w:jc w:val="center"/>
        <w:rPr>
          <w:rFonts w:ascii="Times New Roman" w:hAnsi="Times New Roman"/>
          <w:sz w:val="28"/>
          <w:szCs w:val="28"/>
        </w:rPr>
      </w:pPr>
    </w:p>
    <w:p w:rsidR="00A23604" w:rsidRDefault="00A23604" w:rsidP="00A23604">
      <w:pPr>
        <w:jc w:val="center"/>
        <w:rPr>
          <w:rFonts w:ascii="Times New Roman" w:hAnsi="Times New Roman"/>
          <w:sz w:val="28"/>
          <w:szCs w:val="28"/>
        </w:rPr>
      </w:pPr>
    </w:p>
    <w:p w:rsidR="00A23604" w:rsidRDefault="00A23604" w:rsidP="00A23604">
      <w:pPr>
        <w:jc w:val="center"/>
        <w:rPr>
          <w:rFonts w:ascii="Times New Roman" w:hAnsi="Times New Roman"/>
          <w:sz w:val="28"/>
          <w:szCs w:val="28"/>
        </w:rPr>
      </w:pPr>
    </w:p>
    <w:p w:rsidR="00A23604" w:rsidRPr="00A23604" w:rsidRDefault="00A23604" w:rsidP="00A23604">
      <w:pPr>
        <w:jc w:val="center"/>
        <w:rPr>
          <w:rFonts w:ascii="Times New Roman" w:hAnsi="Times New Roman"/>
          <w:sz w:val="28"/>
          <w:szCs w:val="28"/>
        </w:rPr>
      </w:pPr>
      <w:r w:rsidRPr="00A23604">
        <w:rPr>
          <w:rFonts w:ascii="Times New Roman" w:hAnsi="Times New Roman"/>
          <w:sz w:val="28"/>
          <w:szCs w:val="28"/>
        </w:rPr>
        <w:t>г. Барнаул</w:t>
      </w:r>
    </w:p>
    <w:p w:rsidR="00A23604" w:rsidRPr="00A23604" w:rsidRDefault="00A23604" w:rsidP="00A23604">
      <w:pPr>
        <w:jc w:val="center"/>
        <w:rPr>
          <w:rFonts w:ascii="Times New Roman" w:hAnsi="Times New Roman"/>
          <w:sz w:val="28"/>
          <w:szCs w:val="28"/>
        </w:rPr>
      </w:pPr>
    </w:p>
    <w:p w:rsidR="00A23604" w:rsidRPr="00A23604" w:rsidRDefault="00A23604" w:rsidP="00A23604">
      <w:pPr>
        <w:ind w:firstLine="709"/>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spacing w:after="0" w:line="240" w:lineRule="auto"/>
        <w:jc w:val="center"/>
        <w:rPr>
          <w:rFonts w:ascii="Times New Roman" w:hAnsi="Times New Roman"/>
          <w:sz w:val="24"/>
          <w:szCs w:val="24"/>
        </w:rPr>
      </w:pPr>
      <w:bookmarkStart w:id="0" w:name="_GoBack"/>
      <w:bookmarkEnd w:id="0"/>
      <w:r w:rsidRPr="00A23604">
        <w:rPr>
          <w:rFonts w:ascii="Times New Roman" w:hAnsi="Times New Roman"/>
          <w:sz w:val="24"/>
          <w:szCs w:val="24"/>
        </w:rPr>
        <w:t>ПАСПОРТ</w:t>
      </w:r>
    </w:p>
    <w:p w:rsidR="00A23604" w:rsidRPr="00A23604" w:rsidRDefault="00A23604" w:rsidP="00A23604">
      <w:pPr>
        <w:spacing w:after="0" w:line="240" w:lineRule="auto"/>
        <w:jc w:val="center"/>
        <w:rPr>
          <w:rFonts w:ascii="Times New Roman" w:hAnsi="Times New Roman"/>
          <w:sz w:val="24"/>
          <w:szCs w:val="24"/>
        </w:rPr>
      </w:pPr>
      <w:r w:rsidRPr="00A23604">
        <w:rPr>
          <w:rFonts w:ascii="Times New Roman" w:hAnsi="Times New Roman"/>
          <w:sz w:val="24"/>
          <w:szCs w:val="24"/>
        </w:rPr>
        <w:t xml:space="preserve">ФОНДА ОЦЕНОЧНЫХ МАТЕРИАЛОВ ПО ДИСЦИПЛИНЕ </w:t>
      </w:r>
    </w:p>
    <w:p w:rsidR="00A23604" w:rsidRPr="00A23604" w:rsidRDefault="00A23604" w:rsidP="00A23604">
      <w:pPr>
        <w:spacing w:after="0" w:line="240" w:lineRule="auto"/>
        <w:jc w:val="center"/>
        <w:rPr>
          <w:rFonts w:ascii="Times New Roman" w:hAnsi="Times New Roman"/>
          <w:b/>
          <w:sz w:val="24"/>
          <w:szCs w:val="24"/>
        </w:rPr>
      </w:pPr>
      <w:r w:rsidRPr="00A23604">
        <w:rPr>
          <w:rFonts w:ascii="Times New Roman" w:hAnsi="Times New Roman"/>
          <w:b/>
          <w:sz w:val="24"/>
          <w:szCs w:val="24"/>
        </w:rPr>
        <w:t>«Безопасность жизнедеятельности»</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984"/>
        <w:gridCol w:w="1843"/>
        <w:gridCol w:w="2410"/>
      </w:tblGrid>
      <w:tr w:rsidR="00A23604" w:rsidRPr="00A23604" w:rsidTr="00F23CC1">
        <w:tc>
          <w:tcPr>
            <w:tcW w:w="4395" w:type="dxa"/>
          </w:tcPr>
          <w:p w:rsidR="00A23604" w:rsidRPr="00A23604" w:rsidRDefault="00A23604" w:rsidP="00A23604">
            <w:pPr>
              <w:spacing w:after="0" w:line="240" w:lineRule="auto"/>
              <w:jc w:val="center"/>
              <w:rPr>
                <w:rFonts w:ascii="Times New Roman" w:hAnsi="Times New Roman"/>
                <w:b/>
                <w:sz w:val="24"/>
                <w:szCs w:val="24"/>
              </w:rPr>
            </w:pPr>
            <w:r w:rsidRPr="00A23604">
              <w:rPr>
                <w:rFonts w:ascii="Times New Roman" w:hAnsi="Times New Roman"/>
                <w:b/>
                <w:sz w:val="24"/>
                <w:szCs w:val="24"/>
              </w:rPr>
              <w:t>Контролируемые разделы дисципл</w:t>
            </w:r>
            <w:r w:rsidRPr="00A23604">
              <w:rPr>
                <w:rFonts w:ascii="Times New Roman" w:hAnsi="Times New Roman"/>
                <w:b/>
                <w:sz w:val="24"/>
                <w:szCs w:val="24"/>
              </w:rPr>
              <w:t>и</w:t>
            </w:r>
            <w:r w:rsidRPr="00A23604">
              <w:rPr>
                <w:rFonts w:ascii="Times New Roman" w:hAnsi="Times New Roman"/>
                <w:b/>
                <w:sz w:val="24"/>
                <w:szCs w:val="24"/>
              </w:rPr>
              <w:t>ны</w:t>
            </w:r>
          </w:p>
        </w:tc>
        <w:tc>
          <w:tcPr>
            <w:tcW w:w="1984" w:type="dxa"/>
            <w:shd w:val="clear" w:color="auto" w:fill="auto"/>
          </w:tcPr>
          <w:p w:rsidR="00A23604" w:rsidRPr="00A23604" w:rsidRDefault="00A23604" w:rsidP="00A23604">
            <w:pPr>
              <w:spacing w:after="0" w:line="240" w:lineRule="auto"/>
              <w:jc w:val="center"/>
              <w:rPr>
                <w:rFonts w:ascii="Times New Roman" w:hAnsi="Times New Roman"/>
                <w:b/>
                <w:sz w:val="24"/>
                <w:szCs w:val="24"/>
              </w:rPr>
            </w:pPr>
            <w:r w:rsidRPr="00A23604">
              <w:rPr>
                <w:rFonts w:ascii="Times New Roman" w:hAnsi="Times New Roman"/>
                <w:b/>
                <w:sz w:val="24"/>
                <w:szCs w:val="24"/>
              </w:rPr>
              <w:t>Код контрол</w:t>
            </w:r>
            <w:r w:rsidRPr="00A23604">
              <w:rPr>
                <w:rFonts w:ascii="Times New Roman" w:hAnsi="Times New Roman"/>
                <w:b/>
                <w:sz w:val="24"/>
                <w:szCs w:val="24"/>
              </w:rPr>
              <w:t>и</w:t>
            </w:r>
            <w:r w:rsidRPr="00A23604">
              <w:rPr>
                <w:rFonts w:ascii="Times New Roman" w:hAnsi="Times New Roman"/>
                <w:b/>
                <w:sz w:val="24"/>
                <w:szCs w:val="24"/>
              </w:rPr>
              <w:t>руемой комп</w:t>
            </w:r>
            <w:r w:rsidRPr="00A23604">
              <w:rPr>
                <w:rFonts w:ascii="Times New Roman" w:hAnsi="Times New Roman"/>
                <w:b/>
                <w:sz w:val="24"/>
                <w:szCs w:val="24"/>
              </w:rPr>
              <w:t>е</w:t>
            </w:r>
            <w:r w:rsidRPr="00A23604">
              <w:rPr>
                <w:rFonts w:ascii="Times New Roman" w:hAnsi="Times New Roman"/>
                <w:b/>
                <w:sz w:val="24"/>
                <w:szCs w:val="24"/>
              </w:rPr>
              <w:t>тенции</w:t>
            </w:r>
          </w:p>
        </w:tc>
        <w:tc>
          <w:tcPr>
            <w:tcW w:w="1843" w:type="dxa"/>
            <w:shd w:val="clear" w:color="auto" w:fill="auto"/>
          </w:tcPr>
          <w:p w:rsidR="00A23604" w:rsidRPr="00A23604" w:rsidRDefault="00A23604" w:rsidP="00A23604">
            <w:pPr>
              <w:spacing w:after="0" w:line="240" w:lineRule="auto"/>
              <w:jc w:val="center"/>
              <w:rPr>
                <w:rFonts w:ascii="Times New Roman" w:hAnsi="Times New Roman"/>
                <w:b/>
                <w:sz w:val="24"/>
                <w:szCs w:val="24"/>
              </w:rPr>
            </w:pPr>
            <w:r w:rsidRPr="00A23604">
              <w:rPr>
                <w:rFonts w:ascii="Times New Roman" w:hAnsi="Times New Roman"/>
                <w:b/>
                <w:sz w:val="24"/>
                <w:szCs w:val="24"/>
              </w:rPr>
              <w:t>Способ</w:t>
            </w:r>
          </w:p>
          <w:p w:rsidR="00A23604" w:rsidRPr="00A23604" w:rsidRDefault="00A23604" w:rsidP="00A23604">
            <w:pPr>
              <w:spacing w:after="0" w:line="240" w:lineRule="auto"/>
              <w:jc w:val="center"/>
              <w:rPr>
                <w:rFonts w:ascii="Times New Roman" w:hAnsi="Times New Roman"/>
                <w:b/>
                <w:sz w:val="24"/>
                <w:szCs w:val="24"/>
              </w:rPr>
            </w:pPr>
            <w:r w:rsidRPr="00A23604">
              <w:rPr>
                <w:rFonts w:ascii="Times New Roman" w:hAnsi="Times New Roman"/>
                <w:b/>
                <w:sz w:val="24"/>
                <w:szCs w:val="24"/>
              </w:rPr>
              <w:t>оценивания</w:t>
            </w:r>
          </w:p>
        </w:tc>
        <w:tc>
          <w:tcPr>
            <w:tcW w:w="2410" w:type="dxa"/>
          </w:tcPr>
          <w:p w:rsidR="00A23604" w:rsidRPr="00A23604" w:rsidRDefault="00A23604" w:rsidP="00A23604">
            <w:pPr>
              <w:spacing w:after="0" w:line="240" w:lineRule="auto"/>
              <w:jc w:val="center"/>
              <w:rPr>
                <w:rFonts w:ascii="Times New Roman" w:hAnsi="Times New Roman"/>
                <w:b/>
                <w:sz w:val="24"/>
                <w:szCs w:val="24"/>
              </w:rPr>
            </w:pPr>
            <w:r w:rsidRPr="00A23604">
              <w:rPr>
                <w:rFonts w:ascii="Times New Roman" w:hAnsi="Times New Roman"/>
                <w:b/>
                <w:sz w:val="24"/>
                <w:szCs w:val="24"/>
              </w:rPr>
              <w:t>Оценочное средство</w:t>
            </w:r>
          </w:p>
        </w:tc>
      </w:tr>
      <w:tr w:rsidR="00A23604" w:rsidRPr="00A23604" w:rsidTr="00F23CC1">
        <w:trPr>
          <w:trHeight w:val="1021"/>
        </w:trPr>
        <w:tc>
          <w:tcPr>
            <w:tcW w:w="4395" w:type="dxa"/>
          </w:tcPr>
          <w:p w:rsidR="00A23604" w:rsidRPr="00A23604" w:rsidRDefault="00A23604" w:rsidP="00A23604">
            <w:pPr>
              <w:pStyle w:val="aff2"/>
              <w:rPr>
                <w:rFonts w:ascii="Times New Roman" w:hAnsi="Times New Roman"/>
                <w:bCs/>
                <w:sz w:val="24"/>
                <w:szCs w:val="24"/>
              </w:rPr>
            </w:pPr>
            <w:r w:rsidRPr="00A23604">
              <w:rPr>
                <w:rFonts w:ascii="Times New Roman" w:hAnsi="Times New Roman"/>
                <w:bCs/>
                <w:sz w:val="24"/>
                <w:szCs w:val="24"/>
              </w:rPr>
              <w:t xml:space="preserve">Раздел 1. </w:t>
            </w:r>
            <w:r w:rsidRPr="00A23604">
              <w:rPr>
                <w:rFonts w:ascii="Times New Roman" w:hAnsi="Times New Roman"/>
                <w:sz w:val="24"/>
                <w:szCs w:val="24"/>
                <w:shd w:val="clear" w:color="auto" w:fill="FFFFFF"/>
              </w:rPr>
              <w:t xml:space="preserve">Введение в безопасность. </w:t>
            </w:r>
            <w:r w:rsidRPr="00A23604">
              <w:rPr>
                <w:rFonts w:ascii="Times New Roman" w:hAnsi="Times New Roman"/>
                <w:sz w:val="24"/>
                <w:szCs w:val="24"/>
              </w:rPr>
              <w:t>Государственная система обеспечения безопасности населения</w:t>
            </w:r>
            <w:r w:rsidRPr="00A23604">
              <w:rPr>
                <w:rFonts w:ascii="Times New Roman" w:hAnsi="Times New Roman"/>
                <w:bCs/>
                <w:sz w:val="24"/>
                <w:szCs w:val="24"/>
              </w:rPr>
              <w:t xml:space="preserve"> </w:t>
            </w:r>
          </w:p>
          <w:p w:rsidR="00A23604" w:rsidRPr="00A23604" w:rsidRDefault="00A23604" w:rsidP="00A23604">
            <w:pPr>
              <w:pStyle w:val="aff2"/>
              <w:rPr>
                <w:rFonts w:ascii="Times New Roman" w:hAnsi="Times New Roman"/>
                <w:bCs/>
                <w:sz w:val="24"/>
                <w:szCs w:val="24"/>
              </w:rPr>
            </w:pPr>
            <w:r w:rsidRPr="00A23604">
              <w:rPr>
                <w:rFonts w:ascii="Times New Roman" w:hAnsi="Times New Roman"/>
                <w:bCs/>
                <w:sz w:val="24"/>
                <w:szCs w:val="24"/>
              </w:rPr>
              <w:t xml:space="preserve">Тема 1. </w:t>
            </w:r>
            <w:r w:rsidRPr="00A23604">
              <w:rPr>
                <w:rFonts w:ascii="Times New Roman" w:hAnsi="Times New Roman"/>
                <w:sz w:val="24"/>
                <w:szCs w:val="24"/>
              </w:rPr>
              <w:t>Предмет БЖД. Основные понятия.</w:t>
            </w:r>
            <w:r w:rsidRPr="00A23604">
              <w:rPr>
                <w:rFonts w:ascii="Times New Roman" w:hAnsi="Times New Roman"/>
                <w:bCs/>
                <w:sz w:val="24"/>
                <w:szCs w:val="24"/>
              </w:rPr>
              <w:t xml:space="preserve"> </w:t>
            </w:r>
          </w:p>
          <w:p w:rsidR="00A23604" w:rsidRPr="00A23604" w:rsidRDefault="00A23604" w:rsidP="00A23604">
            <w:pPr>
              <w:pStyle w:val="aff2"/>
              <w:rPr>
                <w:rFonts w:ascii="Times New Roman" w:hAnsi="Times New Roman"/>
                <w:sz w:val="24"/>
                <w:szCs w:val="24"/>
              </w:rPr>
            </w:pPr>
            <w:r w:rsidRPr="00A23604">
              <w:rPr>
                <w:rFonts w:ascii="Times New Roman" w:hAnsi="Times New Roman"/>
                <w:bCs/>
                <w:sz w:val="24"/>
                <w:szCs w:val="24"/>
              </w:rPr>
              <w:t xml:space="preserve">Тема 2. </w:t>
            </w:r>
            <w:r w:rsidRPr="00A23604">
              <w:rPr>
                <w:rFonts w:ascii="Times New Roman" w:hAnsi="Times New Roman"/>
                <w:sz w:val="24"/>
                <w:szCs w:val="24"/>
                <w:shd w:val="clear" w:color="auto" w:fill="FFFFFF"/>
              </w:rPr>
              <w:t xml:space="preserve">Защита человека и среды обитания от вредных и опасных </w:t>
            </w:r>
            <w:r w:rsidRPr="00A23604">
              <w:rPr>
                <w:rFonts w:ascii="Times New Roman" w:hAnsi="Times New Roman"/>
                <w:spacing w:val="1"/>
                <w:sz w:val="24"/>
                <w:szCs w:val="24"/>
                <w:shd w:val="clear" w:color="auto" w:fill="FFFFFF"/>
              </w:rPr>
              <w:t>факторов природного, антропогенного и техногенного происхождения.</w:t>
            </w:r>
            <w:r w:rsidRPr="00A23604">
              <w:rPr>
                <w:rFonts w:ascii="Times New Roman" w:hAnsi="Times New Roman"/>
                <w:sz w:val="24"/>
                <w:szCs w:val="24"/>
              </w:rPr>
              <w:t xml:space="preserve"> </w:t>
            </w:r>
          </w:p>
          <w:p w:rsidR="00A23604" w:rsidRPr="00A23604" w:rsidRDefault="00A23604" w:rsidP="00A23604">
            <w:pPr>
              <w:pStyle w:val="aff2"/>
              <w:rPr>
                <w:rFonts w:ascii="Times New Roman" w:hAnsi="Times New Roman"/>
                <w:sz w:val="24"/>
                <w:szCs w:val="24"/>
              </w:rPr>
            </w:pPr>
            <w:r w:rsidRPr="00A23604">
              <w:rPr>
                <w:rFonts w:ascii="Times New Roman" w:hAnsi="Times New Roman"/>
                <w:sz w:val="24"/>
                <w:szCs w:val="24"/>
              </w:rPr>
              <w:t>Тема 3. Чрезвычайные ситуации мирного времени.</w:t>
            </w:r>
          </w:p>
          <w:p w:rsidR="00A23604" w:rsidRPr="00A23604" w:rsidRDefault="00A23604" w:rsidP="00A23604">
            <w:pPr>
              <w:pStyle w:val="aff2"/>
              <w:rPr>
                <w:rFonts w:ascii="Times New Roman" w:hAnsi="Times New Roman"/>
                <w:sz w:val="24"/>
                <w:szCs w:val="24"/>
              </w:rPr>
            </w:pPr>
            <w:r w:rsidRPr="00A23604">
              <w:rPr>
                <w:rFonts w:ascii="Times New Roman" w:hAnsi="Times New Roman"/>
                <w:bCs/>
                <w:sz w:val="24"/>
                <w:szCs w:val="24"/>
              </w:rPr>
              <w:t xml:space="preserve">Тема 4. </w:t>
            </w:r>
            <w:r w:rsidRPr="00A23604">
              <w:rPr>
                <w:rFonts w:ascii="Times New Roman" w:hAnsi="Times New Roman"/>
                <w:sz w:val="24"/>
                <w:szCs w:val="24"/>
              </w:rPr>
              <w:t>Чрезвычайные ситуации техногенного характера</w:t>
            </w:r>
          </w:p>
          <w:p w:rsidR="00A23604" w:rsidRPr="00A23604" w:rsidRDefault="00A23604" w:rsidP="00A23604">
            <w:pPr>
              <w:pStyle w:val="aff2"/>
              <w:rPr>
                <w:rFonts w:ascii="Times New Roman" w:hAnsi="Times New Roman"/>
                <w:sz w:val="24"/>
                <w:szCs w:val="24"/>
              </w:rPr>
            </w:pPr>
            <w:r w:rsidRPr="00A23604">
              <w:rPr>
                <w:rFonts w:ascii="Times New Roman" w:hAnsi="Times New Roman"/>
                <w:sz w:val="24"/>
                <w:szCs w:val="24"/>
              </w:rPr>
              <w:t>Тема 5. Чрезвычайные ситуации военного времени.</w:t>
            </w:r>
          </w:p>
          <w:p w:rsidR="00A23604" w:rsidRPr="00A23604" w:rsidRDefault="00A23604" w:rsidP="00A23604">
            <w:pPr>
              <w:pStyle w:val="aff2"/>
              <w:rPr>
                <w:rFonts w:ascii="Times New Roman" w:hAnsi="Times New Roman"/>
                <w:sz w:val="24"/>
                <w:szCs w:val="24"/>
              </w:rPr>
            </w:pPr>
            <w:r w:rsidRPr="00A23604">
              <w:rPr>
                <w:rFonts w:ascii="Times New Roman" w:hAnsi="Times New Roman"/>
                <w:sz w:val="24"/>
                <w:szCs w:val="24"/>
              </w:rPr>
              <w:t xml:space="preserve">Тема 6. Единая государственная система предупреждения и ликвидации чрезвычайных ситуаций (РСЧС)  </w:t>
            </w:r>
          </w:p>
        </w:tc>
        <w:tc>
          <w:tcPr>
            <w:tcW w:w="1984" w:type="dxa"/>
            <w:shd w:val="clear" w:color="auto" w:fill="auto"/>
          </w:tcPr>
          <w:p w:rsidR="00A23604" w:rsidRPr="00A23604" w:rsidRDefault="00A23604" w:rsidP="00A23604">
            <w:pPr>
              <w:spacing w:after="0" w:line="240" w:lineRule="auto"/>
              <w:jc w:val="center"/>
              <w:rPr>
                <w:rFonts w:ascii="Times New Roman" w:hAnsi="Times New Roman"/>
                <w:sz w:val="24"/>
                <w:szCs w:val="24"/>
              </w:rPr>
            </w:pPr>
            <w:r w:rsidRPr="00A23604">
              <w:rPr>
                <w:rFonts w:ascii="Times New Roman" w:hAnsi="Times New Roman"/>
                <w:sz w:val="24"/>
                <w:szCs w:val="24"/>
              </w:rPr>
              <w:t>ОК 0</w:t>
            </w:r>
            <w:r>
              <w:rPr>
                <w:rFonts w:ascii="Times New Roman" w:hAnsi="Times New Roman"/>
                <w:sz w:val="24"/>
                <w:szCs w:val="24"/>
              </w:rPr>
              <w:t>1-ОК 10</w:t>
            </w:r>
          </w:p>
        </w:tc>
        <w:tc>
          <w:tcPr>
            <w:tcW w:w="1843" w:type="dxa"/>
            <w:shd w:val="clear" w:color="auto" w:fill="auto"/>
          </w:tcPr>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Коллоквиум (текущий ко</w:t>
            </w:r>
            <w:r w:rsidRPr="00A23604">
              <w:rPr>
                <w:rFonts w:ascii="Times New Roman" w:hAnsi="Times New Roman"/>
                <w:sz w:val="24"/>
                <w:szCs w:val="24"/>
              </w:rPr>
              <w:t>н</w:t>
            </w:r>
            <w:r w:rsidRPr="00A23604">
              <w:rPr>
                <w:rFonts w:ascii="Times New Roman" w:hAnsi="Times New Roman"/>
                <w:sz w:val="24"/>
                <w:szCs w:val="24"/>
              </w:rPr>
              <w:t>троль) №1,2,3</w:t>
            </w:r>
          </w:p>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Защита реф</w:t>
            </w:r>
            <w:r w:rsidRPr="00A23604">
              <w:rPr>
                <w:rFonts w:ascii="Times New Roman" w:hAnsi="Times New Roman"/>
                <w:sz w:val="24"/>
                <w:szCs w:val="24"/>
              </w:rPr>
              <w:t>е</w:t>
            </w:r>
            <w:r w:rsidRPr="00A23604">
              <w:rPr>
                <w:rFonts w:ascii="Times New Roman" w:hAnsi="Times New Roman"/>
                <w:sz w:val="24"/>
                <w:szCs w:val="24"/>
              </w:rPr>
              <w:t>ратов</w:t>
            </w:r>
          </w:p>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Собеседование</w:t>
            </w:r>
          </w:p>
        </w:tc>
        <w:tc>
          <w:tcPr>
            <w:tcW w:w="2410" w:type="dxa"/>
            <w:shd w:val="clear" w:color="auto" w:fill="auto"/>
          </w:tcPr>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Тесты текущего ко</w:t>
            </w:r>
            <w:r w:rsidRPr="00A23604">
              <w:rPr>
                <w:rFonts w:ascii="Times New Roman" w:hAnsi="Times New Roman"/>
                <w:sz w:val="24"/>
                <w:szCs w:val="24"/>
              </w:rPr>
              <w:t>н</w:t>
            </w:r>
            <w:r w:rsidRPr="00A23604">
              <w:rPr>
                <w:rFonts w:ascii="Times New Roman" w:hAnsi="Times New Roman"/>
                <w:sz w:val="24"/>
                <w:szCs w:val="24"/>
              </w:rPr>
              <w:t>троля успеваемости № 1,2,3</w:t>
            </w:r>
          </w:p>
          <w:p w:rsidR="00A23604" w:rsidRPr="00A23604" w:rsidRDefault="00A23604" w:rsidP="00A23604">
            <w:pPr>
              <w:spacing w:after="0" w:line="240" w:lineRule="auto"/>
              <w:rPr>
                <w:rFonts w:ascii="Times New Roman" w:hAnsi="Times New Roman"/>
                <w:sz w:val="24"/>
                <w:szCs w:val="24"/>
              </w:rPr>
            </w:pPr>
          </w:p>
          <w:p w:rsidR="00A23604" w:rsidRPr="00A23604" w:rsidRDefault="00A23604" w:rsidP="00A23604">
            <w:pPr>
              <w:spacing w:after="0" w:line="240" w:lineRule="auto"/>
              <w:rPr>
                <w:rFonts w:ascii="Times New Roman" w:hAnsi="Times New Roman"/>
                <w:sz w:val="24"/>
                <w:szCs w:val="24"/>
              </w:rPr>
            </w:pPr>
          </w:p>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Комплект билетов для зачета</w:t>
            </w:r>
          </w:p>
        </w:tc>
      </w:tr>
      <w:tr w:rsidR="00A23604" w:rsidRPr="00A23604" w:rsidTr="00F23CC1">
        <w:trPr>
          <w:trHeight w:val="1021"/>
        </w:trPr>
        <w:tc>
          <w:tcPr>
            <w:tcW w:w="4395" w:type="dxa"/>
          </w:tcPr>
          <w:p w:rsidR="00A23604" w:rsidRPr="00A23604" w:rsidRDefault="00A23604" w:rsidP="00A23604">
            <w:pPr>
              <w:suppressAutoHyphens/>
              <w:spacing w:after="0" w:line="240" w:lineRule="auto"/>
              <w:rPr>
                <w:rFonts w:ascii="Times New Roman" w:hAnsi="Times New Roman"/>
                <w:sz w:val="24"/>
                <w:szCs w:val="24"/>
              </w:rPr>
            </w:pPr>
            <w:r w:rsidRPr="00A23604">
              <w:rPr>
                <w:rFonts w:ascii="Times New Roman" w:hAnsi="Times New Roman"/>
                <w:bCs/>
                <w:sz w:val="24"/>
                <w:szCs w:val="24"/>
              </w:rPr>
              <w:t>Раздел 2. Основы военной службы</w:t>
            </w:r>
            <w:r w:rsidRPr="00A23604">
              <w:rPr>
                <w:rFonts w:ascii="Times New Roman" w:hAnsi="Times New Roman"/>
                <w:sz w:val="24"/>
                <w:szCs w:val="24"/>
              </w:rPr>
              <w:t xml:space="preserve"> </w:t>
            </w:r>
          </w:p>
          <w:p w:rsidR="00A23604" w:rsidRPr="00A23604" w:rsidRDefault="00A23604" w:rsidP="00A23604">
            <w:pPr>
              <w:suppressAutoHyphens/>
              <w:spacing w:after="0" w:line="240" w:lineRule="auto"/>
              <w:rPr>
                <w:rFonts w:ascii="Times New Roman" w:hAnsi="Times New Roman"/>
                <w:bCs/>
                <w:sz w:val="24"/>
                <w:szCs w:val="24"/>
              </w:rPr>
            </w:pPr>
            <w:r w:rsidRPr="00A23604">
              <w:rPr>
                <w:rFonts w:ascii="Times New Roman" w:hAnsi="Times New Roman"/>
                <w:sz w:val="24"/>
                <w:szCs w:val="24"/>
              </w:rPr>
              <w:t>Тема 1. Национальная и военная безопасность РФ.</w:t>
            </w:r>
          </w:p>
          <w:p w:rsidR="00A23604" w:rsidRPr="00A23604" w:rsidRDefault="00A23604" w:rsidP="00A23604">
            <w:pPr>
              <w:suppressAutoHyphens/>
              <w:spacing w:after="0" w:line="240" w:lineRule="auto"/>
              <w:rPr>
                <w:rFonts w:ascii="Times New Roman" w:hAnsi="Times New Roman"/>
                <w:bCs/>
                <w:sz w:val="24"/>
                <w:szCs w:val="24"/>
              </w:rPr>
            </w:pPr>
            <w:r w:rsidRPr="00A23604">
              <w:rPr>
                <w:rFonts w:ascii="Times New Roman" w:hAnsi="Times New Roman"/>
                <w:bCs/>
                <w:sz w:val="24"/>
                <w:szCs w:val="24"/>
              </w:rPr>
              <w:t>Тема 2. Организация воинского учета и военная служба</w:t>
            </w:r>
          </w:p>
          <w:p w:rsidR="00A23604" w:rsidRPr="00A23604" w:rsidRDefault="00A23604" w:rsidP="00A23604">
            <w:pPr>
              <w:suppressAutoHyphens/>
              <w:snapToGrid w:val="0"/>
              <w:spacing w:after="0" w:line="240" w:lineRule="auto"/>
              <w:rPr>
                <w:rFonts w:ascii="Times New Roman" w:hAnsi="Times New Roman"/>
                <w:bCs/>
                <w:sz w:val="24"/>
                <w:szCs w:val="24"/>
              </w:rPr>
            </w:pPr>
            <w:r w:rsidRPr="00A23604">
              <w:rPr>
                <w:rFonts w:ascii="Times New Roman" w:hAnsi="Times New Roman"/>
                <w:bCs/>
                <w:sz w:val="24"/>
                <w:szCs w:val="24"/>
              </w:rPr>
              <w:t>Тема 3. Основы военно-патриотического воспитания молодежи</w:t>
            </w:r>
          </w:p>
          <w:p w:rsidR="00A23604" w:rsidRPr="00A23604" w:rsidRDefault="00A23604" w:rsidP="00A23604">
            <w:pPr>
              <w:suppressAutoHyphens/>
              <w:snapToGrid w:val="0"/>
              <w:spacing w:after="0" w:line="240" w:lineRule="auto"/>
              <w:rPr>
                <w:rFonts w:ascii="Times New Roman" w:hAnsi="Times New Roman"/>
                <w:bCs/>
                <w:sz w:val="24"/>
                <w:szCs w:val="24"/>
              </w:rPr>
            </w:pPr>
            <w:r w:rsidRPr="00A23604">
              <w:rPr>
                <w:rFonts w:ascii="Times New Roman" w:hAnsi="Times New Roman"/>
                <w:bCs/>
                <w:sz w:val="24"/>
                <w:szCs w:val="24"/>
              </w:rPr>
              <w:t>Тема 4. Боевые традиции Вооружённых сил Российской Федерации</w:t>
            </w:r>
          </w:p>
          <w:p w:rsidR="00A23604" w:rsidRPr="00A23604" w:rsidRDefault="00A23604" w:rsidP="00A23604">
            <w:pPr>
              <w:suppressAutoHyphens/>
              <w:snapToGrid w:val="0"/>
              <w:spacing w:after="0" w:line="240" w:lineRule="auto"/>
              <w:rPr>
                <w:rFonts w:ascii="Times New Roman" w:hAnsi="Times New Roman"/>
                <w:bCs/>
                <w:sz w:val="24"/>
                <w:szCs w:val="24"/>
              </w:rPr>
            </w:pPr>
            <w:r w:rsidRPr="00A23604">
              <w:rPr>
                <w:rFonts w:ascii="Times New Roman" w:hAnsi="Times New Roman"/>
                <w:bCs/>
                <w:sz w:val="24"/>
                <w:szCs w:val="24"/>
              </w:rPr>
              <w:t>Тема 5. Виды вооружения, военной техники и специального снаряжения</w:t>
            </w:r>
          </w:p>
        </w:tc>
        <w:tc>
          <w:tcPr>
            <w:tcW w:w="1984" w:type="dxa"/>
            <w:shd w:val="clear" w:color="auto" w:fill="auto"/>
          </w:tcPr>
          <w:p w:rsidR="00A23604" w:rsidRPr="00A23604" w:rsidRDefault="00A23604" w:rsidP="00A23604">
            <w:pPr>
              <w:spacing w:after="0" w:line="240" w:lineRule="auto"/>
              <w:jc w:val="center"/>
              <w:rPr>
                <w:rFonts w:ascii="Times New Roman" w:hAnsi="Times New Roman"/>
                <w:sz w:val="24"/>
                <w:szCs w:val="24"/>
              </w:rPr>
            </w:pPr>
            <w:r w:rsidRPr="00A23604">
              <w:rPr>
                <w:rFonts w:ascii="Times New Roman" w:hAnsi="Times New Roman"/>
                <w:sz w:val="24"/>
                <w:szCs w:val="24"/>
              </w:rPr>
              <w:t>ОК 0</w:t>
            </w:r>
            <w:r>
              <w:rPr>
                <w:rFonts w:ascii="Times New Roman" w:hAnsi="Times New Roman"/>
                <w:sz w:val="24"/>
                <w:szCs w:val="24"/>
              </w:rPr>
              <w:t>1-ОК 10</w:t>
            </w:r>
          </w:p>
        </w:tc>
        <w:tc>
          <w:tcPr>
            <w:tcW w:w="1843" w:type="dxa"/>
            <w:shd w:val="clear" w:color="auto" w:fill="auto"/>
          </w:tcPr>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Коллоквиум (текущий ко</w:t>
            </w:r>
            <w:r w:rsidRPr="00A23604">
              <w:rPr>
                <w:rFonts w:ascii="Times New Roman" w:hAnsi="Times New Roman"/>
                <w:sz w:val="24"/>
                <w:szCs w:val="24"/>
              </w:rPr>
              <w:t>н</w:t>
            </w:r>
            <w:r w:rsidRPr="00A23604">
              <w:rPr>
                <w:rFonts w:ascii="Times New Roman" w:hAnsi="Times New Roman"/>
                <w:sz w:val="24"/>
                <w:szCs w:val="24"/>
              </w:rPr>
              <w:t>троль) №1,2,3</w:t>
            </w:r>
          </w:p>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Защита реф</w:t>
            </w:r>
            <w:r w:rsidRPr="00A23604">
              <w:rPr>
                <w:rFonts w:ascii="Times New Roman" w:hAnsi="Times New Roman"/>
                <w:sz w:val="24"/>
                <w:szCs w:val="24"/>
              </w:rPr>
              <w:t>е</w:t>
            </w:r>
            <w:r w:rsidRPr="00A23604">
              <w:rPr>
                <w:rFonts w:ascii="Times New Roman" w:hAnsi="Times New Roman"/>
                <w:sz w:val="24"/>
                <w:szCs w:val="24"/>
              </w:rPr>
              <w:t>ратов</w:t>
            </w:r>
          </w:p>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Собеседование</w:t>
            </w:r>
          </w:p>
        </w:tc>
        <w:tc>
          <w:tcPr>
            <w:tcW w:w="2410" w:type="dxa"/>
            <w:shd w:val="clear" w:color="auto" w:fill="auto"/>
          </w:tcPr>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Тесты текущего ко</w:t>
            </w:r>
            <w:r w:rsidRPr="00A23604">
              <w:rPr>
                <w:rFonts w:ascii="Times New Roman" w:hAnsi="Times New Roman"/>
                <w:sz w:val="24"/>
                <w:szCs w:val="24"/>
              </w:rPr>
              <w:t>н</w:t>
            </w:r>
            <w:r w:rsidRPr="00A23604">
              <w:rPr>
                <w:rFonts w:ascii="Times New Roman" w:hAnsi="Times New Roman"/>
                <w:sz w:val="24"/>
                <w:szCs w:val="24"/>
              </w:rPr>
              <w:t>троля успеваемости № 1,2,3</w:t>
            </w:r>
          </w:p>
          <w:p w:rsidR="00A23604" w:rsidRPr="00A23604" w:rsidRDefault="00A23604" w:rsidP="00A23604">
            <w:pPr>
              <w:spacing w:after="0" w:line="240" w:lineRule="auto"/>
              <w:rPr>
                <w:rFonts w:ascii="Times New Roman" w:hAnsi="Times New Roman"/>
                <w:sz w:val="24"/>
                <w:szCs w:val="24"/>
              </w:rPr>
            </w:pPr>
          </w:p>
          <w:p w:rsidR="00A23604" w:rsidRPr="00A23604" w:rsidRDefault="00A23604" w:rsidP="00A23604">
            <w:pPr>
              <w:spacing w:after="0" w:line="240" w:lineRule="auto"/>
              <w:rPr>
                <w:rFonts w:ascii="Times New Roman" w:hAnsi="Times New Roman"/>
                <w:sz w:val="24"/>
                <w:szCs w:val="24"/>
              </w:rPr>
            </w:pPr>
          </w:p>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Комплект билетов для зачета</w:t>
            </w:r>
          </w:p>
        </w:tc>
      </w:tr>
      <w:tr w:rsidR="00A23604" w:rsidRPr="00A23604" w:rsidTr="00F23CC1">
        <w:trPr>
          <w:trHeight w:val="1021"/>
        </w:trPr>
        <w:tc>
          <w:tcPr>
            <w:tcW w:w="4395" w:type="dxa"/>
          </w:tcPr>
          <w:p w:rsidR="00A23604" w:rsidRPr="00A23604" w:rsidRDefault="00A23604" w:rsidP="00A23604">
            <w:pPr>
              <w:suppressAutoHyphens/>
              <w:spacing w:after="0" w:line="240" w:lineRule="auto"/>
              <w:rPr>
                <w:rFonts w:ascii="Times New Roman" w:hAnsi="Times New Roman"/>
                <w:sz w:val="24"/>
                <w:szCs w:val="24"/>
              </w:rPr>
            </w:pPr>
            <w:r w:rsidRPr="00A23604">
              <w:rPr>
                <w:rFonts w:ascii="Times New Roman" w:hAnsi="Times New Roman"/>
                <w:bCs/>
                <w:sz w:val="24"/>
                <w:szCs w:val="24"/>
              </w:rPr>
              <w:t xml:space="preserve">Раздел 3. </w:t>
            </w:r>
            <w:r w:rsidRPr="00A23604">
              <w:rPr>
                <w:rFonts w:ascii="Times New Roman" w:hAnsi="Times New Roman"/>
                <w:sz w:val="24"/>
                <w:szCs w:val="24"/>
              </w:rPr>
              <w:t>Основы медицинских знаний и оказание первой помощи</w:t>
            </w:r>
          </w:p>
          <w:p w:rsidR="00A23604" w:rsidRPr="00A23604" w:rsidRDefault="00A23604" w:rsidP="00A23604">
            <w:pPr>
              <w:suppressAutoHyphens/>
              <w:spacing w:after="0" w:line="240" w:lineRule="auto"/>
              <w:rPr>
                <w:rFonts w:ascii="Times New Roman" w:hAnsi="Times New Roman"/>
                <w:bCs/>
                <w:sz w:val="24"/>
                <w:szCs w:val="24"/>
              </w:rPr>
            </w:pPr>
            <w:r w:rsidRPr="00A23604">
              <w:rPr>
                <w:rFonts w:ascii="Times New Roman" w:hAnsi="Times New Roman"/>
                <w:bCs/>
                <w:sz w:val="24"/>
                <w:szCs w:val="24"/>
              </w:rPr>
              <w:t xml:space="preserve">Тема 1. </w:t>
            </w:r>
          </w:p>
          <w:p w:rsidR="00A23604" w:rsidRPr="00A23604" w:rsidRDefault="00A23604" w:rsidP="00A23604">
            <w:pPr>
              <w:suppressAutoHyphens/>
              <w:spacing w:after="0" w:line="240" w:lineRule="auto"/>
              <w:rPr>
                <w:rFonts w:ascii="Times New Roman" w:hAnsi="Times New Roman"/>
                <w:sz w:val="24"/>
                <w:szCs w:val="24"/>
              </w:rPr>
            </w:pPr>
            <w:r w:rsidRPr="00A23604">
              <w:rPr>
                <w:rFonts w:ascii="Times New Roman" w:hAnsi="Times New Roman"/>
                <w:bCs/>
                <w:sz w:val="24"/>
                <w:szCs w:val="24"/>
              </w:rPr>
              <w:t>Здоровье и здоровый образ жизни.</w:t>
            </w:r>
            <w:r w:rsidRPr="00A23604">
              <w:rPr>
                <w:rFonts w:ascii="Times New Roman" w:hAnsi="Times New Roman"/>
                <w:sz w:val="24"/>
                <w:szCs w:val="24"/>
              </w:rPr>
              <w:t xml:space="preserve"> Факторы, способствующие укреплению здоровья.</w:t>
            </w:r>
          </w:p>
          <w:p w:rsidR="00A23604" w:rsidRPr="00A23604" w:rsidRDefault="00A23604" w:rsidP="00A23604">
            <w:pPr>
              <w:suppressAutoHyphens/>
              <w:spacing w:after="0" w:line="240" w:lineRule="auto"/>
              <w:rPr>
                <w:rFonts w:ascii="Times New Roman" w:hAnsi="Times New Roman"/>
                <w:bCs/>
                <w:sz w:val="24"/>
                <w:szCs w:val="24"/>
              </w:rPr>
            </w:pPr>
            <w:r w:rsidRPr="00A23604">
              <w:rPr>
                <w:rFonts w:ascii="Times New Roman" w:hAnsi="Times New Roman"/>
                <w:bCs/>
                <w:sz w:val="24"/>
                <w:szCs w:val="24"/>
              </w:rPr>
              <w:t>Тема 2. Организационно-правовые аспекты оказания первой помощи.</w:t>
            </w:r>
          </w:p>
          <w:p w:rsidR="00A23604" w:rsidRPr="00A23604" w:rsidRDefault="00A23604" w:rsidP="00A23604">
            <w:pPr>
              <w:suppressAutoHyphens/>
              <w:spacing w:after="0" w:line="240" w:lineRule="auto"/>
              <w:rPr>
                <w:rFonts w:ascii="Times New Roman" w:hAnsi="Times New Roman"/>
                <w:bCs/>
                <w:sz w:val="24"/>
                <w:szCs w:val="24"/>
              </w:rPr>
            </w:pPr>
            <w:r w:rsidRPr="00A23604">
              <w:rPr>
                <w:rFonts w:ascii="Times New Roman" w:hAnsi="Times New Roman"/>
                <w:bCs/>
                <w:sz w:val="24"/>
                <w:szCs w:val="24"/>
              </w:rPr>
              <w:t>Тема 3. Оказание первой помощи при отсутствии сознания, остановке дыхания и кровообращения.</w:t>
            </w:r>
          </w:p>
          <w:p w:rsidR="00A23604" w:rsidRPr="00A23604" w:rsidRDefault="00A23604" w:rsidP="00A23604">
            <w:pPr>
              <w:suppressAutoHyphens/>
              <w:spacing w:after="0" w:line="240" w:lineRule="auto"/>
              <w:rPr>
                <w:rFonts w:ascii="Times New Roman" w:hAnsi="Times New Roman"/>
                <w:bCs/>
                <w:sz w:val="24"/>
                <w:szCs w:val="24"/>
              </w:rPr>
            </w:pPr>
            <w:r w:rsidRPr="00A23604">
              <w:rPr>
                <w:rFonts w:ascii="Times New Roman" w:hAnsi="Times New Roman"/>
                <w:bCs/>
                <w:sz w:val="24"/>
                <w:szCs w:val="24"/>
              </w:rPr>
              <w:t>Тема 4. Оказание первой помощи при наружных кровотечениях и травмах.</w:t>
            </w:r>
          </w:p>
          <w:p w:rsidR="00A23604" w:rsidRPr="00A23604" w:rsidRDefault="00A23604" w:rsidP="00A23604">
            <w:pPr>
              <w:suppressAutoHyphens/>
              <w:spacing w:after="0" w:line="240" w:lineRule="auto"/>
              <w:rPr>
                <w:rFonts w:ascii="Times New Roman" w:hAnsi="Times New Roman"/>
                <w:bCs/>
                <w:sz w:val="24"/>
                <w:szCs w:val="24"/>
              </w:rPr>
            </w:pPr>
            <w:r w:rsidRPr="00A23604">
              <w:rPr>
                <w:rFonts w:ascii="Times New Roman" w:hAnsi="Times New Roman"/>
                <w:bCs/>
                <w:sz w:val="24"/>
                <w:szCs w:val="24"/>
              </w:rPr>
              <w:t>Тема 5. Оказание первой помощи при прочих состояниях. Транспортировка пострадавших.</w:t>
            </w:r>
          </w:p>
        </w:tc>
        <w:tc>
          <w:tcPr>
            <w:tcW w:w="1984" w:type="dxa"/>
            <w:shd w:val="clear" w:color="auto" w:fill="auto"/>
          </w:tcPr>
          <w:p w:rsidR="00A23604" w:rsidRPr="00A23604" w:rsidRDefault="00A23604" w:rsidP="00A23604">
            <w:pPr>
              <w:spacing w:after="0" w:line="240" w:lineRule="auto"/>
              <w:jc w:val="center"/>
              <w:rPr>
                <w:rFonts w:ascii="Times New Roman" w:hAnsi="Times New Roman"/>
                <w:sz w:val="24"/>
                <w:szCs w:val="24"/>
              </w:rPr>
            </w:pPr>
            <w:r w:rsidRPr="00A23604">
              <w:rPr>
                <w:rFonts w:ascii="Times New Roman" w:hAnsi="Times New Roman"/>
                <w:sz w:val="24"/>
                <w:szCs w:val="24"/>
              </w:rPr>
              <w:t>ОК 0</w:t>
            </w:r>
            <w:r>
              <w:rPr>
                <w:rFonts w:ascii="Times New Roman" w:hAnsi="Times New Roman"/>
                <w:sz w:val="24"/>
                <w:szCs w:val="24"/>
              </w:rPr>
              <w:t>1-ОК 10</w:t>
            </w:r>
          </w:p>
        </w:tc>
        <w:tc>
          <w:tcPr>
            <w:tcW w:w="1843" w:type="dxa"/>
            <w:shd w:val="clear" w:color="auto" w:fill="auto"/>
          </w:tcPr>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Коллоквиум (текущий ко</w:t>
            </w:r>
            <w:r w:rsidRPr="00A23604">
              <w:rPr>
                <w:rFonts w:ascii="Times New Roman" w:hAnsi="Times New Roman"/>
                <w:sz w:val="24"/>
                <w:szCs w:val="24"/>
              </w:rPr>
              <w:t>н</w:t>
            </w:r>
            <w:r w:rsidRPr="00A23604">
              <w:rPr>
                <w:rFonts w:ascii="Times New Roman" w:hAnsi="Times New Roman"/>
                <w:sz w:val="24"/>
                <w:szCs w:val="24"/>
              </w:rPr>
              <w:t>троль) №1,2,3</w:t>
            </w:r>
          </w:p>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Защита реф</w:t>
            </w:r>
            <w:r w:rsidRPr="00A23604">
              <w:rPr>
                <w:rFonts w:ascii="Times New Roman" w:hAnsi="Times New Roman"/>
                <w:sz w:val="24"/>
                <w:szCs w:val="24"/>
              </w:rPr>
              <w:t>е</w:t>
            </w:r>
            <w:r w:rsidRPr="00A23604">
              <w:rPr>
                <w:rFonts w:ascii="Times New Roman" w:hAnsi="Times New Roman"/>
                <w:sz w:val="24"/>
                <w:szCs w:val="24"/>
              </w:rPr>
              <w:t>ратов</w:t>
            </w:r>
          </w:p>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Собеседование</w:t>
            </w:r>
          </w:p>
        </w:tc>
        <w:tc>
          <w:tcPr>
            <w:tcW w:w="2410" w:type="dxa"/>
            <w:shd w:val="clear" w:color="auto" w:fill="auto"/>
          </w:tcPr>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Тесты текущего ко</w:t>
            </w:r>
            <w:r w:rsidRPr="00A23604">
              <w:rPr>
                <w:rFonts w:ascii="Times New Roman" w:hAnsi="Times New Roman"/>
                <w:sz w:val="24"/>
                <w:szCs w:val="24"/>
              </w:rPr>
              <w:t>н</w:t>
            </w:r>
            <w:r w:rsidRPr="00A23604">
              <w:rPr>
                <w:rFonts w:ascii="Times New Roman" w:hAnsi="Times New Roman"/>
                <w:sz w:val="24"/>
                <w:szCs w:val="24"/>
              </w:rPr>
              <w:t>троля успеваемости № 1,2,3</w:t>
            </w:r>
          </w:p>
          <w:p w:rsidR="00A23604" w:rsidRPr="00A23604" w:rsidRDefault="00A23604" w:rsidP="00A23604">
            <w:pPr>
              <w:spacing w:after="0" w:line="240" w:lineRule="auto"/>
              <w:rPr>
                <w:rFonts w:ascii="Times New Roman" w:hAnsi="Times New Roman"/>
                <w:sz w:val="24"/>
                <w:szCs w:val="24"/>
              </w:rPr>
            </w:pPr>
          </w:p>
          <w:p w:rsidR="00A23604" w:rsidRPr="00A23604" w:rsidRDefault="00A23604" w:rsidP="00A23604">
            <w:pPr>
              <w:spacing w:after="0" w:line="240" w:lineRule="auto"/>
              <w:rPr>
                <w:rFonts w:ascii="Times New Roman" w:hAnsi="Times New Roman"/>
                <w:sz w:val="24"/>
                <w:szCs w:val="24"/>
              </w:rPr>
            </w:pPr>
          </w:p>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Комплект билетов для зачета</w:t>
            </w:r>
          </w:p>
        </w:tc>
      </w:tr>
    </w:tbl>
    <w:p w:rsidR="00A23604" w:rsidRPr="00A23604" w:rsidRDefault="00A23604" w:rsidP="00A23604">
      <w:pPr>
        <w:spacing w:after="0" w:line="240" w:lineRule="auto"/>
        <w:jc w:val="center"/>
        <w:rPr>
          <w:rFonts w:ascii="Times New Roman" w:hAnsi="Times New Roman"/>
          <w:b/>
        </w:rPr>
      </w:pPr>
      <w:r w:rsidRPr="00A23604">
        <w:rPr>
          <w:rFonts w:ascii="Times New Roman" w:hAnsi="Times New Roman"/>
          <w:sz w:val="24"/>
          <w:szCs w:val="24"/>
        </w:rPr>
        <w:br w:type="page"/>
      </w:r>
      <w:r w:rsidRPr="00A23604">
        <w:rPr>
          <w:rFonts w:ascii="Times New Roman" w:hAnsi="Times New Roman"/>
          <w:b/>
        </w:rPr>
        <w:t>1 ФОНД ОЦЕНОЧНЫХ МАТЕРИАЛОВ ТЕКУЩЕГО КОНТРОЛЯ УСПЕВАЕМОСТИ</w:t>
      </w:r>
    </w:p>
    <w:p w:rsidR="00A23604" w:rsidRPr="00A23604" w:rsidRDefault="00A23604" w:rsidP="00A23604">
      <w:pPr>
        <w:pStyle w:val="Default"/>
        <w:rPr>
          <w:rFonts w:ascii="Times New Roman" w:hAnsi="Times New Roman" w:cs="Times New Roman"/>
          <w:b/>
          <w:bCs/>
        </w:rPr>
      </w:pPr>
    </w:p>
    <w:p w:rsidR="00A23604" w:rsidRPr="00A23604" w:rsidRDefault="00A23604" w:rsidP="00A23604">
      <w:pPr>
        <w:pStyle w:val="2"/>
        <w:tabs>
          <w:tab w:val="left" w:pos="284"/>
          <w:tab w:val="left" w:pos="426"/>
        </w:tabs>
        <w:spacing w:before="0" w:after="0"/>
        <w:rPr>
          <w:rFonts w:ascii="Times New Roman" w:hAnsi="Times New Roman" w:cs="Times New Roman"/>
          <w:i w:val="0"/>
          <w:iCs w:val="0"/>
          <w:sz w:val="24"/>
          <w:szCs w:val="24"/>
        </w:rPr>
      </w:pPr>
      <w:r w:rsidRPr="00A23604">
        <w:rPr>
          <w:rFonts w:ascii="Times New Roman" w:hAnsi="Times New Roman" w:cs="Times New Roman"/>
          <w:i w:val="0"/>
          <w:iCs w:val="0"/>
          <w:sz w:val="24"/>
          <w:szCs w:val="24"/>
        </w:rPr>
        <w:t>1.1 Контролирующие материалы для текущего контроля успеваемости по разделу 1:</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sz w:val="24"/>
          <w:szCs w:val="24"/>
        </w:rPr>
        <w:t>Цели и задачи БЖД.</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sz w:val="24"/>
          <w:szCs w:val="24"/>
        </w:rPr>
        <w:t>Основные принципы и способы обеспечения безопасности жизнедеятельности.</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sz w:val="24"/>
          <w:szCs w:val="24"/>
        </w:rPr>
        <w:t>Понятие биосферы и техносферы. Производственная, го</w:t>
      </w:r>
      <w:r w:rsidRPr="00A23604">
        <w:rPr>
          <w:sz w:val="24"/>
          <w:szCs w:val="24"/>
        </w:rPr>
        <w:softHyphen/>
        <w:t>родская, бытовая, природная среды и их краткая характеристика.</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sz w:val="24"/>
          <w:szCs w:val="24"/>
        </w:rPr>
        <w:t xml:space="preserve">Среда обитания. Техносфера. Взаимодействие человека и техносферы. </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sz w:val="24"/>
          <w:szCs w:val="24"/>
        </w:rPr>
        <w:t>Опасности, вредные и травмирующие факторы. Критерии комфортности и безопасности те</w:t>
      </w:r>
      <w:r w:rsidRPr="00A23604">
        <w:rPr>
          <w:sz w:val="24"/>
          <w:szCs w:val="24"/>
        </w:rPr>
        <w:t>х</w:t>
      </w:r>
      <w:r w:rsidRPr="00A23604">
        <w:rPr>
          <w:sz w:val="24"/>
          <w:szCs w:val="24"/>
        </w:rPr>
        <w:t>носферы. Показатели негативности техносферы.</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sz w:val="24"/>
          <w:szCs w:val="24"/>
        </w:rPr>
      </w:pPr>
      <w:r w:rsidRPr="00A23604">
        <w:rPr>
          <w:sz w:val="24"/>
          <w:szCs w:val="24"/>
        </w:rPr>
        <w:t>Виды опасностей: природные, антропогенные, техногенные, глобальные. Краткая характер</w:t>
      </w:r>
      <w:r w:rsidRPr="00A23604">
        <w:rPr>
          <w:sz w:val="24"/>
          <w:szCs w:val="24"/>
        </w:rPr>
        <w:t>и</w:t>
      </w:r>
      <w:r w:rsidRPr="00A23604">
        <w:rPr>
          <w:sz w:val="24"/>
          <w:szCs w:val="24"/>
        </w:rPr>
        <w:t xml:space="preserve">стика опасностей и их источников. </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sz w:val="24"/>
          <w:szCs w:val="24"/>
        </w:rPr>
      </w:pPr>
      <w:r w:rsidRPr="00A23604">
        <w:rPr>
          <w:sz w:val="24"/>
          <w:szCs w:val="24"/>
        </w:rPr>
        <w:t>Вред, ущерб - экологический, экономиче</w:t>
      </w:r>
      <w:r w:rsidRPr="00A23604">
        <w:rPr>
          <w:sz w:val="24"/>
          <w:szCs w:val="24"/>
        </w:rPr>
        <w:softHyphen/>
        <w:t>ский, социальный. Аксиома о потенциальной опа</w:t>
      </w:r>
      <w:r w:rsidRPr="00A23604">
        <w:rPr>
          <w:sz w:val="24"/>
          <w:szCs w:val="24"/>
        </w:rPr>
        <w:t>с</w:t>
      </w:r>
      <w:r w:rsidRPr="00A23604">
        <w:rPr>
          <w:sz w:val="24"/>
          <w:szCs w:val="24"/>
        </w:rPr>
        <w:t>ности деятельности.</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sz w:val="24"/>
          <w:szCs w:val="24"/>
        </w:rPr>
        <w:t>Риск - измерение риска, разновидности риска.</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sz w:val="24"/>
          <w:szCs w:val="24"/>
        </w:rPr>
      </w:pPr>
      <w:r w:rsidRPr="00A23604">
        <w:rPr>
          <w:sz w:val="24"/>
          <w:szCs w:val="24"/>
        </w:rPr>
        <w:t xml:space="preserve">Классификация видов пожаров и их особенности. Основные причины и источники пожаров и взрывов. </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rStyle w:val="af2"/>
          <w:i w:val="0"/>
          <w:sz w:val="24"/>
          <w:szCs w:val="24"/>
        </w:rPr>
      </w:pPr>
      <w:r w:rsidRPr="00A23604">
        <w:rPr>
          <w:sz w:val="24"/>
          <w:szCs w:val="24"/>
        </w:rPr>
        <w:t xml:space="preserve"> Опасные фак</w:t>
      </w:r>
      <w:r w:rsidRPr="00A23604">
        <w:rPr>
          <w:sz w:val="24"/>
          <w:szCs w:val="24"/>
        </w:rPr>
        <w:softHyphen/>
        <w:t>торы пожара, категорирование помещений и зданий по степени взрывопож</w:t>
      </w:r>
      <w:r w:rsidRPr="00A23604">
        <w:rPr>
          <w:sz w:val="24"/>
          <w:szCs w:val="24"/>
        </w:rPr>
        <w:t>а</w:t>
      </w:r>
      <w:r w:rsidRPr="00A23604">
        <w:rPr>
          <w:sz w:val="24"/>
          <w:szCs w:val="24"/>
        </w:rPr>
        <w:t>роопасности.</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sz w:val="24"/>
          <w:szCs w:val="24"/>
        </w:rPr>
      </w:pPr>
      <w:r w:rsidRPr="00A23604">
        <w:rPr>
          <w:rStyle w:val="af2"/>
          <w:sz w:val="24"/>
          <w:szCs w:val="24"/>
        </w:rPr>
        <w:t xml:space="preserve"> Классификация чрезвычайных ситуаций.</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sz w:val="24"/>
          <w:szCs w:val="24"/>
        </w:rPr>
        <w:t xml:space="preserve"> Характеристика и классификация ЧС природного характера.</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sz w:val="24"/>
          <w:szCs w:val="24"/>
        </w:rPr>
        <w:t>Порядок извещения и организация ликвидаций последствий ЧС.</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sz w:val="24"/>
          <w:szCs w:val="24"/>
        </w:rPr>
        <w:t>Характеристика и классификация ЧС техногенного характера.</w:t>
      </w:r>
    </w:p>
    <w:p w:rsidR="00A23604" w:rsidRPr="00A23604" w:rsidRDefault="00A23604" w:rsidP="00A23604">
      <w:pPr>
        <w:pStyle w:val="afe"/>
        <w:numPr>
          <w:ilvl w:val="0"/>
          <w:numId w:val="33"/>
        </w:numPr>
        <w:tabs>
          <w:tab w:val="left" w:pos="284"/>
          <w:tab w:val="left" w:pos="426"/>
        </w:tabs>
        <w:ind w:left="0" w:firstLine="0"/>
        <w:rPr>
          <w:rStyle w:val="af2"/>
          <w:i w:val="0"/>
          <w:sz w:val="24"/>
          <w:szCs w:val="24"/>
        </w:rPr>
      </w:pPr>
      <w:r w:rsidRPr="00A23604">
        <w:rPr>
          <w:sz w:val="24"/>
          <w:szCs w:val="24"/>
        </w:rPr>
        <w:t xml:space="preserve"> </w:t>
      </w:r>
      <w:r w:rsidRPr="00A23604">
        <w:rPr>
          <w:rStyle w:val="af2"/>
          <w:rFonts w:eastAsia="Calibri"/>
          <w:sz w:val="24"/>
          <w:szCs w:val="24"/>
        </w:rPr>
        <w:t>Чрезвычайные ситуации военного времени.</w:t>
      </w:r>
      <w:r w:rsidRPr="00A23604">
        <w:rPr>
          <w:bCs/>
          <w:sz w:val="24"/>
          <w:szCs w:val="24"/>
        </w:rPr>
        <w:t xml:space="preserve"> </w:t>
      </w:r>
      <w:r w:rsidRPr="00A23604">
        <w:rPr>
          <w:sz w:val="24"/>
          <w:szCs w:val="24"/>
        </w:rPr>
        <w:t>Ядерное, химическое и биологическое (бакт</w:t>
      </w:r>
      <w:r w:rsidRPr="00A23604">
        <w:rPr>
          <w:sz w:val="24"/>
          <w:szCs w:val="24"/>
        </w:rPr>
        <w:t>е</w:t>
      </w:r>
      <w:r w:rsidRPr="00A23604">
        <w:rPr>
          <w:sz w:val="24"/>
          <w:szCs w:val="24"/>
        </w:rPr>
        <w:t>риологическое) оружие.</w:t>
      </w:r>
    </w:p>
    <w:p w:rsidR="00A23604" w:rsidRPr="00A23604" w:rsidRDefault="00A23604" w:rsidP="00A23604">
      <w:pPr>
        <w:pStyle w:val="afe"/>
        <w:numPr>
          <w:ilvl w:val="0"/>
          <w:numId w:val="33"/>
        </w:numPr>
        <w:tabs>
          <w:tab w:val="left" w:pos="284"/>
          <w:tab w:val="left" w:pos="426"/>
        </w:tabs>
        <w:ind w:left="0" w:firstLine="0"/>
        <w:rPr>
          <w:rStyle w:val="af2"/>
          <w:i w:val="0"/>
          <w:sz w:val="24"/>
          <w:szCs w:val="24"/>
        </w:rPr>
      </w:pPr>
      <w:r w:rsidRPr="00A23604">
        <w:rPr>
          <w:rStyle w:val="af2"/>
          <w:sz w:val="24"/>
          <w:szCs w:val="24"/>
        </w:rPr>
        <w:t xml:space="preserve"> </w:t>
      </w:r>
      <w:r w:rsidRPr="00A23604">
        <w:rPr>
          <w:rStyle w:val="af2"/>
          <w:rFonts w:eastAsia="Calibri"/>
          <w:sz w:val="24"/>
          <w:szCs w:val="24"/>
        </w:rPr>
        <w:t>Радиационные аварии</w:t>
      </w:r>
      <w:r w:rsidRPr="00A23604">
        <w:rPr>
          <w:sz w:val="24"/>
          <w:szCs w:val="24"/>
        </w:rPr>
        <w:t>, их виды, основные опасности и источники радиационной опас</w:t>
      </w:r>
      <w:r w:rsidRPr="00A23604">
        <w:rPr>
          <w:sz w:val="24"/>
          <w:szCs w:val="24"/>
        </w:rPr>
        <w:softHyphen/>
        <w:t>ности.</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rStyle w:val="af2"/>
          <w:sz w:val="24"/>
          <w:szCs w:val="24"/>
        </w:rPr>
        <w:t xml:space="preserve"> </w:t>
      </w:r>
      <w:r w:rsidRPr="00A23604">
        <w:rPr>
          <w:rStyle w:val="af2"/>
          <w:rFonts w:eastAsia="Calibri"/>
          <w:sz w:val="24"/>
          <w:szCs w:val="24"/>
        </w:rPr>
        <w:t>Аварии на химически опасных объектах,</w:t>
      </w:r>
      <w:r w:rsidRPr="00A23604">
        <w:rPr>
          <w:sz w:val="24"/>
          <w:szCs w:val="24"/>
        </w:rPr>
        <w:t xml:space="preserve"> их группы и классы опасности, основные химич</w:t>
      </w:r>
      <w:r w:rsidRPr="00A23604">
        <w:rPr>
          <w:sz w:val="24"/>
          <w:szCs w:val="24"/>
        </w:rPr>
        <w:t>е</w:t>
      </w:r>
      <w:r w:rsidRPr="00A23604">
        <w:rPr>
          <w:sz w:val="24"/>
          <w:szCs w:val="24"/>
        </w:rPr>
        <w:t>ски опасные объекты.</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iCs/>
          <w:sz w:val="24"/>
          <w:szCs w:val="24"/>
          <w:shd w:val="clear" w:color="auto" w:fill="FFFFFF"/>
        </w:rPr>
      </w:pPr>
      <w:r w:rsidRPr="00A23604">
        <w:rPr>
          <w:sz w:val="24"/>
          <w:szCs w:val="24"/>
        </w:rPr>
        <w:t xml:space="preserve"> Основные опасности и источники гидротехнических и гид</w:t>
      </w:r>
      <w:r w:rsidRPr="00A23604">
        <w:rPr>
          <w:sz w:val="24"/>
          <w:szCs w:val="24"/>
        </w:rPr>
        <w:softHyphen/>
        <w:t>родинамических аварий.</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iCs/>
          <w:sz w:val="24"/>
          <w:szCs w:val="24"/>
          <w:shd w:val="clear" w:color="auto" w:fill="FFFFFF"/>
        </w:rPr>
      </w:pPr>
      <w:r w:rsidRPr="00A23604">
        <w:rPr>
          <w:bCs/>
          <w:sz w:val="24"/>
          <w:szCs w:val="24"/>
        </w:rPr>
        <w:t xml:space="preserve">Порядок объявления ЧС и организация ликвидаций последствий </w:t>
      </w:r>
      <w:r w:rsidRPr="00A23604">
        <w:rPr>
          <w:sz w:val="24"/>
          <w:szCs w:val="24"/>
        </w:rPr>
        <w:t>военных ЧС.</w:t>
      </w:r>
      <w:r w:rsidRPr="00A23604">
        <w:rPr>
          <w:bCs/>
          <w:sz w:val="24"/>
          <w:szCs w:val="24"/>
        </w:rPr>
        <w:t xml:space="preserve"> </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iCs/>
          <w:sz w:val="24"/>
          <w:szCs w:val="24"/>
          <w:shd w:val="clear" w:color="auto" w:fill="FFFFFF"/>
        </w:rPr>
      </w:pPr>
      <w:r w:rsidRPr="00A23604">
        <w:rPr>
          <w:bCs/>
          <w:sz w:val="24"/>
          <w:szCs w:val="24"/>
        </w:rPr>
        <w:t>Пользование средствами индивидуальной и коллективной защиты (общевойсковые защи</w:t>
      </w:r>
      <w:r w:rsidRPr="00A23604">
        <w:rPr>
          <w:bCs/>
          <w:sz w:val="24"/>
          <w:szCs w:val="24"/>
        </w:rPr>
        <w:t>т</w:t>
      </w:r>
      <w:r w:rsidRPr="00A23604">
        <w:rPr>
          <w:bCs/>
          <w:sz w:val="24"/>
          <w:szCs w:val="24"/>
        </w:rPr>
        <w:t>ные комплекты, индивидуальные средства защиты, противохимические пакеты, медицинские аптечки).</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iCs/>
          <w:sz w:val="24"/>
          <w:szCs w:val="24"/>
          <w:shd w:val="clear" w:color="auto" w:fill="FFFFFF"/>
        </w:rPr>
      </w:pPr>
      <w:r w:rsidRPr="00A23604">
        <w:rPr>
          <w:iCs/>
          <w:sz w:val="24"/>
          <w:szCs w:val="24"/>
          <w:shd w:val="clear" w:color="auto" w:fill="FFFFFF"/>
        </w:rPr>
        <w:t xml:space="preserve">История создания, предназначение, структура, задачи, решаемые для защиты населения от чрезвычайных ситуаций. </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iCs/>
          <w:sz w:val="24"/>
          <w:szCs w:val="24"/>
          <w:shd w:val="clear" w:color="auto" w:fill="FFFFFF"/>
        </w:rPr>
      </w:pPr>
      <w:r w:rsidRPr="00A23604">
        <w:rPr>
          <w:iCs/>
          <w:sz w:val="24"/>
          <w:szCs w:val="24"/>
          <w:shd w:val="clear" w:color="auto" w:fill="FFFFFF"/>
        </w:rPr>
        <w:t xml:space="preserve">Гражданская оборона. Основные понятия и определения, задачи гражданской обороны.  Структура и органы управления гражданской обороной.  </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iCs/>
          <w:sz w:val="24"/>
          <w:szCs w:val="24"/>
          <w:shd w:val="clear" w:color="auto" w:fill="FFFFFF"/>
        </w:rPr>
      </w:pPr>
      <w:r w:rsidRPr="00A23604">
        <w:rPr>
          <w:iCs/>
          <w:sz w:val="24"/>
          <w:szCs w:val="24"/>
          <w:shd w:val="clear" w:color="auto" w:fill="FFFFFF"/>
        </w:rPr>
        <w:t>Мониторинг и прогнозирование чрезвычайных ситуаций.</w:t>
      </w:r>
    </w:p>
    <w:p w:rsidR="00A23604" w:rsidRPr="00A23604" w:rsidRDefault="00A23604" w:rsidP="00A23604">
      <w:pPr>
        <w:pStyle w:val="afe"/>
        <w:tabs>
          <w:tab w:val="left" w:pos="284"/>
          <w:tab w:val="left" w:pos="426"/>
        </w:tabs>
        <w:ind w:left="0" w:firstLine="0"/>
        <w:rPr>
          <w:sz w:val="24"/>
          <w:szCs w:val="24"/>
        </w:rPr>
      </w:pPr>
    </w:p>
    <w:p w:rsidR="00A23604" w:rsidRPr="00A23604" w:rsidRDefault="00A23604" w:rsidP="00A23604">
      <w:pPr>
        <w:pStyle w:val="2"/>
        <w:tabs>
          <w:tab w:val="left" w:pos="284"/>
          <w:tab w:val="left" w:pos="426"/>
        </w:tabs>
        <w:spacing w:before="0" w:after="0"/>
        <w:rPr>
          <w:rFonts w:ascii="Times New Roman" w:hAnsi="Times New Roman" w:cs="Times New Roman"/>
          <w:i w:val="0"/>
          <w:iCs w:val="0"/>
          <w:sz w:val="24"/>
          <w:szCs w:val="24"/>
        </w:rPr>
      </w:pPr>
      <w:r w:rsidRPr="00A23604">
        <w:rPr>
          <w:rFonts w:ascii="Times New Roman" w:hAnsi="Times New Roman" w:cs="Times New Roman"/>
          <w:i w:val="0"/>
          <w:iCs w:val="0"/>
          <w:sz w:val="24"/>
          <w:szCs w:val="24"/>
        </w:rPr>
        <w:t>1.2 Контролирующие материалы для текущего контроля успеваемости по разделу 2:</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Основы обороны государства. Выявление правовой основы и главных направлений обеспечения национальной безопасности России. </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Военная доктрина РФ. Приоритетное направление обеспечения военной безопасности РФ.</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Определение роли Вооружённых Сил РФ как основы обороны государства. </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Определение правовой основы военной службы. Основные положения законодательства Российской Федерации в области обороны государства.</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Воинская обязанность и воинский учет, организация и порядок призыва на военную службу, обязательная и добровольная подготовка к военной службе. </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Прохождение военной службы по призыву, в добровольном порядке (по контракту), альтернативная служба, о пребывании в запасе, о правах, обязанностях и ответственности военнослужащих и граждан, находящихся в запасе.</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Патриотизм – духовно-нравственная основа личности военнослужащего, источник духовных сил воина. Воспитание патриотизма, уважения к историческому и культурному прошлому России и ее Вооруженных Сил. </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Морально-психологические и физические качества гражданина, необходимые для прохождения военной службы.  Воинское товарищество как основа сплоченности воинского коллектива.</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Боевые традиции Вооруженных сил. Ритуалы Вооруженных сил.  Символы воинской чести. Военная присяга.</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Основы безопасности военной службы. Основные виды вооружения, военной техники и специального снаряжения, состоящих на вооружении (оснащении) воинских подразделений. </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Область применения профессиональных знаний при исполнении военной службы.  </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Конструкции и правила обращения со стрелковым оружием. Организация хранения техники и вооружения в части.</w:t>
      </w:r>
    </w:p>
    <w:p w:rsidR="00A23604" w:rsidRPr="00A23604" w:rsidRDefault="00A23604" w:rsidP="00A23604">
      <w:pPr>
        <w:pStyle w:val="aff2"/>
        <w:tabs>
          <w:tab w:val="left" w:pos="284"/>
          <w:tab w:val="left" w:pos="426"/>
          <w:tab w:val="left" w:pos="1950"/>
        </w:tabs>
        <w:jc w:val="both"/>
        <w:rPr>
          <w:rFonts w:ascii="Times New Roman" w:hAnsi="Times New Roman"/>
          <w:sz w:val="24"/>
          <w:szCs w:val="24"/>
          <w:lang w:eastAsia="ru-RU"/>
        </w:rPr>
      </w:pPr>
    </w:p>
    <w:p w:rsidR="00A23604" w:rsidRPr="00A23604" w:rsidRDefault="00A23604" w:rsidP="00A23604">
      <w:pPr>
        <w:pStyle w:val="2"/>
        <w:tabs>
          <w:tab w:val="left" w:pos="284"/>
          <w:tab w:val="left" w:pos="426"/>
        </w:tabs>
        <w:spacing w:before="0" w:after="0"/>
        <w:rPr>
          <w:rFonts w:ascii="Times New Roman" w:hAnsi="Times New Roman" w:cs="Times New Roman"/>
          <w:i w:val="0"/>
          <w:iCs w:val="0"/>
          <w:sz w:val="24"/>
          <w:szCs w:val="24"/>
        </w:rPr>
      </w:pPr>
      <w:r w:rsidRPr="00A23604">
        <w:rPr>
          <w:rFonts w:ascii="Times New Roman" w:hAnsi="Times New Roman" w:cs="Times New Roman"/>
          <w:i w:val="0"/>
          <w:iCs w:val="0"/>
          <w:sz w:val="24"/>
          <w:szCs w:val="24"/>
        </w:rPr>
        <w:t>1.3 Контролирующие материалы для текущего контроля успеваемости по разделу 3:</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Общие понятия о здоровье. Здоровый образ жизни как необходимое условие сохранения и укрепления здоровья человека и общества.</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Режим дня, труда и отдыха. Рациональное питание и его значение для здоровья. Правила личной гигиены и здоровье человека.</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Основные признаки жизни у пострадавшего. Причины нарушения дыхания и кровообращения. Способы проверки сознания, дыхания, кровообращения у пострадавшего.</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Современный алгоритм проведения сердечно-легочной реанимации (СЛР). Техника проведения искусственного дыхания и давления на грудину пострадавшего. Ошибки и осложнения, возникающие при выполнении реанимационных мероприятий. </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Показания к прекращению СЛР. Мероприятия, выполняемые после прекращения СЛР. Особенности СЛР у детей. </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Первая помощь при кровотечениях, травмах различных областей тела. </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Понятие о травматическом шоке. Мероприятия, предупреждающие развитие травматического шока.</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Виды ожогов, их признаки. Понятие о поверхностных и глубоких ожогах. Ожог верхних дыхательных путей, основные проявления. Оказание первой помощи. </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Перегревание, факторы, способствующие его развитию. Основные проявления, оказание первой помощи.</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Холодовая травма, ее виды. Основные проявления переохлаждения (гипотермии), отморожения, оказание первой помощи. </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Отравления, пути попадания ядов в организм. Признаки острого отравления. </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Оказание первой помощи при попадании отравляющих веществ в организм через дыхательные пути, пищеварительный тракт, через кожу.</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Способы контроля состояния пострадавшего, находящегося в сознании, без сознания.</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rPr>
        <w:t xml:space="preserve">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rPr>
        <w:t>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p w:rsidR="00A23604" w:rsidRPr="00A23604" w:rsidRDefault="00A23604" w:rsidP="00A23604">
      <w:pPr>
        <w:pStyle w:val="2"/>
        <w:spacing w:before="0" w:after="0"/>
        <w:rPr>
          <w:rFonts w:ascii="Times New Roman" w:hAnsi="Times New Roman" w:cs="Times New Roman"/>
          <w:i w:val="0"/>
          <w:iCs w:val="0"/>
          <w:sz w:val="24"/>
          <w:szCs w:val="24"/>
        </w:rPr>
      </w:pPr>
    </w:p>
    <w:p w:rsidR="00A23604" w:rsidRPr="00A23604" w:rsidRDefault="00A23604" w:rsidP="00A23604">
      <w:pPr>
        <w:rPr>
          <w:rFonts w:ascii="Times New Roman" w:hAnsi="Times New Roman"/>
        </w:rPr>
      </w:pPr>
    </w:p>
    <w:p w:rsidR="00A23604" w:rsidRPr="00A23604" w:rsidRDefault="00A23604" w:rsidP="00A23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23604">
        <w:rPr>
          <w:rFonts w:ascii="Times New Roman" w:hAnsi="Times New Roman"/>
          <w:b/>
          <w:sz w:val="24"/>
          <w:szCs w:val="24"/>
        </w:rPr>
        <w:t xml:space="preserve">1.4 </w:t>
      </w:r>
      <w:r w:rsidRPr="00A23604">
        <w:rPr>
          <w:rFonts w:ascii="Times New Roman" w:hAnsi="Times New Roman"/>
          <w:b/>
          <w:bCs/>
          <w:sz w:val="24"/>
          <w:szCs w:val="24"/>
        </w:rPr>
        <w:t xml:space="preserve">Критерии формирования оценок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0"/>
        <w:gridCol w:w="7643"/>
      </w:tblGrid>
      <w:tr w:rsidR="00A23604" w:rsidRPr="00A23604" w:rsidTr="00F23CC1">
        <w:tc>
          <w:tcPr>
            <w:tcW w:w="2530" w:type="dxa"/>
          </w:tcPr>
          <w:p w:rsidR="00A23604" w:rsidRPr="00A23604" w:rsidRDefault="00A23604" w:rsidP="00A23604">
            <w:pPr>
              <w:spacing w:after="0" w:line="240" w:lineRule="auto"/>
              <w:rPr>
                <w:rFonts w:ascii="Times New Roman" w:hAnsi="Times New Roman"/>
                <w:i/>
                <w:sz w:val="24"/>
                <w:szCs w:val="24"/>
              </w:rPr>
            </w:pPr>
            <w:r w:rsidRPr="00A23604">
              <w:rPr>
                <w:rFonts w:ascii="Times New Roman" w:hAnsi="Times New Roman"/>
                <w:i/>
                <w:sz w:val="24"/>
                <w:szCs w:val="24"/>
              </w:rPr>
              <w:t>Отлично</w:t>
            </w:r>
          </w:p>
        </w:tc>
        <w:tc>
          <w:tcPr>
            <w:tcW w:w="7643" w:type="dxa"/>
          </w:tcPr>
          <w:p w:rsidR="00A23604" w:rsidRPr="00A23604" w:rsidRDefault="00A23604" w:rsidP="00A23604">
            <w:pPr>
              <w:spacing w:after="0" w:line="240" w:lineRule="auto"/>
              <w:jc w:val="both"/>
              <w:rPr>
                <w:rFonts w:ascii="Times New Roman" w:hAnsi="Times New Roman"/>
                <w:sz w:val="24"/>
                <w:szCs w:val="24"/>
              </w:rPr>
            </w:pPr>
            <w:r w:rsidRPr="00A23604">
              <w:rPr>
                <w:rFonts w:ascii="Times New Roman" w:hAnsi="Times New Roman"/>
                <w:sz w:val="24"/>
                <w:szCs w:val="24"/>
              </w:rPr>
              <w:t>студент твёрдо знает программный материал, демонстрирует необх</w:t>
            </w:r>
            <w:r w:rsidRPr="00A23604">
              <w:rPr>
                <w:rFonts w:ascii="Times New Roman" w:hAnsi="Times New Roman"/>
                <w:sz w:val="24"/>
                <w:szCs w:val="24"/>
              </w:rPr>
              <w:t>о</w:t>
            </w:r>
            <w:r w:rsidRPr="00A23604">
              <w:rPr>
                <w:rFonts w:ascii="Times New Roman" w:hAnsi="Times New Roman"/>
                <w:sz w:val="24"/>
                <w:szCs w:val="24"/>
              </w:rPr>
              <w:t>димый уровень компетенций, свободно владеет понятийным аппар</w:t>
            </w:r>
            <w:r w:rsidRPr="00A23604">
              <w:rPr>
                <w:rFonts w:ascii="Times New Roman" w:hAnsi="Times New Roman"/>
                <w:sz w:val="24"/>
                <w:szCs w:val="24"/>
              </w:rPr>
              <w:t>а</w:t>
            </w:r>
            <w:r w:rsidRPr="00A23604">
              <w:rPr>
                <w:rFonts w:ascii="Times New Roman" w:hAnsi="Times New Roman"/>
                <w:sz w:val="24"/>
                <w:szCs w:val="24"/>
              </w:rPr>
              <w:t>том.</w:t>
            </w:r>
          </w:p>
        </w:tc>
      </w:tr>
      <w:tr w:rsidR="00A23604" w:rsidRPr="00A23604" w:rsidTr="00F23CC1">
        <w:tc>
          <w:tcPr>
            <w:tcW w:w="2530" w:type="dxa"/>
          </w:tcPr>
          <w:p w:rsidR="00A23604" w:rsidRPr="00A23604" w:rsidRDefault="00A23604" w:rsidP="00A23604">
            <w:pPr>
              <w:spacing w:after="0" w:line="240" w:lineRule="auto"/>
              <w:rPr>
                <w:rFonts w:ascii="Times New Roman" w:hAnsi="Times New Roman"/>
                <w:i/>
                <w:sz w:val="24"/>
                <w:szCs w:val="24"/>
              </w:rPr>
            </w:pPr>
            <w:r w:rsidRPr="00A23604">
              <w:rPr>
                <w:rFonts w:ascii="Times New Roman" w:hAnsi="Times New Roman"/>
                <w:i/>
                <w:sz w:val="24"/>
                <w:szCs w:val="24"/>
              </w:rPr>
              <w:t>Хорошо</w:t>
            </w:r>
          </w:p>
        </w:tc>
        <w:tc>
          <w:tcPr>
            <w:tcW w:w="7643" w:type="dxa"/>
          </w:tcPr>
          <w:p w:rsidR="00A23604" w:rsidRPr="00A23604" w:rsidRDefault="00A23604" w:rsidP="00A23604">
            <w:pPr>
              <w:spacing w:after="0" w:line="240" w:lineRule="auto"/>
              <w:jc w:val="both"/>
              <w:rPr>
                <w:rFonts w:ascii="Times New Roman" w:hAnsi="Times New Roman"/>
                <w:sz w:val="24"/>
                <w:szCs w:val="24"/>
              </w:rPr>
            </w:pPr>
            <w:r w:rsidRPr="00A23604">
              <w:rPr>
                <w:rFonts w:ascii="Times New Roman" w:hAnsi="Times New Roman"/>
                <w:sz w:val="24"/>
                <w:szCs w:val="24"/>
              </w:rPr>
              <w:t>студент проявил полное знание программного материала, демонстрир</w:t>
            </w:r>
            <w:r w:rsidRPr="00A23604">
              <w:rPr>
                <w:rFonts w:ascii="Times New Roman" w:hAnsi="Times New Roman"/>
                <w:sz w:val="24"/>
                <w:szCs w:val="24"/>
              </w:rPr>
              <w:t>у</w:t>
            </w:r>
            <w:r w:rsidRPr="00A23604">
              <w:rPr>
                <w:rFonts w:ascii="Times New Roman" w:hAnsi="Times New Roman"/>
                <w:sz w:val="24"/>
                <w:szCs w:val="24"/>
              </w:rPr>
              <w:t>ет сформированные на достаточном уровне компетенции, допускает непринципиальные неточности.</w:t>
            </w:r>
          </w:p>
        </w:tc>
      </w:tr>
      <w:tr w:rsidR="00A23604" w:rsidRPr="00A23604" w:rsidTr="00F23CC1">
        <w:tc>
          <w:tcPr>
            <w:tcW w:w="2530" w:type="dxa"/>
          </w:tcPr>
          <w:p w:rsidR="00A23604" w:rsidRPr="00A23604" w:rsidRDefault="00A23604" w:rsidP="00A23604">
            <w:pPr>
              <w:spacing w:after="0" w:line="240" w:lineRule="auto"/>
              <w:rPr>
                <w:rFonts w:ascii="Times New Roman" w:hAnsi="Times New Roman"/>
                <w:i/>
                <w:sz w:val="24"/>
                <w:szCs w:val="24"/>
              </w:rPr>
            </w:pPr>
            <w:r w:rsidRPr="00A23604">
              <w:rPr>
                <w:rFonts w:ascii="Times New Roman" w:hAnsi="Times New Roman"/>
                <w:i/>
                <w:sz w:val="24"/>
                <w:szCs w:val="24"/>
              </w:rPr>
              <w:t>Удовлетворительно</w:t>
            </w:r>
          </w:p>
        </w:tc>
        <w:tc>
          <w:tcPr>
            <w:tcW w:w="7643" w:type="dxa"/>
          </w:tcPr>
          <w:p w:rsidR="00A23604" w:rsidRPr="00A23604" w:rsidRDefault="00A23604" w:rsidP="00A23604">
            <w:pPr>
              <w:spacing w:after="0" w:line="240" w:lineRule="auto"/>
              <w:jc w:val="both"/>
              <w:rPr>
                <w:rFonts w:ascii="Times New Roman" w:hAnsi="Times New Roman"/>
                <w:sz w:val="24"/>
                <w:szCs w:val="24"/>
              </w:rPr>
            </w:pPr>
            <w:r w:rsidRPr="00A23604">
              <w:rPr>
                <w:rFonts w:ascii="Times New Roman" w:hAnsi="Times New Roman"/>
                <w:sz w:val="24"/>
                <w:szCs w:val="24"/>
              </w:rPr>
              <w:t>студент обнаруживает знания только основного материала, допускает ошибки принципиального характера, демонстрирует не до конца сфо</w:t>
            </w:r>
            <w:r w:rsidRPr="00A23604">
              <w:rPr>
                <w:rFonts w:ascii="Times New Roman" w:hAnsi="Times New Roman"/>
                <w:sz w:val="24"/>
                <w:szCs w:val="24"/>
              </w:rPr>
              <w:t>р</w:t>
            </w:r>
            <w:r w:rsidRPr="00A23604">
              <w:rPr>
                <w:rFonts w:ascii="Times New Roman" w:hAnsi="Times New Roman"/>
                <w:sz w:val="24"/>
                <w:szCs w:val="24"/>
              </w:rPr>
              <w:t>мированные компетенции</w:t>
            </w:r>
          </w:p>
        </w:tc>
      </w:tr>
      <w:tr w:rsidR="00A23604" w:rsidRPr="00A23604" w:rsidTr="00F23CC1">
        <w:tc>
          <w:tcPr>
            <w:tcW w:w="2530" w:type="dxa"/>
          </w:tcPr>
          <w:p w:rsidR="00A23604" w:rsidRPr="00A23604" w:rsidRDefault="00A23604" w:rsidP="00A23604">
            <w:pPr>
              <w:spacing w:after="0" w:line="240" w:lineRule="auto"/>
              <w:rPr>
                <w:rFonts w:ascii="Times New Roman" w:hAnsi="Times New Roman"/>
                <w:i/>
                <w:sz w:val="24"/>
                <w:szCs w:val="24"/>
              </w:rPr>
            </w:pPr>
            <w:r w:rsidRPr="00A23604">
              <w:rPr>
                <w:rFonts w:ascii="Times New Roman" w:hAnsi="Times New Roman"/>
                <w:i/>
                <w:sz w:val="24"/>
                <w:szCs w:val="24"/>
              </w:rPr>
              <w:t>Неудовлетворительно</w:t>
            </w:r>
          </w:p>
        </w:tc>
        <w:tc>
          <w:tcPr>
            <w:tcW w:w="7643" w:type="dxa"/>
          </w:tcPr>
          <w:p w:rsidR="00A23604" w:rsidRPr="00A23604" w:rsidRDefault="00A23604" w:rsidP="00A23604">
            <w:pPr>
              <w:spacing w:after="0" w:line="240" w:lineRule="auto"/>
              <w:jc w:val="both"/>
              <w:rPr>
                <w:rFonts w:ascii="Times New Roman" w:hAnsi="Times New Roman"/>
                <w:sz w:val="24"/>
                <w:szCs w:val="24"/>
              </w:rPr>
            </w:pPr>
            <w:r w:rsidRPr="00A23604">
              <w:rPr>
                <w:rFonts w:ascii="Times New Roman" w:hAnsi="Times New Roman"/>
                <w:sz w:val="24"/>
                <w:szCs w:val="24"/>
              </w:rPr>
              <w:t>студент не усвоил основное содержание материала, демонстрирует низкий уровень овладения необходимыми компетенциями.</w:t>
            </w:r>
          </w:p>
        </w:tc>
      </w:tr>
    </w:tbl>
    <w:p w:rsidR="00A23604" w:rsidRPr="00A23604" w:rsidRDefault="00A23604" w:rsidP="00A23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p w:rsidR="00A23604" w:rsidRPr="00A23604" w:rsidRDefault="00A23604" w:rsidP="00A23604">
      <w:pPr>
        <w:tabs>
          <w:tab w:val="left" w:pos="284"/>
          <w:tab w:val="left" w:pos="426"/>
        </w:tabs>
        <w:spacing w:after="0" w:line="240" w:lineRule="auto"/>
        <w:rPr>
          <w:rFonts w:ascii="Times New Roman" w:hAnsi="Times New Roman"/>
          <w:b/>
          <w:sz w:val="24"/>
          <w:szCs w:val="24"/>
        </w:rPr>
      </w:pPr>
      <w:r w:rsidRPr="00A23604">
        <w:rPr>
          <w:rFonts w:ascii="Times New Roman" w:hAnsi="Times New Roman"/>
          <w:b/>
          <w:sz w:val="24"/>
          <w:szCs w:val="24"/>
        </w:rPr>
        <w:t xml:space="preserve">1.5 Примерные темы рефератов </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Организация пропаганды и обучения населения в области гражданской обороны.</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Организация и управление в области обеспечения пожарной безопасности городского пос</w:t>
      </w:r>
      <w:r w:rsidRPr="00A23604">
        <w:rPr>
          <w:rFonts w:ascii="Times New Roman" w:hAnsi="Times New Roman"/>
          <w:sz w:val="24"/>
          <w:szCs w:val="24"/>
        </w:rPr>
        <w:t>е</w:t>
      </w:r>
      <w:r w:rsidRPr="00A23604">
        <w:rPr>
          <w:rFonts w:ascii="Times New Roman" w:hAnsi="Times New Roman"/>
          <w:sz w:val="24"/>
          <w:szCs w:val="24"/>
        </w:rPr>
        <w:t>ления (свое название городского поселения).</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Анализ вредных и опасных факторов (на своем рабочем месте).</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Национальная безопасность России на современном этапе.</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Основные пути формирования культуры безопасности жизнедеятельности в современном обществе.</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Чрезвычайные ситуации в Алтайском крае за последние 10 лет.</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Использование аэрокосмических методов для обнаружения и мониторинга ЧС.</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Прогнозирование последствий чрезвычайных ситуаций на гидротехнических сооружениях Алтайского края.</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Международное сотрудничество в области безопасности жизнедеятельности.</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Продовольственная безопасность в РФ и мире.</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Экстремистские движения, религиозные секты в России.</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Криминогенная ситуация в городе, районе, выявление зоны повышенной криминогенной опасности.</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Опасности во время отдыха на природе и туристических походов.</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 xml:space="preserve"> Безопасность при работе с компьютером. Рабочее место оператора. Режим труда и отдыха.</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 xml:space="preserve"> Основы организации защиты населения и персонала в мирное и военное время.</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Пожарная профилактика. Мероприятия, осуществляемые для предотвращения пожара на предприятиях.</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Влияние радиации на здоровье человека: угроза, развитие болезней и методы лечения.</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Психологические аспекты деятельности в чрезвычайных ситуациях.</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Угроза национальной безопасности: понятие и основное содержание (на конкретном пр</w:t>
      </w:r>
      <w:r w:rsidRPr="00A23604">
        <w:rPr>
          <w:rFonts w:ascii="Times New Roman" w:hAnsi="Times New Roman"/>
          <w:sz w:val="24"/>
          <w:szCs w:val="24"/>
        </w:rPr>
        <w:t>и</w:t>
      </w:r>
      <w:r w:rsidRPr="00A23604">
        <w:rPr>
          <w:rFonts w:ascii="Times New Roman" w:hAnsi="Times New Roman"/>
          <w:sz w:val="24"/>
          <w:szCs w:val="24"/>
        </w:rPr>
        <w:t>мере по выбору студента).</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Распространение эпидемий, вызываемых неизвестными ранее вирусами, как фактор нег</w:t>
      </w:r>
      <w:r w:rsidRPr="00A23604">
        <w:rPr>
          <w:rFonts w:ascii="Times New Roman" w:hAnsi="Times New Roman"/>
          <w:sz w:val="24"/>
          <w:szCs w:val="24"/>
        </w:rPr>
        <w:t>а</w:t>
      </w:r>
      <w:r w:rsidRPr="00A23604">
        <w:rPr>
          <w:rFonts w:ascii="Times New Roman" w:hAnsi="Times New Roman"/>
          <w:sz w:val="24"/>
          <w:szCs w:val="24"/>
        </w:rPr>
        <w:t>тивного влияния на обеспечение национальных интересов РФ.</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Действия населения при пожарах в общественных местах.</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Обеспечение безопасности обучающихся и персонала в образовательном процессе вуза.</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Климатические и экологические последствия возможного применения ядерного оружия.</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Современные средства поражения: понятие, характеристика и последствия применения.</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Основные социально-ситуационные факторы в молодежной среде.</w:t>
      </w:r>
    </w:p>
    <w:p w:rsidR="00A23604" w:rsidRPr="00A23604" w:rsidRDefault="00A23604" w:rsidP="00A23604">
      <w:pPr>
        <w:tabs>
          <w:tab w:val="left" w:pos="426"/>
        </w:tabs>
        <w:spacing w:after="0" w:line="240" w:lineRule="auto"/>
        <w:rPr>
          <w:rFonts w:ascii="Times New Roman" w:hAnsi="Times New Roman"/>
          <w:b/>
          <w:sz w:val="24"/>
          <w:szCs w:val="24"/>
        </w:rPr>
      </w:pPr>
    </w:p>
    <w:p w:rsidR="00A23604" w:rsidRPr="00A23604" w:rsidRDefault="00A23604" w:rsidP="00A23604">
      <w:pPr>
        <w:tabs>
          <w:tab w:val="left" w:pos="426"/>
        </w:tabs>
        <w:spacing w:after="0" w:line="240" w:lineRule="auto"/>
        <w:rPr>
          <w:rFonts w:ascii="Times New Roman" w:hAnsi="Times New Roman"/>
          <w:b/>
          <w:sz w:val="24"/>
          <w:szCs w:val="24"/>
        </w:rPr>
      </w:pPr>
      <w:r w:rsidRPr="00A23604">
        <w:rPr>
          <w:rFonts w:ascii="Times New Roman" w:hAnsi="Times New Roman"/>
          <w:b/>
          <w:sz w:val="24"/>
          <w:szCs w:val="24"/>
        </w:rPr>
        <w:t>1.6 Критерии оценки рефератов и их защит</w:t>
      </w:r>
    </w:p>
    <w:p w:rsidR="00A23604" w:rsidRPr="00A23604" w:rsidRDefault="00A23604" w:rsidP="00A23604">
      <w:pPr>
        <w:pStyle w:val="af9"/>
        <w:spacing w:before="0" w:after="0"/>
        <w:contextualSpacing/>
        <w:jc w:val="both"/>
      </w:pPr>
      <w:r w:rsidRPr="00A23604">
        <w:t>Оценивая реферат, преподаватель обращает внимание на:</w:t>
      </w:r>
    </w:p>
    <w:p w:rsidR="00A23604" w:rsidRPr="00A23604" w:rsidRDefault="00A23604" w:rsidP="00A23604">
      <w:pPr>
        <w:pStyle w:val="af9"/>
        <w:spacing w:before="0" w:after="0"/>
        <w:contextualSpacing/>
        <w:jc w:val="both"/>
      </w:pPr>
      <w:r w:rsidRPr="00A23604">
        <w:t>- соответствие содержания выбранной теме;</w:t>
      </w:r>
    </w:p>
    <w:p w:rsidR="00A23604" w:rsidRPr="00A23604" w:rsidRDefault="00A23604" w:rsidP="00A23604">
      <w:pPr>
        <w:pStyle w:val="af9"/>
        <w:spacing w:before="0" w:after="0"/>
        <w:contextualSpacing/>
        <w:jc w:val="both"/>
      </w:pPr>
      <w:r w:rsidRPr="00A23604">
        <w:t>- отсутствие в тексте отступлений от темы;</w:t>
      </w:r>
    </w:p>
    <w:p w:rsidR="00A23604" w:rsidRPr="00A23604" w:rsidRDefault="00A23604" w:rsidP="00A23604">
      <w:pPr>
        <w:pStyle w:val="af9"/>
        <w:spacing w:before="0" w:after="0"/>
        <w:contextualSpacing/>
        <w:jc w:val="both"/>
      </w:pPr>
      <w:r w:rsidRPr="00A23604">
        <w:t>- соблюдение структуры работы, четка ли она и обоснована;</w:t>
      </w:r>
    </w:p>
    <w:p w:rsidR="00A23604" w:rsidRPr="00A23604" w:rsidRDefault="00A23604" w:rsidP="00A23604">
      <w:pPr>
        <w:pStyle w:val="af9"/>
        <w:spacing w:before="0" w:after="0"/>
        <w:contextualSpacing/>
        <w:jc w:val="both"/>
      </w:pPr>
      <w:r w:rsidRPr="00A23604">
        <w:t>- умение работать с научной литературой - вычленять проблему из контекста;</w:t>
      </w:r>
    </w:p>
    <w:p w:rsidR="00A23604" w:rsidRPr="00A23604" w:rsidRDefault="00A23604" w:rsidP="00A23604">
      <w:pPr>
        <w:pStyle w:val="af9"/>
        <w:spacing w:before="0" w:after="0"/>
        <w:contextualSpacing/>
        <w:jc w:val="both"/>
      </w:pPr>
      <w:r w:rsidRPr="00A23604">
        <w:t>- умение логически мыслить;</w:t>
      </w:r>
    </w:p>
    <w:p w:rsidR="00A23604" w:rsidRPr="00A23604" w:rsidRDefault="00A23604" w:rsidP="00A23604">
      <w:pPr>
        <w:pStyle w:val="af9"/>
        <w:spacing w:before="0" w:after="0"/>
        <w:contextualSpacing/>
        <w:jc w:val="both"/>
      </w:pPr>
      <w:r w:rsidRPr="00A23604">
        <w:t>- культуру письменной речи;</w:t>
      </w:r>
    </w:p>
    <w:p w:rsidR="00A23604" w:rsidRPr="00A23604" w:rsidRDefault="00A23604" w:rsidP="00A23604">
      <w:pPr>
        <w:pStyle w:val="af9"/>
        <w:spacing w:before="0" w:after="0"/>
        <w:contextualSpacing/>
        <w:jc w:val="both"/>
      </w:pPr>
      <w:r w:rsidRPr="00A23604">
        <w:t>- умение оформлять научный текст (правильное применение и оформление ссылок, составление библиографии);</w:t>
      </w:r>
    </w:p>
    <w:p w:rsidR="00A23604" w:rsidRPr="00A23604" w:rsidRDefault="00A23604" w:rsidP="00A23604">
      <w:pPr>
        <w:pStyle w:val="af9"/>
        <w:spacing w:before="0" w:after="0"/>
        <w:contextualSpacing/>
        <w:jc w:val="both"/>
      </w:pPr>
      <w:r w:rsidRPr="00A23604">
        <w:t>- умение правильно понять позицию авторов, работы которых использовались при написании реферата;</w:t>
      </w:r>
    </w:p>
    <w:p w:rsidR="00A23604" w:rsidRPr="00A23604" w:rsidRDefault="00A23604" w:rsidP="00A23604">
      <w:pPr>
        <w:pStyle w:val="af9"/>
        <w:spacing w:before="0" w:after="0"/>
        <w:contextualSpacing/>
        <w:jc w:val="both"/>
      </w:pPr>
      <w:r w:rsidRPr="00A23604">
        <w:t>- способность верно, без искажения передать используемый авторский материал;</w:t>
      </w:r>
    </w:p>
    <w:p w:rsidR="00A23604" w:rsidRPr="00A23604" w:rsidRDefault="00A23604" w:rsidP="00A23604">
      <w:pPr>
        <w:pStyle w:val="af9"/>
        <w:spacing w:before="0" w:after="0"/>
        <w:contextualSpacing/>
        <w:jc w:val="both"/>
      </w:pPr>
      <w:r w:rsidRPr="00A23604">
        <w:t>- соблюдение объема работы;</w:t>
      </w:r>
    </w:p>
    <w:p w:rsidR="00A23604" w:rsidRPr="00A23604" w:rsidRDefault="00A23604" w:rsidP="00A23604">
      <w:pPr>
        <w:pStyle w:val="af9"/>
        <w:spacing w:before="0" w:after="0"/>
        <w:contextualSpacing/>
        <w:jc w:val="both"/>
      </w:pPr>
      <w:r w:rsidRPr="00A23604">
        <w:t>- аккуратность и правильность оформления, а также технического выполнения работы.</w:t>
      </w:r>
    </w:p>
    <w:p w:rsidR="00A23604" w:rsidRPr="00A23604" w:rsidRDefault="00A23604" w:rsidP="00A23604">
      <w:pPr>
        <w:pStyle w:val="af9"/>
        <w:spacing w:before="0" w:after="0"/>
        <w:contextualSpacing/>
        <w:jc w:val="both"/>
      </w:pPr>
      <w:r w:rsidRPr="00A23604">
        <w:t>Реферат должен быть сдан для проверки в установленный срок.</w:t>
      </w:r>
    </w:p>
    <w:p w:rsidR="00A23604" w:rsidRPr="00A23604" w:rsidRDefault="00A23604" w:rsidP="00A23604">
      <w:pPr>
        <w:spacing w:after="0" w:line="240" w:lineRule="auto"/>
        <w:jc w:val="both"/>
        <w:rPr>
          <w:rFonts w:ascii="Times New Roman" w:hAnsi="Times New Roman"/>
          <w:sz w:val="24"/>
          <w:szCs w:val="24"/>
        </w:rPr>
      </w:pPr>
      <w:r w:rsidRPr="00A23604">
        <w:rPr>
          <w:rFonts w:ascii="Times New Roman" w:hAnsi="Times New Roman"/>
          <w:sz w:val="24"/>
          <w:szCs w:val="24"/>
        </w:rPr>
        <w:t>Реферат оценивается по 100 балльной шкале, баллы переводятся в оценки успеваемости след</w:t>
      </w:r>
      <w:r w:rsidRPr="00A23604">
        <w:rPr>
          <w:rFonts w:ascii="Times New Roman" w:hAnsi="Times New Roman"/>
          <w:sz w:val="24"/>
          <w:szCs w:val="24"/>
        </w:rPr>
        <w:t>у</w:t>
      </w:r>
      <w:r w:rsidRPr="00A23604">
        <w:rPr>
          <w:rFonts w:ascii="Times New Roman" w:hAnsi="Times New Roman"/>
          <w:sz w:val="24"/>
          <w:szCs w:val="24"/>
        </w:rPr>
        <w:t xml:space="preserve">ющим образом: </w:t>
      </w:r>
    </w:p>
    <w:p w:rsidR="00A23604" w:rsidRPr="00A23604" w:rsidRDefault="00A23604" w:rsidP="00A23604">
      <w:pPr>
        <w:spacing w:after="0" w:line="240" w:lineRule="auto"/>
        <w:jc w:val="both"/>
        <w:rPr>
          <w:rFonts w:ascii="Times New Roman" w:hAnsi="Times New Roman"/>
          <w:sz w:val="24"/>
          <w:szCs w:val="24"/>
        </w:rPr>
      </w:pPr>
      <w:r w:rsidRPr="00A23604">
        <w:rPr>
          <w:rFonts w:ascii="Times New Roman" w:hAnsi="Times New Roman"/>
          <w:sz w:val="24"/>
          <w:szCs w:val="24"/>
        </w:rPr>
        <w:t xml:space="preserve">• 75 – 100 баллов – «отлично»; </w:t>
      </w:r>
    </w:p>
    <w:p w:rsidR="00A23604" w:rsidRPr="00A23604" w:rsidRDefault="00A23604" w:rsidP="00A23604">
      <w:pPr>
        <w:spacing w:after="0" w:line="240" w:lineRule="auto"/>
        <w:jc w:val="both"/>
        <w:rPr>
          <w:rFonts w:ascii="Times New Roman" w:hAnsi="Times New Roman"/>
          <w:sz w:val="24"/>
          <w:szCs w:val="24"/>
        </w:rPr>
      </w:pPr>
      <w:r w:rsidRPr="00A23604">
        <w:rPr>
          <w:rFonts w:ascii="Times New Roman" w:hAnsi="Times New Roman"/>
          <w:sz w:val="24"/>
          <w:szCs w:val="24"/>
        </w:rPr>
        <w:t xml:space="preserve">• 50 – 74 баллов – «хорошо»; </w:t>
      </w:r>
    </w:p>
    <w:p w:rsidR="00A23604" w:rsidRPr="00A23604" w:rsidRDefault="00A23604" w:rsidP="00A23604">
      <w:pPr>
        <w:spacing w:after="0" w:line="240" w:lineRule="auto"/>
        <w:jc w:val="both"/>
        <w:rPr>
          <w:rFonts w:ascii="Times New Roman" w:hAnsi="Times New Roman"/>
          <w:sz w:val="24"/>
          <w:szCs w:val="24"/>
        </w:rPr>
      </w:pPr>
      <w:r w:rsidRPr="00A23604">
        <w:rPr>
          <w:rFonts w:ascii="Times New Roman" w:hAnsi="Times New Roman"/>
          <w:sz w:val="24"/>
          <w:szCs w:val="24"/>
        </w:rPr>
        <w:t>• 25 – 49 баллов – «удовлетворительно;</w:t>
      </w:r>
    </w:p>
    <w:p w:rsidR="00A23604" w:rsidRPr="00A23604" w:rsidRDefault="00A23604" w:rsidP="00A23604">
      <w:pPr>
        <w:spacing w:after="0" w:line="240" w:lineRule="auto"/>
        <w:jc w:val="both"/>
        <w:rPr>
          <w:rFonts w:ascii="Times New Roman" w:hAnsi="Times New Roman"/>
          <w:sz w:val="24"/>
          <w:szCs w:val="24"/>
        </w:rPr>
      </w:pPr>
      <w:r w:rsidRPr="00A23604">
        <w:rPr>
          <w:rFonts w:ascii="Times New Roman" w:hAnsi="Times New Roman"/>
          <w:sz w:val="24"/>
          <w:szCs w:val="24"/>
        </w:rPr>
        <w:t>• менее 25 баллов – «неудовлетворительно».</w:t>
      </w:r>
    </w:p>
    <w:p w:rsidR="00A23604" w:rsidRPr="00A23604" w:rsidRDefault="00A23604" w:rsidP="00A23604">
      <w:pPr>
        <w:tabs>
          <w:tab w:val="left" w:pos="426"/>
        </w:tabs>
        <w:spacing w:after="0" w:line="240" w:lineRule="auto"/>
        <w:jc w:val="center"/>
        <w:rPr>
          <w:rFonts w:ascii="Times New Roman" w:hAnsi="Times New Roman"/>
          <w:b/>
          <w:sz w:val="24"/>
          <w:szCs w:val="24"/>
        </w:rPr>
      </w:pPr>
    </w:p>
    <w:p w:rsidR="00A23604" w:rsidRPr="00A23604" w:rsidRDefault="00A23604" w:rsidP="00A23604">
      <w:pPr>
        <w:tabs>
          <w:tab w:val="left" w:pos="426"/>
        </w:tabs>
        <w:spacing w:after="0" w:line="240" w:lineRule="auto"/>
        <w:jc w:val="center"/>
        <w:rPr>
          <w:rFonts w:ascii="Times New Roman" w:hAnsi="Times New Roman"/>
          <w:b/>
          <w:sz w:val="24"/>
          <w:szCs w:val="24"/>
        </w:rPr>
      </w:pPr>
      <w:r w:rsidRPr="00A23604">
        <w:rPr>
          <w:rFonts w:ascii="Times New Roman" w:hAnsi="Times New Roman"/>
          <w:b/>
          <w:sz w:val="24"/>
          <w:szCs w:val="24"/>
        </w:rPr>
        <w:t>2 ФОНД ОЦЕНОЧНЫХ СРЕДСТВ ДЛЯ ПРОМЕЖУТОЧНОЙ АТТЕСТАЦИИ</w:t>
      </w:r>
    </w:p>
    <w:p w:rsidR="00A23604" w:rsidRPr="00A23604" w:rsidRDefault="00A23604" w:rsidP="00A23604">
      <w:pPr>
        <w:pStyle w:val="2"/>
        <w:spacing w:before="0" w:after="0"/>
        <w:ind w:firstLine="0"/>
        <w:rPr>
          <w:rFonts w:ascii="Times New Roman" w:hAnsi="Times New Roman" w:cs="Times New Roman"/>
          <w:i w:val="0"/>
          <w:sz w:val="24"/>
          <w:szCs w:val="24"/>
        </w:rPr>
      </w:pPr>
    </w:p>
    <w:p w:rsidR="00A23604" w:rsidRPr="00A23604" w:rsidRDefault="00A23604" w:rsidP="00A23604">
      <w:pPr>
        <w:pStyle w:val="2"/>
        <w:spacing w:before="0" w:after="0"/>
        <w:ind w:firstLine="0"/>
        <w:rPr>
          <w:rFonts w:ascii="Times New Roman" w:hAnsi="Times New Roman" w:cs="Times New Roman"/>
          <w:i w:val="0"/>
          <w:iCs w:val="0"/>
          <w:sz w:val="24"/>
          <w:szCs w:val="24"/>
        </w:rPr>
      </w:pPr>
      <w:r w:rsidRPr="00A23604">
        <w:rPr>
          <w:rFonts w:ascii="Times New Roman" w:hAnsi="Times New Roman" w:cs="Times New Roman"/>
          <w:i w:val="0"/>
          <w:sz w:val="24"/>
          <w:szCs w:val="24"/>
        </w:rPr>
        <w:t xml:space="preserve">2.1 </w:t>
      </w:r>
      <w:bookmarkStart w:id="1" w:name="_Toc68704804"/>
      <w:r w:rsidRPr="00A23604">
        <w:rPr>
          <w:rFonts w:ascii="Times New Roman" w:hAnsi="Times New Roman" w:cs="Times New Roman"/>
          <w:i w:val="0"/>
          <w:iCs w:val="0"/>
          <w:sz w:val="24"/>
          <w:szCs w:val="24"/>
        </w:rPr>
        <w:t xml:space="preserve">Билеты для зачета </w:t>
      </w: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№1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6"/>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Система «человек – среда обитания». Основные понятия и определения.</w:t>
      </w:r>
    </w:p>
    <w:p w:rsidR="00A23604" w:rsidRPr="00A23604" w:rsidRDefault="00A23604" w:rsidP="00A23604">
      <w:pPr>
        <w:numPr>
          <w:ilvl w:val="0"/>
          <w:numId w:val="16"/>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Риск - измерение риска, разновидности риска.</w:t>
      </w:r>
    </w:p>
    <w:p w:rsidR="00A23604" w:rsidRPr="00A23604" w:rsidRDefault="00A23604" w:rsidP="00A23604">
      <w:pPr>
        <w:numPr>
          <w:ilvl w:val="0"/>
          <w:numId w:val="16"/>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Общие понятия о здоровье. Здоровый образ жизни как необходимое условие сохранения и укрепления здоровья человека и общества.</w:t>
      </w:r>
    </w:p>
    <w:p w:rsidR="00A23604" w:rsidRPr="00A23604" w:rsidRDefault="00A23604" w:rsidP="00A23604">
      <w:pPr>
        <w:tabs>
          <w:tab w:val="left" w:pos="284"/>
        </w:tabs>
        <w:spacing w:after="0" w:line="240" w:lineRule="auto"/>
        <w:jc w:val="both"/>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№2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23"/>
        </w:numPr>
        <w:tabs>
          <w:tab w:val="left" w:pos="284"/>
        </w:tabs>
        <w:spacing w:after="0" w:line="240" w:lineRule="auto"/>
        <w:ind w:left="0" w:firstLine="0"/>
        <w:jc w:val="both"/>
        <w:rPr>
          <w:rFonts w:ascii="Times New Roman" w:eastAsia="Baltica-Regular" w:hAnsi="Times New Roman"/>
          <w:sz w:val="24"/>
          <w:szCs w:val="24"/>
        </w:rPr>
      </w:pPr>
      <w:r w:rsidRPr="00A23604">
        <w:rPr>
          <w:rFonts w:ascii="Times New Roman" w:hAnsi="Times New Roman"/>
          <w:sz w:val="24"/>
          <w:szCs w:val="24"/>
        </w:rPr>
        <w:t>Опасности в системе «человек – среда обитания». Аксиома о потенциальной опасности.</w:t>
      </w:r>
    </w:p>
    <w:p w:rsidR="00A23604" w:rsidRPr="00A23604" w:rsidRDefault="00A23604" w:rsidP="00A23604">
      <w:pPr>
        <w:numPr>
          <w:ilvl w:val="0"/>
          <w:numId w:val="23"/>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Характеристика и классификация ЧС природного характера.</w:t>
      </w:r>
    </w:p>
    <w:p w:rsidR="00A23604" w:rsidRPr="00A23604" w:rsidRDefault="00A23604" w:rsidP="00A23604">
      <w:pPr>
        <w:numPr>
          <w:ilvl w:val="0"/>
          <w:numId w:val="23"/>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Режим дня, труда и отдыха. Рациональное питание и его значение для здоровья. Правила личной гигиены и здоровье человека.</w:t>
      </w:r>
    </w:p>
    <w:p w:rsidR="00A23604" w:rsidRPr="00A23604" w:rsidRDefault="00A23604" w:rsidP="00A23604">
      <w:pPr>
        <w:widowControl w:val="0"/>
        <w:snapToGrid w:val="0"/>
        <w:spacing w:after="0" w:line="240" w:lineRule="auto"/>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№3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3"/>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Характеристика и классификация ЧС природного характера.</w:t>
      </w:r>
    </w:p>
    <w:p w:rsidR="00A23604" w:rsidRPr="00A23604" w:rsidRDefault="00A23604" w:rsidP="00A23604">
      <w:pPr>
        <w:numPr>
          <w:ilvl w:val="0"/>
          <w:numId w:val="13"/>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 xml:space="preserve">Гражданская оборона. Основные понятия и определения, задачи гражданской обороны.  Структура и органы управления гражданской обороной.  </w:t>
      </w:r>
    </w:p>
    <w:p w:rsidR="00A23604" w:rsidRPr="00A23604" w:rsidRDefault="00A23604" w:rsidP="00A23604">
      <w:pPr>
        <w:numPr>
          <w:ilvl w:val="0"/>
          <w:numId w:val="13"/>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Основные признаки жизни у пострадавшего. Причины нарушения дыхания и кровообращ</w:t>
      </w:r>
      <w:r w:rsidRPr="00A23604">
        <w:rPr>
          <w:rFonts w:ascii="Times New Roman" w:hAnsi="Times New Roman"/>
          <w:sz w:val="24"/>
          <w:szCs w:val="24"/>
        </w:rPr>
        <w:t>е</w:t>
      </w:r>
      <w:r w:rsidRPr="00A23604">
        <w:rPr>
          <w:rFonts w:ascii="Times New Roman" w:hAnsi="Times New Roman"/>
          <w:sz w:val="24"/>
          <w:szCs w:val="24"/>
        </w:rPr>
        <w:t>ния. Способы проверки сознания, дыхания, кровообращения у пострадавшего.</w:t>
      </w:r>
    </w:p>
    <w:p w:rsidR="00A23604" w:rsidRPr="00A23604" w:rsidRDefault="00A23604" w:rsidP="00A23604">
      <w:pPr>
        <w:widowControl w:val="0"/>
        <w:snapToGrid w:val="0"/>
        <w:spacing w:after="0" w:line="240" w:lineRule="auto"/>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№4 </w:t>
      </w:r>
    </w:p>
    <w:p w:rsidR="00A23604" w:rsidRPr="00A23604" w:rsidRDefault="00A23604" w:rsidP="00A23604">
      <w:pPr>
        <w:widowControl w:val="0"/>
        <w:snapToGrid w:val="0"/>
        <w:spacing w:after="0" w:line="240" w:lineRule="auto"/>
        <w:jc w:val="center"/>
        <w:rPr>
          <w:rFonts w:ascii="Times New Roman" w:hAnsi="Times New Roman"/>
          <w:i/>
          <w:iCs/>
          <w:color w:val="000000"/>
          <w:sz w:val="24"/>
          <w:szCs w:val="24"/>
          <w:shd w:val="clear" w:color="auto" w:fill="FFFFFF"/>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25"/>
        </w:numPr>
        <w:spacing w:after="0" w:line="240" w:lineRule="auto"/>
        <w:ind w:left="0" w:firstLine="0"/>
        <w:rPr>
          <w:rFonts w:ascii="Times New Roman" w:hAnsi="Times New Roman"/>
          <w:sz w:val="24"/>
          <w:szCs w:val="24"/>
        </w:rPr>
      </w:pPr>
      <w:r w:rsidRPr="00A23604">
        <w:rPr>
          <w:rFonts w:ascii="Times New Roman" w:hAnsi="Times New Roman"/>
          <w:sz w:val="24"/>
          <w:szCs w:val="24"/>
        </w:rPr>
        <w:t>Классификация видов пожаров и их особенности. Основные причины и источники п</w:t>
      </w:r>
      <w:r w:rsidRPr="00A23604">
        <w:rPr>
          <w:rFonts w:ascii="Times New Roman" w:hAnsi="Times New Roman"/>
          <w:sz w:val="24"/>
          <w:szCs w:val="24"/>
        </w:rPr>
        <w:t>о</w:t>
      </w:r>
      <w:r w:rsidRPr="00A23604">
        <w:rPr>
          <w:rFonts w:ascii="Times New Roman" w:hAnsi="Times New Roman"/>
          <w:sz w:val="24"/>
          <w:szCs w:val="24"/>
        </w:rPr>
        <w:t xml:space="preserve">жаров и взрывов. </w:t>
      </w:r>
    </w:p>
    <w:p w:rsidR="00A23604" w:rsidRPr="00A23604" w:rsidRDefault="00A23604" w:rsidP="00A23604">
      <w:pPr>
        <w:numPr>
          <w:ilvl w:val="0"/>
          <w:numId w:val="25"/>
        </w:numPr>
        <w:spacing w:after="0" w:line="240" w:lineRule="auto"/>
        <w:ind w:left="0" w:firstLine="0"/>
        <w:rPr>
          <w:rFonts w:ascii="Times New Roman" w:hAnsi="Times New Roman"/>
          <w:sz w:val="24"/>
          <w:szCs w:val="24"/>
        </w:rPr>
      </w:pPr>
      <w:r w:rsidRPr="00A23604">
        <w:rPr>
          <w:rFonts w:ascii="Times New Roman" w:hAnsi="Times New Roman"/>
          <w:iCs/>
          <w:color w:val="000000"/>
          <w:sz w:val="24"/>
          <w:szCs w:val="24"/>
          <w:shd w:val="clear" w:color="auto" w:fill="FFFFFF"/>
        </w:rPr>
        <w:t>Классификация чрезвычайных ситуаций. Краткая характеристика.</w:t>
      </w:r>
    </w:p>
    <w:p w:rsidR="00A23604" w:rsidRPr="00A23604" w:rsidRDefault="00A23604" w:rsidP="00A23604">
      <w:pPr>
        <w:numPr>
          <w:ilvl w:val="0"/>
          <w:numId w:val="25"/>
        </w:numPr>
        <w:tabs>
          <w:tab w:val="left" w:pos="284"/>
          <w:tab w:val="left" w:pos="720"/>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 xml:space="preserve">Алгоритм проведения сердечно-легочной реанимации. Ошибки и осложнения, возникающие при выполнении реанимационных мероприятий. </w:t>
      </w:r>
    </w:p>
    <w:p w:rsidR="00A23604" w:rsidRPr="00A23604" w:rsidRDefault="00A23604" w:rsidP="00A23604">
      <w:pPr>
        <w:tabs>
          <w:tab w:val="left" w:pos="284"/>
        </w:tabs>
        <w:spacing w:after="0" w:line="240" w:lineRule="auto"/>
        <w:jc w:val="both"/>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№5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22"/>
        </w:numPr>
        <w:tabs>
          <w:tab w:val="left" w:pos="28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Вред, ущерб - экологический, экономиче</w:t>
      </w:r>
      <w:r w:rsidRPr="00A23604">
        <w:rPr>
          <w:rFonts w:ascii="Times New Roman" w:hAnsi="Times New Roman"/>
          <w:sz w:val="24"/>
          <w:szCs w:val="24"/>
        </w:rPr>
        <w:softHyphen/>
        <w:t>ский, социальный. Аксиома о потенциальной опа</w:t>
      </w:r>
      <w:r w:rsidRPr="00A23604">
        <w:rPr>
          <w:rFonts w:ascii="Times New Roman" w:hAnsi="Times New Roman"/>
          <w:sz w:val="24"/>
          <w:szCs w:val="24"/>
        </w:rPr>
        <w:t>с</w:t>
      </w:r>
      <w:r w:rsidRPr="00A23604">
        <w:rPr>
          <w:rFonts w:ascii="Times New Roman" w:hAnsi="Times New Roman"/>
          <w:sz w:val="24"/>
          <w:szCs w:val="24"/>
        </w:rPr>
        <w:t>ности деятельности.</w:t>
      </w:r>
    </w:p>
    <w:p w:rsidR="00A23604" w:rsidRPr="00A23604" w:rsidRDefault="00A23604" w:rsidP="00A23604">
      <w:pPr>
        <w:numPr>
          <w:ilvl w:val="0"/>
          <w:numId w:val="22"/>
        </w:numPr>
        <w:tabs>
          <w:tab w:val="left" w:pos="28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Основные задачи, решаемые гражданской обороной.</w:t>
      </w:r>
    </w:p>
    <w:p w:rsidR="00A23604" w:rsidRPr="00A23604" w:rsidRDefault="00A23604" w:rsidP="00A23604">
      <w:pPr>
        <w:numPr>
          <w:ilvl w:val="0"/>
          <w:numId w:val="22"/>
        </w:numPr>
        <w:tabs>
          <w:tab w:val="left" w:pos="28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Порядок оказания первой помощи при частичном и полном нарушении проходимости вер</w:t>
      </w:r>
      <w:r w:rsidRPr="00A23604">
        <w:rPr>
          <w:rFonts w:ascii="Times New Roman" w:hAnsi="Times New Roman"/>
          <w:sz w:val="24"/>
          <w:szCs w:val="24"/>
        </w:rPr>
        <w:t>х</w:t>
      </w:r>
      <w:r w:rsidRPr="00A23604">
        <w:rPr>
          <w:rFonts w:ascii="Times New Roman" w:hAnsi="Times New Roman"/>
          <w:sz w:val="24"/>
          <w:szCs w:val="24"/>
        </w:rPr>
        <w:t>них дыхательных путей, вызванном инородным телом у пострадавших в сознании, без созн</w:t>
      </w:r>
      <w:r w:rsidRPr="00A23604">
        <w:rPr>
          <w:rFonts w:ascii="Times New Roman" w:hAnsi="Times New Roman"/>
          <w:sz w:val="24"/>
          <w:szCs w:val="24"/>
        </w:rPr>
        <w:t>а</w:t>
      </w:r>
      <w:r w:rsidRPr="00A23604">
        <w:rPr>
          <w:rFonts w:ascii="Times New Roman" w:hAnsi="Times New Roman"/>
          <w:sz w:val="24"/>
          <w:szCs w:val="24"/>
        </w:rPr>
        <w:t xml:space="preserve">ния. </w:t>
      </w: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№6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21"/>
        </w:numPr>
        <w:tabs>
          <w:tab w:val="left" w:pos="284"/>
          <w:tab w:val="left" w:pos="567"/>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Ядерное, химическое и биологическое (бактериологическое) оружие.</w:t>
      </w:r>
    </w:p>
    <w:p w:rsidR="00A23604" w:rsidRPr="00A23604" w:rsidRDefault="00A23604" w:rsidP="00A23604">
      <w:pPr>
        <w:numPr>
          <w:ilvl w:val="0"/>
          <w:numId w:val="21"/>
        </w:numPr>
        <w:tabs>
          <w:tab w:val="left" w:pos="284"/>
          <w:tab w:val="left" w:pos="567"/>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Принципы организации и ведения гражданской обороны.</w:t>
      </w:r>
    </w:p>
    <w:p w:rsidR="00A23604" w:rsidRPr="00A23604" w:rsidRDefault="00A23604" w:rsidP="00A23604">
      <w:pPr>
        <w:numPr>
          <w:ilvl w:val="0"/>
          <w:numId w:val="21"/>
        </w:numPr>
        <w:tabs>
          <w:tab w:val="left" w:pos="284"/>
          <w:tab w:val="left" w:pos="567"/>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 xml:space="preserve">Первая помощь при кровотечениях, травмах различных областей тела. </w:t>
      </w:r>
    </w:p>
    <w:p w:rsidR="00A23604" w:rsidRPr="00A23604" w:rsidRDefault="00A23604" w:rsidP="00A23604">
      <w:pPr>
        <w:tabs>
          <w:tab w:val="left" w:pos="284"/>
          <w:tab w:val="left" w:pos="567"/>
        </w:tabs>
        <w:spacing w:after="0" w:line="240" w:lineRule="auto"/>
        <w:jc w:val="both"/>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Билет №7</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20"/>
        </w:numPr>
        <w:tabs>
          <w:tab w:val="left" w:pos="284"/>
        </w:tabs>
        <w:spacing w:after="0" w:line="240" w:lineRule="auto"/>
        <w:ind w:left="0" w:firstLine="0"/>
        <w:jc w:val="both"/>
        <w:rPr>
          <w:rFonts w:ascii="Times New Roman" w:eastAsia="Calibri" w:hAnsi="Times New Roman"/>
          <w:sz w:val="24"/>
          <w:szCs w:val="24"/>
        </w:rPr>
      </w:pPr>
      <w:r w:rsidRPr="00A23604">
        <w:rPr>
          <w:rFonts w:ascii="Times New Roman" w:eastAsia="Calibri" w:hAnsi="Times New Roman"/>
          <w:sz w:val="24"/>
          <w:szCs w:val="24"/>
        </w:rPr>
        <w:t>Ликвидация последствий чрезвычайных ситуаций.</w:t>
      </w:r>
    </w:p>
    <w:p w:rsidR="00A23604" w:rsidRPr="00A23604" w:rsidRDefault="00A23604" w:rsidP="00A23604">
      <w:pPr>
        <w:numPr>
          <w:ilvl w:val="0"/>
          <w:numId w:val="20"/>
        </w:numPr>
        <w:tabs>
          <w:tab w:val="left" w:pos="284"/>
        </w:tabs>
        <w:spacing w:after="0" w:line="240" w:lineRule="auto"/>
        <w:ind w:left="0" w:firstLine="0"/>
        <w:jc w:val="both"/>
        <w:rPr>
          <w:rFonts w:ascii="Times New Roman" w:eastAsia="Calibri" w:hAnsi="Times New Roman"/>
          <w:sz w:val="24"/>
          <w:szCs w:val="24"/>
        </w:rPr>
      </w:pPr>
      <w:r w:rsidRPr="00A23604">
        <w:rPr>
          <w:rFonts w:ascii="Times New Roman" w:eastAsia="Calibri" w:hAnsi="Times New Roman"/>
          <w:sz w:val="24"/>
          <w:szCs w:val="24"/>
        </w:rPr>
        <w:t>Этапы реанимации. Основные ошибки при проведении реанимации.</w:t>
      </w:r>
    </w:p>
    <w:p w:rsidR="00A23604" w:rsidRPr="00A23604" w:rsidRDefault="00A23604" w:rsidP="00A23604">
      <w:pPr>
        <w:numPr>
          <w:ilvl w:val="0"/>
          <w:numId w:val="20"/>
        </w:numPr>
        <w:tabs>
          <w:tab w:val="left" w:pos="284"/>
        </w:tabs>
        <w:spacing w:after="0" w:line="240" w:lineRule="auto"/>
        <w:ind w:left="0" w:firstLine="0"/>
        <w:jc w:val="both"/>
        <w:rPr>
          <w:rFonts w:ascii="Times New Roman" w:eastAsia="Calibri" w:hAnsi="Times New Roman"/>
          <w:sz w:val="24"/>
          <w:szCs w:val="24"/>
        </w:rPr>
      </w:pPr>
      <w:r w:rsidRPr="00A23604">
        <w:rPr>
          <w:rFonts w:ascii="Times New Roman" w:eastAsia="Calibri" w:hAnsi="Times New Roman"/>
          <w:sz w:val="24"/>
          <w:szCs w:val="24"/>
        </w:rPr>
        <w:t>Единая государственная система предупреждения и ликвидации чрезвычайных  ситуаций  (РСЧС). Предназначение,  структура,  задачи, решаемые для защиты населения от чрезвыча</w:t>
      </w:r>
      <w:r w:rsidRPr="00A23604">
        <w:rPr>
          <w:rFonts w:ascii="Times New Roman" w:eastAsia="Calibri" w:hAnsi="Times New Roman"/>
          <w:sz w:val="24"/>
          <w:szCs w:val="24"/>
        </w:rPr>
        <w:t>й</w:t>
      </w:r>
      <w:r w:rsidRPr="00A23604">
        <w:rPr>
          <w:rFonts w:ascii="Times New Roman" w:eastAsia="Calibri" w:hAnsi="Times New Roman"/>
          <w:sz w:val="24"/>
          <w:szCs w:val="24"/>
        </w:rPr>
        <w:t>ных ситуаций.</w:t>
      </w: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№8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7"/>
        </w:numPr>
        <w:tabs>
          <w:tab w:val="left" w:pos="284"/>
        </w:tabs>
        <w:spacing w:after="0" w:line="240" w:lineRule="auto"/>
        <w:ind w:left="0" w:firstLine="0"/>
        <w:jc w:val="both"/>
        <w:rPr>
          <w:rFonts w:ascii="Times New Roman" w:eastAsia="Calibri" w:hAnsi="Times New Roman"/>
          <w:i/>
          <w:iCs/>
          <w:color w:val="000000"/>
          <w:sz w:val="24"/>
          <w:szCs w:val="24"/>
          <w:shd w:val="clear" w:color="auto" w:fill="FFFFFF"/>
        </w:rPr>
      </w:pPr>
      <w:r w:rsidRPr="00A23604">
        <w:rPr>
          <w:rFonts w:ascii="Times New Roman" w:eastAsia="Calibri" w:hAnsi="Times New Roman"/>
          <w:sz w:val="24"/>
          <w:szCs w:val="24"/>
        </w:rPr>
        <w:t>Опасности, вредные и травмирующие факторы. Критерии комфортности и безопасности те</w:t>
      </w:r>
      <w:r w:rsidRPr="00A23604">
        <w:rPr>
          <w:rFonts w:ascii="Times New Roman" w:eastAsia="Calibri" w:hAnsi="Times New Roman"/>
          <w:sz w:val="24"/>
          <w:szCs w:val="24"/>
        </w:rPr>
        <w:t>х</w:t>
      </w:r>
      <w:r w:rsidRPr="00A23604">
        <w:rPr>
          <w:rFonts w:ascii="Times New Roman" w:eastAsia="Calibri" w:hAnsi="Times New Roman"/>
          <w:sz w:val="24"/>
          <w:szCs w:val="24"/>
        </w:rPr>
        <w:t>носферы. Показатели негативности техносферы.</w:t>
      </w:r>
    </w:p>
    <w:p w:rsidR="00A23604" w:rsidRPr="00A23604" w:rsidRDefault="00A23604" w:rsidP="00A23604">
      <w:pPr>
        <w:numPr>
          <w:ilvl w:val="0"/>
          <w:numId w:val="7"/>
        </w:numPr>
        <w:tabs>
          <w:tab w:val="left" w:pos="284"/>
        </w:tabs>
        <w:spacing w:after="0" w:line="240" w:lineRule="auto"/>
        <w:ind w:left="0" w:firstLine="0"/>
        <w:jc w:val="both"/>
        <w:rPr>
          <w:rFonts w:ascii="Times New Roman" w:eastAsia="Baltica-Regular" w:hAnsi="Times New Roman"/>
          <w:sz w:val="24"/>
          <w:szCs w:val="24"/>
        </w:rPr>
      </w:pPr>
      <w:r w:rsidRPr="00A23604">
        <w:rPr>
          <w:rFonts w:ascii="Times New Roman" w:eastAsia="Calibri" w:hAnsi="Times New Roman"/>
          <w:iCs/>
          <w:color w:val="000000"/>
          <w:sz w:val="24"/>
          <w:szCs w:val="24"/>
          <w:shd w:val="clear" w:color="auto" w:fill="FFFFFF"/>
        </w:rPr>
        <w:t>Спасательные работы при чрезвычайных ситуациях.</w:t>
      </w:r>
    </w:p>
    <w:p w:rsidR="00A23604" w:rsidRPr="00A23604" w:rsidRDefault="00A23604" w:rsidP="00A23604">
      <w:pPr>
        <w:numPr>
          <w:ilvl w:val="0"/>
          <w:numId w:val="7"/>
        </w:numPr>
        <w:tabs>
          <w:tab w:val="left" w:pos="284"/>
        </w:tabs>
        <w:spacing w:after="0" w:line="240" w:lineRule="auto"/>
        <w:ind w:left="0" w:firstLine="0"/>
        <w:jc w:val="both"/>
        <w:rPr>
          <w:rFonts w:ascii="Times New Roman" w:eastAsia="Baltica-Regular" w:hAnsi="Times New Roman"/>
          <w:sz w:val="24"/>
          <w:szCs w:val="24"/>
        </w:rPr>
      </w:pPr>
      <w:r w:rsidRPr="00A23604">
        <w:rPr>
          <w:rFonts w:ascii="Times New Roman" w:eastAsia="Baltica-Regular" w:hAnsi="Times New Roman"/>
          <w:sz w:val="24"/>
          <w:szCs w:val="24"/>
        </w:rPr>
        <w:t xml:space="preserve">Виды ожогов, их признаки. Оказание первой помощи. </w:t>
      </w:r>
    </w:p>
    <w:p w:rsidR="00A23604" w:rsidRPr="00A23604" w:rsidRDefault="00A23604" w:rsidP="00A23604">
      <w:pPr>
        <w:tabs>
          <w:tab w:val="left" w:pos="284"/>
        </w:tabs>
        <w:spacing w:after="0" w:line="240" w:lineRule="auto"/>
        <w:jc w:val="both"/>
        <w:rPr>
          <w:rFonts w:ascii="Times New Roman" w:eastAsia="Baltica-Regular"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№9 </w:t>
      </w:r>
    </w:p>
    <w:p w:rsidR="00A23604" w:rsidRPr="00A23604" w:rsidRDefault="00A23604" w:rsidP="00A23604">
      <w:pPr>
        <w:widowControl w:val="0"/>
        <w:snapToGrid w:val="0"/>
        <w:spacing w:after="0" w:line="240" w:lineRule="auto"/>
        <w:jc w:val="center"/>
        <w:rPr>
          <w:rFonts w:ascii="Times New Roman" w:eastAsia="Calibri" w:hAnsi="Times New Roman"/>
          <w:i/>
          <w:iCs/>
          <w:color w:val="000000"/>
          <w:sz w:val="24"/>
          <w:szCs w:val="24"/>
          <w:shd w:val="clear" w:color="auto" w:fill="FFFFFF"/>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8"/>
        </w:numPr>
        <w:tabs>
          <w:tab w:val="left" w:pos="284"/>
        </w:tabs>
        <w:spacing w:after="0" w:line="240" w:lineRule="auto"/>
        <w:ind w:left="0" w:firstLine="0"/>
        <w:jc w:val="both"/>
        <w:rPr>
          <w:rFonts w:ascii="Times New Roman" w:eastAsia="Calibri" w:hAnsi="Times New Roman"/>
          <w:sz w:val="24"/>
          <w:szCs w:val="24"/>
        </w:rPr>
      </w:pPr>
      <w:r w:rsidRPr="00A23604">
        <w:rPr>
          <w:rFonts w:ascii="Times New Roman" w:eastAsia="Calibri" w:hAnsi="Times New Roman"/>
          <w:iCs/>
          <w:color w:val="000000"/>
          <w:sz w:val="24"/>
          <w:szCs w:val="24"/>
          <w:shd w:val="clear" w:color="auto" w:fill="FFFFFF"/>
        </w:rPr>
        <w:t>Чрезвычайные ситуации военного времени.</w:t>
      </w:r>
      <w:r w:rsidRPr="00A23604">
        <w:rPr>
          <w:rFonts w:ascii="Times New Roman" w:eastAsia="Calibri" w:hAnsi="Times New Roman"/>
          <w:bCs/>
          <w:sz w:val="24"/>
          <w:szCs w:val="24"/>
        </w:rPr>
        <w:t xml:space="preserve"> </w:t>
      </w:r>
    </w:p>
    <w:p w:rsidR="00A23604" w:rsidRPr="00A23604" w:rsidRDefault="00A23604" w:rsidP="00A23604">
      <w:pPr>
        <w:numPr>
          <w:ilvl w:val="0"/>
          <w:numId w:val="18"/>
        </w:numPr>
        <w:tabs>
          <w:tab w:val="left" w:pos="284"/>
        </w:tabs>
        <w:spacing w:after="0" w:line="240" w:lineRule="auto"/>
        <w:ind w:left="0" w:firstLine="0"/>
        <w:jc w:val="both"/>
        <w:rPr>
          <w:rFonts w:ascii="Times New Roman" w:eastAsia="Baltica-Regular" w:hAnsi="Times New Roman"/>
          <w:sz w:val="24"/>
          <w:szCs w:val="24"/>
        </w:rPr>
      </w:pPr>
      <w:r w:rsidRPr="00A23604">
        <w:rPr>
          <w:rFonts w:ascii="Times New Roman" w:eastAsia="Calibri" w:hAnsi="Times New Roman"/>
          <w:sz w:val="24"/>
          <w:szCs w:val="24"/>
        </w:rPr>
        <w:t>Понятие  биосферы и техносферы. Производственная, го</w:t>
      </w:r>
      <w:r w:rsidRPr="00A23604">
        <w:rPr>
          <w:rFonts w:ascii="Times New Roman" w:eastAsia="Calibri" w:hAnsi="Times New Roman"/>
          <w:sz w:val="24"/>
          <w:szCs w:val="24"/>
        </w:rPr>
        <w:softHyphen/>
        <w:t>родская, бытовая, природная среды и их краткая характеристика.</w:t>
      </w:r>
    </w:p>
    <w:p w:rsidR="00A23604" w:rsidRPr="00A23604" w:rsidRDefault="00A23604" w:rsidP="00A23604">
      <w:pPr>
        <w:numPr>
          <w:ilvl w:val="0"/>
          <w:numId w:val="18"/>
        </w:numPr>
        <w:tabs>
          <w:tab w:val="left" w:pos="284"/>
        </w:tabs>
        <w:spacing w:after="0" w:line="240" w:lineRule="auto"/>
        <w:ind w:left="0" w:firstLine="0"/>
        <w:jc w:val="both"/>
        <w:rPr>
          <w:rFonts w:ascii="Times New Roman" w:eastAsia="Baltica-Regular" w:hAnsi="Times New Roman"/>
          <w:sz w:val="24"/>
          <w:szCs w:val="24"/>
        </w:rPr>
      </w:pPr>
      <w:r w:rsidRPr="00A23604">
        <w:rPr>
          <w:rFonts w:ascii="Times New Roman" w:eastAsia="Baltica-Regular" w:hAnsi="Times New Roman"/>
          <w:sz w:val="24"/>
          <w:szCs w:val="24"/>
        </w:rPr>
        <w:t>Холодовая травма, ее виды. Основные проявления переохлаждения (гипотермии), отморож</w:t>
      </w:r>
      <w:r w:rsidRPr="00A23604">
        <w:rPr>
          <w:rFonts w:ascii="Times New Roman" w:eastAsia="Baltica-Regular" w:hAnsi="Times New Roman"/>
          <w:sz w:val="24"/>
          <w:szCs w:val="24"/>
        </w:rPr>
        <w:t>е</w:t>
      </w:r>
      <w:r w:rsidRPr="00A23604">
        <w:rPr>
          <w:rFonts w:ascii="Times New Roman" w:eastAsia="Baltica-Regular" w:hAnsi="Times New Roman"/>
          <w:sz w:val="24"/>
          <w:szCs w:val="24"/>
        </w:rPr>
        <w:t xml:space="preserve">ния, оказание первой помощи. </w:t>
      </w:r>
    </w:p>
    <w:p w:rsidR="00A23604" w:rsidRPr="00A23604" w:rsidRDefault="00A23604" w:rsidP="00A23604">
      <w:pPr>
        <w:tabs>
          <w:tab w:val="left" w:pos="284"/>
        </w:tabs>
        <w:spacing w:after="0" w:line="240" w:lineRule="auto"/>
        <w:jc w:val="both"/>
        <w:rPr>
          <w:rFonts w:ascii="Times New Roman" w:eastAsia="Baltica-Regular"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№10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3"/>
        </w:numPr>
        <w:tabs>
          <w:tab w:val="left" w:pos="284"/>
        </w:tabs>
        <w:spacing w:after="0" w:line="240" w:lineRule="auto"/>
        <w:ind w:left="0" w:firstLine="0"/>
        <w:jc w:val="both"/>
        <w:rPr>
          <w:rFonts w:ascii="Times New Roman" w:eastAsia="Calibri" w:hAnsi="Times New Roman"/>
          <w:i/>
          <w:iCs/>
          <w:color w:val="000000"/>
          <w:sz w:val="24"/>
          <w:szCs w:val="24"/>
          <w:shd w:val="clear" w:color="auto" w:fill="FFFFFF"/>
        </w:rPr>
      </w:pPr>
      <w:r w:rsidRPr="00A23604">
        <w:rPr>
          <w:rFonts w:ascii="Times New Roman" w:eastAsia="Calibri" w:hAnsi="Times New Roman"/>
          <w:sz w:val="24"/>
          <w:szCs w:val="24"/>
        </w:rPr>
        <w:t xml:space="preserve">Основы обороны страны. Выявление правовой основы и главных направлений обеспечения национальной безопасности России. </w:t>
      </w:r>
    </w:p>
    <w:p w:rsidR="00A23604" w:rsidRPr="00A23604" w:rsidRDefault="00A23604" w:rsidP="00A23604">
      <w:pPr>
        <w:numPr>
          <w:ilvl w:val="0"/>
          <w:numId w:val="3"/>
        </w:numPr>
        <w:tabs>
          <w:tab w:val="left" w:pos="284"/>
        </w:tabs>
        <w:spacing w:after="0" w:line="240" w:lineRule="auto"/>
        <w:ind w:left="0" w:firstLine="0"/>
        <w:jc w:val="both"/>
        <w:rPr>
          <w:rFonts w:ascii="Times New Roman" w:eastAsia="Calibri" w:hAnsi="Times New Roman"/>
          <w:sz w:val="24"/>
          <w:szCs w:val="24"/>
        </w:rPr>
      </w:pPr>
      <w:r w:rsidRPr="00A23604">
        <w:rPr>
          <w:rFonts w:ascii="Times New Roman" w:eastAsia="Calibri" w:hAnsi="Times New Roman"/>
          <w:iCs/>
          <w:color w:val="000000"/>
          <w:sz w:val="24"/>
          <w:szCs w:val="24"/>
          <w:shd w:val="clear" w:color="auto" w:fill="FFFFFF"/>
        </w:rPr>
        <w:t>Спасательные работы при чрезвычайных ситуациях.</w:t>
      </w:r>
    </w:p>
    <w:p w:rsidR="00A23604" w:rsidRPr="00A23604" w:rsidRDefault="00A23604" w:rsidP="00A23604">
      <w:pPr>
        <w:numPr>
          <w:ilvl w:val="0"/>
          <w:numId w:val="3"/>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Первичные средства тушения пожаров.</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Билет №11</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2"/>
        </w:numPr>
        <w:tabs>
          <w:tab w:val="left" w:pos="28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Основные задачи, решаемые гражданской обороной.</w:t>
      </w:r>
    </w:p>
    <w:p w:rsidR="00A23604" w:rsidRPr="00A23604" w:rsidRDefault="00A23604" w:rsidP="00A23604">
      <w:pPr>
        <w:numPr>
          <w:ilvl w:val="0"/>
          <w:numId w:val="12"/>
        </w:numPr>
        <w:tabs>
          <w:tab w:val="left" w:pos="28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Алкоголь, наркотики и табак как специфические вредные вещества.</w:t>
      </w:r>
    </w:p>
    <w:p w:rsidR="00A23604" w:rsidRPr="00A23604" w:rsidRDefault="00A23604" w:rsidP="00A23604">
      <w:pPr>
        <w:numPr>
          <w:ilvl w:val="0"/>
          <w:numId w:val="12"/>
        </w:numPr>
        <w:tabs>
          <w:tab w:val="left" w:pos="28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 xml:space="preserve">Первая помощь при ожогах. Понятие, основные виды и степени ожогов. </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№12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7"/>
        </w:numPr>
        <w:tabs>
          <w:tab w:val="clear" w:pos="502"/>
          <w:tab w:val="left" w:pos="284"/>
          <w:tab w:val="num" w:pos="81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Определение роли Вооружённых Сил РФ как основы обороны государства. Определение правовой основы военной службы.</w:t>
      </w:r>
    </w:p>
    <w:p w:rsidR="00A23604" w:rsidRPr="00A23604" w:rsidRDefault="00A23604" w:rsidP="00A23604">
      <w:pPr>
        <w:numPr>
          <w:ilvl w:val="0"/>
          <w:numId w:val="17"/>
        </w:numPr>
        <w:tabs>
          <w:tab w:val="clear" w:pos="502"/>
          <w:tab w:val="left" w:pos="284"/>
          <w:tab w:val="num" w:pos="814"/>
        </w:tabs>
        <w:autoSpaceDE w:val="0"/>
        <w:spacing w:after="0" w:line="240" w:lineRule="auto"/>
        <w:ind w:left="0" w:firstLine="0"/>
        <w:jc w:val="both"/>
        <w:rPr>
          <w:rFonts w:ascii="Times New Roman" w:hAnsi="Times New Roman"/>
          <w:spacing w:val="-4"/>
          <w:sz w:val="24"/>
          <w:szCs w:val="24"/>
        </w:rPr>
      </w:pPr>
      <w:r w:rsidRPr="00A23604">
        <w:rPr>
          <w:rFonts w:ascii="Times New Roman" w:hAnsi="Times New Roman"/>
          <w:sz w:val="24"/>
          <w:szCs w:val="24"/>
        </w:rPr>
        <w:t>Понятие и виды кровотечений. Первая помощь при кровотечениях.</w:t>
      </w:r>
    </w:p>
    <w:p w:rsidR="00A23604" w:rsidRPr="00A23604" w:rsidRDefault="00A23604" w:rsidP="00A23604">
      <w:pPr>
        <w:numPr>
          <w:ilvl w:val="0"/>
          <w:numId w:val="17"/>
        </w:numPr>
        <w:tabs>
          <w:tab w:val="clear" w:pos="502"/>
          <w:tab w:val="left" w:pos="284"/>
          <w:tab w:val="num" w:pos="814"/>
        </w:tabs>
        <w:spacing w:after="0" w:line="240" w:lineRule="auto"/>
        <w:ind w:left="0" w:firstLine="0"/>
        <w:jc w:val="both"/>
        <w:rPr>
          <w:rFonts w:ascii="Times New Roman" w:hAnsi="Times New Roman"/>
          <w:sz w:val="24"/>
          <w:szCs w:val="24"/>
        </w:rPr>
      </w:pPr>
      <w:r w:rsidRPr="00A23604">
        <w:rPr>
          <w:rFonts w:ascii="Times New Roman" w:hAnsi="Times New Roman"/>
          <w:spacing w:val="-4"/>
          <w:sz w:val="24"/>
          <w:szCs w:val="24"/>
        </w:rPr>
        <w:t>Понятие о чрезвычайных ситуациях и их классификация; общая характеристика стихийных бе</w:t>
      </w:r>
      <w:r w:rsidRPr="00A23604">
        <w:rPr>
          <w:rFonts w:ascii="Times New Roman" w:hAnsi="Times New Roman"/>
          <w:spacing w:val="-4"/>
          <w:sz w:val="24"/>
          <w:szCs w:val="24"/>
        </w:rPr>
        <w:t>д</w:t>
      </w:r>
      <w:r w:rsidRPr="00A23604">
        <w:rPr>
          <w:rFonts w:ascii="Times New Roman" w:hAnsi="Times New Roman"/>
          <w:spacing w:val="-4"/>
          <w:sz w:val="24"/>
          <w:szCs w:val="24"/>
        </w:rPr>
        <w:t xml:space="preserve">ствий, производственных аварий и катастроф. </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№13 </w:t>
      </w:r>
    </w:p>
    <w:p w:rsidR="00A23604" w:rsidRPr="00A23604" w:rsidRDefault="00A23604" w:rsidP="00A23604">
      <w:pPr>
        <w:widowControl w:val="0"/>
        <w:snapToGrid w:val="0"/>
        <w:spacing w:after="0" w:line="240" w:lineRule="auto"/>
        <w:jc w:val="center"/>
        <w:rPr>
          <w:rFonts w:ascii="Times New Roman" w:eastAsia="Calibri" w:hAnsi="Times New Roman"/>
          <w:i/>
          <w:iCs/>
          <w:color w:val="000000"/>
          <w:sz w:val="24"/>
          <w:szCs w:val="24"/>
          <w:shd w:val="clear" w:color="auto" w:fill="FFFFFF"/>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1"/>
        </w:numPr>
        <w:tabs>
          <w:tab w:val="left" w:pos="284"/>
        </w:tabs>
        <w:spacing w:after="0" w:line="240" w:lineRule="auto"/>
        <w:ind w:left="0" w:firstLine="0"/>
        <w:jc w:val="both"/>
        <w:rPr>
          <w:rFonts w:ascii="Times New Roman" w:eastAsia="Calibri" w:hAnsi="Times New Roman"/>
          <w:sz w:val="24"/>
          <w:szCs w:val="24"/>
        </w:rPr>
      </w:pPr>
      <w:r w:rsidRPr="00A23604">
        <w:rPr>
          <w:rFonts w:ascii="Times New Roman" w:eastAsia="Calibri" w:hAnsi="Times New Roman"/>
          <w:iCs/>
          <w:color w:val="000000"/>
          <w:sz w:val="24"/>
          <w:szCs w:val="24"/>
          <w:shd w:val="clear" w:color="auto" w:fill="FFFFFF"/>
        </w:rPr>
        <w:t>Аварии на химически опасных объектах,</w:t>
      </w:r>
      <w:r w:rsidRPr="00A23604">
        <w:rPr>
          <w:rFonts w:ascii="Times New Roman" w:eastAsia="Calibri" w:hAnsi="Times New Roman"/>
          <w:sz w:val="24"/>
          <w:szCs w:val="24"/>
        </w:rPr>
        <w:t xml:space="preserve"> их группы и классы опасности, основные химич</w:t>
      </w:r>
      <w:r w:rsidRPr="00A23604">
        <w:rPr>
          <w:rFonts w:ascii="Times New Roman" w:eastAsia="Calibri" w:hAnsi="Times New Roman"/>
          <w:sz w:val="24"/>
          <w:szCs w:val="24"/>
        </w:rPr>
        <w:t>е</w:t>
      </w:r>
      <w:r w:rsidRPr="00A23604">
        <w:rPr>
          <w:rFonts w:ascii="Times New Roman" w:eastAsia="Calibri" w:hAnsi="Times New Roman"/>
          <w:sz w:val="24"/>
          <w:szCs w:val="24"/>
        </w:rPr>
        <w:t>ски опасные объекты.</w:t>
      </w:r>
    </w:p>
    <w:p w:rsidR="00A23604" w:rsidRPr="00A23604" w:rsidRDefault="00A23604" w:rsidP="00A23604">
      <w:pPr>
        <w:numPr>
          <w:ilvl w:val="0"/>
          <w:numId w:val="11"/>
        </w:numPr>
        <w:tabs>
          <w:tab w:val="left" w:pos="284"/>
        </w:tabs>
        <w:spacing w:after="0" w:line="240" w:lineRule="auto"/>
        <w:ind w:left="0" w:firstLine="0"/>
        <w:jc w:val="both"/>
        <w:rPr>
          <w:rFonts w:ascii="Times New Roman" w:eastAsia="Calibri" w:hAnsi="Times New Roman"/>
          <w:sz w:val="24"/>
          <w:szCs w:val="24"/>
        </w:rPr>
      </w:pPr>
      <w:r w:rsidRPr="00A23604">
        <w:rPr>
          <w:rFonts w:ascii="Times New Roman" w:eastAsia="Calibri" w:hAnsi="Times New Roman"/>
          <w:sz w:val="24"/>
          <w:szCs w:val="24"/>
        </w:rPr>
        <w:t>Понятие  биосферы и техносферы. Производственная, го</w:t>
      </w:r>
      <w:r w:rsidRPr="00A23604">
        <w:rPr>
          <w:rFonts w:ascii="Times New Roman" w:eastAsia="Calibri" w:hAnsi="Times New Roman"/>
          <w:sz w:val="24"/>
          <w:szCs w:val="24"/>
        </w:rPr>
        <w:softHyphen/>
        <w:t>родская, бытовая, природная среды и их краткая характеристика.</w:t>
      </w:r>
    </w:p>
    <w:p w:rsidR="00A23604" w:rsidRPr="00A23604" w:rsidRDefault="00A23604" w:rsidP="00A23604">
      <w:pPr>
        <w:numPr>
          <w:ilvl w:val="0"/>
          <w:numId w:val="11"/>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Оказание первой помощи: искусственное дыхание и массаж сердца.</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Билет №14</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8"/>
        </w:numPr>
        <w:tabs>
          <w:tab w:val="left" w:pos="284"/>
        </w:tabs>
        <w:spacing w:after="0" w:line="240" w:lineRule="auto"/>
        <w:ind w:left="0" w:firstLine="0"/>
        <w:jc w:val="both"/>
        <w:rPr>
          <w:rFonts w:ascii="Times New Roman" w:eastAsia="Calibri" w:hAnsi="Times New Roman"/>
          <w:i/>
          <w:iCs/>
          <w:color w:val="000000"/>
          <w:sz w:val="24"/>
          <w:szCs w:val="24"/>
          <w:shd w:val="clear" w:color="auto" w:fill="FFFFFF"/>
        </w:rPr>
      </w:pPr>
      <w:r w:rsidRPr="00A23604">
        <w:rPr>
          <w:rFonts w:ascii="Times New Roman" w:hAnsi="Times New Roman"/>
          <w:sz w:val="24"/>
          <w:szCs w:val="24"/>
        </w:rPr>
        <w:t>Система и войска гражданской обороны.</w:t>
      </w:r>
    </w:p>
    <w:p w:rsidR="00A23604" w:rsidRPr="00A23604" w:rsidRDefault="00A23604" w:rsidP="00A23604">
      <w:pPr>
        <w:numPr>
          <w:ilvl w:val="0"/>
          <w:numId w:val="8"/>
        </w:numPr>
        <w:tabs>
          <w:tab w:val="left" w:pos="284"/>
        </w:tabs>
        <w:spacing w:after="0" w:line="240" w:lineRule="auto"/>
        <w:ind w:left="0" w:firstLine="0"/>
        <w:jc w:val="both"/>
        <w:rPr>
          <w:rFonts w:ascii="Times New Roman" w:hAnsi="Times New Roman"/>
          <w:sz w:val="24"/>
          <w:szCs w:val="24"/>
        </w:rPr>
      </w:pPr>
      <w:r w:rsidRPr="00A23604">
        <w:rPr>
          <w:rFonts w:ascii="Times New Roman" w:eastAsia="Calibri" w:hAnsi="Times New Roman"/>
          <w:iCs/>
          <w:color w:val="000000"/>
          <w:sz w:val="24"/>
          <w:szCs w:val="24"/>
          <w:shd w:val="clear" w:color="auto" w:fill="FFFFFF"/>
        </w:rPr>
        <w:t>Радиационные аварии</w:t>
      </w:r>
      <w:r w:rsidRPr="00A23604">
        <w:rPr>
          <w:rFonts w:ascii="Times New Roman" w:hAnsi="Times New Roman"/>
          <w:sz w:val="24"/>
          <w:szCs w:val="24"/>
        </w:rPr>
        <w:t>, их виды, основные опасности и источники радиационной опас</w:t>
      </w:r>
      <w:r w:rsidRPr="00A23604">
        <w:rPr>
          <w:rFonts w:ascii="Times New Roman" w:hAnsi="Times New Roman"/>
          <w:sz w:val="24"/>
          <w:szCs w:val="24"/>
        </w:rPr>
        <w:softHyphen/>
        <w:t>ности.</w:t>
      </w:r>
    </w:p>
    <w:p w:rsidR="00A23604" w:rsidRPr="00A23604" w:rsidRDefault="00A23604" w:rsidP="00A23604">
      <w:pPr>
        <w:numPr>
          <w:ilvl w:val="0"/>
          <w:numId w:val="8"/>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Признаки жизни и смерти. Понятие клинической и биологической смерти.</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№15 </w:t>
      </w:r>
    </w:p>
    <w:p w:rsidR="00A23604" w:rsidRPr="00A23604" w:rsidRDefault="00A23604" w:rsidP="00A23604">
      <w:pPr>
        <w:widowControl w:val="0"/>
        <w:snapToGrid w:val="0"/>
        <w:spacing w:after="0" w:line="240" w:lineRule="auto"/>
        <w:jc w:val="center"/>
        <w:rPr>
          <w:rFonts w:ascii="Times New Roman" w:eastAsia="Calibri" w:hAnsi="Times New Roman"/>
          <w:iCs/>
          <w:color w:val="000000"/>
          <w:sz w:val="24"/>
          <w:szCs w:val="24"/>
          <w:shd w:val="clear" w:color="auto" w:fill="FFFFFF"/>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30"/>
        </w:numPr>
        <w:tabs>
          <w:tab w:val="clear" w:pos="502"/>
          <w:tab w:val="num" w:pos="0"/>
        </w:tabs>
        <w:spacing w:after="0" w:line="240" w:lineRule="auto"/>
        <w:ind w:left="0" w:firstLine="0"/>
        <w:contextualSpacing/>
        <w:jc w:val="both"/>
        <w:rPr>
          <w:rFonts w:ascii="Times New Roman" w:hAnsi="Times New Roman"/>
          <w:sz w:val="24"/>
          <w:szCs w:val="24"/>
        </w:rPr>
      </w:pPr>
      <w:r w:rsidRPr="00A23604">
        <w:rPr>
          <w:rFonts w:ascii="Times New Roman" w:eastAsia="Calibri" w:hAnsi="Times New Roman"/>
          <w:iCs/>
          <w:color w:val="000000"/>
          <w:sz w:val="24"/>
          <w:szCs w:val="24"/>
          <w:shd w:val="clear" w:color="auto" w:fill="FFFFFF"/>
        </w:rPr>
        <w:t>Защита населения в чрезвычайных ситуациях.</w:t>
      </w:r>
    </w:p>
    <w:p w:rsidR="00A23604" w:rsidRPr="00A23604" w:rsidRDefault="00A23604" w:rsidP="00A23604">
      <w:pPr>
        <w:numPr>
          <w:ilvl w:val="0"/>
          <w:numId w:val="30"/>
        </w:numPr>
        <w:tabs>
          <w:tab w:val="clear" w:pos="502"/>
          <w:tab w:val="num" w:pos="0"/>
        </w:tabs>
        <w:spacing w:after="0" w:line="240" w:lineRule="auto"/>
        <w:ind w:left="0" w:firstLine="0"/>
        <w:contextualSpacing/>
        <w:jc w:val="both"/>
        <w:rPr>
          <w:rFonts w:ascii="Times New Roman" w:hAnsi="Times New Roman"/>
          <w:sz w:val="24"/>
          <w:szCs w:val="24"/>
        </w:rPr>
      </w:pPr>
      <w:r w:rsidRPr="00A23604">
        <w:rPr>
          <w:rFonts w:ascii="Times New Roman" w:hAnsi="Times New Roman"/>
          <w:sz w:val="24"/>
          <w:szCs w:val="24"/>
        </w:rPr>
        <w:t>Первая помощь при переломах, при ранениях.</w:t>
      </w:r>
    </w:p>
    <w:p w:rsidR="00A23604" w:rsidRPr="00A23604" w:rsidRDefault="00A23604" w:rsidP="00A23604">
      <w:pPr>
        <w:numPr>
          <w:ilvl w:val="0"/>
          <w:numId w:val="30"/>
        </w:numPr>
        <w:tabs>
          <w:tab w:val="clear" w:pos="502"/>
          <w:tab w:val="num" w:pos="0"/>
        </w:tabs>
        <w:spacing w:after="0" w:line="240" w:lineRule="auto"/>
        <w:ind w:left="0" w:firstLine="0"/>
        <w:contextualSpacing/>
        <w:jc w:val="both"/>
        <w:rPr>
          <w:rFonts w:ascii="Times New Roman" w:hAnsi="Times New Roman"/>
          <w:sz w:val="24"/>
          <w:szCs w:val="24"/>
        </w:rPr>
      </w:pPr>
      <w:r w:rsidRPr="00A23604">
        <w:rPr>
          <w:rFonts w:ascii="Times New Roman" w:hAnsi="Times New Roman"/>
          <w:sz w:val="24"/>
          <w:szCs w:val="24"/>
        </w:rPr>
        <w:t>Определение роли Вооружённых Сил РФ как основы обороны государства. Определение правовой основы военной службы.</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№16 </w:t>
      </w:r>
    </w:p>
    <w:p w:rsidR="00A23604" w:rsidRPr="00A23604" w:rsidRDefault="00A23604" w:rsidP="00A23604">
      <w:pPr>
        <w:widowControl w:val="0"/>
        <w:snapToGrid w:val="0"/>
        <w:spacing w:after="0" w:line="240" w:lineRule="auto"/>
        <w:jc w:val="center"/>
        <w:rPr>
          <w:rFonts w:ascii="Times New Roman" w:eastAsia="Baltica-Regular"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9"/>
        </w:numPr>
        <w:tabs>
          <w:tab w:val="left" w:pos="284"/>
        </w:tabs>
        <w:autoSpaceDE w:val="0"/>
        <w:spacing w:after="0" w:line="240" w:lineRule="auto"/>
        <w:ind w:left="0" w:firstLine="0"/>
        <w:jc w:val="both"/>
        <w:rPr>
          <w:rFonts w:ascii="Times New Roman" w:hAnsi="Times New Roman"/>
          <w:spacing w:val="-4"/>
          <w:sz w:val="24"/>
          <w:szCs w:val="24"/>
        </w:rPr>
      </w:pPr>
      <w:r w:rsidRPr="00A23604">
        <w:rPr>
          <w:rFonts w:ascii="Times New Roman" w:hAnsi="Times New Roman"/>
          <w:sz w:val="24"/>
          <w:szCs w:val="24"/>
        </w:rPr>
        <w:t>Виды экстремальных ситуаций. Терроризм.</w:t>
      </w:r>
    </w:p>
    <w:p w:rsidR="00A23604" w:rsidRPr="00A23604" w:rsidRDefault="00A23604" w:rsidP="00A23604">
      <w:pPr>
        <w:numPr>
          <w:ilvl w:val="0"/>
          <w:numId w:val="19"/>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pacing w:val="-4"/>
          <w:sz w:val="24"/>
          <w:szCs w:val="24"/>
        </w:rPr>
        <w:t>Ликвидация последствий ЧС.</w:t>
      </w:r>
    </w:p>
    <w:p w:rsidR="00A23604" w:rsidRPr="00A23604" w:rsidRDefault="00A23604" w:rsidP="00A23604">
      <w:pPr>
        <w:numPr>
          <w:ilvl w:val="0"/>
          <w:numId w:val="19"/>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Отравления, пути попадания ядов в организм. Признаки острого отравления. Оказание пе</w:t>
      </w:r>
      <w:r w:rsidRPr="00A23604">
        <w:rPr>
          <w:rFonts w:ascii="Times New Roman" w:hAnsi="Times New Roman"/>
          <w:sz w:val="24"/>
          <w:szCs w:val="24"/>
        </w:rPr>
        <w:t>р</w:t>
      </w:r>
      <w:r w:rsidRPr="00A23604">
        <w:rPr>
          <w:rFonts w:ascii="Times New Roman" w:hAnsi="Times New Roman"/>
          <w:sz w:val="24"/>
          <w:szCs w:val="24"/>
        </w:rPr>
        <w:t>вой помощи.</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№17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4"/>
        </w:numPr>
        <w:tabs>
          <w:tab w:val="left" w:pos="284"/>
        </w:tabs>
        <w:spacing w:after="0" w:line="240" w:lineRule="auto"/>
        <w:ind w:left="0" w:firstLine="0"/>
        <w:jc w:val="both"/>
        <w:rPr>
          <w:rFonts w:ascii="Times New Roman" w:eastAsia="Calibri" w:hAnsi="Times New Roman"/>
          <w:i/>
          <w:iCs/>
          <w:color w:val="000000"/>
          <w:sz w:val="24"/>
          <w:szCs w:val="24"/>
          <w:shd w:val="clear" w:color="auto" w:fill="FFFFFF"/>
        </w:rPr>
      </w:pPr>
      <w:r w:rsidRPr="00A23604">
        <w:rPr>
          <w:rFonts w:ascii="Times New Roman" w:hAnsi="Times New Roman"/>
          <w:sz w:val="24"/>
          <w:szCs w:val="24"/>
        </w:rPr>
        <w:t>Основные принципы и способы обеспечения безопасности жизнедеятельности.</w:t>
      </w:r>
    </w:p>
    <w:p w:rsidR="00A23604" w:rsidRPr="00A23604" w:rsidRDefault="00A23604" w:rsidP="00A23604">
      <w:pPr>
        <w:numPr>
          <w:ilvl w:val="0"/>
          <w:numId w:val="14"/>
        </w:numPr>
        <w:tabs>
          <w:tab w:val="left" w:pos="284"/>
        </w:tabs>
        <w:spacing w:after="0" w:line="240" w:lineRule="auto"/>
        <w:ind w:left="0" w:firstLine="0"/>
        <w:jc w:val="both"/>
        <w:rPr>
          <w:rFonts w:ascii="Times New Roman" w:hAnsi="Times New Roman"/>
          <w:sz w:val="24"/>
          <w:szCs w:val="24"/>
        </w:rPr>
      </w:pPr>
      <w:r w:rsidRPr="00A23604">
        <w:rPr>
          <w:rFonts w:ascii="Times New Roman" w:eastAsia="Calibri" w:hAnsi="Times New Roman"/>
          <w:iCs/>
          <w:color w:val="000000"/>
          <w:sz w:val="24"/>
          <w:szCs w:val="24"/>
          <w:shd w:val="clear" w:color="auto" w:fill="FFFFFF"/>
        </w:rPr>
        <w:t>Аварии на химически опасных объектах,</w:t>
      </w:r>
      <w:r w:rsidRPr="00A23604">
        <w:rPr>
          <w:rFonts w:ascii="Times New Roman" w:hAnsi="Times New Roman"/>
          <w:sz w:val="24"/>
          <w:szCs w:val="24"/>
        </w:rPr>
        <w:t xml:space="preserve"> их группы и классы опасности, основные химич</w:t>
      </w:r>
      <w:r w:rsidRPr="00A23604">
        <w:rPr>
          <w:rFonts w:ascii="Times New Roman" w:hAnsi="Times New Roman"/>
          <w:sz w:val="24"/>
          <w:szCs w:val="24"/>
        </w:rPr>
        <w:t>е</w:t>
      </w:r>
      <w:r w:rsidRPr="00A23604">
        <w:rPr>
          <w:rFonts w:ascii="Times New Roman" w:hAnsi="Times New Roman"/>
          <w:sz w:val="24"/>
          <w:szCs w:val="24"/>
        </w:rPr>
        <w:t>ски опасные объекты.</w:t>
      </w:r>
    </w:p>
    <w:p w:rsidR="00A23604" w:rsidRPr="00A23604" w:rsidRDefault="00A23604" w:rsidP="00A23604">
      <w:pPr>
        <w:numPr>
          <w:ilvl w:val="0"/>
          <w:numId w:val="14"/>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Оптимальные положения тела пострадавшего с травмами груди, живота, таза, конечностей, с потерей сознания, с признаками кровопотери. Способы контроля состояния пострадавшего, находящегося в сознании, без сознания.</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№18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24"/>
        </w:numPr>
        <w:tabs>
          <w:tab w:val="left" w:pos="284"/>
          <w:tab w:val="left" w:pos="900"/>
          <w:tab w:val="left" w:pos="9332"/>
          <w:tab w:val="left" w:pos="10080"/>
        </w:tabs>
        <w:autoSpaceDE w:val="0"/>
        <w:spacing w:after="0" w:line="240" w:lineRule="auto"/>
        <w:ind w:left="0" w:firstLine="0"/>
        <w:jc w:val="both"/>
        <w:rPr>
          <w:rFonts w:ascii="Times New Roman" w:eastAsia="Calibri" w:hAnsi="Times New Roman"/>
          <w:i/>
          <w:iCs/>
          <w:color w:val="000000"/>
          <w:sz w:val="24"/>
          <w:szCs w:val="24"/>
          <w:shd w:val="clear" w:color="auto" w:fill="FFFFFF"/>
        </w:rPr>
      </w:pPr>
      <w:r w:rsidRPr="00A23604">
        <w:rPr>
          <w:rFonts w:ascii="Times New Roman" w:hAnsi="Times New Roman"/>
          <w:sz w:val="24"/>
          <w:szCs w:val="24"/>
        </w:rPr>
        <w:t>Принципы организации и ведения гражданской обороны.</w:t>
      </w:r>
    </w:p>
    <w:p w:rsidR="00A23604" w:rsidRPr="00A23604" w:rsidRDefault="00A23604" w:rsidP="00A23604">
      <w:pPr>
        <w:numPr>
          <w:ilvl w:val="0"/>
          <w:numId w:val="24"/>
        </w:numPr>
        <w:tabs>
          <w:tab w:val="left" w:pos="284"/>
          <w:tab w:val="left" w:pos="900"/>
          <w:tab w:val="left" w:pos="9332"/>
          <w:tab w:val="left" w:pos="10080"/>
        </w:tabs>
        <w:autoSpaceDE w:val="0"/>
        <w:spacing w:after="0" w:line="240" w:lineRule="auto"/>
        <w:ind w:left="0" w:firstLine="0"/>
        <w:jc w:val="both"/>
        <w:rPr>
          <w:rFonts w:ascii="Times New Roman" w:hAnsi="Times New Roman"/>
          <w:sz w:val="24"/>
          <w:szCs w:val="24"/>
        </w:rPr>
      </w:pPr>
      <w:r w:rsidRPr="00A23604">
        <w:rPr>
          <w:rFonts w:ascii="Times New Roman" w:eastAsia="Calibri" w:hAnsi="Times New Roman"/>
          <w:iCs/>
          <w:color w:val="000000"/>
          <w:sz w:val="24"/>
          <w:szCs w:val="24"/>
          <w:shd w:val="clear" w:color="auto" w:fill="FFFFFF"/>
        </w:rPr>
        <w:t>Радиационные</w:t>
      </w:r>
      <w:r w:rsidRPr="00A23604">
        <w:rPr>
          <w:rFonts w:ascii="Times New Roman" w:eastAsia="Calibri" w:hAnsi="Times New Roman"/>
          <w:i/>
          <w:iCs/>
          <w:color w:val="000000"/>
          <w:sz w:val="24"/>
          <w:szCs w:val="24"/>
          <w:shd w:val="clear" w:color="auto" w:fill="FFFFFF"/>
        </w:rPr>
        <w:t xml:space="preserve"> </w:t>
      </w:r>
      <w:r w:rsidRPr="00A23604">
        <w:rPr>
          <w:rFonts w:ascii="Times New Roman" w:eastAsia="Calibri" w:hAnsi="Times New Roman"/>
          <w:iCs/>
          <w:color w:val="000000"/>
          <w:sz w:val="24"/>
          <w:szCs w:val="24"/>
          <w:shd w:val="clear" w:color="auto" w:fill="FFFFFF"/>
        </w:rPr>
        <w:t>аварии</w:t>
      </w:r>
      <w:r w:rsidRPr="00A23604">
        <w:rPr>
          <w:rFonts w:ascii="Times New Roman" w:hAnsi="Times New Roman"/>
          <w:sz w:val="24"/>
          <w:szCs w:val="24"/>
        </w:rPr>
        <w:t>, их виды, основные опасности и источники радиационной опас</w:t>
      </w:r>
      <w:r w:rsidRPr="00A23604">
        <w:rPr>
          <w:rFonts w:ascii="Times New Roman" w:hAnsi="Times New Roman"/>
          <w:sz w:val="24"/>
          <w:szCs w:val="24"/>
        </w:rPr>
        <w:softHyphen/>
        <w:t>ности.</w:t>
      </w:r>
    </w:p>
    <w:p w:rsidR="00A23604" w:rsidRPr="00A23604" w:rsidRDefault="00A23604" w:rsidP="00A23604">
      <w:pPr>
        <w:numPr>
          <w:ilvl w:val="0"/>
          <w:numId w:val="24"/>
        </w:numPr>
        <w:tabs>
          <w:tab w:val="left" w:pos="284"/>
          <w:tab w:val="left" w:pos="900"/>
          <w:tab w:val="left" w:pos="9332"/>
          <w:tab w:val="left" w:pos="10080"/>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Оказание первой помощи при авариях, техногенных катастрофах, а также в условиях ЧС в</w:t>
      </w:r>
      <w:r w:rsidRPr="00A23604">
        <w:rPr>
          <w:rFonts w:ascii="Times New Roman" w:hAnsi="Times New Roman"/>
          <w:sz w:val="24"/>
          <w:szCs w:val="24"/>
        </w:rPr>
        <w:t>о</w:t>
      </w:r>
      <w:r w:rsidRPr="00A23604">
        <w:rPr>
          <w:rFonts w:ascii="Times New Roman" w:hAnsi="Times New Roman"/>
          <w:sz w:val="24"/>
          <w:szCs w:val="24"/>
        </w:rPr>
        <w:t>енного времени.</w:t>
      </w:r>
    </w:p>
    <w:p w:rsidR="00A23604" w:rsidRPr="00A23604" w:rsidRDefault="00A23604" w:rsidP="00A23604">
      <w:pPr>
        <w:tabs>
          <w:tab w:val="left" w:pos="284"/>
          <w:tab w:val="left" w:pos="900"/>
          <w:tab w:val="left" w:pos="9332"/>
          <w:tab w:val="left" w:pos="10080"/>
        </w:tabs>
        <w:autoSpaceDE w:val="0"/>
        <w:spacing w:after="0" w:line="240" w:lineRule="auto"/>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№19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5"/>
        </w:numPr>
        <w:tabs>
          <w:tab w:val="left" w:pos="28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Характеристика и классификация ЧС природного характера.</w:t>
      </w:r>
    </w:p>
    <w:p w:rsidR="00A23604" w:rsidRPr="00A23604" w:rsidRDefault="00A23604" w:rsidP="00A23604">
      <w:pPr>
        <w:numPr>
          <w:ilvl w:val="0"/>
          <w:numId w:val="15"/>
        </w:numPr>
        <w:tabs>
          <w:tab w:val="left" w:pos="28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Воздействие электрического тока на человека. Оказание первой помощи.</w:t>
      </w:r>
    </w:p>
    <w:p w:rsidR="00A23604" w:rsidRPr="00A23604" w:rsidRDefault="00A23604" w:rsidP="00A23604">
      <w:pPr>
        <w:numPr>
          <w:ilvl w:val="0"/>
          <w:numId w:val="15"/>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 xml:space="preserve">Гражданская оборона. Основные понятия и определения, задачи гражданской обороны.  Структура и органы управления гражданской обороной.  </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Билет №20</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4"/>
        </w:numPr>
        <w:tabs>
          <w:tab w:val="left" w:pos="284"/>
          <w:tab w:val="left" w:pos="9332"/>
          <w:tab w:val="left" w:pos="10080"/>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Принципы организации и ведения гражданской обороны.</w:t>
      </w:r>
    </w:p>
    <w:p w:rsidR="00A23604" w:rsidRPr="00A23604" w:rsidRDefault="00A23604" w:rsidP="00A23604">
      <w:pPr>
        <w:numPr>
          <w:ilvl w:val="0"/>
          <w:numId w:val="4"/>
        </w:numPr>
        <w:tabs>
          <w:tab w:val="left" w:pos="284"/>
          <w:tab w:val="left" w:pos="9332"/>
          <w:tab w:val="left" w:pos="10080"/>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Устойчивость функционирования объектов экономики в чрезвычайных ситуациях.</w:t>
      </w:r>
    </w:p>
    <w:p w:rsidR="00A23604" w:rsidRPr="00A23604" w:rsidRDefault="00A23604" w:rsidP="00A23604">
      <w:pPr>
        <w:numPr>
          <w:ilvl w:val="0"/>
          <w:numId w:val="4"/>
        </w:numPr>
        <w:tabs>
          <w:tab w:val="left" w:pos="284"/>
          <w:tab w:val="left" w:pos="9332"/>
          <w:tab w:val="left" w:pos="10080"/>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Влияние экстремальной ситуации на психоэмоциональное состояние пострадавшего и учас</w:t>
      </w:r>
      <w:r w:rsidRPr="00A23604">
        <w:rPr>
          <w:rFonts w:ascii="Times New Roman" w:hAnsi="Times New Roman"/>
          <w:sz w:val="24"/>
          <w:szCs w:val="24"/>
        </w:rPr>
        <w:t>т</w:t>
      </w:r>
      <w:r w:rsidRPr="00A23604">
        <w:rPr>
          <w:rFonts w:ascii="Times New Roman" w:hAnsi="Times New Roman"/>
          <w:sz w:val="24"/>
          <w:szCs w:val="24"/>
        </w:rPr>
        <w:t xml:space="preserve">ника оказания первой помощи. Простые приемы психологической поддержки. </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№21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6"/>
        </w:numPr>
        <w:spacing w:after="0" w:line="240" w:lineRule="auto"/>
        <w:ind w:left="0" w:firstLine="0"/>
        <w:contextualSpacing/>
        <w:jc w:val="both"/>
        <w:rPr>
          <w:rFonts w:ascii="Times New Roman" w:hAnsi="Times New Roman"/>
          <w:spacing w:val="-4"/>
          <w:sz w:val="24"/>
          <w:szCs w:val="24"/>
        </w:rPr>
      </w:pPr>
      <w:r w:rsidRPr="00A23604">
        <w:rPr>
          <w:rFonts w:ascii="Times New Roman" w:hAnsi="Times New Roman"/>
          <w:sz w:val="24"/>
          <w:szCs w:val="24"/>
        </w:rPr>
        <w:t>Определение роли Вооружённых Сил РФ как основы обороны государства. Определение правовой основы военной службы.</w:t>
      </w:r>
    </w:p>
    <w:p w:rsidR="00A23604" w:rsidRPr="00A23604" w:rsidRDefault="00A23604" w:rsidP="00A23604">
      <w:pPr>
        <w:numPr>
          <w:ilvl w:val="0"/>
          <w:numId w:val="6"/>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pacing w:val="-4"/>
          <w:sz w:val="24"/>
          <w:szCs w:val="24"/>
        </w:rPr>
        <w:t>Ликвидация последствий ЧС.</w:t>
      </w:r>
    </w:p>
    <w:p w:rsidR="00A23604" w:rsidRPr="00A23604" w:rsidRDefault="00A23604" w:rsidP="00A23604">
      <w:pPr>
        <w:numPr>
          <w:ilvl w:val="0"/>
          <w:numId w:val="6"/>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 xml:space="preserve">Отравления, пути попадания ядов в организм. Признаки острого отравления. </w:t>
      </w:r>
    </w:p>
    <w:p w:rsidR="00A23604" w:rsidRPr="00A23604" w:rsidRDefault="00A23604" w:rsidP="00A23604">
      <w:pPr>
        <w:tabs>
          <w:tab w:val="left" w:pos="284"/>
        </w:tabs>
        <w:spacing w:after="0" w:line="240" w:lineRule="auto"/>
        <w:jc w:val="both"/>
        <w:rPr>
          <w:rFonts w:ascii="Times New Roman" w:hAnsi="Times New Roman"/>
          <w:sz w:val="24"/>
          <w:szCs w:val="24"/>
        </w:rPr>
      </w:pPr>
    </w:p>
    <w:p w:rsidR="00A23604" w:rsidRPr="00A23604" w:rsidRDefault="00A23604" w:rsidP="00A23604">
      <w:pPr>
        <w:tabs>
          <w:tab w:val="left" w:pos="284"/>
        </w:tabs>
        <w:spacing w:after="0" w:line="240" w:lineRule="auto"/>
        <w:jc w:val="both"/>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№22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5"/>
        </w:numPr>
        <w:spacing w:after="0" w:line="240" w:lineRule="auto"/>
        <w:ind w:left="0" w:firstLine="0"/>
        <w:contextualSpacing/>
        <w:jc w:val="both"/>
        <w:rPr>
          <w:rFonts w:ascii="Times New Roman" w:hAnsi="Times New Roman"/>
          <w:sz w:val="24"/>
          <w:szCs w:val="24"/>
        </w:rPr>
      </w:pPr>
      <w:r w:rsidRPr="00A23604">
        <w:rPr>
          <w:rFonts w:ascii="Times New Roman" w:hAnsi="Times New Roman"/>
          <w:sz w:val="24"/>
          <w:szCs w:val="24"/>
        </w:rPr>
        <w:t>Характеристика и классификация ЧС природного характера.</w:t>
      </w:r>
    </w:p>
    <w:p w:rsidR="00A23604" w:rsidRPr="00A23604" w:rsidRDefault="00A23604" w:rsidP="00A23604">
      <w:pPr>
        <w:numPr>
          <w:ilvl w:val="0"/>
          <w:numId w:val="5"/>
        </w:numPr>
        <w:spacing w:after="0" w:line="240" w:lineRule="auto"/>
        <w:ind w:left="0" w:firstLine="0"/>
        <w:contextualSpacing/>
        <w:jc w:val="both"/>
        <w:rPr>
          <w:rFonts w:ascii="Times New Roman" w:hAnsi="Times New Roman"/>
          <w:sz w:val="24"/>
          <w:szCs w:val="24"/>
        </w:rPr>
      </w:pPr>
      <w:r w:rsidRPr="00A23604">
        <w:rPr>
          <w:rFonts w:ascii="Times New Roman" w:hAnsi="Times New Roman"/>
          <w:sz w:val="24"/>
          <w:szCs w:val="24"/>
        </w:rPr>
        <w:t>Принципы организации и ведения гражданской обороны.</w:t>
      </w:r>
    </w:p>
    <w:p w:rsidR="00A23604" w:rsidRPr="00A23604" w:rsidRDefault="00A23604" w:rsidP="00A23604">
      <w:pPr>
        <w:numPr>
          <w:ilvl w:val="0"/>
          <w:numId w:val="5"/>
        </w:numPr>
        <w:spacing w:after="0" w:line="240" w:lineRule="auto"/>
        <w:ind w:left="0" w:firstLine="0"/>
        <w:contextualSpacing/>
        <w:jc w:val="both"/>
        <w:rPr>
          <w:rFonts w:ascii="Times New Roman" w:hAnsi="Times New Roman"/>
          <w:sz w:val="24"/>
          <w:szCs w:val="24"/>
        </w:rPr>
      </w:pPr>
      <w:r w:rsidRPr="00A23604">
        <w:rPr>
          <w:rFonts w:ascii="Times New Roman" w:hAnsi="Times New Roman"/>
          <w:sz w:val="24"/>
          <w:szCs w:val="24"/>
        </w:rPr>
        <w:t>Первая помощь при переломах, при ранениях.</w:t>
      </w:r>
    </w:p>
    <w:p w:rsidR="00A23604" w:rsidRPr="00A23604" w:rsidRDefault="00A23604" w:rsidP="00A23604">
      <w:pPr>
        <w:spacing w:after="0" w:line="240" w:lineRule="auto"/>
        <w:contextualSpacing/>
        <w:jc w:val="both"/>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№23 </w:t>
      </w:r>
    </w:p>
    <w:p w:rsidR="00A23604" w:rsidRPr="00A23604" w:rsidRDefault="00A23604" w:rsidP="00A23604">
      <w:pPr>
        <w:widowControl w:val="0"/>
        <w:snapToGrid w:val="0"/>
        <w:spacing w:after="0" w:line="240" w:lineRule="auto"/>
        <w:jc w:val="center"/>
        <w:rPr>
          <w:rFonts w:ascii="Times New Roman" w:eastAsia="Baltica-Regular"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0"/>
        </w:numPr>
        <w:tabs>
          <w:tab w:val="left" w:pos="284"/>
        </w:tabs>
        <w:spacing w:after="0" w:line="240" w:lineRule="auto"/>
        <w:ind w:left="0" w:firstLine="0"/>
        <w:jc w:val="both"/>
        <w:rPr>
          <w:rFonts w:ascii="Times New Roman" w:eastAsia="Calibri" w:hAnsi="Times New Roman"/>
          <w:sz w:val="24"/>
          <w:szCs w:val="24"/>
        </w:rPr>
      </w:pPr>
      <w:r w:rsidRPr="00A23604">
        <w:rPr>
          <w:rFonts w:ascii="Times New Roman" w:eastAsia="Calibri" w:hAnsi="Times New Roman"/>
          <w:sz w:val="24"/>
          <w:szCs w:val="24"/>
        </w:rPr>
        <w:t>Характеристика и классификация ЧС техногенного характера.</w:t>
      </w:r>
    </w:p>
    <w:p w:rsidR="00A23604" w:rsidRPr="00A23604" w:rsidRDefault="00A23604" w:rsidP="00A23604">
      <w:pPr>
        <w:numPr>
          <w:ilvl w:val="0"/>
          <w:numId w:val="10"/>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Первичные средства тушения пожаров.</w:t>
      </w:r>
    </w:p>
    <w:p w:rsidR="00A23604" w:rsidRPr="00A23604" w:rsidRDefault="00A23604" w:rsidP="00A23604">
      <w:pPr>
        <w:numPr>
          <w:ilvl w:val="0"/>
          <w:numId w:val="10"/>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Первая помощь при воздействии низких температур. Последствия воздействия низких те</w:t>
      </w:r>
      <w:r w:rsidRPr="00A23604">
        <w:rPr>
          <w:rFonts w:ascii="Times New Roman" w:hAnsi="Times New Roman"/>
          <w:sz w:val="24"/>
          <w:szCs w:val="24"/>
        </w:rPr>
        <w:t>м</w:t>
      </w:r>
      <w:r w:rsidRPr="00A23604">
        <w:rPr>
          <w:rFonts w:ascii="Times New Roman" w:hAnsi="Times New Roman"/>
          <w:sz w:val="24"/>
          <w:szCs w:val="24"/>
        </w:rPr>
        <w:t>ператур на организм человека. Основные степени отморожений.</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№24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9"/>
        </w:numPr>
        <w:tabs>
          <w:tab w:val="left" w:pos="28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 xml:space="preserve">Классификация видов пожаров и их особенности. Основные причины и источники пожаров и взрывов. </w:t>
      </w:r>
    </w:p>
    <w:p w:rsidR="00A23604" w:rsidRPr="00A23604" w:rsidRDefault="00A23604" w:rsidP="00A23604">
      <w:pPr>
        <w:numPr>
          <w:ilvl w:val="0"/>
          <w:numId w:val="9"/>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Характеристика и классификация ЧС техногенного характера.</w:t>
      </w:r>
    </w:p>
    <w:p w:rsidR="00A23604" w:rsidRPr="00A23604" w:rsidRDefault="00A23604" w:rsidP="00A23604">
      <w:pPr>
        <w:numPr>
          <w:ilvl w:val="0"/>
          <w:numId w:val="9"/>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Принципы передачи пострадавшего бригаде скорой медицинской помощи, другим специал</w:t>
      </w:r>
      <w:r w:rsidRPr="00A23604">
        <w:rPr>
          <w:rFonts w:ascii="Times New Roman" w:hAnsi="Times New Roman"/>
          <w:sz w:val="24"/>
          <w:szCs w:val="24"/>
        </w:rPr>
        <w:t>ь</w:t>
      </w:r>
      <w:r w:rsidRPr="00A23604">
        <w:rPr>
          <w:rFonts w:ascii="Times New Roman" w:hAnsi="Times New Roman"/>
          <w:sz w:val="24"/>
          <w:szCs w:val="24"/>
        </w:rPr>
        <w:t>ным службам, сотрудники которых обязаны оказывать первую помощь.</w:t>
      </w:r>
    </w:p>
    <w:p w:rsidR="00A23604" w:rsidRPr="00A23604" w:rsidRDefault="00A23604" w:rsidP="00A23604">
      <w:pPr>
        <w:tabs>
          <w:tab w:val="left" w:pos="284"/>
        </w:tabs>
        <w:spacing w:after="0" w:line="240" w:lineRule="auto"/>
        <w:jc w:val="both"/>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№25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26"/>
        </w:numPr>
        <w:spacing w:after="0" w:line="240" w:lineRule="auto"/>
        <w:ind w:left="0" w:firstLine="0"/>
        <w:rPr>
          <w:rFonts w:ascii="Times New Roman" w:eastAsia="Calibri" w:hAnsi="Times New Roman"/>
          <w:sz w:val="24"/>
          <w:szCs w:val="24"/>
        </w:rPr>
      </w:pPr>
      <w:r w:rsidRPr="00A23604">
        <w:rPr>
          <w:rFonts w:ascii="Times New Roman" w:eastAsia="Calibri" w:hAnsi="Times New Roman"/>
          <w:sz w:val="24"/>
          <w:szCs w:val="24"/>
        </w:rPr>
        <w:t xml:space="preserve">Понятие и виды кровотечений. Первая помощь при кровотечениях. </w:t>
      </w:r>
    </w:p>
    <w:p w:rsidR="00A23604" w:rsidRPr="00A23604" w:rsidRDefault="00A23604" w:rsidP="00A23604">
      <w:pPr>
        <w:numPr>
          <w:ilvl w:val="0"/>
          <w:numId w:val="26"/>
        </w:numPr>
        <w:spacing w:after="0" w:line="240" w:lineRule="auto"/>
        <w:ind w:left="0" w:firstLine="0"/>
        <w:contextualSpacing/>
        <w:jc w:val="both"/>
        <w:rPr>
          <w:rFonts w:ascii="Times New Roman" w:hAnsi="Times New Roman"/>
          <w:sz w:val="24"/>
          <w:szCs w:val="24"/>
        </w:rPr>
      </w:pPr>
      <w:r w:rsidRPr="00A23604">
        <w:rPr>
          <w:rFonts w:ascii="Times New Roman" w:hAnsi="Times New Roman"/>
          <w:sz w:val="24"/>
          <w:szCs w:val="24"/>
        </w:rPr>
        <w:t>Ликвидация последствий чрезвычайных ситуаций.</w:t>
      </w:r>
    </w:p>
    <w:p w:rsidR="00A23604" w:rsidRPr="00A23604" w:rsidRDefault="00A23604" w:rsidP="00A23604">
      <w:pPr>
        <w:numPr>
          <w:ilvl w:val="0"/>
          <w:numId w:val="26"/>
        </w:numPr>
        <w:spacing w:after="0" w:line="240" w:lineRule="auto"/>
        <w:ind w:left="0" w:firstLine="0"/>
        <w:rPr>
          <w:rFonts w:ascii="Times New Roman" w:hAnsi="Times New Roman"/>
          <w:sz w:val="24"/>
          <w:szCs w:val="24"/>
        </w:rPr>
      </w:pPr>
      <w:r w:rsidRPr="00A23604">
        <w:rPr>
          <w:rFonts w:ascii="Times New Roman" w:hAnsi="Times New Roman"/>
          <w:sz w:val="24"/>
          <w:szCs w:val="24"/>
        </w:rPr>
        <w:t>Влияние на организм человека вредных привычек.</w:t>
      </w:r>
    </w:p>
    <w:p w:rsidR="00A23604" w:rsidRPr="00A23604" w:rsidRDefault="00A23604" w:rsidP="00A23604">
      <w:pPr>
        <w:pStyle w:val="afe"/>
        <w:ind w:left="0" w:firstLine="0"/>
        <w:rPr>
          <w:b/>
          <w:sz w:val="24"/>
          <w:szCs w:val="24"/>
        </w:rPr>
      </w:pPr>
    </w:p>
    <w:p w:rsidR="00A23604" w:rsidRPr="00A23604" w:rsidRDefault="00A23604" w:rsidP="00A23604">
      <w:pPr>
        <w:pStyle w:val="afe"/>
        <w:ind w:left="0" w:firstLine="0"/>
        <w:rPr>
          <w:b/>
          <w:sz w:val="24"/>
          <w:szCs w:val="24"/>
        </w:rPr>
      </w:pPr>
    </w:p>
    <w:p w:rsidR="00A23604" w:rsidRPr="00A23604" w:rsidRDefault="00A23604" w:rsidP="00A23604">
      <w:pPr>
        <w:pStyle w:val="afe"/>
        <w:ind w:left="0" w:firstLine="0"/>
        <w:rPr>
          <w:b/>
          <w:sz w:val="24"/>
          <w:szCs w:val="24"/>
        </w:rPr>
      </w:pPr>
    </w:p>
    <w:p w:rsidR="00A23604" w:rsidRPr="00A23604" w:rsidRDefault="00A23604" w:rsidP="00A23604">
      <w:pPr>
        <w:pStyle w:val="afe"/>
        <w:ind w:left="0" w:firstLine="0"/>
        <w:rPr>
          <w:b/>
          <w:sz w:val="24"/>
          <w:szCs w:val="24"/>
        </w:rPr>
      </w:pPr>
    </w:p>
    <w:p w:rsidR="00A23604" w:rsidRPr="00A23604" w:rsidRDefault="00A23604" w:rsidP="00A23604">
      <w:pPr>
        <w:pStyle w:val="afe"/>
        <w:ind w:left="0" w:firstLine="0"/>
        <w:rPr>
          <w:b/>
          <w:sz w:val="24"/>
          <w:szCs w:val="24"/>
        </w:rPr>
      </w:pPr>
    </w:p>
    <w:p w:rsidR="00A23604" w:rsidRPr="00A23604" w:rsidRDefault="00A23604" w:rsidP="00A23604">
      <w:pPr>
        <w:pStyle w:val="afe"/>
        <w:ind w:left="0" w:firstLine="0"/>
        <w:rPr>
          <w:b/>
          <w:sz w:val="24"/>
          <w:szCs w:val="24"/>
        </w:rPr>
      </w:pPr>
    </w:p>
    <w:p w:rsidR="00A23604" w:rsidRPr="00A23604" w:rsidRDefault="00A23604" w:rsidP="00A23604">
      <w:pPr>
        <w:pStyle w:val="afe"/>
        <w:ind w:left="0" w:firstLine="0"/>
        <w:rPr>
          <w:b/>
          <w:sz w:val="24"/>
          <w:szCs w:val="24"/>
        </w:rPr>
      </w:pPr>
      <w:r w:rsidRPr="00A23604">
        <w:rPr>
          <w:b/>
          <w:sz w:val="24"/>
          <w:szCs w:val="24"/>
        </w:rPr>
        <w:t>2.2 Критерии оценки</w:t>
      </w:r>
    </w:p>
    <w:p w:rsidR="00A23604" w:rsidRPr="00A23604" w:rsidRDefault="00A23604" w:rsidP="00A23604">
      <w:pPr>
        <w:pStyle w:val="aff2"/>
        <w:ind w:firstLine="360"/>
        <w:jc w:val="both"/>
        <w:rPr>
          <w:rFonts w:ascii="Times New Roman" w:hAnsi="Times New Roman"/>
          <w:sz w:val="24"/>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2126"/>
        <w:gridCol w:w="2410"/>
      </w:tblGrid>
      <w:tr w:rsidR="00A23604" w:rsidRPr="00A23604" w:rsidTr="00F23CC1">
        <w:tc>
          <w:tcPr>
            <w:tcW w:w="5353" w:type="dxa"/>
          </w:tcPr>
          <w:p w:rsidR="00A23604" w:rsidRPr="00A23604" w:rsidRDefault="00A23604" w:rsidP="00F23CC1">
            <w:pPr>
              <w:jc w:val="center"/>
              <w:rPr>
                <w:rFonts w:ascii="Times New Roman" w:hAnsi="Times New Roman"/>
                <w:b/>
              </w:rPr>
            </w:pPr>
            <w:r w:rsidRPr="00A23604">
              <w:rPr>
                <w:rFonts w:ascii="Times New Roman" w:hAnsi="Times New Roman"/>
                <w:b/>
              </w:rPr>
              <w:t>Критерий</w:t>
            </w:r>
          </w:p>
        </w:tc>
        <w:tc>
          <w:tcPr>
            <w:tcW w:w="2126" w:type="dxa"/>
          </w:tcPr>
          <w:p w:rsidR="00A23604" w:rsidRPr="00A23604" w:rsidRDefault="00A23604" w:rsidP="00F23CC1">
            <w:pPr>
              <w:jc w:val="center"/>
              <w:rPr>
                <w:rFonts w:ascii="Times New Roman" w:hAnsi="Times New Roman"/>
                <w:b/>
              </w:rPr>
            </w:pPr>
            <w:r w:rsidRPr="00A23604">
              <w:rPr>
                <w:rFonts w:ascii="Times New Roman" w:hAnsi="Times New Roman"/>
                <w:b/>
              </w:rPr>
              <w:t>Оценка по 100-балльной шкале</w:t>
            </w:r>
          </w:p>
        </w:tc>
        <w:tc>
          <w:tcPr>
            <w:tcW w:w="2410" w:type="dxa"/>
          </w:tcPr>
          <w:p w:rsidR="00A23604" w:rsidRPr="00A23604" w:rsidRDefault="00A23604" w:rsidP="00F23CC1">
            <w:pPr>
              <w:jc w:val="center"/>
              <w:rPr>
                <w:rFonts w:ascii="Times New Roman" w:hAnsi="Times New Roman"/>
                <w:b/>
              </w:rPr>
            </w:pPr>
            <w:r w:rsidRPr="00A23604">
              <w:rPr>
                <w:rFonts w:ascii="Times New Roman" w:hAnsi="Times New Roman"/>
                <w:b/>
              </w:rPr>
              <w:t>Оценка по традиц</w:t>
            </w:r>
            <w:r w:rsidRPr="00A23604">
              <w:rPr>
                <w:rFonts w:ascii="Times New Roman" w:hAnsi="Times New Roman"/>
                <w:b/>
              </w:rPr>
              <w:t>и</w:t>
            </w:r>
            <w:r w:rsidRPr="00A23604">
              <w:rPr>
                <w:rFonts w:ascii="Times New Roman" w:hAnsi="Times New Roman"/>
                <w:b/>
              </w:rPr>
              <w:t>онной шкале</w:t>
            </w:r>
          </w:p>
        </w:tc>
      </w:tr>
      <w:tr w:rsidR="00A23604" w:rsidRPr="00A23604" w:rsidTr="00F23CC1">
        <w:tc>
          <w:tcPr>
            <w:tcW w:w="5353" w:type="dxa"/>
          </w:tcPr>
          <w:p w:rsidR="00A23604" w:rsidRPr="00A23604" w:rsidRDefault="00A23604" w:rsidP="00F23CC1">
            <w:pPr>
              <w:jc w:val="both"/>
              <w:rPr>
                <w:rFonts w:ascii="Times New Roman" w:hAnsi="Times New Roman"/>
              </w:rPr>
            </w:pPr>
            <w:r w:rsidRPr="00A23604">
              <w:rPr>
                <w:rFonts w:ascii="Times New Roman" w:hAnsi="Times New Roman"/>
              </w:rPr>
              <w:t>Студент проявил знание программного материала, демонстрирует сформированные (иногда не полн</w:t>
            </w:r>
            <w:r w:rsidRPr="00A23604">
              <w:rPr>
                <w:rFonts w:ascii="Times New Roman" w:hAnsi="Times New Roman"/>
              </w:rPr>
              <w:t>о</w:t>
            </w:r>
            <w:r w:rsidRPr="00A23604">
              <w:rPr>
                <w:rFonts w:ascii="Times New Roman" w:hAnsi="Times New Roman"/>
              </w:rPr>
              <w:t>стью) умения и навыки, указанные в программе ко</w:t>
            </w:r>
            <w:r w:rsidRPr="00A23604">
              <w:rPr>
                <w:rFonts w:ascii="Times New Roman" w:hAnsi="Times New Roman"/>
              </w:rPr>
              <w:t>м</w:t>
            </w:r>
            <w:r w:rsidRPr="00A23604">
              <w:rPr>
                <w:rFonts w:ascii="Times New Roman" w:hAnsi="Times New Roman"/>
              </w:rPr>
              <w:t>петенции, умеет (в основном) систематизировать м</w:t>
            </w:r>
            <w:r w:rsidRPr="00A23604">
              <w:rPr>
                <w:rFonts w:ascii="Times New Roman" w:hAnsi="Times New Roman"/>
              </w:rPr>
              <w:t>а</w:t>
            </w:r>
            <w:r w:rsidRPr="00A23604">
              <w:rPr>
                <w:rFonts w:ascii="Times New Roman" w:hAnsi="Times New Roman"/>
              </w:rPr>
              <w:t>териал и делать выводы</w:t>
            </w:r>
          </w:p>
        </w:tc>
        <w:tc>
          <w:tcPr>
            <w:tcW w:w="2126" w:type="dxa"/>
          </w:tcPr>
          <w:p w:rsidR="00A23604" w:rsidRPr="00A23604" w:rsidRDefault="00A23604" w:rsidP="00F23CC1">
            <w:pPr>
              <w:jc w:val="center"/>
              <w:rPr>
                <w:rFonts w:ascii="Times New Roman" w:hAnsi="Times New Roman"/>
              </w:rPr>
            </w:pPr>
            <w:r w:rsidRPr="00A23604">
              <w:rPr>
                <w:rFonts w:ascii="Times New Roman" w:hAnsi="Times New Roman"/>
              </w:rPr>
              <w:t>25-100</w:t>
            </w:r>
          </w:p>
        </w:tc>
        <w:tc>
          <w:tcPr>
            <w:tcW w:w="2410" w:type="dxa"/>
          </w:tcPr>
          <w:p w:rsidR="00A23604" w:rsidRPr="00A23604" w:rsidRDefault="00A23604" w:rsidP="00F23CC1">
            <w:pPr>
              <w:jc w:val="center"/>
              <w:rPr>
                <w:rFonts w:ascii="Times New Roman" w:hAnsi="Times New Roman"/>
                <w:i/>
              </w:rPr>
            </w:pPr>
            <w:r w:rsidRPr="00A23604">
              <w:rPr>
                <w:rFonts w:ascii="Times New Roman" w:hAnsi="Times New Roman"/>
                <w:i/>
              </w:rPr>
              <w:t>Зачтено</w:t>
            </w:r>
          </w:p>
        </w:tc>
      </w:tr>
      <w:tr w:rsidR="00A23604" w:rsidRPr="00A23604" w:rsidTr="00F23CC1">
        <w:tc>
          <w:tcPr>
            <w:tcW w:w="5353" w:type="dxa"/>
          </w:tcPr>
          <w:p w:rsidR="00A23604" w:rsidRPr="00A23604" w:rsidRDefault="00A23604" w:rsidP="00F23CC1">
            <w:pPr>
              <w:jc w:val="both"/>
              <w:rPr>
                <w:rFonts w:ascii="Times New Roman" w:hAnsi="Times New Roman"/>
              </w:rPr>
            </w:pPr>
            <w:r w:rsidRPr="00A23604">
              <w:rPr>
                <w:rFonts w:ascii="Times New Roman" w:hAnsi="Times New Roman"/>
              </w:rPr>
              <w:t>Студент не усвоил основное содержание материала, не умеет систематизировать информацию, делать в</w:t>
            </w:r>
            <w:r w:rsidRPr="00A23604">
              <w:rPr>
                <w:rFonts w:ascii="Times New Roman" w:hAnsi="Times New Roman"/>
              </w:rPr>
              <w:t>ы</w:t>
            </w:r>
            <w:r w:rsidRPr="00A23604">
              <w:rPr>
                <w:rFonts w:ascii="Times New Roman" w:hAnsi="Times New Roman"/>
              </w:rPr>
              <w:t>воды, четко и грамотно отвечать на заданные вопр</w:t>
            </w:r>
            <w:r w:rsidRPr="00A23604">
              <w:rPr>
                <w:rFonts w:ascii="Times New Roman" w:hAnsi="Times New Roman"/>
              </w:rPr>
              <w:t>о</w:t>
            </w:r>
            <w:r w:rsidRPr="00A23604">
              <w:rPr>
                <w:rFonts w:ascii="Times New Roman" w:hAnsi="Times New Roman"/>
              </w:rPr>
              <w:t>сы, демонстрирует низкий уровень овладения нео</w:t>
            </w:r>
            <w:r w:rsidRPr="00A23604">
              <w:rPr>
                <w:rFonts w:ascii="Times New Roman" w:hAnsi="Times New Roman"/>
              </w:rPr>
              <w:t>б</w:t>
            </w:r>
            <w:r w:rsidRPr="00A23604">
              <w:rPr>
                <w:rFonts w:ascii="Times New Roman" w:hAnsi="Times New Roman"/>
              </w:rPr>
              <w:t>ходимыми компетенциями</w:t>
            </w:r>
          </w:p>
        </w:tc>
        <w:tc>
          <w:tcPr>
            <w:tcW w:w="2126" w:type="dxa"/>
          </w:tcPr>
          <w:p w:rsidR="00A23604" w:rsidRPr="00A23604" w:rsidRDefault="00A23604" w:rsidP="00F23CC1">
            <w:pPr>
              <w:jc w:val="center"/>
              <w:rPr>
                <w:rFonts w:ascii="Times New Roman" w:hAnsi="Times New Roman"/>
              </w:rPr>
            </w:pPr>
            <w:r w:rsidRPr="00A23604">
              <w:rPr>
                <w:rFonts w:ascii="Times New Roman" w:hAnsi="Times New Roman"/>
              </w:rPr>
              <w:t>0-24</w:t>
            </w:r>
          </w:p>
        </w:tc>
        <w:tc>
          <w:tcPr>
            <w:tcW w:w="2410" w:type="dxa"/>
          </w:tcPr>
          <w:p w:rsidR="00A23604" w:rsidRPr="00A23604" w:rsidRDefault="00A23604" w:rsidP="00F23CC1">
            <w:pPr>
              <w:jc w:val="center"/>
              <w:rPr>
                <w:rFonts w:ascii="Times New Roman" w:hAnsi="Times New Roman"/>
                <w:i/>
              </w:rPr>
            </w:pPr>
            <w:r w:rsidRPr="00A23604">
              <w:rPr>
                <w:rFonts w:ascii="Times New Roman" w:hAnsi="Times New Roman"/>
                <w:i/>
              </w:rPr>
              <w:t>Не зачтено</w:t>
            </w:r>
          </w:p>
        </w:tc>
      </w:tr>
    </w:tbl>
    <w:p w:rsidR="00A23604" w:rsidRPr="00A23604" w:rsidRDefault="00A23604" w:rsidP="00A23604">
      <w:pPr>
        <w:pStyle w:val="afe"/>
        <w:ind w:left="0" w:firstLine="0"/>
        <w:rPr>
          <w:b/>
          <w:sz w:val="24"/>
          <w:szCs w:val="24"/>
        </w:rPr>
      </w:pPr>
    </w:p>
    <w:p w:rsidR="00A23604" w:rsidRPr="00A23604" w:rsidRDefault="00A23604" w:rsidP="00A23604">
      <w:pPr>
        <w:pStyle w:val="afe"/>
        <w:ind w:left="0" w:firstLine="0"/>
        <w:rPr>
          <w:b/>
          <w:sz w:val="24"/>
          <w:szCs w:val="24"/>
        </w:rPr>
      </w:pPr>
    </w:p>
    <w:p w:rsidR="00A23604" w:rsidRPr="00A23604" w:rsidRDefault="00A23604" w:rsidP="00A23604">
      <w:pPr>
        <w:tabs>
          <w:tab w:val="left" w:pos="284"/>
          <w:tab w:val="left" w:pos="426"/>
        </w:tabs>
        <w:spacing w:before="12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spacing w:after="0" w:line="240" w:lineRule="auto"/>
        <w:jc w:val="center"/>
        <w:outlineLvl w:val="0"/>
        <w:rPr>
          <w:rFonts w:ascii="Times New Roman" w:hAnsi="Times New Roman"/>
          <w:sz w:val="24"/>
          <w:szCs w:val="24"/>
        </w:rPr>
      </w:pPr>
      <w:r w:rsidRPr="00A23604">
        <w:rPr>
          <w:rFonts w:ascii="Times New Roman" w:hAnsi="Times New Roman"/>
          <w:sz w:val="24"/>
          <w:szCs w:val="24"/>
        </w:rPr>
        <w:t>Приложение Б</w:t>
      </w:r>
      <w:bookmarkEnd w:id="1"/>
    </w:p>
    <w:p w:rsidR="00A23604" w:rsidRPr="00A23604" w:rsidRDefault="00A23604" w:rsidP="00A23604">
      <w:pPr>
        <w:pStyle w:val="afb"/>
        <w:spacing w:after="0" w:line="240" w:lineRule="auto"/>
        <w:jc w:val="center"/>
        <w:outlineLvl w:val="0"/>
        <w:rPr>
          <w:rFonts w:ascii="Times New Roman" w:hAnsi="Times New Roman"/>
          <w:b/>
          <w:sz w:val="24"/>
          <w:szCs w:val="24"/>
        </w:rPr>
      </w:pPr>
    </w:p>
    <w:p w:rsidR="00A23604" w:rsidRPr="00A23604" w:rsidRDefault="00A23604" w:rsidP="00A23604">
      <w:pPr>
        <w:pStyle w:val="afb"/>
        <w:spacing w:after="0" w:line="240" w:lineRule="auto"/>
        <w:jc w:val="center"/>
        <w:rPr>
          <w:rFonts w:ascii="Times New Roman" w:hAnsi="Times New Roman"/>
          <w:b/>
          <w:sz w:val="24"/>
          <w:szCs w:val="24"/>
        </w:rPr>
      </w:pPr>
      <w:bookmarkStart w:id="2" w:name="_Toc68704805"/>
      <w:r w:rsidRPr="00A23604">
        <w:rPr>
          <w:rFonts w:ascii="Times New Roman" w:hAnsi="Times New Roman"/>
          <w:b/>
          <w:sz w:val="24"/>
          <w:szCs w:val="24"/>
        </w:rPr>
        <w:t>МЕТОДИЧЕСКИЕ РЕКОМЕНДАЦИИ И УКАЗАНИЯ</w:t>
      </w:r>
      <w:bookmarkEnd w:id="2"/>
    </w:p>
    <w:p w:rsidR="00A23604" w:rsidRPr="00A23604" w:rsidRDefault="00A23604" w:rsidP="00A23604">
      <w:pPr>
        <w:pStyle w:val="afb"/>
        <w:spacing w:after="0" w:line="240" w:lineRule="auto"/>
        <w:jc w:val="both"/>
        <w:rPr>
          <w:rFonts w:ascii="Times New Roman" w:hAnsi="Times New Roman"/>
          <w:b/>
          <w:sz w:val="24"/>
          <w:szCs w:val="24"/>
        </w:rPr>
      </w:pPr>
    </w:p>
    <w:p w:rsidR="00A23604" w:rsidRPr="00A23604" w:rsidRDefault="00A23604" w:rsidP="00A23604">
      <w:pPr>
        <w:pStyle w:val="1"/>
        <w:numPr>
          <w:ilvl w:val="1"/>
          <w:numId w:val="43"/>
        </w:numPr>
        <w:tabs>
          <w:tab w:val="clear" w:pos="1440"/>
          <w:tab w:val="num" w:pos="567"/>
          <w:tab w:val="left" w:pos="709"/>
          <w:tab w:val="left" w:pos="993"/>
        </w:tabs>
        <w:suppressAutoHyphens/>
        <w:autoSpaceDE w:val="0"/>
        <w:autoSpaceDN w:val="0"/>
        <w:spacing w:before="0" w:after="0" w:line="240" w:lineRule="auto"/>
        <w:ind w:left="0" w:firstLine="0"/>
        <w:jc w:val="both"/>
        <w:rPr>
          <w:rFonts w:ascii="Times New Roman" w:hAnsi="Times New Roman"/>
          <w:b w:val="0"/>
          <w:sz w:val="24"/>
          <w:szCs w:val="24"/>
        </w:rPr>
      </w:pPr>
      <w:r w:rsidRPr="00A23604">
        <w:rPr>
          <w:rFonts w:ascii="Times New Roman" w:hAnsi="Times New Roman"/>
          <w:sz w:val="24"/>
          <w:szCs w:val="24"/>
        </w:rPr>
        <w:t>Методические рекомендации по усвоению учебного материала</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«Безопасность жизнедеятельности» является комплексной дисциплиной, изучающей взаим</w:t>
      </w:r>
      <w:r w:rsidRPr="00A23604">
        <w:t>о</w:t>
      </w:r>
      <w:r w:rsidRPr="00A23604">
        <w:t>действие человека и окружающей среды, которая с каждым годом становится все более сло</w:t>
      </w:r>
      <w:r w:rsidRPr="00A23604">
        <w:t>ж</w:t>
      </w:r>
      <w:r w:rsidRPr="00A23604">
        <w:t>ной и агрессивной. С учетом общепрофессиональной специфики программы учебный материал направлен на овладение студентами основных общетеоретических проблем в системе «Прир</w:t>
      </w:r>
      <w:r w:rsidRPr="00A23604">
        <w:t>о</w:t>
      </w:r>
      <w:r w:rsidRPr="00A23604">
        <w:t>да-человек-общество», развитие целостных представлений о причинах возникновения опасн</w:t>
      </w:r>
      <w:r w:rsidRPr="00A23604">
        <w:t>о</w:t>
      </w:r>
      <w:r w:rsidRPr="00A23604">
        <w:t xml:space="preserve">стей, понимание характерных особенностей чрезвычайных ситуаций, овладение принципами безопасного образа жизни в обычных и сложных социальных и прочих условиях.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xml:space="preserve">Цель изучения дисциплины Безопасность жизнедеятельности: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формирование и пропаганда знаний, направленных на снижение смертности и потерь здор</w:t>
      </w:r>
      <w:r w:rsidRPr="00A23604">
        <w:t>о</w:t>
      </w:r>
      <w:r w:rsidRPr="00A23604">
        <w:t xml:space="preserve">вья людей от внешних факторов и причин.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создание условий защиты человека в техносфере от внешних негативных воздействий антр</w:t>
      </w:r>
      <w:r w:rsidRPr="00A23604">
        <w:t>о</w:t>
      </w:r>
      <w:r w:rsidRPr="00A23604">
        <w:t xml:space="preserve">погенного, техногенного и естественного происхождения.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xml:space="preserve">Задачи изучения дисциплины Безопасность жизнедеятельности: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идентификация опасности распознание и количественная оценка негативных воздействий ср</w:t>
      </w:r>
      <w:r w:rsidRPr="00A23604">
        <w:t>е</w:t>
      </w:r>
      <w:r w:rsidRPr="00A23604">
        <w:t>ды обитания;</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xml:space="preserve"> - предупреждение воздействия тех или иных негативных факторов на человека;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xml:space="preserve">- защита от опасности;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xml:space="preserve">- ликвидацияотрицательныхпоследствийвоздействияопасныхивредныхфакторов;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xml:space="preserve">- создание комфортного состояния среды обитания человека.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xml:space="preserve">- формирование потребности выполнения конституционного долга и обязанности по защите Отечества в рядах Вооруженных Сил Российской Федерации;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xml:space="preserve">- формирование навыков оказания первой помощи.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Содержание дисциплины представлено в дидактических единицах, по итогам изучения, кот</w:t>
      </w:r>
      <w:r w:rsidRPr="00A23604">
        <w:t>о</w:t>
      </w:r>
      <w:r w:rsidRPr="00A23604">
        <w:t>рых предусмотрен промежуточный контроль. Каждый раздел представлен определенным кол</w:t>
      </w:r>
      <w:r w:rsidRPr="00A23604">
        <w:t>и</w:t>
      </w:r>
      <w:r w:rsidRPr="00A23604">
        <w:t>чеством тем, изучение которых предполагает текущий контроль знаний студентов. Итоговая аттестация представляет собой экзамен.</w:t>
      </w:r>
    </w:p>
    <w:p w:rsidR="00A23604" w:rsidRPr="00A23604" w:rsidRDefault="00A23604" w:rsidP="00A23604">
      <w:pPr>
        <w:pStyle w:val="msonormalcxspmiddlecxspmiddle"/>
        <w:spacing w:before="0" w:beforeAutospacing="0" w:after="0" w:afterAutospacing="0"/>
        <w:contextualSpacing/>
        <w:jc w:val="both"/>
      </w:pPr>
      <w:r w:rsidRPr="00A23604">
        <w:t>Для подготовки к зачету, практическим занятиям необходимо изучать предложенную литерат</w:t>
      </w:r>
      <w:r w:rsidRPr="00A23604">
        <w:t>у</w:t>
      </w:r>
      <w:r w:rsidRPr="00A23604">
        <w:t>ру, а также выполнять индивидуальные задания, доклады, что позволит оптимально усвоить изучаемые вопросы и овладеть вышеуказанными компетенциями.</w:t>
      </w:r>
    </w:p>
    <w:p w:rsidR="00A23604" w:rsidRPr="00A23604" w:rsidRDefault="00A23604" w:rsidP="00A23604">
      <w:pPr>
        <w:pStyle w:val="msonormalcxspmiddlecxspmiddle"/>
        <w:tabs>
          <w:tab w:val="left" w:pos="709"/>
        </w:tabs>
        <w:spacing w:before="0" w:beforeAutospacing="0" w:after="0" w:afterAutospacing="0"/>
        <w:contextualSpacing/>
        <w:jc w:val="both"/>
      </w:pPr>
    </w:p>
    <w:p w:rsidR="00A23604" w:rsidRPr="00A23604" w:rsidRDefault="00A23604" w:rsidP="00A23604">
      <w:pPr>
        <w:pStyle w:val="msonormalcxspmiddlecxspmiddle"/>
        <w:numPr>
          <w:ilvl w:val="1"/>
          <w:numId w:val="43"/>
        </w:numPr>
        <w:tabs>
          <w:tab w:val="clear" w:pos="1440"/>
          <w:tab w:val="num" w:pos="426"/>
          <w:tab w:val="left" w:pos="709"/>
          <w:tab w:val="left" w:pos="993"/>
        </w:tabs>
        <w:spacing w:before="0" w:beforeAutospacing="0" w:after="0" w:afterAutospacing="0"/>
        <w:ind w:left="0" w:firstLine="0"/>
        <w:contextualSpacing/>
        <w:jc w:val="both"/>
        <w:rPr>
          <w:b/>
        </w:rPr>
      </w:pPr>
      <w:r w:rsidRPr="00A23604">
        <w:rPr>
          <w:b/>
        </w:rPr>
        <w:t xml:space="preserve">Методические указания студентам по подготовке к практическим занятиям </w:t>
      </w:r>
    </w:p>
    <w:p w:rsidR="00A23604" w:rsidRPr="00A23604" w:rsidRDefault="00A23604" w:rsidP="00A23604">
      <w:pPr>
        <w:pStyle w:val="msonormalcxspmiddlecxspmiddle"/>
        <w:spacing w:before="0" w:beforeAutospacing="0" w:after="0" w:afterAutospacing="0"/>
        <w:contextualSpacing/>
        <w:jc w:val="both"/>
      </w:pPr>
      <w:r w:rsidRPr="00A23604">
        <w:t>Практические занятия - одна из основных форм организации учебного процесса, представля</w:t>
      </w:r>
      <w:r w:rsidRPr="00A23604">
        <w:t>ю</w:t>
      </w:r>
      <w:r w:rsidRPr="00A23604">
        <w:t>щая собой коллективное обсуждение студентами теоретических вопросов под руководством преподавателя.</w:t>
      </w:r>
    </w:p>
    <w:p w:rsidR="00A23604" w:rsidRPr="00A23604" w:rsidRDefault="00A23604" w:rsidP="00A23604">
      <w:pPr>
        <w:pStyle w:val="msonormalcxspmiddlecxspmiddle"/>
        <w:spacing w:before="0" w:beforeAutospacing="0" w:after="0" w:afterAutospacing="0"/>
        <w:contextualSpacing/>
        <w:jc w:val="both"/>
      </w:pPr>
      <w:r w:rsidRPr="00A23604">
        <w:t>Выполнение практических работ направлено на достижение следующих целей:</w:t>
      </w:r>
    </w:p>
    <w:p w:rsidR="00A23604" w:rsidRPr="00A23604" w:rsidRDefault="00A23604" w:rsidP="00A23604">
      <w:pPr>
        <w:pStyle w:val="msonormalcxspmiddlecxspmiddle"/>
        <w:spacing w:before="0" w:beforeAutospacing="0" w:after="0" w:afterAutospacing="0"/>
        <w:contextualSpacing/>
        <w:jc w:val="both"/>
      </w:pPr>
      <w:r w:rsidRPr="00A23604">
        <w:t>- обобщение, систематизация, углубление, закрепление полученных теоретических знаний;</w:t>
      </w:r>
    </w:p>
    <w:p w:rsidR="00A23604" w:rsidRPr="00A23604" w:rsidRDefault="00A23604" w:rsidP="00A23604">
      <w:pPr>
        <w:pStyle w:val="msonormalcxspmiddlecxspmiddle"/>
        <w:spacing w:before="0" w:beforeAutospacing="0" w:after="0" w:afterAutospacing="0"/>
        <w:contextualSpacing/>
        <w:jc w:val="both"/>
      </w:pPr>
      <w:r w:rsidRPr="00A23604">
        <w:t>- формирование умений, получение первоначального практического опыта по выполнению профессиональных задач в соответствии с требованиями к результатам освоения дисциплины.</w:t>
      </w:r>
    </w:p>
    <w:p w:rsidR="00A23604" w:rsidRPr="00A23604" w:rsidRDefault="00A23604" w:rsidP="00A23604">
      <w:pPr>
        <w:pStyle w:val="msonormalcxspmiddlecxspmiddle"/>
        <w:spacing w:before="0" w:beforeAutospacing="0" w:after="0" w:afterAutospacing="0"/>
        <w:contextualSpacing/>
        <w:jc w:val="both"/>
      </w:pPr>
      <w:r w:rsidRPr="00A23604">
        <w:t>Выполнение практических работ направлено на закрепление полученных в ходе изучения тем знаний и реализацию выполнения требований к уровню подготовки студентов, использование приобретенных знаний и умений в практической деятельности и повседневной жизни.</w:t>
      </w:r>
    </w:p>
    <w:p w:rsidR="00A23604" w:rsidRDefault="00A23604" w:rsidP="00A23604">
      <w:pPr>
        <w:pStyle w:val="msonormalcxspmiddlecxspmiddle"/>
        <w:spacing w:before="0" w:beforeAutospacing="0" w:after="0" w:afterAutospacing="0"/>
        <w:contextualSpacing/>
        <w:jc w:val="both"/>
      </w:pPr>
      <w:r w:rsidRPr="00A23604">
        <w:t>Практические занятия существенно повышают качество знаний, их глубину, конкретность, оп</w:t>
      </w:r>
      <w:r w:rsidRPr="00A23604">
        <w:t>е</w:t>
      </w:r>
      <w:r w:rsidRPr="00A23604">
        <w:t>ративность, значительно усиливают интерес к изучению дисциплины, помогают обучающимся полнее осознать практическую значимость общественных наук.</w:t>
      </w:r>
    </w:p>
    <w:p w:rsidR="00A23604" w:rsidRDefault="00A23604" w:rsidP="00A23604">
      <w:pPr>
        <w:pStyle w:val="msonormalcxspmiddlecxspmiddle"/>
        <w:spacing w:before="0" w:beforeAutospacing="0" w:after="0" w:afterAutospacing="0"/>
        <w:contextualSpacing/>
        <w:jc w:val="both"/>
      </w:pPr>
    </w:p>
    <w:p w:rsidR="00A23604" w:rsidRPr="00A23604" w:rsidRDefault="00A23604" w:rsidP="00A23604">
      <w:pPr>
        <w:pStyle w:val="msonormalcxspmiddlecxspmiddle"/>
        <w:spacing w:before="0" w:beforeAutospacing="0" w:after="0" w:afterAutospacing="0"/>
        <w:contextualSpacing/>
        <w:jc w:val="both"/>
      </w:pPr>
    </w:p>
    <w:p w:rsidR="00A23604" w:rsidRDefault="00A23604" w:rsidP="00A23604">
      <w:pPr>
        <w:pStyle w:val="2"/>
        <w:numPr>
          <w:ilvl w:val="1"/>
          <w:numId w:val="43"/>
        </w:numPr>
        <w:tabs>
          <w:tab w:val="clear" w:pos="1440"/>
          <w:tab w:val="num" w:pos="993"/>
        </w:tabs>
        <w:spacing w:before="0" w:after="0"/>
        <w:ind w:left="0" w:firstLine="0"/>
        <w:rPr>
          <w:rFonts w:ascii="Times New Roman" w:hAnsi="Times New Roman" w:cs="Times New Roman"/>
          <w:bCs w:val="0"/>
          <w:i w:val="0"/>
          <w:color w:val="000000"/>
          <w:sz w:val="24"/>
          <w:szCs w:val="24"/>
        </w:rPr>
      </w:pPr>
      <w:r w:rsidRPr="00A23604">
        <w:rPr>
          <w:rFonts w:ascii="Times New Roman" w:hAnsi="Times New Roman" w:cs="Times New Roman"/>
          <w:bCs w:val="0"/>
          <w:i w:val="0"/>
          <w:color w:val="000000"/>
          <w:sz w:val="24"/>
          <w:szCs w:val="24"/>
        </w:rPr>
        <w:t>Методические рекомендации при подготовке реферата</w:t>
      </w:r>
    </w:p>
    <w:p w:rsidR="00A23604" w:rsidRPr="00A23604" w:rsidRDefault="00A23604" w:rsidP="00A23604">
      <w:pPr>
        <w:pStyle w:val="af9"/>
        <w:spacing w:before="0" w:after="0"/>
        <w:contextualSpacing/>
        <w:jc w:val="both"/>
        <w:rPr>
          <w:b/>
        </w:rPr>
      </w:pPr>
      <w:r w:rsidRPr="00A23604">
        <w:rPr>
          <w:rStyle w:val="af0"/>
          <w:b w:val="0"/>
        </w:rPr>
        <w:t>Целью реферата является корректное и обоснованное раскрытие актуальной темы, на основе применения современной методологии, ознакомление с репрезентативными источниками и и</w:t>
      </w:r>
      <w:r w:rsidRPr="00A23604">
        <w:rPr>
          <w:rStyle w:val="af0"/>
          <w:b w:val="0"/>
        </w:rPr>
        <w:t>з</w:t>
      </w:r>
      <w:r w:rsidRPr="00A23604">
        <w:rPr>
          <w:rStyle w:val="af0"/>
          <w:b w:val="0"/>
        </w:rPr>
        <w:t>ложение собственного отношения к рассматриваемой проблеме. В реферате должно быть пр</w:t>
      </w:r>
      <w:r w:rsidRPr="00A23604">
        <w:rPr>
          <w:rStyle w:val="af0"/>
          <w:b w:val="0"/>
        </w:rPr>
        <w:t>о</w:t>
      </w:r>
      <w:r w:rsidRPr="00A23604">
        <w:rPr>
          <w:rStyle w:val="af0"/>
          <w:b w:val="0"/>
        </w:rPr>
        <w:t>демонстрировано умение рассматривать тему, классифицировать различные подходы к ней, о</w:t>
      </w:r>
      <w:r w:rsidRPr="00A23604">
        <w:rPr>
          <w:rStyle w:val="af0"/>
          <w:b w:val="0"/>
        </w:rPr>
        <w:t>т</w:t>
      </w:r>
      <w:r w:rsidRPr="00A23604">
        <w:rPr>
          <w:rStyle w:val="af0"/>
          <w:b w:val="0"/>
        </w:rPr>
        <w:t>ношение к интерпретациям, оперировать лингвистическим категориальным аппаратом, излагать собственное понимание проблемы.</w:t>
      </w:r>
    </w:p>
    <w:p w:rsidR="00A23604" w:rsidRPr="00A23604" w:rsidRDefault="00A23604" w:rsidP="00A23604">
      <w:pPr>
        <w:pStyle w:val="af9"/>
        <w:spacing w:before="0" w:after="0"/>
        <w:contextualSpacing/>
        <w:jc w:val="both"/>
      </w:pPr>
      <w:r w:rsidRPr="00A23604">
        <w:t>Требования к содержанию:</w:t>
      </w:r>
    </w:p>
    <w:p w:rsidR="00A23604" w:rsidRPr="00A23604" w:rsidRDefault="00A23604" w:rsidP="00A23604">
      <w:pPr>
        <w:pStyle w:val="af9"/>
        <w:spacing w:before="0" w:after="0"/>
        <w:contextualSpacing/>
        <w:jc w:val="both"/>
      </w:pPr>
      <w:r w:rsidRPr="00A23604">
        <w:t>- материал, использованный в реферате, должен относится строго к выбранной теме;</w:t>
      </w:r>
    </w:p>
    <w:p w:rsidR="00A23604" w:rsidRPr="00A23604" w:rsidRDefault="00A23604" w:rsidP="00A23604">
      <w:pPr>
        <w:pStyle w:val="af9"/>
        <w:spacing w:before="0" w:after="0"/>
        <w:contextualSpacing/>
        <w:jc w:val="both"/>
      </w:pPr>
      <w:r w:rsidRPr="00A23604">
        <w:t>-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w:t>
      </w:r>
    </w:p>
    <w:p w:rsidR="00A23604" w:rsidRPr="00A23604" w:rsidRDefault="00A23604" w:rsidP="00A23604">
      <w:pPr>
        <w:pStyle w:val="af9"/>
        <w:spacing w:before="0" w:after="0"/>
        <w:contextualSpacing/>
        <w:jc w:val="both"/>
      </w:pPr>
      <w:r w:rsidRPr="00A23604">
        <w:t>- при изложении следует сгруппировать идеи разных авторов по общности точек зрения или по научным школам;</w:t>
      </w:r>
    </w:p>
    <w:p w:rsidR="00A23604" w:rsidRPr="00A23604" w:rsidRDefault="00A23604" w:rsidP="00A23604">
      <w:pPr>
        <w:pStyle w:val="af9"/>
        <w:spacing w:before="0" w:after="0"/>
        <w:contextualSpacing/>
        <w:jc w:val="both"/>
      </w:pPr>
      <w:r w:rsidRPr="00A23604">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A23604" w:rsidRPr="00A23604" w:rsidRDefault="00A23604" w:rsidP="00A23604">
      <w:pPr>
        <w:pStyle w:val="af9"/>
        <w:spacing w:before="0" w:after="0"/>
        <w:contextualSpacing/>
        <w:jc w:val="both"/>
      </w:pPr>
      <w:r w:rsidRPr="00A23604">
        <w:t>Структура реферата.</w:t>
      </w:r>
    </w:p>
    <w:p w:rsidR="00A23604" w:rsidRPr="00A23604" w:rsidRDefault="00A23604" w:rsidP="00A23604">
      <w:pPr>
        <w:pStyle w:val="af9"/>
        <w:numPr>
          <w:ilvl w:val="0"/>
          <w:numId w:val="45"/>
        </w:numPr>
        <w:tabs>
          <w:tab w:val="left" w:pos="851"/>
          <w:tab w:val="left" w:pos="993"/>
        </w:tabs>
        <w:spacing w:before="0" w:after="0"/>
        <w:ind w:left="0" w:firstLine="0"/>
        <w:contextualSpacing/>
        <w:jc w:val="both"/>
      </w:pPr>
      <w:r w:rsidRPr="00A23604">
        <w:t>Начинается реферат с титульного листа.</w:t>
      </w:r>
    </w:p>
    <w:p w:rsidR="00A23604" w:rsidRPr="00A23604" w:rsidRDefault="00A23604" w:rsidP="00A23604">
      <w:pPr>
        <w:pStyle w:val="af9"/>
        <w:numPr>
          <w:ilvl w:val="0"/>
          <w:numId w:val="45"/>
        </w:numPr>
        <w:tabs>
          <w:tab w:val="left" w:pos="851"/>
          <w:tab w:val="left" w:pos="993"/>
        </w:tabs>
        <w:spacing w:before="0" w:after="0"/>
        <w:ind w:left="0" w:firstLine="0"/>
        <w:contextualSpacing/>
        <w:jc w:val="both"/>
      </w:pPr>
      <w:r w:rsidRPr="00A23604">
        <w:t>За титульным листом следует Оглавление.  Оглавление - это план реферата, в котором каждому разделу должен соответствовать номер страницы, на которой он находится.</w:t>
      </w:r>
    </w:p>
    <w:p w:rsidR="00A23604" w:rsidRPr="00A23604" w:rsidRDefault="00A23604" w:rsidP="00A23604">
      <w:pPr>
        <w:pStyle w:val="af9"/>
        <w:numPr>
          <w:ilvl w:val="0"/>
          <w:numId w:val="45"/>
        </w:numPr>
        <w:tabs>
          <w:tab w:val="left" w:pos="851"/>
          <w:tab w:val="left" w:pos="993"/>
        </w:tabs>
        <w:spacing w:before="0" w:after="0"/>
        <w:ind w:left="0" w:firstLine="0"/>
        <w:contextualSpacing/>
        <w:jc w:val="both"/>
      </w:pPr>
      <w:r w:rsidRPr="00A23604">
        <w:t>Текст реферата. Он делится на три части: введение, основная часть и заключение.</w:t>
      </w:r>
    </w:p>
    <w:p w:rsidR="00A23604" w:rsidRPr="00A23604" w:rsidRDefault="00A23604" w:rsidP="00A23604">
      <w:pPr>
        <w:pStyle w:val="af9"/>
        <w:tabs>
          <w:tab w:val="left" w:pos="851"/>
          <w:tab w:val="left" w:pos="993"/>
        </w:tabs>
        <w:spacing w:before="0" w:after="0"/>
        <w:contextualSpacing/>
        <w:jc w:val="both"/>
      </w:pPr>
      <w:r w:rsidRPr="00A23604">
        <w:t>а) Введение - раздел реферата, посвященный постановке проблемы, которая будет рассматр</w:t>
      </w:r>
      <w:r w:rsidRPr="00A23604">
        <w:t>и</w:t>
      </w:r>
      <w:r w:rsidRPr="00A23604">
        <w:t>ваться и обоснованию выбора темы.</w:t>
      </w:r>
    </w:p>
    <w:p w:rsidR="00A23604" w:rsidRPr="00A23604" w:rsidRDefault="00A23604" w:rsidP="00A23604">
      <w:pPr>
        <w:pStyle w:val="af9"/>
        <w:tabs>
          <w:tab w:val="left" w:pos="851"/>
          <w:tab w:val="left" w:pos="993"/>
        </w:tabs>
        <w:spacing w:before="0" w:after="0"/>
        <w:contextualSpacing/>
        <w:jc w:val="both"/>
      </w:pPr>
      <w:r w:rsidRPr="00A23604">
        <w:t>б) Основная часть - это звено работы, в котором последовательно раскрывается выбранная т</w:t>
      </w:r>
      <w:r w:rsidRPr="00A23604">
        <w:t>е</w:t>
      </w:r>
      <w:r w:rsidRPr="00A23604">
        <w:t>ма. Основная часть может быть представлена как цельным текстом, так и разделена на главы. При необходимости текст реферата может дополняться иллюстрациями, таблицами, графиками, но ими не следует «перегружать» текст.</w:t>
      </w:r>
    </w:p>
    <w:p w:rsidR="00A23604" w:rsidRPr="00A23604" w:rsidRDefault="00A23604" w:rsidP="00A23604">
      <w:pPr>
        <w:pStyle w:val="af9"/>
        <w:tabs>
          <w:tab w:val="left" w:pos="851"/>
          <w:tab w:val="left" w:pos="993"/>
        </w:tabs>
        <w:spacing w:before="0" w:after="0"/>
        <w:contextualSpacing/>
        <w:jc w:val="both"/>
      </w:pPr>
      <w:r w:rsidRPr="00A23604">
        <w:t>в) Заключение - данный раздел реферата должен быть представлен в виде выводов, которые г</w:t>
      </w:r>
      <w:r w:rsidRPr="00A23604">
        <w:t>о</w:t>
      </w:r>
      <w:r w:rsidRPr="00A23604">
        <w:t>товятся на основе подготовленного текста. Выводы должны быть краткими и четкими. Также в заключении можно обозначить проблемы, которые «высветились» в ходе работы над рефер</w:t>
      </w:r>
      <w:r w:rsidRPr="00A23604">
        <w:t>а</w:t>
      </w:r>
      <w:r w:rsidRPr="00A23604">
        <w:t>том, но не были раскрыты в работе.</w:t>
      </w:r>
    </w:p>
    <w:p w:rsidR="00A23604" w:rsidRPr="00A23604" w:rsidRDefault="00A23604" w:rsidP="00A23604">
      <w:pPr>
        <w:pStyle w:val="af9"/>
        <w:numPr>
          <w:ilvl w:val="0"/>
          <w:numId w:val="45"/>
        </w:numPr>
        <w:tabs>
          <w:tab w:val="left" w:pos="851"/>
          <w:tab w:val="left" w:pos="993"/>
        </w:tabs>
        <w:spacing w:before="0" w:after="0"/>
        <w:ind w:left="0" w:firstLine="0"/>
        <w:contextualSpacing/>
        <w:jc w:val="both"/>
      </w:pPr>
      <w:r w:rsidRPr="00A23604">
        <w:t>Список источников и литературы. В данном списке называются как те источники, на которые ссылается студент при подготовке реферата, так и все иные, изученные им в связи с его подготовкой.  В работе должно быть использовано не менее 5 разных источников. Работа, выполненная с использованием материала, содержащегося в одном научном источнике, являе</w:t>
      </w:r>
      <w:r w:rsidRPr="00A23604">
        <w:t>т</w:t>
      </w:r>
      <w:r w:rsidRPr="00A23604">
        <w:t>ся явным плагиатом и не принимается. Оформление Списка источников и литературы должно соответствовать требованиям библиографических стандартов.</w:t>
      </w:r>
    </w:p>
    <w:p w:rsidR="00A23604" w:rsidRPr="00A23604" w:rsidRDefault="00A23604" w:rsidP="00A23604">
      <w:pPr>
        <w:pStyle w:val="af9"/>
        <w:spacing w:before="0" w:after="0"/>
        <w:contextualSpacing/>
        <w:jc w:val="both"/>
      </w:pPr>
      <w:r w:rsidRPr="00A23604">
        <w:t>Объем работы должен быть, как правило, не менее 18 и не более 25 страниц.  Шрифт «</w:t>
      </w:r>
      <w:r w:rsidRPr="00A23604">
        <w:rPr>
          <w:lang w:val="en-US"/>
        </w:rPr>
        <w:t>Times</w:t>
      </w:r>
      <w:r w:rsidRPr="00A23604">
        <w:t xml:space="preserve"> </w:t>
      </w:r>
      <w:r w:rsidRPr="00A23604">
        <w:rPr>
          <w:lang w:val="en-US"/>
        </w:rPr>
        <w:t>New</w:t>
      </w:r>
      <w:r w:rsidRPr="00A23604">
        <w:t xml:space="preserve"> </w:t>
      </w:r>
      <w:r w:rsidRPr="00A23604">
        <w:rPr>
          <w:lang w:val="en-US"/>
        </w:rPr>
        <w:t>Roman</w:t>
      </w:r>
      <w:r w:rsidRPr="00A23604">
        <w:t xml:space="preserve">», размер – 12 или 14. Работа должна выполняться через одинарный интервал 14 шрифтом, размеры оставляемых полей: левое - 25 мм, правое - 15 мм, нижнее - 20 мм, верхнее - 20 мм.  Страницы должны быть пронумерованы. </w:t>
      </w:r>
    </w:p>
    <w:p w:rsidR="00A23604" w:rsidRPr="00A23604" w:rsidRDefault="00A23604" w:rsidP="00A23604">
      <w:pPr>
        <w:pStyle w:val="af9"/>
        <w:spacing w:before="0" w:after="0"/>
        <w:contextualSpacing/>
        <w:jc w:val="both"/>
      </w:pPr>
      <w:r w:rsidRPr="00A23604">
        <w:t xml:space="preserve">Расстояние между названием части реферата или главы и последующим текстом должно быть равно одному интервалу. Фразы, начинающиеся с «красной» строки, печатаются с абзацным отступом от начала строки, равным 1,25 см. </w:t>
      </w:r>
    </w:p>
    <w:p w:rsidR="00FF5B51" w:rsidRPr="00A23604" w:rsidRDefault="00FF5B51" w:rsidP="00A23604">
      <w:pPr>
        <w:pStyle w:val="aff2"/>
        <w:jc w:val="center"/>
        <w:rPr>
          <w:rFonts w:ascii="Times New Roman" w:hAnsi="Times New Roman"/>
          <w:b/>
          <w:sz w:val="24"/>
          <w:szCs w:val="24"/>
          <w:lang w:eastAsia="ru-RU"/>
        </w:rPr>
      </w:pPr>
    </w:p>
    <w:sectPr w:rsidR="00FF5B51" w:rsidRPr="00A23604" w:rsidSect="003241D3">
      <w:footerReference w:type="default" r:id="rId10"/>
      <w:footerReference w:type="first" r:id="rId11"/>
      <w:pgSz w:w="11906" w:h="16838"/>
      <w:pgMar w:top="1134" w:right="567" w:bottom="1134" w:left="1418"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B00" w:rsidRDefault="00494B00">
      <w:pPr>
        <w:spacing w:after="0" w:line="240" w:lineRule="auto"/>
      </w:pPr>
      <w:r>
        <w:separator/>
      </w:r>
    </w:p>
  </w:endnote>
  <w:endnote w:type="continuationSeparator" w:id="0">
    <w:p w:rsidR="00494B00" w:rsidRDefault="00494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FreeSans">
    <w:altName w:val="Arial"/>
    <w:charset w:val="01"/>
    <w:family w:val="swiss"/>
    <w:pitch w:val="default"/>
  </w:font>
  <w:font w:name="Tahoma">
    <w:panose1 w:val="020B0604030504040204"/>
    <w:charset w:val="CC"/>
    <w:family w:val="swiss"/>
    <w:pitch w:val="variable"/>
    <w:sig w:usb0="E1002EFF" w:usb1="C000605B" w:usb2="00000029" w:usb3="00000000" w:csb0="000101FF" w:csb1="00000000"/>
  </w:font>
  <w:font w:name="Baltica-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CC1" w:rsidRDefault="00F23CC1">
    <w:pPr>
      <w:pStyle w:val="af7"/>
      <w:jc w:val="right"/>
    </w:pPr>
    <w:r>
      <w:rPr>
        <w:sz w:val="28"/>
        <w:szCs w:val="28"/>
      </w:rPr>
      <w:fldChar w:fldCharType="begin"/>
    </w:r>
    <w:r>
      <w:rPr>
        <w:sz w:val="28"/>
        <w:szCs w:val="28"/>
      </w:rPr>
      <w:instrText xml:space="preserve"> PAGE </w:instrText>
    </w:r>
    <w:r>
      <w:rPr>
        <w:sz w:val="28"/>
        <w:szCs w:val="28"/>
      </w:rPr>
      <w:fldChar w:fldCharType="separate"/>
    </w:r>
    <w:r w:rsidR="00494B00">
      <w:rPr>
        <w:noProof/>
        <w:sz w:val="28"/>
        <w:szCs w:val="28"/>
      </w:rPr>
      <w:t>1</w:t>
    </w:r>
    <w:r>
      <w:rPr>
        <w:sz w:val="28"/>
        <w:szCs w:val="28"/>
      </w:rPr>
      <w:fldChar w:fldCharType="end"/>
    </w:r>
  </w:p>
  <w:p w:rsidR="00F23CC1" w:rsidRDefault="00F23CC1">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CC1" w:rsidRDefault="00F23C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B00" w:rsidRDefault="00494B00">
      <w:pPr>
        <w:spacing w:after="0" w:line="240" w:lineRule="auto"/>
      </w:pPr>
      <w:r>
        <w:separator/>
      </w:r>
    </w:p>
  </w:footnote>
  <w:footnote w:type="continuationSeparator" w:id="0">
    <w:p w:rsidR="00494B00" w:rsidRDefault="00494B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rPr>
        <w:rFonts w:ascii="Times New Roman" w:hAnsi="Times New Roman" w:cs="Times New Roman"/>
        <w:b w:val="0"/>
        <w:sz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BD807A9E"/>
    <w:name w:val="WW8Num3"/>
    <w:lvl w:ilvl="0">
      <w:start w:val="1"/>
      <w:numFmt w:val="decimal"/>
      <w:lvlText w:val="%1."/>
      <w:lvlJc w:val="left"/>
      <w:pPr>
        <w:tabs>
          <w:tab w:val="num" w:pos="814"/>
        </w:tabs>
        <w:ind w:left="814" w:hanging="360"/>
      </w:pPr>
      <w:rPr>
        <w:rFonts w:cs="Times New Roman"/>
        <w:i w:val="0"/>
      </w:r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rPr>
        <w:rFonts w:cs="Times New Roman"/>
        <w:color w:val="000000"/>
        <w:sz w:val="24"/>
        <w:szCs w:val="24"/>
      </w:rPr>
    </w:lvl>
  </w:abstractNum>
  <w:abstractNum w:abstractNumId="4">
    <w:nsid w:val="00000005"/>
    <w:multiLevelType w:val="singleLevel"/>
    <w:tmpl w:val="00000005"/>
    <w:name w:val="WW8Num5"/>
    <w:lvl w:ilvl="0">
      <w:start w:val="1"/>
      <w:numFmt w:val="decimal"/>
      <w:lvlText w:val="%1."/>
      <w:lvlJc w:val="left"/>
      <w:pPr>
        <w:tabs>
          <w:tab w:val="num" w:pos="360"/>
        </w:tabs>
        <w:ind w:left="360" w:hanging="360"/>
      </w:pPr>
      <w:rPr>
        <w:rFonts w:ascii="Times New Roman" w:hAnsi="Times New Roman" w:cs="Times New Roman"/>
        <w:color w:val="000000"/>
        <w:spacing w:val="-4"/>
        <w:sz w:val="24"/>
        <w:szCs w:val="24"/>
      </w:rPr>
    </w:lvl>
  </w:abstractNum>
  <w:abstractNum w:abstractNumId="5">
    <w:nsid w:val="00000006"/>
    <w:multiLevelType w:val="singleLevel"/>
    <w:tmpl w:val="00000006"/>
    <w:name w:val="WW8Num6"/>
    <w:lvl w:ilvl="0">
      <w:start w:val="1"/>
      <w:numFmt w:val="decimal"/>
      <w:lvlText w:val="%1."/>
      <w:lvlJc w:val="left"/>
      <w:pPr>
        <w:tabs>
          <w:tab w:val="num" w:pos="360"/>
        </w:tabs>
        <w:ind w:left="360" w:hanging="360"/>
      </w:pPr>
      <w:rPr>
        <w:rFonts w:cs="Times New Roman"/>
      </w:rPr>
    </w:lvl>
  </w:abstractNum>
  <w:abstractNum w:abstractNumId="6">
    <w:nsid w:val="00000007"/>
    <w:multiLevelType w:val="singleLevel"/>
    <w:tmpl w:val="00000007"/>
    <w:name w:val="WW8Num7"/>
    <w:lvl w:ilvl="0">
      <w:start w:val="1"/>
      <w:numFmt w:val="decimal"/>
      <w:lvlText w:val="%1."/>
      <w:lvlJc w:val="left"/>
      <w:pPr>
        <w:tabs>
          <w:tab w:val="num" w:pos="814"/>
        </w:tabs>
        <w:ind w:left="814" w:hanging="360"/>
      </w:pPr>
      <w:rPr>
        <w:rFonts w:eastAsia="Calibri" w:cs="Times New Roman"/>
        <w:i w:val="0"/>
        <w:color w:val="auto"/>
        <w:sz w:val="24"/>
        <w:szCs w:val="24"/>
      </w:rPr>
    </w:lvl>
  </w:abstractNum>
  <w:abstractNum w:abstractNumId="7">
    <w:nsid w:val="00000008"/>
    <w:multiLevelType w:val="singleLevel"/>
    <w:tmpl w:val="61A2DA82"/>
    <w:name w:val="WW8Num8"/>
    <w:lvl w:ilvl="0">
      <w:start w:val="1"/>
      <w:numFmt w:val="decimal"/>
      <w:lvlText w:val="%1."/>
      <w:lvlJc w:val="left"/>
      <w:pPr>
        <w:tabs>
          <w:tab w:val="num" w:pos="814"/>
        </w:tabs>
        <w:ind w:left="814" w:hanging="360"/>
      </w:pPr>
      <w:rPr>
        <w:rFonts w:cs="Times New Roman"/>
        <w:i w:val="0"/>
        <w:sz w:val="24"/>
        <w:szCs w:val="24"/>
      </w:rPr>
    </w:lvl>
  </w:abstractNum>
  <w:abstractNum w:abstractNumId="8">
    <w:nsid w:val="00000009"/>
    <w:multiLevelType w:val="singleLevel"/>
    <w:tmpl w:val="00000009"/>
    <w:name w:val="WW8Num11"/>
    <w:lvl w:ilvl="0">
      <w:start w:val="1"/>
      <w:numFmt w:val="decimal"/>
      <w:lvlText w:val="%1."/>
      <w:lvlJc w:val="left"/>
      <w:pPr>
        <w:tabs>
          <w:tab w:val="num" w:pos="1080"/>
        </w:tabs>
        <w:ind w:left="1080" w:hanging="360"/>
      </w:pPr>
      <w:rPr>
        <w:rFonts w:ascii="Times New Roman" w:hAnsi="Times New Roman" w:cs="Times New Roman"/>
        <w:sz w:val="24"/>
        <w:szCs w:val="24"/>
      </w:rPr>
    </w:lvl>
  </w:abstractNum>
  <w:abstractNum w:abstractNumId="9">
    <w:nsid w:val="0000000A"/>
    <w:multiLevelType w:val="singleLevel"/>
    <w:tmpl w:val="0000000A"/>
    <w:name w:val="WW8Num12"/>
    <w:lvl w:ilvl="0">
      <w:start w:val="1"/>
      <w:numFmt w:val="decimal"/>
      <w:lvlText w:val="%1."/>
      <w:lvlJc w:val="left"/>
      <w:pPr>
        <w:tabs>
          <w:tab w:val="num" w:pos="1080"/>
        </w:tabs>
        <w:ind w:left="1080" w:hanging="360"/>
      </w:pPr>
      <w:rPr>
        <w:rFonts w:cs="Times New Roman"/>
      </w:rPr>
    </w:lvl>
  </w:abstractNum>
  <w:abstractNum w:abstractNumId="10">
    <w:nsid w:val="0000000B"/>
    <w:multiLevelType w:val="singleLevel"/>
    <w:tmpl w:val="0000000B"/>
    <w:name w:val="WW8Num14"/>
    <w:lvl w:ilvl="0">
      <w:start w:val="1"/>
      <w:numFmt w:val="decimal"/>
      <w:lvlText w:val="%1."/>
      <w:lvlJc w:val="left"/>
      <w:pPr>
        <w:tabs>
          <w:tab w:val="num" w:pos="814"/>
        </w:tabs>
        <w:ind w:left="814" w:hanging="360"/>
      </w:pPr>
      <w:rPr>
        <w:rFonts w:ascii="Times New Roman" w:hAnsi="Times New Roman" w:cs="Times New Roman"/>
        <w:bCs/>
        <w:sz w:val="24"/>
        <w:szCs w:val="24"/>
      </w:rPr>
    </w:lvl>
  </w:abstractNum>
  <w:abstractNum w:abstractNumId="11">
    <w:nsid w:val="0000000C"/>
    <w:multiLevelType w:val="singleLevel"/>
    <w:tmpl w:val="0000000C"/>
    <w:name w:val="WW8Num15"/>
    <w:lvl w:ilvl="0">
      <w:start w:val="1"/>
      <w:numFmt w:val="decimal"/>
      <w:lvlText w:val="%1."/>
      <w:lvlJc w:val="left"/>
      <w:pPr>
        <w:tabs>
          <w:tab w:val="num" w:pos="814"/>
        </w:tabs>
        <w:ind w:left="814" w:hanging="360"/>
      </w:pPr>
      <w:rPr>
        <w:rFonts w:cs="Times New Roman"/>
        <w:spacing w:val="-4"/>
        <w:sz w:val="24"/>
        <w:szCs w:val="24"/>
      </w:rPr>
    </w:lvl>
  </w:abstractNum>
  <w:abstractNum w:abstractNumId="12">
    <w:nsid w:val="0000000D"/>
    <w:multiLevelType w:val="singleLevel"/>
    <w:tmpl w:val="0000000D"/>
    <w:name w:val="WW8Num16"/>
    <w:lvl w:ilvl="0">
      <w:start w:val="1"/>
      <w:numFmt w:val="decimal"/>
      <w:lvlText w:val="%1."/>
      <w:lvlJc w:val="left"/>
      <w:pPr>
        <w:tabs>
          <w:tab w:val="num" w:pos="643"/>
        </w:tabs>
        <w:ind w:left="643" w:hanging="360"/>
      </w:pPr>
      <w:rPr>
        <w:rFonts w:cs="Times New Roman"/>
        <w:spacing w:val="-4"/>
        <w:sz w:val="24"/>
        <w:szCs w:val="24"/>
      </w:rPr>
    </w:lvl>
  </w:abstractNum>
  <w:abstractNum w:abstractNumId="13">
    <w:nsid w:val="0000000E"/>
    <w:multiLevelType w:val="singleLevel"/>
    <w:tmpl w:val="CBCAC048"/>
    <w:name w:val="WW8Num17"/>
    <w:lvl w:ilvl="0">
      <w:start w:val="1"/>
      <w:numFmt w:val="decimal"/>
      <w:lvlText w:val="%1."/>
      <w:lvlJc w:val="left"/>
      <w:pPr>
        <w:tabs>
          <w:tab w:val="num" w:pos="643"/>
        </w:tabs>
        <w:ind w:left="643" w:hanging="360"/>
      </w:pPr>
      <w:rPr>
        <w:rFonts w:cs="Times New Roman"/>
        <w:i w:val="0"/>
        <w:sz w:val="24"/>
        <w:szCs w:val="24"/>
      </w:rPr>
    </w:lvl>
  </w:abstractNum>
  <w:abstractNum w:abstractNumId="14">
    <w:nsid w:val="0000000F"/>
    <w:multiLevelType w:val="singleLevel"/>
    <w:tmpl w:val="0000000F"/>
    <w:name w:val="WW8Num19"/>
    <w:lvl w:ilvl="0">
      <w:start w:val="1"/>
      <w:numFmt w:val="decimal"/>
      <w:lvlText w:val="%1."/>
      <w:lvlJc w:val="left"/>
      <w:pPr>
        <w:tabs>
          <w:tab w:val="num" w:pos="1080"/>
        </w:tabs>
        <w:ind w:left="1080" w:hanging="360"/>
      </w:pPr>
      <w:rPr>
        <w:rFonts w:cs="Times New Roman"/>
      </w:rPr>
    </w:lvl>
  </w:abstractNum>
  <w:abstractNum w:abstractNumId="15">
    <w:nsid w:val="00000010"/>
    <w:multiLevelType w:val="singleLevel"/>
    <w:tmpl w:val="00000010"/>
    <w:name w:val="WW8Num20"/>
    <w:lvl w:ilvl="0">
      <w:start w:val="1"/>
      <w:numFmt w:val="decimal"/>
      <w:lvlText w:val="%1."/>
      <w:lvlJc w:val="left"/>
      <w:pPr>
        <w:tabs>
          <w:tab w:val="num" w:pos="644"/>
        </w:tabs>
        <w:ind w:left="644" w:hanging="360"/>
      </w:pPr>
      <w:rPr>
        <w:rFonts w:cs="Times New Roman"/>
        <w:sz w:val="24"/>
        <w:szCs w:val="24"/>
      </w:rPr>
    </w:lvl>
  </w:abstractNum>
  <w:abstractNum w:abstractNumId="16">
    <w:nsid w:val="00000011"/>
    <w:multiLevelType w:val="singleLevel"/>
    <w:tmpl w:val="00000011"/>
    <w:name w:val="WW8Num22"/>
    <w:lvl w:ilvl="0">
      <w:start w:val="1"/>
      <w:numFmt w:val="decimal"/>
      <w:lvlText w:val="%1."/>
      <w:lvlJc w:val="left"/>
      <w:pPr>
        <w:tabs>
          <w:tab w:val="num" w:pos="502"/>
        </w:tabs>
        <w:ind w:left="502" w:hanging="360"/>
      </w:pPr>
      <w:rPr>
        <w:rFonts w:ascii="Times New Roman" w:hAnsi="Times New Roman" w:cs="Times New Roman"/>
        <w:color w:val="000000"/>
        <w:sz w:val="24"/>
        <w:szCs w:val="24"/>
      </w:rPr>
    </w:lvl>
  </w:abstractNum>
  <w:abstractNum w:abstractNumId="17">
    <w:nsid w:val="00000012"/>
    <w:multiLevelType w:val="singleLevel"/>
    <w:tmpl w:val="39D4D014"/>
    <w:name w:val="WW8Num24"/>
    <w:lvl w:ilvl="0">
      <w:start w:val="1"/>
      <w:numFmt w:val="decimal"/>
      <w:lvlText w:val="%1."/>
      <w:lvlJc w:val="left"/>
      <w:pPr>
        <w:tabs>
          <w:tab w:val="num" w:pos="814"/>
        </w:tabs>
        <w:ind w:left="814" w:hanging="360"/>
      </w:pPr>
      <w:rPr>
        <w:rFonts w:cs="Times New Roman"/>
        <w:bCs/>
        <w:spacing w:val="-4"/>
        <w:sz w:val="24"/>
        <w:szCs w:val="24"/>
      </w:rPr>
    </w:lvl>
  </w:abstractNum>
  <w:abstractNum w:abstractNumId="18">
    <w:nsid w:val="00000013"/>
    <w:multiLevelType w:val="singleLevel"/>
    <w:tmpl w:val="00000013"/>
    <w:name w:val="WW8Num25"/>
    <w:lvl w:ilvl="0">
      <w:start w:val="1"/>
      <w:numFmt w:val="decimal"/>
      <w:lvlText w:val="%1."/>
      <w:lvlJc w:val="left"/>
      <w:pPr>
        <w:tabs>
          <w:tab w:val="num" w:pos="643"/>
        </w:tabs>
        <w:ind w:left="643" w:hanging="360"/>
      </w:pPr>
      <w:rPr>
        <w:rFonts w:ascii="Times New Roman" w:hAnsi="Times New Roman" w:cs="Times New Roman"/>
        <w:sz w:val="24"/>
        <w:szCs w:val="24"/>
      </w:rPr>
    </w:lvl>
  </w:abstractNum>
  <w:abstractNum w:abstractNumId="19">
    <w:nsid w:val="00000014"/>
    <w:multiLevelType w:val="singleLevel"/>
    <w:tmpl w:val="00000014"/>
    <w:name w:val="WW8Num27"/>
    <w:lvl w:ilvl="0">
      <w:start w:val="1"/>
      <w:numFmt w:val="decimal"/>
      <w:lvlText w:val="%1."/>
      <w:lvlJc w:val="left"/>
      <w:pPr>
        <w:tabs>
          <w:tab w:val="num" w:pos="814"/>
        </w:tabs>
        <w:ind w:left="814" w:hanging="360"/>
      </w:pPr>
      <w:rPr>
        <w:rFonts w:cs="Times New Roman"/>
      </w:rPr>
    </w:lvl>
  </w:abstractNum>
  <w:abstractNum w:abstractNumId="20">
    <w:nsid w:val="00000015"/>
    <w:multiLevelType w:val="singleLevel"/>
    <w:tmpl w:val="00000015"/>
    <w:name w:val="WW8Num28"/>
    <w:lvl w:ilvl="0">
      <w:start w:val="1"/>
      <w:numFmt w:val="decimal"/>
      <w:lvlText w:val="%1."/>
      <w:lvlJc w:val="left"/>
      <w:pPr>
        <w:tabs>
          <w:tab w:val="num" w:pos="814"/>
        </w:tabs>
        <w:ind w:left="814" w:hanging="360"/>
      </w:pPr>
      <w:rPr>
        <w:rFonts w:ascii="Times New Roman" w:hAnsi="Times New Roman" w:cs="Times New Roman"/>
        <w:spacing w:val="-4"/>
        <w:sz w:val="24"/>
        <w:szCs w:val="24"/>
      </w:rPr>
    </w:lvl>
  </w:abstractNum>
  <w:abstractNum w:abstractNumId="21">
    <w:nsid w:val="00000016"/>
    <w:multiLevelType w:val="singleLevel"/>
    <w:tmpl w:val="00000016"/>
    <w:name w:val="WW8Num29"/>
    <w:lvl w:ilvl="0">
      <w:start w:val="1"/>
      <w:numFmt w:val="decimal"/>
      <w:lvlText w:val="%1."/>
      <w:lvlJc w:val="left"/>
      <w:pPr>
        <w:tabs>
          <w:tab w:val="num" w:pos="814"/>
        </w:tabs>
        <w:ind w:left="814" w:hanging="360"/>
      </w:pPr>
      <w:rPr>
        <w:rFonts w:ascii="Times New Roman" w:hAnsi="Times New Roman" w:cs="Times New Roman"/>
        <w:sz w:val="24"/>
        <w:szCs w:val="24"/>
        <w:lang w:eastAsia="ru-RU"/>
      </w:rPr>
    </w:lvl>
  </w:abstractNum>
  <w:abstractNum w:abstractNumId="22">
    <w:nsid w:val="00000017"/>
    <w:multiLevelType w:val="singleLevel"/>
    <w:tmpl w:val="00000017"/>
    <w:name w:val="WW8Num31"/>
    <w:lvl w:ilvl="0">
      <w:start w:val="1"/>
      <w:numFmt w:val="decimal"/>
      <w:lvlText w:val="%1."/>
      <w:lvlJc w:val="left"/>
      <w:pPr>
        <w:tabs>
          <w:tab w:val="num" w:pos="643"/>
        </w:tabs>
        <w:ind w:left="643" w:hanging="360"/>
      </w:pPr>
      <w:rPr>
        <w:rFonts w:cs="Times New Roman"/>
        <w:sz w:val="24"/>
        <w:szCs w:val="24"/>
      </w:rPr>
    </w:lvl>
  </w:abstractNum>
  <w:abstractNum w:abstractNumId="23">
    <w:nsid w:val="00000018"/>
    <w:multiLevelType w:val="singleLevel"/>
    <w:tmpl w:val="00000018"/>
    <w:name w:val="WW8Num32"/>
    <w:lvl w:ilvl="0">
      <w:start w:val="1"/>
      <w:numFmt w:val="decimal"/>
      <w:lvlText w:val="%1."/>
      <w:lvlJc w:val="left"/>
      <w:pPr>
        <w:tabs>
          <w:tab w:val="num" w:pos="1095"/>
        </w:tabs>
        <w:ind w:left="1095" w:hanging="735"/>
      </w:pPr>
      <w:rPr>
        <w:rFonts w:ascii="Times New Roman" w:hAnsi="Times New Roman" w:cs="Times New Roman"/>
        <w:sz w:val="24"/>
        <w:szCs w:val="24"/>
      </w:rPr>
    </w:lvl>
  </w:abstractNum>
  <w:abstractNum w:abstractNumId="24">
    <w:nsid w:val="00000019"/>
    <w:multiLevelType w:val="singleLevel"/>
    <w:tmpl w:val="D0BEBCD4"/>
    <w:name w:val="WW8Num36"/>
    <w:lvl w:ilvl="0">
      <w:start w:val="1"/>
      <w:numFmt w:val="decimal"/>
      <w:lvlText w:val="%1."/>
      <w:lvlJc w:val="left"/>
      <w:pPr>
        <w:tabs>
          <w:tab w:val="num" w:pos="720"/>
        </w:tabs>
        <w:ind w:left="720" w:hanging="720"/>
      </w:pPr>
      <w:rPr>
        <w:rFonts w:ascii="Times New Roman" w:eastAsia="Times New Roman" w:hAnsi="Times New Roman" w:cs="Times New Roman"/>
        <w:i w:val="0"/>
        <w:color w:val="auto"/>
        <w:sz w:val="28"/>
        <w:szCs w:val="24"/>
      </w:rPr>
    </w:lvl>
  </w:abstractNum>
  <w:abstractNum w:abstractNumId="25">
    <w:nsid w:val="0000001A"/>
    <w:multiLevelType w:val="singleLevel"/>
    <w:tmpl w:val="0000001A"/>
    <w:name w:val="WW8Num37"/>
    <w:lvl w:ilvl="0">
      <w:start w:val="1"/>
      <w:numFmt w:val="decimal"/>
      <w:lvlText w:val="%1."/>
      <w:lvlJc w:val="left"/>
      <w:pPr>
        <w:tabs>
          <w:tab w:val="num" w:pos="360"/>
        </w:tabs>
        <w:ind w:left="360" w:hanging="360"/>
      </w:pPr>
      <w:rPr>
        <w:rFonts w:cs="Times New Roman"/>
        <w:b w:val="0"/>
        <w:sz w:val="24"/>
        <w:szCs w:val="24"/>
        <w:lang w:val="ru-RU"/>
      </w:rPr>
    </w:lvl>
  </w:abstractNum>
  <w:abstractNum w:abstractNumId="26">
    <w:nsid w:val="0000001B"/>
    <w:multiLevelType w:val="multilevel"/>
    <w:tmpl w:val="0000001B"/>
    <w:name w:val="WW8Num39"/>
    <w:lvl w:ilvl="0">
      <w:start w:val="1"/>
      <w:numFmt w:val="decimal"/>
      <w:lvlText w:val="%1."/>
      <w:lvlJc w:val="left"/>
      <w:pPr>
        <w:tabs>
          <w:tab w:val="num" w:pos="0"/>
        </w:tabs>
        <w:ind w:left="360" w:hanging="360"/>
      </w:pPr>
      <w:rPr>
        <w:rFonts w:ascii="Times New Roman" w:hAnsi="Times New Roman" w:cs="Times New Roman"/>
        <w:b/>
        <w:bCs/>
        <w:color w:val="auto"/>
        <w:sz w:val="28"/>
        <w:szCs w:val="28"/>
      </w:rPr>
    </w:lvl>
    <w:lvl w:ilvl="1">
      <w:start w:val="3"/>
      <w:numFmt w:val="decimal"/>
      <w:lvlText w:val="%1.%2"/>
      <w:lvlJc w:val="left"/>
      <w:pPr>
        <w:tabs>
          <w:tab w:val="num" w:pos="0"/>
        </w:tabs>
        <w:ind w:left="360" w:hanging="360"/>
      </w:pPr>
      <w:rPr>
        <w:rFonts w:ascii="Times New Roman" w:hAnsi="Times New Roman" w:cs="Times New Roman"/>
        <w:b/>
        <w:sz w:val="28"/>
        <w:szCs w:val="24"/>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27">
    <w:nsid w:val="0000001C"/>
    <w:multiLevelType w:val="singleLevel"/>
    <w:tmpl w:val="0000001C"/>
    <w:name w:val="WW8Num43"/>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28">
    <w:nsid w:val="0000001D"/>
    <w:multiLevelType w:val="singleLevel"/>
    <w:tmpl w:val="0000001D"/>
    <w:name w:val="WW8Num47"/>
    <w:lvl w:ilvl="0">
      <w:start w:val="1"/>
      <w:numFmt w:val="decimal"/>
      <w:lvlText w:val="%1."/>
      <w:lvlJc w:val="left"/>
      <w:pPr>
        <w:tabs>
          <w:tab w:val="num" w:pos="0"/>
        </w:tabs>
        <w:ind w:left="360" w:hanging="360"/>
      </w:pPr>
      <w:rPr>
        <w:rFonts w:ascii="Times New Roman" w:hAnsi="Times New Roman" w:cs="Times New Roman"/>
        <w:b w:val="0"/>
        <w:i/>
        <w:sz w:val="28"/>
        <w:szCs w:val="28"/>
      </w:rPr>
    </w:lvl>
  </w:abstractNum>
  <w:abstractNum w:abstractNumId="29">
    <w:nsid w:val="0000001E"/>
    <w:multiLevelType w:val="singleLevel"/>
    <w:tmpl w:val="0000001E"/>
    <w:name w:val="WW8Num49"/>
    <w:lvl w:ilvl="0">
      <w:start w:val="1"/>
      <w:numFmt w:val="decimal"/>
      <w:lvlText w:val="%1."/>
      <w:lvlJc w:val="left"/>
      <w:pPr>
        <w:tabs>
          <w:tab w:val="num" w:pos="502"/>
        </w:tabs>
        <w:ind w:left="502" w:hanging="360"/>
      </w:pPr>
      <w:rPr>
        <w:rFonts w:cs="Times New Roman"/>
        <w:color w:val="000000"/>
        <w:sz w:val="24"/>
        <w:szCs w:val="24"/>
      </w:rPr>
    </w:lvl>
  </w:abstractNum>
  <w:abstractNum w:abstractNumId="30">
    <w:nsid w:val="0000001F"/>
    <w:multiLevelType w:val="singleLevel"/>
    <w:tmpl w:val="0000001F"/>
    <w:name w:val="WW8Num52"/>
    <w:lvl w:ilvl="0">
      <w:start w:val="1"/>
      <w:numFmt w:val="decimal"/>
      <w:lvlText w:val="%1."/>
      <w:lvlJc w:val="left"/>
      <w:pPr>
        <w:tabs>
          <w:tab w:val="num" w:pos="0"/>
        </w:tabs>
        <w:ind w:left="360" w:hanging="360"/>
      </w:pPr>
    </w:lvl>
  </w:abstractNum>
  <w:abstractNum w:abstractNumId="31">
    <w:nsid w:val="00000020"/>
    <w:multiLevelType w:val="singleLevel"/>
    <w:tmpl w:val="00000020"/>
    <w:name w:val="WW8Num56"/>
    <w:lvl w:ilvl="0">
      <w:start w:val="1"/>
      <w:numFmt w:val="decimal"/>
      <w:lvlText w:val="%1."/>
      <w:lvlJc w:val="left"/>
      <w:pPr>
        <w:tabs>
          <w:tab w:val="num" w:pos="0"/>
        </w:tabs>
        <w:ind w:left="360" w:hanging="360"/>
      </w:pPr>
    </w:lvl>
  </w:abstractNum>
  <w:abstractNum w:abstractNumId="32">
    <w:nsid w:val="00000021"/>
    <w:multiLevelType w:val="singleLevel"/>
    <w:tmpl w:val="00000021"/>
    <w:name w:val="WW8Num59"/>
    <w:lvl w:ilvl="0">
      <w:start w:val="1"/>
      <w:numFmt w:val="decimal"/>
      <w:lvlText w:val="%1."/>
      <w:lvlJc w:val="left"/>
      <w:pPr>
        <w:tabs>
          <w:tab w:val="num" w:pos="0"/>
        </w:tabs>
        <w:ind w:left="360" w:hanging="360"/>
      </w:pPr>
      <w:rPr>
        <w:bCs/>
        <w:i w:val="0"/>
        <w:color w:val="auto"/>
        <w:sz w:val="24"/>
        <w:szCs w:val="24"/>
      </w:rPr>
    </w:lvl>
  </w:abstractNum>
  <w:abstractNum w:abstractNumId="33">
    <w:nsid w:val="00000022"/>
    <w:multiLevelType w:val="singleLevel"/>
    <w:tmpl w:val="00000022"/>
    <w:name w:val="WW8Num60"/>
    <w:lvl w:ilvl="0">
      <w:start w:val="1"/>
      <w:numFmt w:val="decimal"/>
      <w:lvlText w:val="%1."/>
      <w:lvlJc w:val="left"/>
      <w:pPr>
        <w:tabs>
          <w:tab w:val="num" w:pos="502"/>
        </w:tabs>
        <w:ind w:left="502" w:hanging="360"/>
      </w:pPr>
      <w:rPr>
        <w:rFonts w:ascii="Times New Roman" w:hAnsi="Times New Roman" w:cs="Times New Roman"/>
        <w:sz w:val="24"/>
        <w:szCs w:val="24"/>
      </w:rPr>
    </w:lvl>
  </w:abstractNum>
  <w:abstractNum w:abstractNumId="34">
    <w:nsid w:val="18CA4231"/>
    <w:multiLevelType w:val="hybridMultilevel"/>
    <w:tmpl w:val="0C00CF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2B495975"/>
    <w:multiLevelType w:val="hybridMultilevel"/>
    <w:tmpl w:val="933C00F8"/>
    <w:lvl w:ilvl="0" w:tplc="7124CF0E">
      <w:start w:val="1"/>
      <w:numFmt w:val="decimal"/>
      <w:lvlText w:val="%1."/>
      <w:lvlJc w:val="left"/>
      <w:pPr>
        <w:ind w:left="720" w:hanging="360"/>
      </w:pPr>
      <w:rPr>
        <w:rFonts w:ascii="Times New Roman" w:eastAsia="Times New Roman" w:hAnsi="Times New Roman" w:cs="Times New Roman"/>
      </w:rPr>
    </w:lvl>
    <w:lvl w:ilvl="1" w:tplc="6EB817BA">
      <w:start w:val="1"/>
      <w:numFmt w:val="decimal"/>
      <w:lvlText w:val="%2."/>
      <w:lvlJc w:val="left"/>
      <w:pPr>
        <w:tabs>
          <w:tab w:val="num" w:pos="1440"/>
        </w:tabs>
        <w:ind w:left="1440" w:hanging="360"/>
      </w:pPr>
      <w:rPr>
        <w:rFonts w:cs="Times New Roman"/>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38096D7E"/>
    <w:multiLevelType w:val="hybridMultilevel"/>
    <w:tmpl w:val="852A2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E476C3F"/>
    <w:multiLevelType w:val="hybridMultilevel"/>
    <w:tmpl w:val="20FA9D00"/>
    <w:lvl w:ilvl="0" w:tplc="738E9986">
      <w:start w:val="1"/>
      <w:numFmt w:val="decimal"/>
      <w:lvlText w:val="%1."/>
      <w:lvlJc w:val="left"/>
      <w:pPr>
        <w:ind w:left="360" w:hanging="360"/>
      </w:pPr>
      <w:rPr>
        <w:b w:val="0"/>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408162DC"/>
    <w:multiLevelType w:val="hybridMultilevel"/>
    <w:tmpl w:val="DB165FDE"/>
    <w:lvl w:ilvl="0" w:tplc="23FE0A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925566E"/>
    <w:multiLevelType w:val="hybridMultilevel"/>
    <w:tmpl w:val="120246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4BF66064"/>
    <w:multiLevelType w:val="hybridMultilevel"/>
    <w:tmpl w:val="4716A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0D01093"/>
    <w:multiLevelType w:val="hybridMultilevel"/>
    <w:tmpl w:val="584CE6A6"/>
    <w:lvl w:ilvl="0" w:tplc="4440A1D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5FF9318A"/>
    <w:multiLevelType w:val="hybridMultilevel"/>
    <w:tmpl w:val="C6449E32"/>
    <w:lvl w:ilvl="0" w:tplc="62C0D79C">
      <w:start w:val="1"/>
      <w:numFmt w:val="decimal"/>
      <w:lvlText w:val="%1."/>
      <w:lvlJc w:val="left"/>
      <w:pPr>
        <w:ind w:left="360" w:hanging="360"/>
      </w:pPr>
      <w:rPr>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66A4616F"/>
    <w:multiLevelType w:val="multilevel"/>
    <w:tmpl w:val="AD449BAC"/>
    <w:lvl w:ilvl="0">
      <w:start w:val="3"/>
      <w:numFmt w:val="decimal"/>
      <w:lvlText w:val="%1."/>
      <w:lvlJc w:val="left"/>
      <w:pPr>
        <w:tabs>
          <w:tab w:val="num" w:pos="644"/>
        </w:tabs>
        <w:ind w:left="644" w:hanging="360"/>
      </w:pPr>
      <w:rPr>
        <w:rFonts w:cs="Times New Roman" w:hint="default"/>
        <w:b/>
      </w:rPr>
    </w:lvl>
    <w:lvl w:ilvl="1">
      <w:start w:val="2"/>
      <w:numFmt w:val="decimal"/>
      <w:isLgl/>
      <w:lvlText w:val="%1.%2."/>
      <w:lvlJc w:val="left"/>
      <w:pPr>
        <w:ind w:left="1250" w:hanging="54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44">
    <w:nsid w:val="728B7D63"/>
    <w:multiLevelType w:val="hybridMultilevel"/>
    <w:tmpl w:val="4A086178"/>
    <w:lvl w:ilvl="0" w:tplc="A7D2BAD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8"/>
  </w:num>
  <w:num w:numId="36">
    <w:abstractNumId w:val="34"/>
  </w:num>
  <w:num w:numId="37">
    <w:abstractNumId w:val="41"/>
  </w:num>
  <w:num w:numId="38">
    <w:abstractNumId w:val="40"/>
  </w:num>
  <w:num w:numId="39">
    <w:abstractNumId w:val="37"/>
  </w:num>
  <w:num w:numId="40">
    <w:abstractNumId w:val="42"/>
  </w:num>
  <w:num w:numId="41">
    <w:abstractNumId w:val="39"/>
  </w:num>
  <w:num w:numId="42">
    <w:abstractNumId w:val="43"/>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FF5B51"/>
    <w:rsid w:val="000106B6"/>
    <w:rsid w:val="0003711C"/>
    <w:rsid w:val="00046AB6"/>
    <w:rsid w:val="000634B1"/>
    <w:rsid w:val="00085326"/>
    <w:rsid w:val="0009476A"/>
    <w:rsid w:val="000B144E"/>
    <w:rsid w:val="000E411C"/>
    <w:rsid w:val="000F3ED0"/>
    <w:rsid w:val="00103B4A"/>
    <w:rsid w:val="00113E2E"/>
    <w:rsid w:val="00121565"/>
    <w:rsid w:val="00130A9D"/>
    <w:rsid w:val="001355EB"/>
    <w:rsid w:val="00141DB5"/>
    <w:rsid w:val="001426B3"/>
    <w:rsid w:val="00151A11"/>
    <w:rsid w:val="00151C28"/>
    <w:rsid w:val="0015468B"/>
    <w:rsid w:val="00172801"/>
    <w:rsid w:val="00173134"/>
    <w:rsid w:val="001838F1"/>
    <w:rsid w:val="00192A5B"/>
    <w:rsid w:val="001B2456"/>
    <w:rsid w:val="001C1662"/>
    <w:rsid w:val="001C2587"/>
    <w:rsid w:val="001D4032"/>
    <w:rsid w:val="001E5263"/>
    <w:rsid w:val="001F3D5B"/>
    <w:rsid w:val="001F5326"/>
    <w:rsid w:val="00200A45"/>
    <w:rsid w:val="00221247"/>
    <w:rsid w:val="002229B1"/>
    <w:rsid w:val="00230B73"/>
    <w:rsid w:val="00232578"/>
    <w:rsid w:val="00236BA2"/>
    <w:rsid w:val="00264036"/>
    <w:rsid w:val="002824C2"/>
    <w:rsid w:val="00283FDB"/>
    <w:rsid w:val="002850F3"/>
    <w:rsid w:val="002C1A72"/>
    <w:rsid w:val="002C76BE"/>
    <w:rsid w:val="002D2D39"/>
    <w:rsid w:val="002E4D2C"/>
    <w:rsid w:val="002F3A28"/>
    <w:rsid w:val="002F795A"/>
    <w:rsid w:val="0030316E"/>
    <w:rsid w:val="00313BAA"/>
    <w:rsid w:val="003241D3"/>
    <w:rsid w:val="00333E6B"/>
    <w:rsid w:val="00344153"/>
    <w:rsid w:val="00381E63"/>
    <w:rsid w:val="00387446"/>
    <w:rsid w:val="003932D4"/>
    <w:rsid w:val="00394A4F"/>
    <w:rsid w:val="003C459D"/>
    <w:rsid w:val="003D2BA0"/>
    <w:rsid w:val="003E4F6F"/>
    <w:rsid w:val="003E754A"/>
    <w:rsid w:val="003F7FBB"/>
    <w:rsid w:val="00402211"/>
    <w:rsid w:val="00410A9A"/>
    <w:rsid w:val="004212C1"/>
    <w:rsid w:val="004213BD"/>
    <w:rsid w:val="004277DC"/>
    <w:rsid w:val="00430383"/>
    <w:rsid w:val="00433B3C"/>
    <w:rsid w:val="00435C25"/>
    <w:rsid w:val="00443E8C"/>
    <w:rsid w:val="004523B6"/>
    <w:rsid w:val="00452E4C"/>
    <w:rsid w:val="00477A03"/>
    <w:rsid w:val="0048409C"/>
    <w:rsid w:val="00494B00"/>
    <w:rsid w:val="004B4116"/>
    <w:rsid w:val="004E6F97"/>
    <w:rsid w:val="004F7AD2"/>
    <w:rsid w:val="005162B1"/>
    <w:rsid w:val="00526BA7"/>
    <w:rsid w:val="0053379A"/>
    <w:rsid w:val="00535CB8"/>
    <w:rsid w:val="00535FAC"/>
    <w:rsid w:val="00560154"/>
    <w:rsid w:val="00573DF3"/>
    <w:rsid w:val="00584382"/>
    <w:rsid w:val="00591719"/>
    <w:rsid w:val="00592E1C"/>
    <w:rsid w:val="005C12D0"/>
    <w:rsid w:val="005D4BA2"/>
    <w:rsid w:val="005F492B"/>
    <w:rsid w:val="00601CB8"/>
    <w:rsid w:val="006178F2"/>
    <w:rsid w:val="00691CED"/>
    <w:rsid w:val="006935AF"/>
    <w:rsid w:val="006A4565"/>
    <w:rsid w:val="006B4BFD"/>
    <w:rsid w:val="006C0CA4"/>
    <w:rsid w:val="006E1B0E"/>
    <w:rsid w:val="006E7CCB"/>
    <w:rsid w:val="006F55F2"/>
    <w:rsid w:val="006F715B"/>
    <w:rsid w:val="00731F27"/>
    <w:rsid w:val="00742270"/>
    <w:rsid w:val="007569C7"/>
    <w:rsid w:val="007571A8"/>
    <w:rsid w:val="0077541E"/>
    <w:rsid w:val="007812C3"/>
    <w:rsid w:val="00784020"/>
    <w:rsid w:val="007B2118"/>
    <w:rsid w:val="007B2C7C"/>
    <w:rsid w:val="007C2ED9"/>
    <w:rsid w:val="007E2548"/>
    <w:rsid w:val="007F7B86"/>
    <w:rsid w:val="00813834"/>
    <w:rsid w:val="00851CAC"/>
    <w:rsid w:val="00855F85"/>
    <w:rsid w:val="00883E96"/>
    <w:rsid w:val="00891368"/>
    <w:rsid w:val="008C21BC"/>
    <w:rsid w:val="008D6B01"/>
    <w:rsid w:val="008E4EFC"/>
    <w:rsid w:val="00902CA4"/>
    <w:rsid w:val="00926597"/>
    <w:rsid w:val="00936DFC"/>
    <w:rsid w:val="00951A2D"/>
    <w:rsid w:val="009A55DE"/>
    <w:rsid w:val="009A6A47"/>
    <w:rsid w:val="009C5244"/>
    <w:rsid w:val="009D03E7"/>
    <w:rsid w:val="009D38D7"/>
    <w:rsid w:val="009D3D18"/>
    <w:rsid w:val="00A050A1"/>
    <w:rsid w:val="00A13733"/>
    <w:rsid w:val="00A23604"/>
    <w:rsid w:val="00A4274D"/>
    <w:rsid w:val="00A44CD1"/>
    <w:rsid w:val="00A64F5E"/>
    <w:rsid w:val="00AC61ED"/>
    <w:rsid w:val="00AD1059"/>
    <w:rsid w:val="00AD4585"/>
    <w:rsid w:val="00B04C43"/>
    <w:rsid w:val="00B17145"/>
    <w:rsid w:val="00B267D7"/>
    <w:rsid w:val="00B27DEB"/>
    <w:rsid w:val="00B40B93"/>
    <w:rsid w:val="00B42C64"/>
    <w:rsid w:val="00B56993"/>
    <w:rsid w:val="00B75162"/>
    <w:rsid w:val="00B82C89"/>
    <w:rsid w:val="00B83285"/>
    <w:rsid w:val="00B91D3B"/>
    <w:rsid w:val="00B9430E"/>
    <w:rsid w:val="00BA5B85"/>
    <w:rsid w:val="00BB2847"/>
    <w:rsid w:val="00BB3D3D"/>
    <w:rsid w:val="00BC3DC2"/>
    <w:rsid w:val="00BE1AA4"/>
    <w:rsid w:val="00BE7542"/>
    <w:rsid w:val="00BF59BC"/>
    <w:rsid w:val="00C11DA5"/>
    <w:rsid w:val="00C4120C"/>
    <w:rsid w:val="00C44567"/>
    <w:rsid w:val="00C47E17"/>
    <w:rsid w:val="00C56319"/>
    <w:rsid w:val="00C57B5E"/>
    <w:rsid w:val="00C66A84"/>
    <w:rsid w:val="00CA32B4"/>
    <w:rsid w:val="00CE2AFA"/>
    <w:rsid w:val="00D114D9"/>
    <w:rsid w:val="00D279B1"/>
    <w:rsid w:val="00D36C05"/>
    <w:rsid w:val="00D42E18"/>
    <w:rsid w:val="00D55F90"/>
    <w:rsid w:val="00D63DC5"/>
    <w:rsid w:val="00D65D02"/>
    <w:rsid w:val="00D666CF"/>
    <w:rsid w:val="00D73987"/>
    <w:rsid w:val="00D938FB"/>
    <w:rsid w:val="00DB1866"/>
    <w:rsid w:val="00DC3F86"/>
    <w:rsid w:val="00DE38EA"/>
    <w:rsid w:val="00DE7334"/>
    <w:rsid w:val="00DF30E6"/>
    <w:rsid w:val="00E15452"/>
    <w:rsid w:val="00E22DC0"/>
    <w:rsid w:val="00E25560"/>
    <w:rsid w:val="00E403D4"/>
    <w:rsid w:val="00E529F5"/>
    <w:rsid w:val="00E71925"/>
    <w:rsid w:val="00E727BE"/>
    <w:rsid w:val="00E736F8"/>
    <w:rsid w:val="00EB742D"/>
    <w:rsid w:val="00F23CC1"/>
    <w:rsid w:val="00F50E82"/>
    <w:rsid w:val="00F51094"/>
    <w:rsid w:val="00F5156B"/>
    <w:rsid w:val="00F56EF1"/>
    <w:rsid w:val="00F80092"/>
    <w:rsid w:val="00F80309"/>
    <w:rsid w:val="00F82AB6"/>
    <w:rsid w:val="00F91779"/>
    <w:rsid w:val="00F951DC"/>
    <w:rsid w:val="00FB44E0"/>
    <w:rsid w:val="00FC58C1"/>
    <w:rsid w:val="00FF4A6B"/>
    <w:rsid w:val="00FF5B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3BD"/>
    <w:pPr>
      <w:spacing w:after="200" w:line="276" w:lineRule="auto"/>
    </w:pPr>
    <w:rPr>
      <w:rFonts w:ascii="Calibri" w:hAnsi="Calibri"/>
      <w:sz w:val="22"/>
      <w:szCs w:val="22"/>
      <w:lang w:eastAsia="zh-CN"/>
    </w:rPr>
  </w:style>
  <w:style w:type="paragraph" w:styleId="1">
    <w:name w:val="heading 1"/>
    <w:basedOn w:val="a"/>
    <w:next w:val="a"/>
    <w:qFormat/>
    <w:rsid w:val="003241D3"/>
    <w:pPr>
      <w:keepNext/>
      <w:numPr>
        <w:numId w:val="1"/>
      </w:numPr>
      <w:spacing w:before="240" w:after="60"/>
      <w:outlineLvl w:val="0"/>
    </w:pPr>
    <w:rPr>
      <w:rFonts w:ascii="Cambria" w:hAnsi="Cambria"/>
      <w:b/>
      <w:bCs/>
      <w:kern w:val="1"/>
      <w:sz w:val="32"/>
      <w:szCs w:val="32"/>
    </w:rPr>
  </w:style>
  <w:style w:type="paragraph" w:styleId="2">
    <w:name w:val="heading 2"/>
    <w:basedOn w:val="a"/>
    <w:next w:val="a"/>
    <w:qFormat/>
    <w:rsid w:val="003241D3"/>
    <w:pPr>
      <w:keepNext/>
      <w:numPr>
        <w:ilvl w:val="1"/>
        <w:numId w:val="1"/>
      </w:numPr>
      <w:spacing w:before="240" w:after="60" w:line="240" w:lineRule="auto"/>
      <w:ind w:left="0" w:firstLine="454"/>
      <w:jc w:val="both"/>
      <w:outlineLvl w:val="1"/>
    </w:pPr>
    <w:rPr>
      <w:rFonts w:ascii="Arial" w:hAnsi="Arial" w:cs="Arial"/>
      <w:b/>
      <w:bCs/>
      <w:i/>
      <w:iCs/>
      <w:sz w:val="28"/>
      <w:szCs w:val="28"/>
    </w:rPr>
  </w:style>
  <w:style w:type="paragraph" w:styleId="4">
    <w:name w:val="heading 4"/>
    <w:basedOn w:val="a"/>
    <w:next w:val="a"/>
    <w:qFormat/>
    <w:rsid w:val="003241D3"/>
    <w:pPr>
      <w:keepNext/>
      <w:numPr>
        <w:ilvl w:val="3"/>
        <w:numId w:val="1"/>
      </w:numPr>
      <w:spacing w:before="240" w:after="60"/>
      <w:outlineLvl w:val="3"/>
    </w:pPr>
    <w:rPr>
      <w:rFonts w:eastAsia="Calibri"/>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3241D3"/>
    <w:rPr>
      <w:rFonts w:ascii="Times New Roman" w:hAnsi="Times New Roman" w:cs="Times New Roman"/>
      <w:b w:val="0"/>
      <w:sz w:val="28"/>
    </w:rPr>
  </w:style>
  <w:style w:type="character" w:customStyle="1" w:styleId="WW8Num1z1">
    <w:name w:val="WW8Num1z1"/>
    <w:rsid w:val="003241D3"/>
  </w:style>
  <w:style w:type="character" w:customStyle="1" w:styleId="WW8Num1z2">
    <w:name w:val="WW8Num1z2"/>
    <w:rsid w:val="003241D3"/>
  </w:style>
  <w:style w:type="character" w:customStyle="1" w:styleId="WW8Num1z3">
    <w:name w:val="WW8Num1z3"/>
    <w:rsid w:val="003241D3"/>
  </w:style>
  <w:style w:type="character" w:customStyle="1" w:styleId="WW8Num1z4">
    <w:name w:val="WW8Num1z4"/>
    <w:rsid w:val="003241D3"/>
  </w:style>
  <w:style w:type="character" w:customStyle="1" w:styleId="WW8Num1z5">
    <w:name w:val="WW8Num1z5"/>
    <w:rsid w:val="003241D3"/>
  </w:style>
  <w:style w:type="character" w:customStyle="1" w:styleId="WW8Num1z6">
    <w:name w:val="WW8Num1z6"/>
    <w:rsid w:val="003241D3"/>
  </w:style>
  <w:style w:type="character" w:customStyle="1" w:styleId="WW8Num1z7">
    <w:name w:val="WW8Num1z7"/>
    <w:rsid w:val="003241D3"/>
  </w:style>
  <w:style w:type="character" w:customStyle="1" w:styleId="WW8Num1z8">
    <w:name w:val="WW8Num1z8"/>
    <w:rsid w:val="003241D3"/>
  </w:style>
  <w:style w:type="character" w:customStyle="1" w:styleId="WW8Num2z0">
    <w:name w:val="WW8Num2z0"/>
    <w:rsid w:val="003241D3"/>
    <w:rPr>
      <w:rFonts w:cs="Times New Roman"/>
      <w:sz w:val="28"/>
      <w:szCs w:val="24"/>
    </w:rPr>
  </w:style>
  <w:style w:type="character" w:customStyle="1" w:styleId="WW8Num3z0">
    <w:name w:val="WW8Num3z0"/>
    <w:rsid w:val="003241D3"/>
    <w:rPr>
      <w:rFonts w:cs="Times New Roman"/>
    </w:rPr>
  </w:style>
  <w:style w:type="character" w:customStyle="1" w:styleId="WW8Num4z0">
    <w:name w:val="WW8Num4z0"/>
    <w:rsid w:val="003241D3"/>
    <w:rPr>
      <w:rFonts w:cs="Times New Roman"/>
      <w:color w:val="000000"/>
      <w:sz w:val="24"/>
      <w:szCs w:val="24"/>
    </w:rPr>
  </w:style>
  <w:style w:type="character" w:customStyle="1" w:styleId="WW8Num5z0">
    <w:name w:val="WW8Num5z0"/>
    <w:rsid w:val="003241D3"/>
    <w:rPr>
      <w:rFonts w:ascii="Times New Roman" w:hAnsi="Times New Roman" w:cs="Times New Roman"/>
      <w:color w:val="000000"/>
      <w:spacing w:val="-4"/>
      <w:sz w:val="24"/>
      <w:szCs w:val="24"/>
    </w:rPr>
  </w:style>
  <w:style w:type="character" w:customStyle="1" w:styleId="WW8Num6z0">
    <w:name w:val="WW8Num6z0"/>
    <w:rsid w:val="003241D3"/>
    <w:rPr>
      <w:rFonts w:cs="Times New Roman"/>
    </w:rPr>
  </w:style>
  <w:style w:type="character" w:customStyle="1" w:styleId="WW8Num7z0">
    <w:name w:val="WW8Num7z0"/>
    <w:rsid w:val="003241D3"/>
    <w:rPr>
      <w:rFonts w:eastAsia="Calibri" w:cs="Times New Roman"/>
      <w:i w:val="0"/>
      <w:color w:val="auto"/>
      <w:sz w:val="24"/>
      <w:szCs w:val="24"/>
    </w:rPr>
  </w:style>
  <w:style w:type="character" w:customStyle="1" w:styleId="WW8Num8z0">
    <w:name w:val="WW8Num8z0"/>
    <w:rsid w:val="003241D3"/>
    <w:rPr>
      <w:rFonts w:cs="Times New Roman"/>
      <w:sz w:val="24"/>
      <w:szCs w:val="24"/>
    </w:rPr>
  </w:style>
  <w:style w:type="character" w:customStyle="1" w:styleId="WW8Num9z0">
    <w:name w:val="WW8Num9z0"/>
    <w:rsid w:val="003241D3"/>
    <w:rPr>
      <w:rFonts w:cs="Times New Roman"/>
      <w:sz w:val="28"/>
      <w:szCs w:val="24"/>
    </w:rPr>
  </w:style>
  <w:style w:type="character" w:customStyle="1" w:styleId="WW8Num10z0">
    <w:name w:val="WW8Num10z0"/>
    <w:rsid w:val="003241D3"/>
    <w:rPr>
      <w:rFonts w:cs="Times New Roman"/>
    </w:rPr>
  </w:style>
  <w:style w:type="character" w:customStyle="1" w:styleId="WW8Num11z0">
    <w:name w:val="WW8Num11z0"/>
    <w:rsid w:val="003241D3"/>
    <w:rPr>
      <w:rFonts w:ascii="Times New Roman" w:hAnsi="Times New Roman" w:cs="Times New Roman"/>
      <w:sz w:val="24"/>
      <w:szCs w:val="24"/>
    </w:rPr>
  </w:style>
  <w:style w:type="character" w:customStyle="1" w:styleId="WW8Num12z0">
    <w:name w:val="WW8Num12z0"/>
    <w:rsid w:val="003241D3"/>
    <w:rPr>
      <w:rFonts w:cs="Times New Roman"/>
    </w:rPr>
  </w:style>
  <w:style w:type="character" w:customStyle="1" w:styleId="WW8Num13z0">
    <w:name w:val="WW8Num13z0"/>
    <w:rsid w:val="003241D3"/>
    <w:rPr>
      <w:rFonts w:cs="Times New Roman"/>
      <w:sz w:val="28"/>
      <w:szCs w:val="24"/>
    </w:rPr>
  </w:style>
  <w:style w:type="character" w:customStyle="1" w:styleId="WW8Num14z0">
    <w:name w:val="WW8Num14z0"/>
    <w:rsid w:val="003241D3"/>
    <w:rPr>
      <w:rFonts w:ascii="Times New Roman" w:hAnsi="Times New Roman" w:cs="Times New Roman"/>
      <w:bCs/>
      <w:sz w:val="24"/>
      <w:szCs w:val="24"/>
    </w:rPr>
  </w:style>
  <w:style w:type="character" w:customStyle="1" w:styleId="WW8Num15z0">
    <w:name w:val="WW8Num15z0"/>
    <w:rsid w:val="003241D3"/>
    <w:rPr>
      <w:rFonts w:cs="Times New Roman"/>
      <w:spacing w:val="-4"/>
      <w:sz w:val="24"/>
      <w:szCs w:val="24"/>
    </w:rPr>
  </w:style>
  <w:style w:type="character" w:customStyle="1" w:styleId="WW8Num16z0">
    <w:name w:val="WW8Num16z0"/>
    <w:rsid w:val="003241D3"/>
    <w:rPr>
      <w:rFonts w:cs="Times New Roman"/>
      <w:spacing w:val="-4"/>
      <w:sz w:val="24"/>
      <w:szCs w:val="24"/>
    </w:rPr>
  </w:style>
  <w:style w:type="character" w:customStyle="1" w:styleId="WW8Num17z0">
    <w:name w:val="WW8Num17z0"/>
    <w:rsid w:val="003241D3"/>
    <w:rPr>
      <w:rFonts w:cs="Times New Roman"/>
      <w:sz w:val="24"/>
      <w:szCs w:val="24"/>
    </w:rPr>
  </w:style>
  <w:style w:type="character" w:customStyle="1" w:styleId="WW8Num18z0">
    <w:name w:val="WW8Num18z0"/>
    <w:rsid w:val="003241D3"/>
    <w:rPr>
      <w:rFonts w:cs="Times New Roman"/>
      <w:sz w:val="28"/>
      <w:szCs w:val="24"/>
    </w:rPr>
  </w:style>
  <w:style w:type="character" w:customStyle="1" w:styleId="WW8Num19z0">
    <w:name w:val="WW8Num19z0"/>
    <w:rsid w:val="003241D3"/>
    <w:rPr>
      <w:rFonts w:cs="Times New Roman"/>
    </w:rPr>
  </w:style>
  <w:style w:type="character" w:customStyle="1" w:styleId="WW8Num20z0">
    <w:name w:val="WW8Num20z0"/>
    <w:rsid w:val="003241D3"/>
    <w:rPr>
      <w:rFonts w:cs="Times New Roman"/>
      <w:sz w:val="24"/>
      <w:szCs w:val="24"/>
    </w:rPr>
  </w:style>
  <w:style w:type="character" w:customStyle="1" w:styleId="WW8Num21z0">
    <w:name w:val="WW8Num21z0"/>
    <w:rsid w:val="003241D3"/>
    <w:rPr>
      <w:rFonts w:cs="Times New Roman"/>
      <w:sz w:val="28"/>
      <w:szCs w:val="24"/>
    </w:rPr>
  </w:style>
  <w:style w:type="character" w:customStyle="1" w:styleId="WW8Num22z0">
    <w:name w:val="WW8Num22z0"/>
    <w:rsid w:val="003241D3"/>
    <w:rPr>
      <w:rFonts w:ascii="Times New Roman" w:hAnsi="Times New Roman" w:cs="Times New Roman"/>
      <w:color w:val="000000"/>
      <w:sz w:val="24"/>
      <w:szCs w:val="24"/>
    </w:rPr>
  </w:style>
  <w:style w:type="character" w:customStyle="1" w:styleId="WW8Num23z0">
    <w:name w:val="WW8Num23z0"/>
    <w:rsid w:val="003241D3"/>
    <w:rPr>
      <w:rFonts w:cs="Times New Roman"/>
      <w:b w:val="0"/>
    </w:rPr>
  </w:style>
  <w:style w:type="character" w:customStyle="1" w:styleId="WW8Num24z0">
    <w:name w:val="WW8Num24z0"/>
    <w:rsid w:val="003241D3"/>
    <w:rPr>
      <w:rFonts w:cs="Times New Roman"/>
      <w:bCs/>
      <w:spacing w:val="-4"/>
      <w:sz w:val="28"/>
      <w:szCs w:val="24"/>
    </w:rPr>
  </w:style>
  <w:style w:type="character" w:customStyle="1" w:styleId="WW8Num25z0">
    <w:name w:val="WW8Num25z0"/>
    <w:rsid w:val="003241D3"/>
    <w:rPr>
      <w:rFonts w:ascii="Times New Roman" w:hAnsi="Times New Roman" w:cs="Times New Roman"/>
      <w:sz w:val="24"/>
      <w:szCs w:val="24"/>
    </w:rPr>
  </w:style>
  <w:style w:type="character" w:customStyle="1" w:styleId="WW8Num26z0">
    <w:name w:val="WW8Num26z0"/>
    <w:rsid w:val="003241D3"/>
    <w:rPr>
      <w:rFonts w:cs="Times New Roman"/>
      <w:sz w:val="28"/>
      <w:szCs w:val="24"/>
    </w:rPr>
  </w:style>
  <w:style w:type="character" w:customStyle="1" w:styleId="WW8Num27z0">
    <w:name w:val="WW8Num27z0"/>
    <w:rsid w:val="003241D3"/>
    <w:rPr>
      <w:rFonts w:cs="Times New Roman"/>
    </w:rPr>
  </w:style>
  <w:style w:type="character" w:customStyle="1" w:styleId="WW8Num28z0">
    <w:name w:val="WW8Num28z0"/>
    <w:rsid w:val="003241D3"/>
    <w:rPr>
      <w:rFonts w:ascii="Times New Roman" w:hAnsi="Times New Roman" w:cs="Times New Roman"/>
      <w:spacing w:val="-4"/>
      <w:sz w:val="24"/>
      <w:szCs w:val="24"/>
    </w:rPr>
  </w:style>
  <w:style w:type="character" w:customStyle="1" w:styleId="WW8Num29z0">
    <w:name w:val="WW8Num29z0"/>
    <w:rsid w:val="003241D3"/>
    <w:rPr>
      <w:rFonts w:ascii="Times New Roman" w:hAnsi="Times New Roman" w:cs="Times New Roman"/>
      <w:sz w:val="24"/>
      <w:szCs w:val="24"/>
      <w:lang w:eastAsia="ru-RU"/>
    </w:rPr>
  </w:style>
  <w:style w:type="character" w:customStyle="1" w:styleId="WW8Num30z0">
    <w:name w:val="WW8Num30z0"/>
    <w:rsid w:val="003241D3"/>
    <w:rPr>
      <w:rFonts w:cs="Times New Roman"/>
      <w:sz w:val="28"/>
      <w:szCs w:val="24"/>
    </w:rPr>
  </w:style>
  <w:style w:type="character" w:customStyle="1" w:styleId="WW8Num31z0">
    <w:name w:val="WW8Num31z0"/>
    <w:rsid w:val="003241D3"/>
    <w:rPr>
      <w:rFonts w:cs="Times New Roman"/>
      <w:sz w:val="24"/>
      <w:szCs w:val="24"/>
    </w:rPr>
  </w:style>
  <w:style w:type="character" w:customStyle="1" w:styleId="WW8Num32z0">
    <w:name w:val="WW8Num32z0"/>
    <w:rsid w:val="003241D3"/>
    <w:rPr>
      <w:rFonts w:ascii="Times New Roman" w:hAnsi="Times New Roman" w:cs="Times New Roman"/>
      <w:sz w:val="24"/>
      <w:szCs w:val="24"/>
    </w:rPr>
  </w:style>
  <w:style w:type="character" w:customStyle="1" w:styleId="WW8Num33z0">
    <w:name w:val="WW8Num33z0"/>
    <w:rsid w:val="003241D3"/>
    <w:rPr>
      <w:rFonts w:cs="Times New Roman"/>
      <w:sz w:val="28"/>
      <w:szCs w:val="24"/>
    </w:rPr>
  </w:style>
  <w:style w:type="character" w:customStyle="1" w:styleId="WW8Num34z0">
    <w:name w:val="WW8Num34z0"/>
    <w:rsid w:val="003241D3"/>
    <w:rPr>
      <w:rFonts w:cs="Times New Roman"/>
    </w:rPr>
  </w:style>
  <w:style w:type="character" w:customStyle="1" w:styleId="WW8Num35z0">
    <w:name w:val="WW8Num35z0"/>
    <w:rsid w:val="003241D3"/>
    <w:rPr>
      <w:rFonts w:cs="Times New Roman"/>
      <w:sz w:val="28"/>
      <w:szCs w:val="24"/>
    </w:rPr>
  </w:style>
  <w:style w:type="character" w:customStyle="1" w:styleId="WW8Num36z0">
    <w:name w:val="WW8Num36z0"/>
    <w:rsid w:val="003241D3"/>
    <w:rPr>
      <w:rFonts w:ascii="Times New Roman" w:hAnsi="Times New Roman" w:cs="Times New Roman"/>
      <w:i w:val="0"/>
      <w:color w:val="auto"/>
      <w:sz w:val="28"/>
      <w:szCs w:val="24"/>
    </w:rPr>
  </w:style>
  <w:style w:type="character" w:customStyle="1" w:styleId="WW8Num37z0">
    <w:name w:val="WW8Num37z0"/>
    <w:rsid w:val="003241D3"/>
    <w:rPr>
      <w:rFonts w:cs="Times New Roman"/>
      <w:b w:val="0"/>
      <w:sz w:val="24"/>
      <w:szCs w:val="24"/>
      <w:lang w:val="ru-RU"/>
    </w:rPr>
  </w:style>
  <w:style w:type="character" w:customStyle="1" w:styleId="WW8Num38z0">
    <w:name w:val="WW8Num38z0"/>
    <w:rsid w:val="003241D3"/>
  </w:style>
  <w:style w:type="character" w:customStyle="1" w:styleId="WW8Num38z1">
    <w:name w:val="WW8Num38z1"/>
    <w:rsid w:val="003241D3"/>
  </w:style>
  <w:style w:type="character" w:customStyle="1" w:styleId="WW8Num38z2">
    <w:name w:val="WW8Num38z2"/>
    <w:rsid w:val="003241D3"/>
  </w:style>
  <w:style w:type="character" w:customStyle="1" w:styleId="WW8Num38z3">
    <w:name w:val="WW8Num38z3"/>
    <w:rsid w:val="003241D3"/>
  </w:style>
  <w:style w:type="character" w:customStyle="1" w:styleId="WW8Num38z4">
    <w:name w:val="WW8Num38z4"/>
    <w:rsid w:val="003241D3"/>
  </w:style>
  <w:style w:type="character" w:customStyle="1" w:styleId="WW8Num38z5">
    <w:name w:val="WW8Num38z5"/>
    <w:rsid w:val="003241D3"/>
  </w:style>
  <w:style w:type="character" w:customStyle="1" w:styleId="WW8Num38z6">
    <w:name w:val="WW8Num38z6"/>
    <w:rsid w:val="003241D3"/>
  </w:style>
  <w:style w:type="character" w:customStyle="1" w:styleId="WW8Num38z7">
    <w:name w:val="WW8Num38z7"/>
    <w:rsid w:val="003241D3"/>
  </w:style>
  <w:style w:type="character" w:customStyle="1" w:styleId="WW8Num38z8">
    <w:name w:val="WW8Num38z8"/>
    <w:rsid w:val="003241D3"/>
  </w:style>
  <w:style w:type="character" w:customStyle="1" w:styleId="WW8Num39z0">
    <w:name w:val="WW8Num39z0"/>
    <w:rsid w:val="003241D3"/>
    <w:rPr>
      <w:rFonts w:ascii="Times New Roman" w:hAnsi="Times New Roman" w:cs="Times New Roman"/>
      <w:b/>
      <w:bCs/>
      <w:color w:val="auto"/>
      <w:sz w:val="28"/>
      <w:szCs w:val="28"/>
    </w:rPr>
  </w:style>
  <w:style w:type="character" w:customStyle="1" w:styleId="WW8Num39z1">
    <w:name w:val="WW8Num39z1"/>
    <w:rsid w:val="003241D3"/>
    <w:rPr>
      <w:rFonts w:ascii="Times New Roman" w:hAnsi="Times New Roman" w:cs="Times New Roman"/>
      <w:b/>
      <w:sz w:val="28"/>
      <w:szCs w:val="24"/>
    </w:rPr>
  </w:style>
  <w:style w:type="character" w:customStyle="1" w:styleId="WW8Num39z2">
    <w:name w:val="WW8Num39z2"/>
    <w:rsid w:val="003241D3"/>
  </w:style>
  <w:style w:type="character" w:customStyle="1" w:styleId="WW8Num39z3">
    <w:name w:val="WW8Num39z3"/>
    <w:rsid w:val="003241D3"/>
  </w:style>
  <w:style w:type="character" w:customStyle="1" w:styleId="WW8Num39z4">
    <w:name w:val="WW8Num39z4"/>
    <w:rsid w:val="003241D3"/>
  </w:style>
  <w:style w:type="character" w:customStyle="1" w:styleId="WW8Num39z5">
    <w:name w:val="WW8Num39z5"/>
    <w:rsid w:val="003241D3"/>
  </w:style>
  <w:style w:type="character" w:customStyle="1" w:styleId="WW8Num39z6">
    <w:name w:val="WW8Num39z6"/>
    <w:rsid w:val="003241D3"/>
  </w:style>
  <w:style w:type="character" w:customStyle="1" w:styleId="WW8Num39z7">
    <w:name w:val="WW8Num39z7"/>
    <w:rsid w:val="003241D3"/>
  </w:style>
  <w:style w:type="character" w:customStyle="1" w:styleId="WW8Num39z8">
    <w:name w:val="WW8Num39z8"/>
    <w:rsid w:val="003241D3"/>
  </w:style>
  <w:style w:type="character" w:customStyle="1" w:styleId="WW8Num40z0">
    <w:name w:val="WW8Num40z0"/>
    <w:rsid w:val="003241D3"/>
  </w:style>
  <w:style w:type="character" w:customStyle="1" w:styleId="WW8Num40z1">
    <w:name w:val="WW8Num40z1"/>
    <w:rsid w:val="003241D3"/>
  </w:style>
  <w:style w:type="character" w:customStyle="1" w:styleId="WW8Num40z2">
    <w:name w:val="WW8Num40z2"/>
    <w:rsid w:val="003241D3"/>
  </w:style>
  <w:style w:type="character" w:customStyle="1" w:styleId="WW8Num40z3">
    <w:name w:val="WW8Num40z3"/>
    <w:rsid w:val="003241D3"/>
  </w:style>
  <w:style w:type="character" w:customStyle="1" w:styleId="WW8Num40z4">
    <w:name w:val="WW8Num40z4"/>
    <w:rsid w:val="003241D3"/>
  </w:style>
  <w:style w:type="character" w:customStyle="1" w:styleId="WW8Num40z5">
    <w:name w:val="WW8Num40z5"/>
    <w:rsid w:val="003241D3"/>
  </w:style>
  <w:style w:type="character" w:customStyle="1" w:styleId="WW8Num40z6">
    <w:name w:val="WW8Num40z6"/>
    <w:rsid w:val="003241D3"/>
  </w:style>
  <w:style w:type="character" w:customStyle="1" w:styleId="WW8Num40z7">
    <w:name w:val="WW8Num40z7"/>
    <w:rsid w:val="003241D3"/>
  </w:style>
  <w:style w:type="character" w:customStyle="1" w:styleId="WW8Num40z8">
    <w:name w:val="WW8Num40z8"/>
    <w:rsid w:val="003241D3"/>
  </w:style>
  <w:style w:type="character" w:customStyle="1" w:styleId="WW8Num41z0">
    <w:name w:val="WW8Num41z0"/>
    <w:rsid w:val="003241D3"/>
    <w:rPr>
      <w:rFonts w:cs="Times New Roman"/>
      <w:color w:val="000000"/>
      <w:sz w:val="24"/>
      <w:szCs w:val="24"/>
    </w:rPr>
  </w:style>
  <w:style w:type="character" w:customStyle="1" w:styleId="WW8Num42z0">
    <w:name w:val="WW8Num42z0"/>
    <w:rsid w:val="003241D3"/>
    <w:rPr>
      <w:b w:val="0"/>
    </w:rPr>
  </w:style>
  <w:style w:type="character" w:customStyle="1" w:styleId="WW8Num42z1">
    <w:name w:val="WW8Num42z1"/>
    <w:rsid w:val="003241D3"/>
  </w:style>
  <w:style w:type="character" w:customStyle="1" w:styleId="WW8Num42z2">
    <w:name w:val="WW8Num42z2"/>
    <w:rsid w:val="003241D3"/>
  </w:style>
  <w:style w:type="character" w:customStyle="1" w:styleId="WW8Num42z3">
    <w:name w:val="WW8Num42z3"/>
    <w:rsid w:val="003241D3"/>
  </w:style>
  <w:style w:type="character" w:customStyle="1" w:styleId="WW8Num42z4">
    <w:name w:val="WW8Num42z4"/>
    <w:rsid w:val="003241D3"/>
  </w:style>
  <w:style w:type="character" w:customStyle="1" w:styleId="WW8Num42z5">
    <w:name w:val="WW8Num42z5"/>
    <w:rsid w:val="003241D3"/>
  </w:style>
  <w:style w:type="character" w:customStyle="1" w:styleId="WW8Num42z6">
    <w:name w:val="WW8Num42z6"/>
    <w:rsid w:val="003241D3"/>
  </w:style>
  <w:style w:type="character" w:customStyle="1" w:styleId="WW8Num42z7">
    <w:name w:val="WW8Num42z7"/>
    <w:rsid w:val="003241D3"/>
  </w:style>
  <w:style w:type="character" w:customStyle="1" w:styleId="WW8Num42z8">
    <w:name w:val="WW8Num42z8"/>
    <w:rsid w:val="003241D3"/>
  </w:style>
  <w:style w:type="character" w:customStyle="1" w:styleId="WW8Num43z0">
    <w:name w:val="WW8Num43z0"/>
    <w:rsid w:val="003241D3"/>
    <w:rPr>
      <w:rFonts w:ascii="Times New Roman" w:hAnsi="Times New Roman" w:cs="Times New Roman"/>
      <w:sz w:val="24"/>
      <w:szCs w:val="24"/>
    </w:rPr>
  </w:style>
  <w:style w:type="character" w:customStyle="1" w:styleId="WW8Num43z1">
    <w:name w:val="WW8Num43z1"/>
    <w:rsid w:val="003241D3"/>
  </w:style>
  <w:style w:type="character" w:customStyle="1" w:styleId="WW8Num43z2">
    <w:name w:val="WW8Num43z2"/>
    <w:rsid w:val="003241D3"/>
  </w:style>
  <w:style w:type="character" w:customStyle="1" w:styleId="WW8Num43z3">
    <w:name w:val="WW8Num43z3"/>
    <w:rsid w:val="003241D3"/>
  </w:style>
  <w:style w:type="character" w:customStyle="1" w:styleId="WW8Num43z4">
    <w:name w:val="WW8Num43z4"/>
    <w:rsid w:val="003241D3"/>
  </w:style>
  <w:style w:type="character" w:customStyle="1" w:styleId="WW8Num43z5">
    <w:name w:val="WW8Num43z5"/>
    <w:rsid w:val="003241D3"/>
  </w:style>
  <w:style w:type="character" w:customStyle="1" w:styleId="WW8Num43z6">
    <w:name w:val="WW8Num43z6"/>
    <w:rsid w:val="003241D3"/>
  </w:style>
  <w:style w:type="character" w:customStyle="1" w:styleId="WW8Num43z7">
    <w:name w:val="WW8Num43z7"/>
    <w:rsid w:val="003241D3"/>
  </w:style>
  <w:style w:type="character" w:customStyle="1" w:styleId="WW8Num43z8">
    <w:name w:val="WW8Num43z8"/>
    <w:rsid w:val="003241D3"/>
  </w:style>
  <w:style w:type="character" w:customStyle="1" w:styleId="WW8Num44z0">
    <w:name w:val="WW8Num44z0"/>
    <w:rsid w:val="003241D3"/>
  </w:style>
  <w:style w:type="character" w:customStyle="1" w:styleId="WW8Num44z1">
    <w:name w:val="WW8Num44z1"/>
    <w:rsid w:val="003241D3"/>
  </w:style>
  <w:style w:type="character" w:customStyle="1" w:styleId="WW8Num44z2">
    <w:name w:val="WW8Num44z2"/>
    <w:rsid w:val="003241D3"/>
  </w:style>
  <w:style w:type="character" w:customStyle="1" w:styleId="WW8Num44z3">
    <w:name w:val="WW8Num44z3"/>
    <w:rsid w:val="003241D3"/>
  </w:style>
  <w:style w:type="character" w:customStyle="1" w:styleId="WW8Num44z4">
    <w:name w:val="WW8Num44z4"/>
    <w:rsid w:val="003241D3"/>
  </w:style>
  <w:style w:type="character" w:customStyle="1" w:styleId="WW8Num44z5">
    <w:name w:val="WW8Num44z5"/>
    <w:rsid w:val="003241D3"/>
  </w:style>
  <w:style w:type="character" w:customStyle="1" w:styleId="WW8Num44z6">
    <w:name w:val="WW8Num44z6"/>
    <w:rsid w:val="003241D3"/>
  </w:style>
  <w:style w:type="character" w:customStyle="1" w:styleId="WW8Num44z7">
    <w:name w:val="WW8Num44z7"/>
    <w:rsid w:val="003241D3"/>
  </w:style>
  <w:style w:type="character" w:customStyle="1" w:styleId="WW8Num44z8">
    <w:name w:val="WW8Num44z8"/>
    <w:rsid w:val="003241D3"/>
  </w:style>
  <w:style w:type="character" w:customStyle="1" w:styleId="WW8Num45z0">
    <w:name w:val="WW8Num45z0"/>
    <w:rsid w:val="003241D3"/>
    <w:rPr>
      <w:rFonts w:ascii="Symbol" w:hAnsi="Symbol" w:cs="Symbol"/>
    </w:rPr>
  </w:style>
  <w:style w:type="character" w:customStyle="1" w:styleId="WW8Num45z1">
    <w:name w:val="WW8Num45z1"/>
    <w:rsid w:val="003241D3"/>
    <w:rPr>
      <w:rFonts w:ascii="Courier New" w:hAnsi="Courier New" w:cs="Courier New"/>
    </w:rPr>
  </w:style>
  <w:style w:type="character" w:customStyle="1" w:styleId="WW8Num45z2">
    <w:name w:val="WW8Num45z2"/>
    <w:rsid w:val="003241D3"/>
    <w:rPr>
      <w:rFonts w:ascii="Wingdings" w:hAnsi="Wingdings" w:cs="Wingdings"/>
    </w:rPr>
  </w:style>
  <w:style w:type="character" w:customStyle="1" w:styleId="WW8Num46z0">
    <w:name w:val="WW8Num46z0"/>
    <w:rsid w:val="003241D3"/>
    <w:rPr>
      <w:rFonts w:ascii="Symbol" w:hAnsi="Symbol" w:cs="Symbol"/>
    </w:rPr>
  </w:style>
  <w:style w:type="character" w:customStyle="1" w:styleId="WW8Num46z1">
    <w:name w:val="WW8Num46z1"/>
    <w:rsid w:val="003241D3"/>
    <w:rPr>
      <w:rFonts w:ascii="Courier New" w:hAnsi="Courier New" w:cs="Courier New"/>
    </w:rPr>
  </w:style>
  <w:style w:type="character" w:customStyle="1" w:styleId="WW8Num46z2">
    <w:name w:val="WW8Num46z2"/>
    <w:rsid w:val="003241D3"/>
    <w:rPr>
      <w:rFonts w:ascii="Wingdings" w:hAnsi="Wingdings" w:cs="Wingdings"/>
    </w:rPr>
  </w:style>
  <w:style w:type="character" w:customStyle="1" w:styleId="WW8Num47z0">
    <w:name w:val="WW8Num47z0"/>
    <w:rsid w:val="003241D3"/>
    <w:rPr>
      <w:rFonts w:ascii="Times New Roman" w:hAnsi="Times New Roman" w:cs="Times New Roman"/>
      <w:b w:val="0"/>
      <w:i/>
      <w:sz w:val="28"/>
      <w:szCs w:val="28"/>
    </w:rPr>
  </w:style>
  <w:style w:type="character" w:customStyle="1" w:styleId="WW8Num47z1">
    <w:name w:val="WW8Num47z1"/>
    <w:rsid w:val="003241D3"/>
  </w:style>
  <w:style w:type="character" w:customStyle="1" w:styleId="WW8Num47z2">
    <w:name w:val="WW8Num47z2"/>
    <w:rsid w:val="003241D3"/>
  </w:style>
  <w:style w:type="character" w:customStyle="1" w:styleId="WW8Num47z3">
    <w:name w:val="WW8Num47z3"/>
    <w:rsid w:val="003241D3"/>
  </w:style>
  <w:style w:type="character" w:customStyle="1" w:styleId="WW8Num47z4">
    <w:name w:val="WW8Num47z4"/>
    <w:rsid w:val="003241D3"/>
  </w:style>
  <w:style w:type="character" w:customStyle="1" w:styleId="WW8Num47z5">
    <w:name w:val="WW8Num47z5"/>
    <w:rsid w:val="003241D3"/>
  </w:style>
  <w:style w:type="character" w:customStyle="1" w:styleId="WW8Num47z6">
    <w:name w:val="WW8Num47z6"/>
    <w:rsid w:val="003241D3"/>
  </w:style>
  <w:style w:type="character" w:customStyle="1" w:styleId="WW8Num47z7">
    <w:name w:val="WW8Num47z7"/>
    <w:rsid w:val="003241D3"/>
  </w:style>
  <w:style w:type="character" w:customStyle="1" w:styleId="WW8Num47z8">
    <w:name w:val="WW8Num47z8"/>
    <w:rsid w:val="003241D3"/>
  </w:style>
  <w:style w:type="character" w:customStyle="1" w:styleId="WW8Num48z0">
    <w:name w:val="WW8Num48z0"/>
    <w:rsid w:val="003241D3"/>
    <w:rPr>
      <w:b w:val="0"/>
      <w:sz w:val="24"/>
      <w:szCs w:val="24"/>
      <w:lang w:val="ru-RU"/>
    </w:rPr>
  </w:style>
  <w:style w:type="character" w:customStyle="1" w:styleId="WW8Num48z1">
    <w:name w:val="WW8Num48z1"/>
    <w:rsid w:val="003241D3"/>
  </w:style>
  <w:style w:type="character" w:customStyle="1" w:styleId="WW8Num48z2">
    <w:name w:val="WW8Num48z2"/>
    <w:rsid w:val="003241D3"/>
  </w:style>
  <w:style w:type="character" w:customStyle="1" w:styleId="WW8Num48z3">
    <w:name w:val="WW8Num48z3"/>
    <w:rsid w:val="003241D3"/>
  </w:style>
  <w:style w:type="character" w:customStyle="1" w:styleId="WW8Num48z4">
    <w:name w:val="WW8Num48z4"/>
    <w:rsid w:val="003241D3"/>
  </w:style>
  <w:style w:type="character" w:customStyle="1" w:styleId="WW8Num48z5">
    <w:name w:val="WW8Num48z5"/>
    <w:rsid w:val="003241D3"/>
  </w:style>
  <w:style w:type="character" w:customStyle="1" w:styleId="WW8Num48z6">
    <w:name w:val="WW8Num48z6"/>
    <w:rsid w:val="003241D3"/>
  </w:style>
  <w:style w:type="character" w:customStyle="1" w:styleId="WW8Num48z7">
    <w:name w:val="WW8Num48z7"/>
    <w:rsid w:val="003241D3"/>
  </w:style>
  <w:style w:type="character" w:customStyle="1" w:styleId="WW8Num48z8">
    <w:name w:val="WW8Num48z8"/>
    <w:rsid w:val="003241D3"/>
  </w:style>
  <w:style w:type="character" w:customStyle="1" w:styleId="WW8Num49z0">
    <w:name w:val="WW8Num49z0"/>
    <w:rsid w:val="003241D3"/>
    <w:rPr>
      <w:rFonts w:cs="Times New Roman"/>
      <w:color w:val="000000"/>
      <w:sz w:val="24"/>
      <w:szCs w:val="24"/>
    </w:rPr>
  </w:style>
  <w:style w:type="character" w:customStyle="1" w:styleId="WW8Num50z0">
    <w:name w:val="WW8Num50z0"/>
    <w:rsid w:val="003241D3"/>
    <w:rPr>
      <w:rFonts w:eastAsia="Times New Roman" w:cs="Times New Roman"/>
      <w:b/>
      <w:strike w:val="0"/>
      <w:dstrike w:val="0"/>
      <w:color w:val="auto"/>
    </w:rPr>
  </w:style>
  <w:style w:type="character" w:customStyle="1" w:styleId="WW8Num50z1">
    <w:name w:val="WW8Num50z1"/>
    <w:rsid w:val="003241D3"/>
  </w:style>
  <w:style w:type="character" w:customStyle="1" w:styleId="WW8Num50z2">
    <w:name w:val="WW8Num50z2"/>
    <w:rsid w:val="003241D3"/>
    <w:rPr>
      <w:rFonts w:cs="Times New Roman"/>
    </w:rPr>
  </w:style>
  <w:style w:type="character" w:customStyle="1" w:styleId="WW8Num51z0">
    <w:name w:val="WW8Num51z0"/>
    <w:rsid w:val="003241D3"/>
    <w:rPr>
      <w:rFonts w:ascii="Times New Roman" w:eastAsia="Times New Roman" w:hAnsi="Times New Roman" w:cs="Times New Roman"/>
    </w:rPr>
  </w:style>
  <w:style w:type="character" w:customStyle="1" w:styleId="WW8Num51z1">
    <w:name w:val="WW8Num51z1"/>
    <w:rsid w:val="003241D3"/>
    <w:rPr>
      <w:rFonts w:ascii="Times New Roman" w:hAnsi="Times New Roman" w:cs="Times New Roman"/>
      <w:b w:val="0"/>
      <w:sz w:val="28"/>
      <w:szCs w:val="28"/>
    </w:rPr>
  </w:style>
  <w:style w:type="character" w:customStyle="1" w:styleId="WW8Num51z2">
    <w:name w:val="WW8Num51z2"/>
    <w:rsid w:val="003241D3"/>
  </w:style>
  <w:style w:type="character" w:customStyle="1" w:styleId="WW8Num51z3">
    <w:name w:val="WW8Num51z3"/>
    <w:rsid w:val="003241D3"/>
  </w:style>
  <w:style w:type="character" w:customStyle="1" w:styleId="WW8Num51z4">
    <w:name w:val="WW8Num51z4"/>
    <w:rsid w:val="003241D3"/>
  </w:style>
  <w:style w:type="character" w:customStyle="1" w:styleId="WW8Num51z5">
    <w:name w:val="WW8Num51z5"/>
    <w:rsid w:val="003241D3"/>
  </w:style>
  <w:style w:type="character" w:customStyle="1" w:styleId="WW8Num51z6">
    <w:name w:val="WW8Num51z6"/>
    <w:rsid w:val="003241D3"/>
  </w:style>
  <w:style w:type="character" w:customStyle="1" w:styleId="WW8Num51z7">
    <w:name w:val="WW8Num51z7"/>
    <w:rsid w:val="003241D3"/>
  </w:style>
  <w:style w:type="character" w:customStyle="1" w:styleId="WW8Num51z8">
    <w:name w:val="WW8Num51z8"/>
    <w:rsid w:val="003241D3"/>
  </w:style>
  <w:style w:type="character" w:customStyle="1" w:styleId="WW8Num52z0">
    <w:name w:val="WW8Num52z0"/>
    <w:rsid w:val="003241D3"/>
  </w:style>
  <w:style w:type="character" w:customStyle="1" w:styleId="WW8Num52z1">
    <w:name w:val="WW8Num52z1"/>
    <w:rsid w:val="003241D3"/>
  </w:style>
  <w:style w:type="character" w:customStyle="1" w:styleId="WW8Num52z2">
    <w:name w:val="WW8Num52z2"/>
    <w:rsid w:val="003241D3"/>
  </w:style>
  <w:style w:type="character" w:customStyle="1" w:styleId="WW8Num52z3">
    <w:name w:val="WW8Num52z3"/>
    <w:rsid w:val="003241D3"/>
  </w:style>
  <w:style w:type="character" w:customStyle="1" w:styleId="WW8Num52z4">
    <w:name w:val="WW8Num52z4"/>
    <w:rsid w:val="003241D3"/>
  </w:style>
  <w:style w:type="character" w:customStyle="1" w:styleId="WW8Num52z5">
    <w:name w:val="WW8Num52z5"/>
    <w:rsid w:val="003241D3"/>
  </w:style>
  <w:style w:type="character" w:customStyle="1" w:styleId="WW8Num52z6">
    <w:name w:val="WW8Num52z6"/>
    <w:rsid w:val="003241D3"/>
  </w:style>
  <w:style w:type="character" w:customStyle="1" w:styleId="WW8Num52z7">
    <w:name w:val="WW8Num52z7"/>
    <w:rsid w:val="003241D3"/>
  </w:style>
  <w:style w:type="character" w:customStyle="1" w:styleId="WW8Num52z8">
    <w:name w:val="WW8Num52z8"/>
    <w:rsid w:val="003241D3"/>
  </w:style>
  <w:style w:type="character" w:customStyle="1" w:styleId="WW8Num53z0">
    <w:name w:val="WW8Num53z0"/>
    <w:rsid w:val="003241D3"/>
  </w:style>
  <w:style w:type="character" w:customStyle="1" w:styleId="WW8Num53z1">
    <w:name w:val="WW8Num53z1"/>
    <w:rsid w:val="003241D3"/>
  </w:style>
  <w:style w:type="character" w:customStyle="1" w:styleId="WW8Num53z2">
    <w:name w:val="WW8Num53z2"/>
    <w:rsid w:val="003241D3"/>
  </w:style>
  <w:style w:type="character" w:customStyle="1" w:styleId="WW8Num53z3">
    <w:name w:val="WW8Num53z3"/>
    <w:rsid w:val="003241D3"/>
  </w:style>
  <w:style w:type="character" w:customStyle="1" w:styleId="WW8Num53z4">
    <w:name w:val="WW8Num53z4"/>
    <w:rsid w:val="003241D3"/>
  </w:style>
  <w:style w:type="character" w:customStyle="1" w:styleId="WW8Num53z5">
    <w:name w:val="WW8Num53z5"/>
    <w:rsid w:val="003241D3"/>
  </w:style>
  <w:style w:type="character" w:customStyle="1" w:styleId="WW8Num53z6">
    <w:name w:val="WW8Num53z6"/>
    <w:rsid w:val="003241D3"/>
  </w:style>
  <w:style w:type="character" w:customStyle="1" w:styleId="WW8Num53z7">
    <w:name w:val="WW8Num53z7"/>
    <w:rsid w:val="003241D3"/>
  </w:style>
  <w:style w:type="character" w:customStyle="1" w:styleId="WW8Num53z8">
    <w:name w:val="WW8Num53z8"/>
    <w:rsid w:val="003241D3"/>
  </w:style>
  <w:style w:type="character" w:customStyle="1" w:styleId="WW8Num54z0">
    <w:name w:val="WW8Num54z0"/>
    <w:rsid w:val="003241D3"/>
    <w:rPr>
      <w:rFonts w:cs="Times New Roman"/>
      <w:color w:val="000000"/>
      <w:sz w:val="24"/>
      <w:szCs w:val="24"/>
    </w:rPr>
  </w:style>
  <w:style w:type="character" w:customStyle="1" w:styleId="WW8Num55z0">
    <w:name w:val="WW8Num55z0"/>
    <w:rsid w:val="003241D3"/>
    <w:rPr>
      <w:rFonts w:cs="Times New Roman"/>
      <w:b w:val="0"/>
      <w:sz w:val="24"/>
      <w:szCs w:val="24"/>
    </w:rPr>
  </w:style>
  <w:style w:type="character" w:customStyle="1" w:styleId="WW8Num55z1">
    <w:name w:val="WW8Num55z1"/>
    <w:rsid w:val="003241D3"/>
  </w:style>
  <w:style w:type="character" w:customStyle="1" w:styleId="WW8Num55z2">
    <w:name w:val="WW8Num55z2"/>
    <w:rsid w:val="003241D3"/>
  </w:style>
  <w:style w:type="character" w:customStyle="1" w:styleId="WW8Num55z3">
    <w:name w:val="WW8Num55z3"/>
    <w:rsid w:val="003241D3"/>
  </w:style>
  <w:style w:type="character" w:customStyle="1" w:styleId="WW8Num55z4">
    <w:name w:val="WW8Num55z4"/>
    <w:rsid w:val="003241D3"/>
  </w:style>
  <w:style w:type="character" w:customStyle="1" w:styleId="WW8Num55z5">
    <w:name w:val="WW8Num55z5"/>
    <w:rsid w:val="003241D3"/>
  </w:style>
  <w:style w:type="character" w:customStyle="1" w:styleId="WW8Num55z6">
    <w:name w:val="WW8Num55z6"/>
    <w:rsid w:val="003241D3"/>
  </w:style>
  <w:style w:type="character" w:customStyle="1" w:styleId="WW8Num55z7">
    <w:name w:val="WW8Num55z7"/>
    <w:rsid w:val="003241D3"/>
  </w:style>
  <w:style w:type="character" w:customStyle="1" w:styleId="WW8Num55z8">
    <w:name w:val="WW8Num55z8"/>
    <w:rsid w:val="003241D3"/>
  </w:style>
  <w:style w:type="character" w:customStyle="1" w:styleId="WW8Num56z0">
    <w:name w:val="WW8Num56z0"/>
    <w:rsid w:val="003241D3"/>
  </w:style>
  <w:style w:type="character" w:customStyle="1" w:styleId="WW8Num56z1">
    <w:name w:val="WW8Num56z1"/>
    <w:rsid w:val="003241D3"/>
  </w:style>
  <w:style w:type="character" w:customStyle="1" w:styleId="WW8Num56z2">
    <w:name w:val="WW8Num56z2"/>
    <w:rsid w:val="003241D3"/>
  </w:style>
  <w:style w:type="character" w:customStyle="1" w:styleId="WW8Num56z3">
    <w:name w:val="WW8Num56z3"/>
    <w:rsid w:val="003241D3"/>
  </w:style>
  <w:style w:type="character" w:customStyle="1" w:styleId="WW8Num56z4">
    <w:name w:val="WW8Num56z4"/>
    <w:rsid w:val="003241D3"/>
  </w:style>
  <w:style w:type="character" w:customStyle="1" w:styleId="WW8Num56z5">
    <w:name w:val="WW8Num56z5"/>
    <w:rsid w:val="003241D3"/>
  </w:style>
  <w:style w:type="character" w:customStyle="1" w:styleId="WW8Num56z6">
    <w:name w:val="WW8Num56z6"/>
    <w:rsid w:val="003241D3"/>
  </w:style>
  <w:style w:type="character" w:customStyle="1" w:styleId="WW8Num56z7">
    <w:name w:val="WW8Num56z7"/>
    <w:rsid w:val="003241D3"/>
  </w:style>
  <w:style w:type="character" w:customStyle="1" w:styleId="WW8Num56z8">
    <w:name w:val="WW8Num56z8"/>
    <w:rsid w:val="003241D3"/>
  </w:style>
  <w:style w:type="character" w:customStyle="1" w:styleId="WW8Num57z0">
    <w:name w:val="WW8Num57z0"/>
    <w:rsid w:val="003241D3"/>
    <w:rPr>
      <w:rFonts w:cs="Times New Roman"/>
    </w:rPr>
  </w:style>
  <w:style w:type="character" w:customStyle="1" w:styleId="WW8Num58z0">
    <w:name w:val="WW8Num58z0"/>
    <w:rsid w:val="003241D3"/>
    <w:rPr>
      <w:b/>
      <w:i w:val="0"/>
    </w:rPr>
  </w:style>
  <w:style w:type="character" w:customStyle="1" w:styleId="WW8Num58z1">
    <w:name w:val="WW8Num58z1"/>
    <w:rsid w:val="003241D3"/>
  </w:style>
  <w:style w:type="character" w:customStyle="1" w:styleId="WW8Num58z2">
    <w:name w:val="WW8Num58z2"/>
    <w:rsid w:val="003241D3"/>
  </w:style>
  <w:style w:type="character" w:customStyle="1" w:styleId="WW8Num58z3">
    <w:name w:val="WW8Num58z3"/>
    <w:rsid w:val="003241D3"/>
  </w:style>
  <w:style w:type="character" w:customStyle="1" w:styleId="WW8Num58z4">
    <w:name w:val="WW8Num58z4"/>
    <w:rsid w:val="003241D3"/>
  </w:style>
  <w:style w:type="character" w:customStyle="1" w:styleId="WW8Num58z5">
    <w:name w:val="WW8Num58z5"/>
    <w:rsid w:val="003241D3"/>
  </w:style>
  <w:style w:type="character" w:customStyle="1" w:styleId="WW8Num58z6">
    <w:name w:val="WW8Num58z6"/>
    <w:rsid w:val="003241D3"/>
  </w:style>
  <w:style w:type="character" w:customStyle="1" w:styleId="WW8Num58z7">
    <w:name w:val="WW8Num58z7"/>
    <w:rsid w:val="003241D3"/>
  </w:style>
  <w:style w:type="character" w:customStyle="1" w:styleId="WW8Num58z8">
    <w:name w:val="WW8Num58z8"/>
    <w:rsid w:val="003241D3"/>
  </w:style>
  <w:style w:type="character" w:customStyle="1" w:styleId="WW8Num59z0">
    <w:name w:val="WW8Num59z0"/>
    <w:rsid w:val="003241D3"/>
    <w:rPr>
      <w:bCs/>
      <w:i w:val="0"/>
      <w:color w:val="auto"/>
      <w:sz w:val="24"/>
      <w:szCs w:val="24"/>
    </w:rPr>
  </w:style>
  <w:style w:type="character" w:customStyle="1" w:styleId="WW8Num59z1">
    <w:name w:val="WW8Num59z1"/>
    <w:rsid w:val="003241D3"/>
  </w:style>
  <w:style w:type="character" w:customStyle="1" w:styleId="WW8Num59z2">
    <w:name w:val="WW8Num59z2"/>
    <w:rsid w:val="003241D3"/>
  </w:style>
  <w:style w:type="character" w:customStyle="1" w:styleId="WW8Num59z3">
    <w:name w:val="WW8Num59z3"/>
    <w:rsid w:val="003241D3"/>
  </w:style>
  <w:style w:type="character" w:customStyle="1" w:styleId="WW8Num59z4">
    <w:name w:val="WW8Num59z4"/>
    <w:rsid w:val="003241D3"/>
  </w:style>
  <w:style w:type="character" w:customStyle="1" w:styleId="WW8Num59z5">
    <w:name w:val="WW8Num59z5"/>
    <w:rsid w:val="003241D3"/>
  </w:style>
  <w:style w:type="character" w:customStyle="1" w:styleId="WW8Num59z6">
    <w:name w:val="WW8Num59z6"/>
    <w:rsid w:val="003241D3"/>
  </w:style>
  <w:style w:type="character" w:customStyle="1" w:styleId="WW8Num59z7">
    <w:name w:val="WW8Num59z7"/>
    <w:rsid w:val="003241D3"/>
  </w:style>
  <w:style w:type="character" w:customStyle="1" w:styleId="WW8Num59z8">
    <w:name w:val="WW8Num59z8"/>
    <w:rsid w:val="003241D3"/>
  </w:style>
  <w:style w:type="character" w:customStyle="1" w:styleId="WW8Num60z0">
    <w:name w:val="WW8Num60z0"/>
    <w:rsid w:val="003241D3"/>
    <w:rPr>
      <w:rFonts w:ascii="Times New Roman" w:hAnsi="Times New Roman" w:cs="Times New Roman"/>
      <w:sz w:val="24"/>
      <w:szCs w:val="24"/>
    </w:rPr>
  </w:style>
  <w:style w:type="character" w:customStyle="1" w:styleId="WW8Num61z0">
    <w:name w:val="WW8Num61z0"/>
    <w:rsid w:val="003241D3"/>
    <w:rPr>
      <w:rFonts w:cs="Times New Roman"/>
      <w:color w:val="000000"/>
      <w:sz w:val="24"/>
      <w:szCs w:val="24"/>
    </w:rPr>
  </w:style>
  <w:style w:type="character" w:customStyle="1" w:styleId="10">
    <w:name w:val="Основной шрифт абзаца1"/>
    <w:rsid w:val="003241D3"/>
  </w:style>
  <w:style w:type="character" w:customStyle="1" w:styleId="a3">
    <w:name w:val="Нижний колонтитул Знак"/>
    <w:rsid w:val="003241D3"/>
    <w:rPr>
      <w:rFonts w:ascii="Times New Roman" w:hAnsi="Times New Roman" w:cs="Times New Roman"/>
      <w:color w:val="00000A"/>
      <w:sz w:val="20"/>
      <w:lang w:eastAsia="zh-CN"/>
    </w:rPr>
  </w:style>
  <w:style w:type="character" w:customStyle="1" w:styleId="a4">
    <w:name w:val="Название Знак"/>
    <w:rsid w:val="003241D3"/>
    <w:rPr>
      <w:rFonts w:ascii="Times New Roman" w:hAnsi="Times New Roman" w:cs="Times New Roman"/>
      <w:b/>
      <w:sz w:val="20"/>
    </w:rPr>
  </w:style>
  <w:style w:type="character" w:customStyle="1" w:styleId="3">
    <w:name w:val="Основной текст 3 Знак"/>
    <w:rsid w:val="003241D3"/>
    <w:rPr>
      <w:rFonts w:ascii="Times New Roman" w:hAnsi="Times New Roman" w:cs="Times New Roman"/>
      <w:sz w:val="16"/>
    </w:rPr>
  </w:style>
  <w:style w:type="character" w:customStyle="1" w:styleId="40">
    <w:name w:val="Заголовок 4 Знак"/>
    <w:rsid w:val="003241D3"/>
    <w:rPr>
      <w:rFonts w:ascii="Calibri" w:hAnsi="Calibri" w:cs="Calibri"/>
      <w:b/>
      <w:sz w:val="28"/>
    </w:rPr>
  </w:style>
  <w:style w:type="character" w:customStyle="1" w:styleId="a5">
    <w:name w:val="Основной текст с отступом Знак"/>
    <w:rsid w:val="003241D3"/>
    <w:rPr>
      <w:rFonts w:ascii="Times New Roman" w:hAnsi="Times New Roman" w:cs="Times New Roman"/>
    </w:rPr>
  </w:style>
  <w:style w:type="character" w:customStyle="1" w:styleId="apple-converted-space">
    <w:name w:val="apple-converted-space"/>
    <w:rsid w:val="003241D3"/>
  </w:style>
  <w:style w:type="character" w:styleId="a6">
    <w:name w:val="Hyperlink"/>
    <w:rsid w:val="003241D3"/>
    <w:rPr>
      <w:color w:val="0000FF"/>
      <w:u w:val="single"/>
    </w:rPr>
  </w:style>
  <w:style w:type="character" w:customStyle="1" w:styleId="a7">
    <w:name w:val="Текст концевой сноски Знак"/>
    <w:rsid w:val="003241D3"/>
  </w:style>
  <w:style w:type="character" w:customStyle="1" w:styleId="a8">
    <w:name w:val="Символы концевой сноски"/>
    <w:rsid w:val="003241D3"/>
    <w:rPr>
      <w:vertAlign w:val="superscript"/>
    </w:rPr>
  </w:style>
  <w:style w:type="character" w:customStyle="1" w:styleId="a9">
    <w:name w:val="Текст сноски Знак"/>
    <w:rsid w:val="003241D3"/>
  </w:style>
  <w:style w:type="character" w:customStyle="1" w:styleId="aa">
    <w:name w:val="Символ сноски"/>
    <w:rsid w:val="003241D3"/>
    <w:rPr>
      <w:vertAlign w:val="superscript"/>
    </w:rPr>
  </w:style>
  <w:style w:type="character" w:customStyle="1" w:styleId="ab">
    <w:name w:val="Верхний колонтитул Знак"/>
    <w:rsid w:val="003241D3"/>
    <w:rPr>
      <w:sz w:val="22"/>
    </w:rPr>
  </w:style>
  <w:style w:type="character" w:customStyle="1" w:styleId="ac">
    <w:name w:val="Основной текст Знак"/>
    <w:rsid w:val="003241D3"/>
    <w:rPr>
      <w:sz w:val="22"/>
    </w:rPr>
  </w:style>
  <w:style w:type="character" w:customStyle="1" w:styleId="ad">
    <w:name w:val="Текст Знак"/>
    <w:rsid w:val="003241D3"/>
    <w:rPr>
      <w:rFonts w:ascii="Courier New" w:hAnsi="Courier New" w:cs="Courier New"/>
    </w:rPr>
  </w:style>
  <w:style w:type="character" w:customStyle="1" w:styleId="20">
    <w:name w:val="Заголовок 2 Знак"/>
    <w:rsid w:val="003241D3"/>
    <w:rPr>
      <w:rFonts w:ascii="Arial" w:hAnsi="Arial" w:cs="Arial"/>
      <w:b/>
      <w:bCs/>
      <w:i/>
      <w:iCs/>
      <w:sz w:val="28"/>
      <w:szCs w:val="28"/>
      <w:lang w:val="ru-RU" w:bidi="ar-SA"/>
    </w:rPr>
  </w:style>
  <w:style w:type="character" w:customStyle="1" w:styleId="21">
    <w:name w:val="Основной текст с отступом 2 Знак"/>
    <w:rsid w:val="003241D3"/>
    <w:rPr>
      <w:lang w:val="ru-RU" w:bidi="ar-SA"/>
    </w:rPr>
  </w:style>
  <w:style w:type="character" w:styleId="ae">
    <w:name w:val="page number"/>
    <w:rsid w:val="003241D3"/>
    <w:rPr>
      <w:rFonts w:cs="Times New Roman"/>
    </w:rPr>
  </w:style>
  <w:style w:type="character" w:customStyle="1" w:styleId="af">
    <w:name w:val="Подзаголовок Знак"/>
    <w:rsid w:val="003241D3"/>
    <w:rPr>
      <w:rFonts w:ascii="Times New Roman" w:eastAsia="Times New Roman" w:hAnsi="Times New Roman" w:cs="Times New Roman"/>
      <w:b/>
      <w:sz w:val="28"/>
    </w:rPr>
  </w:style>
  <w:style w:type="character" w:customStyle="1" w:styleId="11">
    <w:name w:val="Заголовок 1 Знак"/>
    <w:rsid w:val="003241D3"/>
    <w:rPr>
      <w:rFonts w:ascii="Cambria" w:eastAsia="Times New Roman" w:hAnsi="Cambria" w:cs="Times New Roman"/>
      <w:b/>
      <w:bCs/>
      <w:kern w:val="1"/>
      <w:sz w:val="32"/>
      <w:szCs w:val="32"/>
    </w:rPr>
  </w:style>
  <w:style w:type="character" w:styleId="af0">
    <w:name w:val="Strong"/>
    <w:qFormat/>
    <w:rsid w:val="003241D3"/>
    <w:rPr>
      <w:rFonts w:cs="Times New Roman"/>
      <w:b/>
      <w:bCs/>
    </w:rPr>
  </w:style>
  <w:style w:type="character" w:customStyle="1" w:styleId="af1">
    <w:name w:val="Основной текст_"/>
    <w:rsid w:val="003241D3"/>
    <w:rPr>
      <w:rFonts w:ascii="Times New Roman" w:eastAsia="Times New Roman" w:hAnsi="Times New Roman" w:cs="Times New Roman"/>
      <w:sz w:val="23"/>
      <w:szCs w:val="23"/>
      <w:shd w:val="clear" w:color="auto" w:fill="FFFFFF"/>
    </w:rPr>
  </w:style>
  <w:style w:type="character" w:customStyle="1" w:styleId="af2">
    <w:name w:val="Основной текст + Курсив"/>
    <w:rsid w:val="003241D3"/>
    <w:rPr>
      <w:rFonts w:ascii="Times New Roman" w:eastAsia="Times New Roman" w:hAnsi="Times New Roman" w:cs="Times New Roman"/>
      <w:b w:val="0"/>
      <w:bCs w:val="0"/>
      <w:i/>
      <w:iCs/>
      <w:caps w:val="0"/>
      <w:smallCaps w:val="0"/>
      <w:strike w:val="0"/>
      <w:dstrike w:val="0"/>
      <w:color w:val="000000"/>
      <w:spacing w:val="0"/>
      <w:w w:val="100"/>
      <w:position w:val="0"/>
      <w:sz w:val="23"/>
      <w:szCs w:val="23"/>
      <w:u w:val="none"/>
      <w:shd w:val="clear" w:color="auto" w:fill="FFFFFF"/>
      <w:vertAlign w:val="baseline"/>
      <w:lang w:val="ru-RU"/>
    </w:rPr>
  </w:style>
  <w:style w:type="character" w:customStyle="1" w:styleId="FontStyle190">
    <w:name w:val="Font Style190"/>
    <w:rsid w:val="003241D3"/>
    <w:rPr>
      <w:rFonts w:ascii="Calibri" w:hAnsi="Calibri" w:cs="Calibri"/>
      <w:sz w:val="22"/>
      <w:szCs w:val="22"/>
    </w:rPr>
  </w:style>
  <w:style w:type="paragraph" w:customStyle="1" w:styleId="af3">
    <w:name w:val="Заголовок"/>
    <w:basedOn w:val="a"/>
    <w:next w:val="af4"/>
    <w:rsid w:val="003241D3"/>
    <w:pPr>
      <w:spacing w:after="0" w:line="240" w:lineRule="auto"/>
      <w:jc w:val="center"/>
    </w:pPr>
    <w:rPr>
      <w:rFonts w:ascii="Times New Roman" w:eastAsia="Calibri" w:hAnsi="Times New Roman"/>
      <w:b/>
      <w:sz w:val="20"/>
      <w:szCs w:val="20"/>
    </w:rPr>
  </w:style>
  <w:style w:type="paragraph" w:styleId="af4">
    <w:name w:val="Body Text"/>
    <w:basedOn w:val="a"/>
    <w:rsid w:val="003241D3"/>
    <w:pPr>
      <w:spacing w:after="120"/>
    </w:pPr>
    <w:rPr>
      <w:rFonts w:eastAsia="Calibri"/>
      <w:szCs w:val="20"/>
    </w:rPr>
  </w:style>
  <w:style w:type="paragraph" w:styleId="af5">
    <w:name w:val="List"/>
    <w:basedOn w:val="af4"/>
    <w:rsid w:val="003241D3"/>
    <w:rPr>
      <w:rFonts w:cs="FreeSans"/>
    </w:rPr>
  </w:style>
  <w:style w:type="paragraph" w:styleId="af6">
    <w:name w:val="caption"/>
    <w:basedOn w:val="a"/>
    <w:qFormat/>
    <w:rsid w:val="003241D3"/>
    <w:pPr>
      <w:suppressLineNumbers/>
      <w:spacing w:before="120" w:after="120"/>
    </w:pPr>
    <w:rPr>
      <w:rFonts w:cs="FreeSans"/>
      <w:i/>
      <w:iCs/>
      <w:sz w:val="24"/>
      <w:szCs w:val="24"/>
    </w:rPr>
  </w:style>
  <w:style w:type="paragraph" w:customStyle="1" w:styleId="12">
    <w:name w:val="Указатель1"/>
    <w:basedOn w:val="a"/>
    <w:rsid w:val="003241D3"/>
    <w:pPr>
      <w:suppressLineNumbers/>
    </w:pPr>
    <w:rPr>
      <w:rFonts w:cs="FreeSans"/>
    </w:rPr>
  </w:style>
  <w:style w:type="paragraph" w:customStyle="1" w:styleId="13">
    <w:name w:val="Абзац списка1"/>
    <w:basedOn w:val="a"/>
    <w:rsid w:val="003241D3"/>
    <w:pPr>
      <w:ind w:left="720"/>
      <w:contextualSpacing/>
    </w:pPr>
  </w:style>
  <w:style w:type="paragraph" w:styleId="af7">
    <w:name w:val="footer"/>
    <w:basedOn w:val="a"/>
    <w:rsid w:val="003241D3"/>
    <w:pPr>
      <w:suppressAutoHyphens/>
      <w:spacing w:after="0" w:line="240" w:lineRule="auto"/>
      <w:ind w:firstLine="454"/>
      <w:jc w:val="both"/>
    </w:pPr>
    <w:rPr>
      <w:rFonts w:ascii="Times New Roman" w:eastAsia="Calibri" w:hAnsi="Times New Roman"/>
      <w:color w:val="00000A"/>
      <w:sz w:val="20"/>
      <w:szCs w:val="20"/>
    </w:rPr>
  </w:style>
  <w:style w:type="paragraph" w:customStyle="1" w:styleId="31">
    <w:name w:val="Основной текст 31"/>
    <w:basedOn w:val="a"/>
    <w:rsid w:val="003241D3"/>
    <w:pPr>
      <w:widowControl w:val="0"/>
      <w:autoSpaceDE w:val="0"/>
      <w:spacing w:after="120" w:line="240" w:lineRule="auto"/>
    </w:pPr>
    <w:rPr>
      <w:rFonts w:ascii="Times New Roman" w:eastAsia="Calibri" w:hAnsi="Times New Roman"/>
      <w:sz w:val="16"/>
      <w:szCs w:val="20"/>
    </w:rPr>
  </w:style>
  <w:style w:type="paragraph" w:styleId="af8">
    <w:name w:val="Body Text Indent"/>
    <w:basedOn w:val="a"/>
    <w:rsid w:val="003241D3"/>
    <w:pPr>
      <w:widowControl w:val="0"/>
      <w:autoSpaceDE w:val="0"/>
      <w:spacing w:after="120" w:line="240" w:lineRule="auto"/>
      <w:ind w:left="283"/>
    </w:pPr>
    <w:rPr>
      <w:rFonts w:ascii="Times New Roman" w:eastAsia="Calibri" w:hAnsi="Times New Roman"/>
      <w:sz w:val="20"/>
      <w:szCs w:val="20"/>
    </w:rPr>
  </w:style>
  <w:style w:type="paragraph" w:styleId="af9">
    <w:name w:val="Normal (Web)"/>
    <w:basedOn w:val="a"/>
    <w:rsid w:val="003241D3"/>
    <w:pPr>
      <w:spacing w:before="280" w:after="280" w:line="240" w:lineRule="auto"/>
    </w:pPr>
    <w:rPr>
      <w:rFonts w:ascii="Times New Roman" w:eastAsia="Calibri" w:hAnsi="Times New Roman"/>
      <w:sz w:val="24"/>
      <w:szCs w:val="24"/>
    </w:rPr>
  </w:style>
  <w:style w:type="paragraph" w:customStyle="1" w:styleId="Default">
    <w:name w:val="Default"/>
    <w:rsid w:val="003241D3"/>
    <w:pPr>
      <w:suppressAutoHyphens/>
      <w:autoSpaceDE w:val="0"/>
    </w:pPr>
    <w:rPr>
      <w:rFonts w:ascii="Arial" w:hAnsi="Arial" w:cs="Arial"/>
      <w:color w:val="000000"/>
      <w:sz w:val="24"/>
      <w:szCs w:val="24"/>
      <w:lang w:eastAsia="zh-CN"/>
    </w:rPr>
  </w:style>
  <w:style w:type="paragraph" w:styleId="afa">
    <w:name w:val="endnote text"/>
    <w:basedOn w:val="a"/>
    <w:rsid w:val="003241D3"/>
    <w:rPr>
      <w:rFonts w:eastAsia="Calibri"/>
      <w:sz w:val="20"/>
      <w:szCs w:val="20"/>
    </w:rPr>
  </w:style>
  <w:style w:type="paragraph" w:styleId="afb">
    <w:name w:val="footnote text"/>
    <w:basedOn w:val="a"/>
    <w:rsid w:val="003241D3"/>
    <w:rPr>
      <w:rFonts w:eastAsia="Calibri"/>
      <w:sz w:val="20"/>
      <w:szCs w:val="20"/>
    </w:rPr>
  </w:style>
  <w:style w:type="paragraph" w:styleId="afc">
    <w:name w:val="header"/>
    <w:basedOn w:val="a"/>
    <w:rsid w:val="003241D3"/>
    <w:pPr>
      <w:tabs>
        <w:tab w:val="center" w:pos="4677"/>
        <w:tab w:val="right" w:pos="9355"/>
      </w:tabs>
    </w:pPr>
    <w:rPr>
      <w:rFonts w:eastAsia="Calibri"/>
      <w:szCs w:val="20"/>
    </w:rPr>
  </w:style>
  <w:style w:type="paragraph" w:customStyle="1" w:styleId="30">
    <w:name w:val="Текст3"/>
    <w:basedOn w:val="a"/>
    <w:rsid w:val="003241D3"/>
    <w:pPr>
      <w:spacing w:after="0" w:line="240" w:lineRule="auto"/>
    </w:pPr>
    <w:rPr>
      <w:rFonts w:ascii="Courier New" w:eastAsia="Calibri" w:hAnsi="Courier New" w:cs="Courier New"/>
      <w:sz w:val="20"/>
      <w:szCs w:val="20"/>
    </w:rPr>
  </w:style>
  <w:style w:type="paragraph" w:customStyle="1" w:styleId="22">
    <w:name w:val="Основной текст с отступом 22"/>
    <w:basedOn w:val="a"/>
    <w:rsid w:val="003241D3"/>
    <w:pPr>
      <w:spacing w:after="120" w:line="480" w:lineRule="auto"/>
      <w:ind w:left="283" w:firstLine="454"/>
      <w:jc w:val="both"/>
    </w:pPr>
    <w:rPr>
      <w:rFonts w:ascii="Times New Roman" w:hAnsi="Times New Roman"/>
      <w:sz w:val="20"/>
      <w:szCs w:val="20"/>
    </w:rPr>
  </w:style>
  <w:style w:type="paragraph" w:styleId="afd">
    <w:name w:val="Subtitle"/>
    <w:basedOn w:val="a"/>
    <w:next w:val="af4"/>
    <w:qFormat/>
    <w:rsid w:val="003241D3"/>
    <w:pPr>
      <w:widowControl w:val="0"/>
      <w:snapToGrid w:val="0"/>
      <w:spacing w:after="0" w:line="320" w:lineRule="exact"/>
      <w:ind w:left="1460" w:right="1400"/>
    </w:pPr>
    <w:rPr>
      <w:rFonts w:ascii="Times New Roman" w:hAnsi="Times New Roman"/>
      <w:b/>
      <w:sz w:val="28"/>
      <w:szCs w:val="20"/>
    </w:rPr>
  </w:style>
  <w:style w:type="paragraph" w:customStyle="1" w:styleId="210">
    <w:name w:val="Основной текст с отступом 21"/>
    <w:basedOn w:val="a"/>
    <w:rsid w:val="003241D3"/>
    <w:pPr>
      <w:spacing w:after="120" w:line="480" w:lineRule="auto"/>
      <w:ind w:left="283" w:firstLine="454"/>
      <w:jc w:val="both"/>
    </w:pPr>
    <w:rPr>
      <w:rFonts w:ascii="Times New Roman" w:hAnsi="Times New Roman"/>
      <w:sz w:val="20"/>
      <w:szCs w:val="20"/>
    </w:rPr>
  </w:style>
  <w:style w:type="paragraph" w:customStyle="1" w:styleId="310">
    <w:name w:val="Основной текст с отступом 31"/>
    <w:basedOn w:val="a"/>
    <w:rsid w:val="003241D3"/>
    <w:pPr>
      <w:spacing w:after="120" w:line="240" w:lineRule="auto"/>
      <w:ind w:left="283" w:firstLine="454"/>
      <w:jc w:val="both"/>
    </w:pPr>
    <w:rPr>
      <w:rFonts w:ascii="Times New Roman" w:hAnsi="Times New Roman"/>
      <w:sz w:val="16"/>
      <w:szCs w:val="16"/>
    </w:rPr>
  </w:style>
  <w:style w:type="paragraph" w:customStyle="1" w:styleId="14">
    <w:name w:val="Текст1"/>
    <w:basedOn w:val="a"/>
    <w:rsid w:val="003241D3"/>
    <w:pPr>
      <w:spacing w:after="0" w:line="240" w:lineRule="auto"/>
    </w:pPr>
    <w:rPr>
      <w:rFonts w:ascii="Courier New" w:hAnsi="Courier New" w:cs="Courier New"/>
      <w:sz w:val="20"/>
      <w:szCs w:val="20"/>
    </w:rPr>
  </w:style>
  <w:style w:type="paragraph" w:styleId="afe">
    <w:name w:val="List Paragraph"/>
    <w:aliases w:val="Содержание. 2 уровень"/>
    <w:basedOn w:val="a"/>
    <w:link w:val="aff"/>
    <w:uiPriority w:val="34"/>
    <w:qFormat/>
    <w:rsid w:val="003241D3"/>
    <w:pPr>
      <w:spacing w:after="0" w:line="240" w:lineRule="auto"/>
      <w:ind w:left="720" w:firstLine="454"/>
      <w:contextualSpacing/>
      <w:jc w:val="both"/>
    </w:pPr>
    <w:rPr>
      <w:rFonts w:ascii="Times New Roman" w:hAnsi="Times New Roman"/>
      <w:sz w:val="20"/>
      <w:szCs w:val="20"/>
    </w:rPr>
  </w:style>
  <w:style w:type="paragraph" w:customStyle="1" w:styleId="aff0">
    <w:name w:val="Левый"/>
    <w:basedOn w:val="a"/>
    <w:rsid w:val="003241D3"/>
    <w:pPr>
      <w:tabs>
        <w:tab w:val="center" w:pos="4536"/>
        <w:tab w:val="right" w:pos="9072"/>
      </w:tabs>
      <w:spacing w:after="0" w:line="240" w:lineRule="auto"/>
    </w:pPr>
    <w:rPr>
      <w:rFonts w:ascii="Times New Roman" w:hAnsi="Times New Roman"/>
      <w:sz w:val="20"/>
      <w:szCs w:val="20"/>
    </w:rPr>
  </w:style>
  <w:style w:type="paragraph" w:customStyle="1" w:styleId="aff1">
    <w:name w:val="Таблицы (моноширинный)"/>
    <w:basedOn w:val="a"/>
    <w:next w:val="a"/>
    <w:rsid w:val="003241D3"/>
    <w:pPr>
      <w:widowControl w:val="0"/>
      <w:suppressAutoHyphens/>
      <w:autoSpaceDE w:val="0"/>
      <w:spacing w:after="0" w:line="240" w:lineRule="auto"/>
      <w:jc w:val="both"/>
    </w:pPr>
    <w:rPr>
      <w:rFonts w:ascii="Courier New" w:hAnsi="Courier New" w:cs="Courier New"/>
      <w:sz w:val="24"/>
      <w:szCs w:val="24"/>
    </w:rPr>
  </w:style>
  <w:style w:type="paragraph" w:styleId="aff2">
    <w:name w:val="No Spacing"/>
    <w:link w:val="aff3"/>
    <w:qFormat/>
    <w:rsid w:val="003241D3"/>
    <w:pPr>
      <w:suppressAutoHyphens/>
    </w:pPr>
    <w:rPr>
      <w:rFonts w:ascii="Calibri" w:hAnsi="Calibri"/>
      <w:sz w:val="22"/>
      <w:szCs w:val="22"/>
      <w:lang w:eastAsia="zh-CN"/>
    </w:rPr>
  </w:style>
  <w:style w:type="paragraph" w:customStyle="1" w:styleId="32">
    <w:name w:val="Основной текст3"/>
    <w:basedOn w:val="a"/>
    <w:rsid w:val="003241D3"/>
    <w:pPr>
      <w:widowControl w:val="0"/>
      <w:shd w:val="clear" w:color="auto" w:fill="FFFFFF"/>
      <w:spacing w:after="240" w:line="0" w:lineRule="atLeast"/>
      <w:ind w:hanging="1140"/>
      <w:jc w:val="right"/>
    </w:pPr>
    <w:rPr>
      <w:rFonts w:ascii="Times New Roman" w:hAnsi="Times New Roman"/>
      <w:sz w:val="23"/>
      <w:szCs w:val="23"/>
    </w:rPr>
  </w:style>
  <w:style w:type="paragraph" w:customStyle="1" w:styleId="aff4">
    <w:name w:val="Центр"/>
    <w:basedOn w:val="af7"/>
    <w:rsid w:val="003241D3"/>
    <w:pPr>
      <w:tabs>
        <w:tab w:val="center" w:pos="4536"/>
        <w:tab w:val="right" w:pos="9072"/>
      </w:tabs>
      <w:suppressAutoHyphens w:val="0"/>
      <w:ind w:firstLine="0"/>
      <w:jc w:val="center"/>
    </w:pPr>
    <w:rPr>
      <w:rFonts w:eastAsia="Times New Roman"/>
      <w:color w:val="auto"/>
    </w:rPr>
  </w:style>
  <w:style w:type="paragraph" w:customStyle="1" w:styleId="23">
    <w:name w:val="Текст2"/>
    <w:basedOn w:val="a"/>
    <w:rsid w:val="003241D3"/>
    <w:pPr>
      <w:spacing w:after="0" w:line="240" w:lineRule="auto"/>
    </w:pPr>
    <w:rPr>
      <w:rFonts w:ascii="Courier New" w:hAnsi="Courier New" w:cs="Courier New"/>
      <w:sz w:val="20"/>
      <w:szCs w:val="20"/>
    </w:rPr>
  </w:style>
  <w:style w:type="paragraph" w:customStyle="1" w:styleId="aff5">
    <w:name w:val="Содержимое таблицы"/>
    <w:basedOn w:val="a"/>
    <w:rsid w:val="003241D3"/>
    <w:pPr>
      <w:suppressLineNumbers/>
    </w:pPr>
  </w:style>
  <w:style w:type="paragraph" w:customStyle="1" w:styleId="aff6">
    <w:name w:val="Заголовок таблицы"/>
    <w:basedOn w:val="aff5"/>
    <w:rsid w:val="003241D3"/>
    <w:pPr>
      <w:jc w:val="center"/>
    </w:pPr>
    <w:rPr>
      <w:b/>
      <w:bCs/>
    </w:rPr>
  </w:style>
  <w:style w:type="paragraph" w:styleId="aff7">
    <w:name w:val="Balloon Text"/>
    <w:basedOn w:val="a"/>
    <w:link w:val="aff8"/>
    <w:uiPriority w:val="99"/>
    <w:semiHidden/>
    <w:unhideWhenUsed/>
    <w:rsid w:val="00F5156B"/>
    <w:pPr>
      <w:spacing w:after="0" w:line="240" w:lineRule="auto"/>
    </w:pPr>
    <w:rPr>
      <w:rFonts w:ascii="Tahoma" w:hAnsi="Tahoma" w:cs="Tahoma"/>
      <w:sz w:val="16"/>
      <w:szCs w:val="16"/>
    </w:rPr>
  </w:style>
  <w:style w:type="character" w:customStyle="1" w:styleId="aff8">
    <w:name w:val="Текст выноски Знак"/>
    <w:basedOn w:val="a0"/>
    <w:link w:val="aff7"/>
    <w:uiPriority w:val="99"/>
    <w:semiHidden/>
    <w:rsid w:val="00F5156B"/>
    <w:rPr>
      <w:rFonts w:ascii="Tahoma" w:hAnsi="Tahoma" w:cs="Tahoma"/>
      <w:sz w:val="16"/>
      <w:szCs w:val="16"/>
      <w:lang w:eastAsia="zh-CN"/>
    </w:rPr>
  </w:style>
  <w:style w:type="character" w:customStyle="1" w:styleId="aff">
    <w:name w:val="Абзац списка Знак"/>
    <w:aliases w:val="Содержание. 2 уровень Знак"/>
    <w:link w:val="afe"/>
    <w:uiPriority w:val="34"/>
    <w:locked/>
    <w:rsid w:val="00A23604"/>
    <w:rPr>
      <w:lang w:eastAsia="zh-CN"/>
    </w:rPr>
  </w:style>
  <w:style w:type="character" w:customStyle="1" w:styleId="aff3">
    <w:name w:val="Без интервала Знак"/>
    <w:basedOn w:val="a0"/>
    <w:link w:val="aff2"/>
    <w:rsid w:val="00A23604"/>
    <w:rPr>
      <w:rFonts w:ascii="Calibri" w:hAnsi="Calibri"/>
      <w:sz w:val="22"/>
      <w:szCs w:val="22"/>
      <w:lang w:eastAsia="zh-CN"/>
    </w:rPr>
  </w:style>
  <w:style w:type="paragraph" w:customStyle="1" w:styleId="msonormalcxspmiddlecxspmiddle">
    <w:name w:val="msonormalcxspmiddlecxspmiddle"/>
    <w:basedOn w:val="a"/>
    <w:rsid w:val="00A23604"/>
    <w:pPr>
      <w:spacing w:before="100" w:beforeAutospacing="1" w:after="100" w:afterAutospacing="1" w:line="240" w:lineRule="auto"/>
    </w:pPr>
    <w:rPr>
      <w:rFonts w:ascii="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25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30</Pages>
  <Words>8484</Words>
  <Characters>48360</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бюджетное образовательное учреждение</vt:lpstr>
    </vt:vector>
  </TitlesOfParts>
  <Company/>
  <LinksUpToDate>false</LinksUpToDate>
  <CharactersWithSpaces>56731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бюджетное образовательное учреждение</dc:title>
  <dc:subject/>
  <dc:creator>Щербаков</dc:creator>
  <cp:keywords/>
  <dc:description/>
  <cp:lastModifiedBy>Admin</cp:lastModifiedBy>
  <cp:revision>6</cp:revision>
  <cp:lastPrinted>2018-04-28T07:35:00Z</cp:lastPrinted>
  <dcterms:created xsi:type="dcterms:W3CDTF">2022-04-21T03:17:00Z</dcterms:created>
  <dcterms:modified xsi:type="dcterms:W3CDTF">2022-05-05T06:43:00Z</dcterms:modified>
</cp:coreProperties>
</file>