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F3" w:rsidRDefault="00BF0E67" w:rsidP="00BF0E67">
      <w:pPr>
        <w:pStyle w:val="af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6371303" cy="9150736"/>
            <wp:effectExtent l="0" t="0" r="0" b="0"/>
            <wp:docPr id="1" name="Рисунок 1" descr="C:\Users\Admin\Desktop\СПО_РПД для корректировки _9 класс\История 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ПО_РПД для корректировки _9 класс\История О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128" cy="915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BF" w:rsidRPr="00913B98" w:rsidRDefault="00FF15BF" w:rsidP="00FF15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exact"/>
        <w:jc w:val="center"/>
        <w:outlineLvl w:val="0"/>
        <w:rPr>
          <w:b/>
          <w:sz w:val="28"/>
          <w:szCs w:val="28"/>
        </w:rPr>
      </w:pPr>
      <w:bookmarkStart w:id="0" w:name="_Toc3156514"/>
      <w:r w:rsidRPr="00913B98">
        <w:rPr>
          <w:b/>
          <w:sz w:val="28"/>
          <w:szCs w:val="28"/>
        </w:rPr>
        <w:lastRenderedPageBreak/>
        <w:t>СОДЕРЖАНИЕ</w:t>
      </w:r>
      <w:bookmarkEnd w:id="0"/>
    </w:p>
    <w:p w:rsidR="00FF15BF" w:rsidRPr="004C2D92" w:rsidRDefault="00FF15BF" w:rsidP="00FF15BF">
      <w:pPr>
        <w:autoSpaceDE w:val="0"/>
        <w:autoSpaceDN w:val="0"/>
        <w:adjustRightInd w:val="0"/>
        <w:spacing w:line="360" w:lineRule="exact"/>
        <w:rPr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75944338"/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sdtEndPr>
      <w:sdtContent>
        <w:p w:rsidR="00FF15BF" w:rsidRDefault="00FF15BF" w:rsidP="00FF15BF">
          <w:pPr>
            <w:pStyle w:val="affff1"/>
            <w:spacing w:before="0"/>
          </w:pPr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r w:rsidRPr="00895675">
            <w:fldChar w:fldCharType="begin"/>
          </w:r>
          <w:r w:rsidR="00FF15BF">
            <w:instrText xml:space="preserve"> TOC \o "1-3" \h \z \u </w:instrText>
          </w:r>
          <w:r w:rsidRPr="00895675">
            <w:fldChar w:fldCharType="separate"/>
          </w:r>
          <w:hyperlink w:anchor="_Toc3156515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1. ПАСПОРТ РАБОЧЕЙ ПРОГРАММЫ УЧЕБНОГО ПРЕДМЕТА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2</w:t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16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1.1. Область применения рабочей программы учебного предмета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2</w:t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17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1.2. Место учебного предмета в структуре образовательной программы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3</w:t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18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1.3. Планируемые результаты освоения учебного предмета.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3</w:t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19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1.4. Количество часов на освоение программы учебного предмета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4</w:t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20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2. СОДЕРЖАНИЕ УЧЕБНОГО ПРЕДМЕТА И  ТЕМАТИЧЕСКОЕ ПЛАНИРОВАНИЕ С УКАЗАНИЕМ ЧАСОВ, ОТВОДИМЫХ НА ОСВОЕНИЕ КАЖДОЙ ТЕМЫ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3</w:t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21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2.1. Объем учебного предмета и виды учебной работы.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fldChar w:fldCharType="begin"/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instrText xml:space="preserve"> PAGEREF _Toc3156521 \h </w:instrText>
            </w:r>
            <w:r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</w:r>
            <w:r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fldChar w:fldCharType="separate"/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>6</w:t>
            </w:r>
            <w:r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fldChar w:fldCharType="end"/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22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2.2. Тематический план и содержание учебного предмета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fldChar w:fldCharType="begin"/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instrText xml:space="preserve"> PAGEREF _Toc3156522 \h </w:instrText>
            </w:r>
            <w:r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</w:r>
            <w:r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fldChar w:fldCharType="separate"/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>6</w:t>
            </w:r>
            <w:r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fldChar w:fldCharType="end"/>
            </w:r>
          </w:hyperlink>
          <w:bookmarkStart w:id="1" w:name="_GoBack"/>
          <w:bookmarkEnd w:id="1"/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23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3. УСЛОВИЯ РЕАЛИЗАЦИИ УЧЕБНОГО ПРЕДМЕТА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10</w:t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24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3.1. Требования к материально-техническому обеспечению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10</w:t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25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3.2. Информационное обеспечение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10</w:t>
            </w:r>
          </w:hyperlink>
        </w:p>
        <w:p w:rsidR="00FF15BF" w:rsidRPr="00FF15BF" w:rsidRDefault="00895675" w:rsidP="00FF15BF">
          <w:pPr>
            <w:pStyle w:val="1fe"/>
            <w:tabs>
              <w:tab w:val="right" w:leader="dot" w:pos="9344"/>
            </w:tabs>
            <w:spacing w:after="0"/>
            <w:rPr>
              <w:rStyle w:val="afb"/>
              <w:rFonts w:eastAsia="Times New Roman"/>
              <w:color w:val="auto"/>
              <w:u w:val="none"/>
            </w:rPr>
          </w:pPr>
          <w:hyperlink w:anchor="_Toc3156527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4. КОНТРОЛЬ И ОЦЕНКА РЕЗУЛЬТАТОВ ОСВОЕНИЯ УЧЕБНОГО ПРЕДМЕТА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15</w:t>
            </w:r>
          </w:hyperlink>
        </w:p>
        <w:p w:rsidR="00FF15BF" w:rsidRDefault="00895675" w:rsidP="00FF15BF">
          <w:pPr>
            <w:pStyle w:val="1fe"/>
            <w:tabs>
              <w:tab w:val="right" w:leader="dot" w:pos="9344"/>
            </w:tabs>
            <w:spacing w:after="0"/>
          </w:pPr>
          <w:hyperlink w:anchor="_Toc3156528" w:history="1">
            <w:r w:rsidR="00FF15BF" w:rsidRPr="00FF15BF">
              <w:rPr>
                <w:rStyle w:val="afb"/>
                <w:rFonts w:ascii="Times New Roman" w:eastAsia="Times New Roman" w:hAnsi="Times New Roman"/>
                <w:noProof/>
                <w:color w:val="auto"/>
                <w:sz w:val="28"/>
                <w:szCs w:val="28"/>
                <w:u w:val="none"/>
              </w:rPr>
              <w:t>5. ФОНД ОЦЕНОЧНЫХ СРЕДСТВ</w:t>
            </w:r>
            <w:r w:rsidR="00FF15BF" w:rsidRPr="00FF15BF">
              <w:rPr>
                <w:rStyle w:val="afb"/>
                <w:rFonts w:eastAsia="Times New Roman"/>
                <w:webHidden/>
                <w:color w:val="auto"/>
                <w:u w:val="none"/>
              </w:rPr>
              <w:tab/>
            </w:r>
            <w:r w:rsidR="00263AA5">
              <w:rPr>
                <w:rStyle w:val="afb"/>
                <w:rFonts w:eastAsia="Times New Roman"/>
                <w:webHidden/>
                <w:color w:val="auto"/>
                <w:u w:val="none"/>
              </w:rPr>
              <w:t>15</w:t>
            </w:r>
          </w:hyperlink>
        </w:p>
        <w:p w:rsidR="00263AA5" w:rsidRPr="00263AA5" w:rsidRDefault="00263AA5" w:rsidP="00263AA5">
          <w:r>
            <w:t xml:space="preserve">6.  </w:t>
          </w:r>
          <w:r w:rsidRPr="00263AA5">
            <w:rPr>
              <w:rStyle w:val="afb"/>
              <w:noProof/>
              <w:color w:val="auto"/>
              <w:sz w:val="28"/>
              <w:szCs w:val="28"/>
              <w:u w:val="none"/>
            </w:rPr>
            <w:t>МЕТОДИЧЕСКИЕ УКАЗАНИЯ……</w:t>
          </w:r>
          <w:r>
            <w:t>……………………………………………..45</w:t>
          </w:r>
        </w:p>
        <w:p w:rsidR="00FF15BF" w:rsidRPr="00913B98" w:rsidRDefault="00895675" w:rsidP="00FF15BF">
          <w:pPr>
            <w:autoSpaceDE w:val="0"/>
            <w:autoSpaceDN w:val="0"/>
            <w:adjustRightInd w:val="0"/>
            <w:spacing w:line="360" w:lineRule="exact"/>
            <w:jc w:val="both"/>
            <w:rPr>
              <w:sz w:val="32"/>
              <w:szCs w:val="32"/>
            </w:rPr>
          </w:pPr>
          <w:r>
            <w:rPr>
              <w:b/>
              <w:bCs/>
            </w:rPr>
            <w:fldChar w:fldCharType="end"/>
          </w:r>
        </w:p>
      </w:sdtContent>
    </w:sdt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32"/>
          <w:szCs w:val="32"/>
        </w:rPr>
      </w:pP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32"/>
          <w:szCs w:val="32"/>
        </w:rPr>
      </w:pP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32"/>
          <w:szCs w:val="32"/>
        </w:rPr>
      </w:pPr>
    </w:p>
    <w:p w:rsidR="00FF15BF" w:rsidRDefault="00FF15BF" w:rsidP="00FF15BF">
      <w:pPr>
        <w:spacing w:line="360" w:lineRule="exac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F15BF" w:rsidRPr="004E7484" w:rsidRDefault="00FF15BF" w:rsidP="00FF15BF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  <w:bookmarkStart w:id="2" w:name="_Toc3156515"/>
      <w:r w:rsidRPr="004E7484">
        <w:rPr>
          <w:b/>
          <w:sz w:val="28"/>
          <w:szCs w:val="28"/>
        </w:rPr>
        <w:t xml:space="preserve">1. ПАСПОРТ </w:t>
      </w:r>
      <w:r>
        <w:rPr>
          <w:b/>
          <w:sz w:val="28"/>
          <w:szCs w:val="28"/>
        </w:rPr>
        <w:t xml:space="preserve">РАБОЧЕЙ </w:t>
      </w:r>
      <w:r w:rsidRPr="004E7484">
        <w:rPr>
          <w:b/>
          <w:sz w:val="28"/>
          <w:szCs w:val="28"/>
        </w:rPr>
        <w:t>ПРОГРАММЫ УЧЕБНОГО ПРЕДМЕТА</w:t>
      </w:r>
      <w:bookmarkEnd w:id="2"/>
    </w:p>
    <w:p w:rsidR="00FF15BF" w:rsidRPr="00913B98" w:rsidRDefault="00FF15BF" w:rsidP="00FF15BF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  <w:bookmarkStart w:id="3" w:name="_Toc3156516"/>
      <w:r w:rsidRPr="00913B98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рабочей </w:t>
      </w:r>
      <w:r w:rsidRPr="00913B98">
        <w:rPr>
          <w:b/>
          <w:sz w:val="28"/>
          <w:szCs w:val="28"/>
        </w:rPr>
        <w:t>программы учебного предмета</w:t>
      </w:r>
      <w:bookmarkEnd w:id="3"/>
    </w:p>
    <w:p w:rsidR="00FF15BF" w:rsidRDefault="00FF15BF" w:rsidP="00FF1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8A6774">
        <w:rPr>
          <w:sz w:val="28"/>
          <w:szCs w:val="28"/>
        </w:rPr>
        <w:t xml:space="preserve">рограмма учебного предмета </w:t>
      </w:r>
      <w:r>
        <w:rPr>
          <w:sz w:val="28"/>
          <w:szCs w:val="28"/>
        </w:rPr>
        <w:t xml:space="preserve">История </w:t>
      </w:r>
      <w:r w:rsidRPr="008A6774">
        <w:rPr>
          <w:sz w:val="28"/>
          <w:szCs w:val="28"/>
        </w:rPr>
        <w:t>является частью образ</w:t>
      </w:r>
      <w:r w:rsidRPr="008A6774">
        <w:rPr>
          <w:sz w:val="28"/>
          <w:szCs w:val="28"/>
        </w:rPr>
        <w:t>о</w:t>
      </w:r>
      <w:r w:rsidRPr="008A6774">
        <w:rPr>
          <w:sz w:val="28"/>
          <w:szCs w:val="28"/>
        </w:rPr>
        <w:t>вательной программы СПО – программы подготовки квалифицированных р</w:t>
      </w:r>
      <w:r w:rsidRPr="008A6774">
        <w:rPr>
          <w:sz w:val="28"/>
          <w:szCs w:val="28"/>
        </w:rPr>
        <w:t>а</w:t>
      </w:r>
      <w:r w:rsidRPr="008A6774">
        <w:rPr>
          <w:sz w:val="28"/>
          <w:szCs w:val="28"/>
        </w:rPr>
        <w:t>бочих, служащих (далее –</w:t>
      </w:r>
      <w:r>
        <w:rPr>
          <w:sz w:val="28"/>
          <w:szCs w:val="28"/>
        </w:rPr>
        <w:t xml:space="preserve"> </w:t>
      </w:r>
      <w:r w:rsidRPr="008A6774">
        <w:rPr>
          <w:sz w:val="28"/>
          <w:szCs w:val="28"/>
        </w:rPr>
        <w:t>ППКРС)</w:t>
      </w:r>
      <w:r>
        <w:rPr>
          <w:sz w:val="28"/>
          <w:szCs w:val="28"/>
        </w:rPr>
        <w:t xml:space="preserve"> </w:t>
      </w:r>
      <w:r w:rsidRPr="008A6774">
        <w:rPr>
          <w:i/>
          <w:sz w:val="28"/>
          <w:szCs w:val="28"/>
        </w:rPr>
        <w:t>/</w:t>
      </w:r>
      <w:r w:rsidRPr="008A6774">
        <w:rPr>
          <w:sz w:val="28"/>
          <w:szCs w:val="28"/>
        </w:rPr>
        <w:t xml:space="preserve"> программы подготовки специалистов среднего звена (далее – ППССЗ) по профессии (профессиям)/специальности (специальностям) среднего профессионального образования</w:t>
      </w:r>
      <w:r>
        <w:rPr>
          <w:sz w:val="28"/>
          <w:szCs w:val="28"/>
        </w:rPr>
        <w:t xml:space="preserve"> </w:t>
      </w:r>
      <w:r w:rsidR="00263AA5" w:rsidRPr="00263AA5">
        <w:rPr>
          <w:sz w:val="28"/>
          <w:szCs w:val="28"/>
        </w:rPr>
        <w:t>38.02.01 Экон</w:t>
      </w:r>
      <w:r w:rsidR="00263AA5" w:rsidRPr="00263AA5">
        <w:rPr>
          <w:sz w:val="28"/>
          <w:szCs w:val="28"/>
        </w:rPr>
        <w:t>о</w:t>
      </w:r>
      <w:r w:rsidR="00263AA5" w:rsidRPr="00263AA5">
        <w:rPr>
          <w:sz w:val="28"/>
          <w:szCs w:val="28"/>
        </w:rPr>
        <w:t>мика и бухгалтерский учет (по отраслям)</w:t>
      </w:r>
    </w:p>
    <w:p w:rsidR="00FF15BF" w:rsidRPr="00913B98" w:rsidRDefault="00FF15BF" w:rsidP="00FF15BF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  <w:bookmarkStart w:id="4" w:name="_Toc3156517"/>
      <w:r w:rsidRPr="00913B98">
        <w:rPr>
          <w:b/>
          <w:sz w:val="28"/>
          <w:szCs w:val="28"/>
        </w:rPr>
        <w:t>1.2. Место учебного предмета в структуре образовательной программы</w:t>
      </w:r>
      <w:bookmarkEnd w:id="4"/>
    </w:p>
    <w:p w:rsidR="00FF15BF" w:rsidRPr="00913B98" w:rsidRDefault="00FF15BF" w:rsidP="00FF1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-185" w:firstLine="709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Учебный предмет относится к предметной области ФГОС среднего о</w:t>
      </w:r>
      <w:r w:rsidRPr="00913B98">
        <w:rPr>
          <w:sz w:val="28"/>
          <w:szCs w:val="28"/>
        </w:rPr>
        <w:t>б</w:t>
      </w:r>
      <w:r w:rsidRPr="00913B98">
        <w:rPr>
          <w:sz w:val="28"/>
          <w:szCs w:val="28"/>
        </w:rPr>
        <w:t xml:space="preserve">щего образования </w:t>
      </w:r>
      <w:r>
        <w:rPr>
          <w:sz w:val="28"/>
          <w:szCs w:val="28"/>
        </w:rPr>
        <w:t>– «О</w:t>
      </w:r>
      <w:r w:rsidRPr="00913B98">
        <w:rPr>
          <w:sz w:val="28"/>
          <w:szCs w:val="28"/>
        </w:rPr>
        <w:t>бщественные науки</w:t>
      </w:r>
      <w:r>
        <w:rPr>
          <w:sz w:val="28"/>
          <w:szCs w:val="28"/>
        </w:rPr>
        <w:t>»</w:t>
      </w:r>
      <w:r w:rsidRPr="00913B98">
        <w:rPr>
          <w:sz w:val="28"/>
          <w:szCs w:val="28"/>
        </w:rPr>
        <w:t>.</w:t>
      </w:r>
      <w:r w:rsidRPr="00913B98">
        <w:t xml:space="preserve"> </w:t>
      </w:r>
    </w:p>
    <w:p w:rsidR="00FF15BF" w:rsidRPr="00913B98" w:rsidRDefault="00FF15BF" w:rsidP="00FF1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-185" w:firstLine="709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Уровень освоения учебного предмета в соответствии с ФГОС среднего общего образования базовый.</w:t>
      </w:r>
    </w:p>
    <w:p w:rsidR="00FF15BF" w:rsidRPr="00913B98" w:rsidRDefault="00FF15BF" w:rsidP="00FF15BF">
      <w:pPr>
        <w:spacing w:line="360" w:lineRule="exact"/>
        <w:ind w:firstLine="709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Изучение учебного предмета История завершается промежуточной а</w:t>
      </w:r>
      <w:r w:rsidRPr="00913B98">
        <w:rPr>
          <w:sz w:val="28"/>
          <w:szCs w:val="28"/>
        </w:rPr>
        <w:t>т</w:t>
      </w:r>
      <w:r w:rsidRPr="00913B98">
        <w:rPr>
          <w:sz w:val="28"/>
          <w:szCs w:val="28"/>
        </w:rPr>
        <w:t xml:space="preserve">тестацией в форме </w:t>
      </w:r>
      <w:r>
        <w:rPr>
          <w:sz w:val="28"/>
          <w:szCs w:val="28"/>
        </w:rPr>
        <w:t>экзамена</w:t>
      </w:r>
      <w:r w:rsidRPr="00913B98">
        <w:rPr>
          <w:sz w:val="28"/>
          <w:szCs w:val="28"/>
        </w:rPr>
        <w:t xml:space="preserve"> в рамках освоения ППССЗ на базе основного общего образования.</w:t>
      </w:r>
    </w:p>
    <w:p w:rsidR="00FF15BF" w:rsidRPr="00913B98" w:rsidRDefault="00FF15BF" w:rsidP="00FF15BF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  <w:bookmarkStart w:id="5" w:name="_Toc3156518"/>
      <w:r w:rsidRPr="00913B98">
        <w:rPr>
          <w:b/>
          <w:sz w:val="28"/>
          <w:szCs w:val="28"/>
        </w:rPr>
        <w:t xml:space="preserve">1.3. </w:t>
      </w:r>
      <w:r w:rsidRPr="002F6BD7">
        <w:rPr>
          <w:b/>
          <w:sz w:val="28"/>
          <w:szCs w:val="28"/>
        </w:rPr>
        <w:t>Планируемые результаты освоения учебного предмета.</w:t>
      </w:r>
      <w:bookmarkEnd w:id="5"/>
    </w:p>
    <w:p w:rsidR="00FF15BF" w:rsidRPr="001538AF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  <w:r w:rsidRPr="001538AF">
        <w:rPr>
          <w:sz w:val="28"/>
          <w:szCs w:val="28"/>
        </w:rPr>
        <w:t xml:space="preserve">• </w:t>
      </w:r>
      <w:r w:rsidRPr="001538AF">
        <w:rPr>
          <w:b/>
          <w:bCs/>
          <w:iCs/>
          <w:sz w:val="28"/>
          <w:szCs w:val="28"/>
        </w:rPr>
        <w:t>личностные результаты</w:t>
      </w:r>
      <w:r w:rsidRPr="001538AF">
        <w:rPr>
          <w:b/>
          <w:bCs/>
          <w:sz w:val="28"/>
          <w:szCs w:val="28"/>
        </w:rPr>
        <w:t>: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</w:t>
      </w:r>
      <w:r w:rsidRPr="00913B98">
        <w:rPr>
          <w:sz w:val="28"/>
          <w:szCs w:val="28"/>
        </w:rPr>
        <w:t>о</w:t>
      </w:r>
      <w:r w:rsidRPr="00913B98">
        <w:rPr>
          <w:sz w:val="28"/>
          <w:szCs w:val="28"/>
        </w:rPr>
        <w:t>да России, уважения к государственным символам (гербу, флагу, гимну);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становление гражданской позиции как активного и ответственного члена</w:t>
      </w:r>
      <w:r>
        <w:rPr>
          <w:sz w:val="28"/>
          <w:szCs w:val="28"/>
        </w:rPr>
        <w:t xml:space="preserve"> </w:t>
      </w:r>
      <w:r w:rsidRPr="00913B98">
        <w:rPr>
          <w:sz w:val="28"/>
          <w:szCs w:val="28"/>
        </w:rPr>
        <w:t>российского общества, осознающего свои конституционные права и обяза</w:t>
      </w:r>
      <w:r w:rsidRPr="00913B98">
        <w:rPr>
          <w:sz w:val="28"/>
          <w:szCs w:val="28"/>
        </w:rPr>
        <w:t>н</w:t>
      </w:r>
      <w:r w:rsidRPr="00913B98">
        <w:rPr>
          <w:sz w:val="28"/>
          <w:szCs w:val="28"/>
        </w:rPr>
        <w:t>ности, уважающего закон и правопорядок, обладающего чувством собстве</w:t>
      </w:r>
      <w:r w:rsidRPr="00913B98">
        <w:rPr>
          <w:sz w:val="28"/>
          <w:szCs w:val="28"/>
        </w:rPr>
        <w:t>н</w:t>
      </w:r>
      <w:r w:rsidRPr="00913B98">
        <w:rPr>
          <w:sz w:val="28"/>
          <w:szCs w:val="28"/>
        </w:rPr>
        <w:t>ного достоинства, осознанно принимающего традиционные национальные и</w:t>
      </w:r>
      <w:r>
        <w:rPr>
          <w:sz w:val="28"/>
          <w:szCs w:val="28"/>
        </w:rPr>
        <w:t xml:space="preserve"> </w:t>
      </w:r>
      <w:r w:rsidRPr="00913B98">
        <w:rPr>
          <w:sz w:val="28"/>
          <w:szCs w:val="28"/>
        </w:rPr>
        <w:t>общечеловеческие гуманистические и демократические ценности;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готовность к служению Отечеству, его защите;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</w:t>
      </w:r>
      <w:r w:rsidRPr="00913B98">
        <w:rPr>
          <w:sz w:val="28"/>
          <w:szCs w:val="28"/>
        </w:rPr>
        <w:t>з</w:t>
      </w:r>
      <w:r w:rsidRPr="00913B98">
        <w:rPr>
          <w:sz w:val="28"/>
          <w:szCs w:val="28"/>
        </w:rPr>
        <w:t>нание своего места в поликультурном мире;</w:t>
      </w:r>
    </w:p>
    <w:p w:rsidR="00FF15BF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сформированность основ саморазвития и самовоспитания в соответствии с общечеловеческими ценностями и идеалами гражданского общества; г</w:t>
      </w:r>
      <w:r w:rsidRPr="00913B98">
        <w:rPr>
          <w:sz w:val="28"/>
          <w:szCs w:val="28"/>
        </w:rPr>
        <w:t>о</w:t>
      </w:r>
      <w:r w:rsidRPr="00913B98">
        <w:rPr>
          <w:sz w:val="28"/>
          <w:szCs w:val="28"/>
        </w:rPr>
        <w:t>товность и способность к самостоятельной, творческой и ответственной де</w:t>
      </w:r>
      <w:r w:rsidRPr="00913B98">
        <w:rPr>
          <w:sz w:val="28"/>
          <w:szCs w:val="28"/>
        </w:rPr>
        <w:t>я</w:t>
      </w:r>
      <w:r w:rsidRPr="00913B98">
        <w:rPr>
          <w:sz w:val="28"/>
          <w:szCs w:val="28"/>
        </w:rPr>
        <w:t>тельности;</w:t>
      </w:r>
    </w:p>
    <w:p w:rsidR="00FF15BF" w:rsidRPr="001538AF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  <w:r w:rsidRPr="001538AF">
        <w:rPr>
          <w:sz w:val="28"/>
          <w:szCs w:val="28"/>
        </w:rPr>
        <w:t xml:space="preserve">• </w:t>
      </w:r>
      <w:r w:rsidRPr="001538AF">
        <w:rPr>
          <w:b/>
          <w:bCs/>
          <w:iCs/>
          <w:sz w:val="28"/>
          <w:szCs w:val="28"/>
        </w:rPr>
        <w:t>метапредметные результаты</w:t>
      </w:r>
      <w:r w:rsidRPr="001538AF">
        <w:rPr>
          <w:b/>
          <w:bCs/>
          <w:sz w:val="28"/>
          <w:szCs w:val="28"/>
        </w:rPr>
        <w:t>: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умение самостоятельно определять цели деятельности и составлять планы</w:t>
      </w:r>
      <w:r>
        <w:rPr>
          <w:sz w:val="28"/>
          <w:szCs w:val="28"/>
        </w:rPr>
        <w:t xml:space="preserve"> </w:t>
      </w:r>
      <w:r w:rsidRPr="00913B98">
        <w:rPr>
          <w:sz w:val="28"/>
          <w:szCs w:val="28"/>
        </w:rPr>
        <w:t>деятельности; самостоятельно осуществлять, контролировать и корректир</w:t>
      </w:r>
      <w:r w:rsidRPr="00913B98">
        <w:rPr>
          <w:sz w:val="28"/>
          <w:szCs w:val="28"/>
        </w:rPr>
        <w:t>о</w:t>
      </w:r>
      <w:r w:rsidRPr="00913B98">
        <w:rPr>
          <w:sz w:val="28"/>
          <w:szCs w:val="28"/>
        </w:rPr>
        <w:t>вать деятельность; использовать все возможные ресурсы для достижения</w:t>
      </w:r>
      <w:r>
        <w:rPr>
          <w:sz w:val="28"/>
          <w:szCs w:val="28"/>
        </w:rPr>
        <w:t xml:space="preserve"> </w:t>
      </w:r>
      <w:r w:rsidRPr="00913B98">
        <w:rPr>
          <w:sz w:val="28"/>
          <w:szCs w:val="28"/>
        </w:rPr>
        <w:t>п</w:t>
      </w:r>
      <w:r w:rsidRPr="00913B98">
        <w:rPr>
          <w:sz w:val="28"/>
          <w:szCs w:val="28"/>
        </w:rPr>
        <w:t>о</w:t>
      </w:r>
      <w:r w:rsidRPr="00913B98">
        <w:rPr>
          <w:sz w:val="28"/>
          <w:szCs w:val="28"/>
        </w:rPr>
        <w:t>ставленных целей и реализации планов деятельности; выбирать успешные</w:t>
      </w:r>
      <w:r>
        <w:rPr>
          <w:sz w:val="28"/>
          <w:szCs w:val="28"/>
        </w:rPr>
        <w:t xml:space="preserve"> </w:t>
      </w:r>
      <w:r w:rsidRPr="00913B98">
        <w:rPr>
          <w:sz w:val="28"/>
          <w:szCs w:val="28"/>
        </w:rPr>
        <w:t>стратегии в различных ситуациях;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умение продуктивно общаться и взаимодействовать в процессе совмес</w:t>
      </w:r>
      <w:r w:rsidRPr="00913B98">
        <w:rPr>
          <w:sz w:val="28"/>
          <w:szCs w:val="28"/>
        </w:rPr>
        <w:t>т</w:t>
      </w:r>
      <w:r w:rsidRPr="00913B98">
        <w:rPr>
          <w:sz w:val="28"/>
          <w:szCs w:val="28"/>
        </w:rPr>
        <w:t>ной деятельности, учитывать позиции других участников деятельности, э</w:t>
      </w:r>
      <w:r w:rsidRPr="00913B98">
        <w:rPr>
          <w:sz w:val="28"/>
          <w:szCs w:val="28"/>
        </w:rPr>
        <w:t>ф</w:t>
      </w:r>
      <w:r w:rsidRPr="00913B98">
        <w:rPr>
          <w:sz w:val="28"/>
          <w:szCs w:val="28"/>
        </w:rPr>
        <w:t>фективно разрешать конфликты;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владение навыками познавательной, учебно-исследовательской и проек</w:t>
      </w:r>
      <w:r w:rsidRPr="00913B98">
        <w:rPr>
          <w:sz w:val="28"/>
          <w:szCs w:val="28"/>
        </w:rPr>
        <w:t>т</w:t>
      </w:r>
      <w:r w:rsidRPr="00913B98">
        <w:rPr>
          <w:sz w:val="28"/>
          <w:szCs w:val="28"/>
        </w:rPr>
        <w:t>ной деятельности, навыками разрешения проблем; способность и готовность к самостоятельному поиску методов решения практических задач, примен</w:t>
      </w:r>
      <w:r w:rsidRPr="00913B98">
        <w:rPr>
          <w:sz w:val="28"/>
          <w:szCs w:val="28"/>
        </w:rPr>
        <w:t>е</w:t>
      </w:r>
      <w:r w:rsidRPr="00913B98">
        <w:rPr>
          <w:sz w:val="28"/>
          <w:szCs w:val="28"/>
        </w:rPr>
        <w:t>нию различных методов познания;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</w:t>
      </w:r>
      <w:r w:rsidRPr="00913B98">
        <w:rPr>
          <w:sz w:val="28"/>
          <w:szCs w:val="28"/>
        </w:rPr>
        <w:t>е</w:t>
      </w:r>
      <w:r w:rsidRPr="00913B98">
        <w:rPr>
          <w:sz w:val="28"/>
          <w:szCs w:val="28"/>
        </w:rPr>
        <w:t>тировать;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</w:t>
      </w:r>
      <w:r w:rsidRPr="00913B98">
        <w:rPr>
          <w:sz w:val="28"/>
          <w:szCs w:val="28"/>
        </w:rPr>
        <w:t>е</w:t>
      </w:r>
      <w:r w:rsidRPr="00913B98">
        <w:rPr>
          <w:sz w:val="28"/>
          <w:szCs w:val="28"/>
        </w:rPr>
        <w:t>ны, ресурсосбережения, правовых и этических норм, норм информационной безопасности;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умение самостоятельно оценивать и принимать решения, определяющие</w:t>
      </w:r>
      <w:r>
        <w:rPr>
          <w:sz w:val="28"/>
          <w:szCs w:val="28"/>
        </w:rPr>
        <w:t xml:space="preserve"> </w:t>
      </w:r>
      <w:r w:rsidRPr="00913B98">
        <w:rPr>
          <w:sz w:val="28"/>
          <w:szCs w:val="28"/>
        </w:rPr>
        <w:t>стратегию поведения, с учетом гражданских и нравственных ценностей;</w:t>
      </w:r>
    </w:p>
    <w:p w:rsidR="00FF15BF" w:rsidRPr="001538AF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  <w:r w:rsidRPr="001538AF">
        <w:rPr>
          <w:sz w:val="28"/>
          <w:szCs w:val="28"/>
        </w:rPr>
        <w:t xml:space="preserve">• </w:t>
      </w:r>
      <w:r w:rsidRPr="001538AF">
        <w:rPr>
          <w:b/>
          <w:bCs/>
          <w:iCs/>
          <w:sz w:val="28"/>
          <w:szCs w:val="28"/>
        </w:rPr>
        <w:t>предметные результаты</w:t>
      </w:r>
      <w:r w:rsidRPr="001538AF">
        <w:rPr>
          <w:b/>
          <w:bCs/>
          <w:sz w:val="28"/>
          <w:szCs w:val="28"/>
        </w:rPr>
        <w:t>: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сформированность представлений о современной исторической науке, ее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специфике, методах исторического познания и роли в решении задач пр</w:t>
      </w:r>
      <w:r w:rsidRPr="00913B98">
        <w:rPr>
          <w:sz w:val="28"/>
          <w:szCs w:val="28"/>
        </w:rPr>
        <w:t>о</w:t>
      </w:r>
      <w:r w:rsidRPr="00913B98">
        <w:rPr>
          <w:sz w:val="28"/>
          <w:szCs w:val="28"/>
        </w:rPr>
        <w:t>грессивного развития России в глобальном мире;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владение комплексом знаний об истории России и человечества в целом,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представлениями об общем и особенном в мировом историческом процессе;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сформированность умений применять исторические знания в професси</w:t>
      </w:r>
      <w:r w:rsidRPr="00913B98">
        <w:rPr>
          <w:sz w:val="28"/>
          <w:szCs w:val="28"/>
        </w:rPr>
        <w:t>о</w:t>
      </w:r>
      <w:r w:rsidRPr="00913B98">
        <w:rPr>
          <w:sz w:val="28"/>
          <w:szCs w:val="28"/>
        </w:rPr>
        <w:t>нальной и общественной деятельности, поликультурном общении;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владение навыками проектной деятельности и исторической реконстру</w:t>
      </w:r>
      <w:r w:rsidRPr="00913B98">
        <w:rPr>
          <w:sz w:val="28"/>
          <w:szCs w:val="28"/>
        </w:rPr>
        <w:t>к</w:t>
      </w:r>
      <w:r w:rsidRPr="00913B98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913B98">
        <w:rPr>
          <w:sz w:val="28"/>
          <w:szCs w:val="28"/>
        </w:rPr>
        <w:t>с привлечением различных источников;</w:t>
      </w:r>
    </w:p>
    <w:p w:rsidR="00FF15BF" w:rsidRPr="00913B98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13B98">
        <w:rPr>
          <w:sz w:val="28"/>
          <w:szCs w:val="28"/>
        </w:rPr>
        <w:t>−− сформированность умений вести диалог, обосновывать свою точку зрения в дискуссии по исторической тематике.</w:t>
      </w:r>
    </w:p>
    <w:p w:rsidR="00FF15BF" w:rsidRPr="002F6BD7" w:rsidRDefault="00FF15BF" w:rsidP="00FF15BF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  <w:bookmarkStart w:id="6" w:name="_Toc3156519"/>
      <w:r w:rsidRPr="00913B98">
        <w:rPr>
          <w:b/>
          <w:sz w:val="28"/>
          <w:szCs w:val="28"/>
        </w:rPr>
        <w:t>1.4. Количество часов на освоение программы учебного предмета</w:t>
      </w:r>
      <w:bookmarkEnd w:id="6"/>
    </w:p>
    <w:p w:rsidR="00FF15BF" w:rsidRPr="00913B98" w:rsidRDefault="00FF15BF" w:rsidP="00FF1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sz w:val="28"/>
          <w:szCs w:val="28"/>
        </w:rPr>
      </w:pPr>
      <w:r w:rsidRPr="001538AF">
        <w:rPr>
          <w:sz w:val="28"/>
          <w:szCs w:val="28"/>
        </w:rPr>
        <w:t>Объем образовательной программы учебного предмета</w:t>
      </w:r>
      <w:r>
        <w:rPr>
          <w:sz w:val="28"/>
          <w:szCs w:val="28"/>
        </w:rPr>
        <w:t xml:space="preserve"> 66</w:t>
      </w:r>
      <w:r w:rsidRPr="00913B9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13B98">
        <w:rPr>
          <w:sz w:val="28"/>
          <w:szCs w:val="28"/>
        </w:rPr>
        <w:t>, в том числе:</w:t>
      </w:r>
    </w:p>
    <w:p w:rsidR="00FF15BF" w:rsidRPr="00913B98" w:rsidRDefault="00FF15BF" w:rsidP="00FF1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sz w:val="28"/>
          <w:szCs w:val="28"/>
        </w:rPr>
      </w:pPr>
      <w:r w:rsidRPr="001538AF">
        <w:rPr>
          <w:sz w:val="28"/>
          <w:szCs w:val="28"/>
        </w:rPr>
        <w:t>работа обучающихся во взаимодействии с преподавателем</w:t>
      </w:r>
      <w:r>
        <w:rPr>
          <w:sz w:val="28"/>
          <w:szCs w:val="28"/>
        </w:rPr>
        <w:t xml:space="preserve"> 66</w:t>
      </w:r>
      <w:r w:rsidRPr="00913B98">
        <w:rPr>
          <w:sz w:val="28"/>
          <w:szCs w:val="28"/>
        </w:rPr>
        <w:t xml:space="preserve"> час</w:t>
      </w:r>
      <w:r>
        <w:rPr>
          <w:sz w:val="28"/>
          <w:szCs w:val="28"/>
        </w:rPr>
        <w:t>а.</w:t>
      </w:r>
    </w:p>
    <w:p w:rsidR="00FF15BF" w:rsidRDefault="00FF15BF" w:rsidP="00FF15BF">
      <w:pPr>
        <w:rPr>
          <w:b/>
          <w:sz w:val="28"/>
          <w:szCs w:val="28"/>
        </w:rPr>
      </w:pPr>
      <w:bookmarkStart w:id="7" w:name="_Toc3156520"/>
    </w:p>
    <w:p w:rsidR="00FF15BF" w:rsidRPr="00913B98" w:rsidRDefault="00FF15BF" w:rsidP="00FF15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13B9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СОДЕРЖАНИЕ УЧЕБНОГО ПРЕДМЕТА И     </w:t>
      </w:r>
      <w:r w:rsidRPr="00913B98">
        <w:rPr>
          <w:b/>
          <w:sz w:val="28"/>
          <w:szCs w:val="28"/>
        </w:rPr>
        <w:t>ТЕМАТИЧЕСКОЕ ПЛАНИРОВАНИЕ</w:t>
      </w:r>
      <w:r w:rsidRPr="00500AE4">
        <w:rPr>
          <w:b/>
          <w:sz w:val="28"/>
          <w:szCs w:val="28"/>
        </w:rPr>
        <w:t xml:space="preserve"> </w:t>
      </w:r>
      <w:r w:rsidRPr="00913B98">
        <w:rPr>
          <w:b/>
          <w:sz w:val="28"/>
          <w:szCs w:val="28"/>
        </w:rPr>
        <w:t>С УКАЗАНИЕМ ЧАСОВ, ОТВОДИМЫХ НА О</w:t>
      </w:r>
      <w:r w:rsidRPr="00913B98">
        <w:rPr>
          <w:b/>
          <w:sz w:val="28"/>
          <w:szCs w:val="28"/>
        </w:rPr>
        <w:t>С</w:t>
      </w:r>
      <w:r w:rsidRPr="00913B98">
        <w:rPr>
          <w:b/>
          <w:sz w:val="28"/>
          <w:szCs w:val="28"/>
        </w:rPr>
        <w:t>ВОЕНИЕ КАЖДОЙ ТЕМЫ</w:t>
      </w:r>
      <w:bookmarkEnd w:id="7"/>
    </w:p>
    <w:p w:rsidR="00FF15BF" w:rsidRPr="00913B98" w:rsidRDefault="00FF15BF" w:rsidP="00FF15BF">
      <w:pPr>
        <w:widowControl w:val="0"/>
        <w:autoSpaceDE w:val="0"/>
        <w:autoSpaceDN w:val="0"/>
        <w:adjustRightInd w:val="0"/>
        <w:spacing w:line="360" w:lineRule="exact"/>
        <w:outlineLvl w:val="0"/>
        <w:rPr>
          <w:b/>
          <w:sz w:val="28"/>
          <w:szCs w:val="28"/>
        </w:rPr>
      </w:pPr>
      <w:bookmarkStart w:id="8" w:name="_Toc3156521"/>
      <w:r>
        <w:rPr>
          <w:b/>
          <w:sz w:val="28"/>
          <w:szCs w:val="28"/>
        </w:rPr>
        <w:t xml:space="preserve">       </w:t>
      </w:r>
      <w:r w:rsidRPr="00913B98">
        <w:rPr>
          <w:b/>
          <w:sz w:val="28"/>
          <w:szCs w:val="28"/>
        </w:rPr>
        <w:t>2.1. Объем учебного предмета и виды учебной работы.</w:t>
      </w:r>
      <w:bookmarkEnd w:id="8"/>
    </w:p>
    <w:p w:rsidR="00FF15BF" w:rsidRPr="00913B98" w:rsidRDefault="00FF15BF" w:rsidP="00FF1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48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9"/>
        <w:gridCol w:w="1129"/>
      </w:tblGrid>
      <w:tr w:rsidR="00FF15BF" w:rsidRPr="008D5493" w:rsidTr="00CE6F0C">
        <w:trPr>
          <w:trHeight w:val="270"/>
        </w:trPr>
        <w:tc>
          <w:tcPr>
            <w:tcW w:w="4393" w:type="pct"/>
            <w:shd w:val="clear" w:color="auto" w:fill="auto"/>
          </w:tcPr>
          <w:p w:rsidR="00FF15BF" w:rsidRPr="008D5493" w:rsidRDefault="00FF15BF" w:rsidP="00846C23">
            <w:pPr>
              <w:jc w:val="center"/>
              <w:rPr>
                <w:b/>
                <w:sz w:val="28"/>
                <w:szCs w:val="28"/>
              </w:rPr>
            </w:pPr>
            <w:r w:rsidRPr="008D5493">
              <w:rPr>
                <w:b/>
                <w:sz w:val="28"/>
                <w:szCs w:val="28"/>
              </w:rPr>
              <w:t>Вид</w:t>
            </w:r>
            <w:r w:rsidR="00846C23">
              <w:rPr>
                <w:b/>
                <w:sz w:val="28"/>
                <w:szCs w:val="28"/>
              </w:rPr>
              <w:t>ы</w:t>
            </w:r>
            <w:r w:rsidRPr="008D5493">
              <w:rPr>
                <w:b/>
                <w:sz w:val="28"/>
                <w:szCs w:val="28"/>
              </w:rPr>
              <w:t xml:space="preserve"> учебной </w:t>
            </w:r>
            <w:r w:rsidR="00846C23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FF15BF" w:rsidRPr="008D5493" w:rsidRDefault="00FF15BF" w:rsidP="00CE6F0C">
            <w:pPr>
              <w:jc w:val="center"/>
              <w:rPr>
                <w:b/>
                <w:iCs/>
                <w:sz w:val="28"/>
                <w:szCs w:val="28"/>
              </w:rPr>
            </w:pPr>
            <w:r w:rsidRPr="008D5493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F15BF" w:rsidRPr="008D5493" w:rsidTr="00CE6F0C">
        <w:trPr>
          <w:trHeight w:val="285"/>
        </w:trPr>
        <w:tc>
          <w:tcPr>
            <w:tcW w:w="4393" w:type="pct"/>
            <w:shd w:val="clear" w:color="auto" w:fill="auto"/>
          </w:tcPr>
          <w:p w:rsidR="00FF15BF" w:rsidRPr="008D5493" w:rsidRDefault="00846C23" w:rsidP="00CE6F0C">
            <w:pPr>
              <w:rPr>
                <w:b/>
                <w:sz w:val="28"/>
                <w:szCs w:val="28"/>
              </w:rPr>
            </w:pPr>
            <w:r w:rsidRPr="00D9351E">
              <w:rPr>
                <w:b/>
              </w:rPr>
              <w:t>Общий объем учебной нагрузки</w:t>
            </w:r>
          </w:p>
        </w:tc>
        <w:tc>
          <w:tcPr>
            <w:tcW w:w="607" w:type="pct"/>
            <w:shd w:val="clear" w:color="auto" w:fill="auto"/>
          </w:tcPr>
          <w:p w:rsidR="00FF15BF" w:rsidRPr="008D5493" w:rsidRDefault="00AA7B96" w:rsidP="00CE6F0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</w:t>
            </w:r>
          </w:p>
        </w:tc>
      </w:tr>
      <w:tr w:rsidR="00FF15BF" w:rsidRPr="008D5493" w:rsidTr="00CE6F0C">
        <w:tc>
          <w:tcPr>
            <w:tcW w:w="4393" w:type="pct"/>
            <w:shd w:val="clear" w:color="auto" w:fill="auto"/>
          </w:tcPr>
          <w:p w:rsidR="00FF15BF" w:rsidRPr="008D5493" w:rsidRDefault="00FF15BF" w:rsidP="00CE6F0C">
            <w:pPr>
              <w:jc w:val="both"/>
              <w:rPr>
                <w:sz w:val="28"/>
                <w:szCs w:val="28"/>
              </w:rPr>
            </w:pPr>
            <w:r w:rsidRPr="008D5493">
              <w:rPr>
                <w:b/>
                <w:sz w:val="28"/>
                <w:szCs w:val="28"/>
              </w:rPr>
              <w:t>Работа обучающихся во взаимодействии с преподавателем</w:t>
            </w:r>
          </w:p>
        </w:tc>
        <w:tc>
          <w:tcPr>
            <w:tcW w:w="607" w:type="pct"/>
            <w:shd w:val="clear" w:color="auto" w:fill="auto"/>
          </w:tcPr>
          <w:p w:rsidR="00FF15BF" w:rsidRPr="008D5493" w:rsidRDefault="00AA7B96" w:rsidP="00846C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</w:t>
            </w:r>
          </w:p>
        </w:tc>
      </w:tr>
      <w:tr w:rsidR="00FF15BF" w:rsidRPr="008D5493" w:rsidTr="00CE6F0C">
        <w:tc>
          <w:tcPr>
            <w:tcW w:w="4393" w:type="pct"/>
            <w:shd w:val="clear" w:color="auto" w:fill="auto"/>
          </w:tcPr>
          <w:p w:rsidR="00FF15BF" w:rsidRPr="008D5493" w:rsidRDefault="00FF15BF" w:rsidP="00CE6F0C">
            <w:pPr>
              <w:jc w:val="both"/>
              <w:rPr>
                <w:sz w:val="28"/>
                <w:szCs w:val="28"/>
              </w:rPr>
            </w:pPr>
            <w:r w:rsidRPr="008D5493">
              <w:rPr>
                <w:sz w:val="28"/>
                <w:szCs w:val="28"/>
              </w:rPr>
              <w:t>в том числе:</w:t>
            </w:r>
          </w:p>
        </w:tc>
        <w:tc>
          <w:tcPr>
            <w:tcW w:w="607" w:type="pct"/>
            <w:shd w:val="clear" w:color="auto" w:fill="auto"/>
          </w:tcPr>
          <w:p w:rsidR="00FF15BF" w:rsidRPr="008D5493" w:rsidRDefault="00FF15BF" w:rsidP="00CE6F0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15BF" w:rsidRPr="008D5493" w:rsidTr="00CE6F0C">
        <w:tc>
          <w:tcPr>
            <w:tcW w:w="4393" w:type="pct"/>
            <w:shd w:val="clear" w:color="auto" w:fill="auto"/>
          </w:tcPr>
          <w:p w:rsidR="00FF15BF" w:rsidRPr="008D5493" w:rsidRDefault="00846C23" w:rsidP="00CE6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607" w:type="pct"/>
            <w:shd w:val="clear" w:color="auto" w:fill="auto"/>
          </w:tcPr>
          <w:p w:rsidR="00FF15BF" w:rsidRPr="008D5493" w:rsidRDefault="00AA7B96" w:rsidP="00846C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</w:p>
        </w:tc>
      </w:tr>
      <w:tr w:rsidR="00FF15BF" w:rsidRPr="008D5493" w:rsidTr="00CE6F0C">
        <w:tc>
          <w:tcPr>
            <w:tcW w:w="4393" w:type="pct"/>
            <w:shd w:val="clear" w:color="auto" w:fill="auto"/>
          </w:tcPr>
          <w:p w:rsidR="00FF15BF" w:rsidRPr="008D5493" w:rsidRDefault="00FF15BF" w:rsidP="00CE6F0C">
            <w:pPr>
              <w:jc w:val="both"/>
              <w:rPr>
                <w:sz w:val="28"/>
                <w:szCs w:val="28"/>
              </w:rPr>
            </w:pPr>
            <w:r w:rsidRPr="008D549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607" w:type="pct"/>
            <w:shd w:val="clear" w:color="auto" w:fill="auto"/>
          </w:tcPr>
          <w:p w:rsidR="00FF15BF" w:rsidRPr="008D5493" w:rsidRDefault="00AA7B96" w:rsidP="00CE6F0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</w:p>
        </w:tc>
      </w:tr>
      <w:tr w:rsidR="00846C23" w:rsidRPr="008D5493" w:rsidTr="009E19F7">
        <w:tc>
          <w:tcPr>
            <w:tcW w:w="4393" w:type="pct"/>
            <w:shd w:val="clear" w:color="auto" w:fill="auto"/>
          </w:tcPr>
          <w:p w:rsidR="00846C23" w:rsidRPr="008D5493" w:rsidRDefault="00846C23" w:rsidP="009E19F7">
            <w:pPr>
              <w:jc w:val="both"/>
              <w:rPr>
                <w:sz w:val="28"/>
                <w:szCs w:val="28"/>
              </w:rPr>
            </w:pPr>
            <w:r w:rsidRPr="008D549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607" w:type="pct"/>
            <w:shd w:val="clear" w:color="auto" w:fill="auto"/>
          </w:tcPr>
          <w:p w:rsidR="00846C23" w:rsidRPr="008D5493" w:rsidRDefault="00AA7B96" w:rsidP="009E19F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846C23" w:rsidRPr="008D5493" w:rsidTr="00CE6F0C">
        <w:tc>
          <w:tcPr>
            <w:tcW w:w="4393" w:type="pct"/>
            <w:shd w:val="clear" w:color="auto" w:fill="auto"/>
          </w:tcPr>
          <w:p w:rsidR="00846C23" w:rsidRPr="00D62219" w:rsidRDefault="00846C23" w:rsidP="009E19F7">
            <w:pPr>
              <w:jc w:val="both"/>
              <w:rPr>
                <w:b/>
              </w:rPr>
            </w:pPr>
            <w:r w:rsidRPr="00D6221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607" w:type="pct"/>
            <w:shd w:val="clear" w:color="auto" w:fill="auto"/>
          </w:tcPr>
          <w:p w:rsidR="00846C23" w:rsidRPr="00D62219" w:rsidRDefault="00846C23" w:rsidP="009E19F7">
            <w:pPr>
              <w:jc w:val="center"/>
              <w:rPr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FF15BF" w:rsidRPr="008D5493" w:rsidTr="00CE6F0C">
        <w:tc>
          <w:tcPr>
            <w:tcW w:w="4393" w:type="pct"/>
            <w:shd w:val="clear" w:color="auto" w:fill="auto"/>
          </w:tcPr>
          <w:p w:rsidR="00FF15BF" w:rsidRPr="008D5493" w:rsidRDefault="00FF15BF" w:rsidP="00CE6F0C">
            <w:pPr>
              <w:rPr>
                <w:color w:val="000000"/>
                <w:sz w:val="28"/>
                <w:szCs w:val="28"/>
              </w:rPr>
            </w:pPr>
            <w:r w:rsidRPr="008D5493">
              <w:rPr>
                <w:color w:val="000000"/>
                <w:sz w:val="28"/>
                <w:szCs w:val="28"/>
              </w:rPr>
              <w:t xml:space="preserve">Промежуточная аттестация в форме </w:t>
            </w:r>
          </w:p>
          <w:p w:rsidR="00FF15BF" w:rsidRPr="008D5493" w:rsidRDefault="003610A1" w:rsidP="00CE6F0C">
            <w:pPr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зачета с оценкой (</w:t>
            </w:r>
            <w:r w:rsidR="00FF15BF" w:rsidRPr="008D5493">
              <w:rPr>
                <w:color w:val="000000"/>
                <w:sz w:val="28"/>
                <w:szCs w:val="28"/>
              </w:rPr>
              <w:t>2 семестр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FF15BF" w:rsidRPr="008D5493" w:rsidRDefault="00FF15BF" w:rsidP="00CE6F0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FF15BF" w:rsidRPr="008D5493" w:rsidRDefault="003610A1" w:rsidP="00CE6F0C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9E19F7">
              <w:rPr>
                <w:i/>
                <w:iCs/>
              </w:rPr>
              <w:t>-</w:t>
            </w:r>
          </w:p>
        </w:tc>
      </w:tr>
    </w:tbl>
    <w:p w:rsidR="00FF15BF" w:rsidRDefault="00FF15BF" w:rsidP="00FF15BF">
      <w:pPr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  <w:u w:val="single"/>
        </w:rPr>
      </w:pPr>
    </w:p>
    <w:p w:rsidR="00CE6F0C" w:rsidRDefault="00CE6F0C" w:rsidP="004300F3">
      <w:pPr>
        <w:rPr>
          <w:sz w:val="28"/>
          <w:szCs w:val="28"/>
        </w:rPr>
      </w:pPr>
    </w:p>
    <w:p w:rsidR="00CE6F0C" w:rsidRDefault="00CE6F0C" w:rsidP="00CE6F0C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  <w:r w:rsidRPr="00500AE4">
        <w:rPr>
          <w:b/>
          <w:sz w:val="28"/>
          <w:szCs w:val="28"/>
        </w:rPr>
        <w:t>2.2. Тематический план и содержание учебного предмета</w:t>
      </w:r>
    </w:p>
    <w:p w:rsidR="00037A39" w:rsidRDefault="00037A39" w:rsidP="00CE6F0C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</w:p>
    <w:p w:rsidR="00037A39" w:rsidRPr="00037A39" w:rsidRDefault="00037A39" w:rsidP="00037A39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5931"/>
        <w:gridCol w:w="43"/>
        <w:gridCol w:w="2769"/>
      </w:tblGrid>
      <w:tr w:rsidR="00037A39" w:rsidRPr="00037A39" w:rsidTr="00A002B2">
        <w:trPr>
          <w:trHeight w:val="857"/>
        </w:trPr>
        <w:tc>
          <w:tcPr>
            <w:tcW w:w="9746" w:type="dxa"/>
            <w:gridSpan w:val="4"/>
          </w:tcPr>
          <w:p w:rsidR="00037A39" w:rsidRDefault="00037A39" w:rsidP="00037A39">
            <w:pPr>
              <w:jc w:val="center"/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 xml:space="preserve">Тематическое планирование по </w:t>
            </w:r>
            <w:r>
              <w:rPr>
                <w:b/>
                <w:sz w:val="28"/>
                <w:szCs w:val="28"/>
              </w:rPr>
              <w:t>разделу</w:t>
            </w:r>
          </w:p>
          <w:p w:rsidR="00037A39" w:rsidRPr="00037A39" w:rsidRDefault="00037A39" w:rsidP="00037A39">
            <w:pPr>
              <w:pStyle w:val="af6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>«</w:t>
            </w:r>
            <w:r w:rsidRPr="00037A39">
              <w:rPr>
                <w:b/>
                <w:bCs/>
                <w:sz w:val="28"/>
                <w:szCs w:val="28"/>
              </w:rPr>
              <w:t xml:space="preserve">История. Всеобщая история. Новейшая история </w:t>
            </w:r>
            <w:r w:rsidRPr="00037A39">
              <w:rPr>
                <w:b/>
                <w:sz w:val="28"/>
                <w:szCs w:val="28"/>
              </w:rPr>
              <w:t>(первый период)»</w:t>
            </w:r>
          </w:p>
        </w:tc>
      </w:tr>
      <w:tr w:rsidR="00037A39" w:rsidRPr="00037A39" w:rsidTr="00A002B2">
        <w:trPr>
          <w:trHeight w:val="857"/>
        </w:trPr>
        <w:tc>
          <w:tcPr>
            <w:tcW w:w="0" w:type="auto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№</w:t>
            </w:r>
          </w:p>
          <w:p w:rsidR="00037A39" w:rsidRPr="00037A39" w:rsidRDefault="00037A39" w:rsidP="00037A39">
            <w:pPr>
              <w:rPr>
                <w:sz w:val="28"/>
                <w:szCs w:val="28"/>
              </w:rPr>
            </w:pPr>
          </w:p>
        </w:tc>
        <w:tc>
          <w:tcPr>
            <w:tcW w:w="5974" w:type="dxa"/>
            <w:gridSpan w:val="2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Тема</w:t>
            </w:r>
          </w:p>
        </w:tc>
        <w:tc>
          <w:tcPr>
            <w:tcW w:w="2769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Количество часов</w:t>
            </w:r>
          </w:p>
        </w:tc>
      </w:tr>
      <w:tr w:rsidR="00037A39" w:rsidRPr="00037A39" w:rsidTr="00A002B2">
        <w:trPr>
          <w:trHeight w:val="360"/>
        </w:trPr>
        <w:tc>
          <w:tcPr>
            <w:tcW w:w="0" w:type="auto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1</w:t>
            </w:r>
          </w:p>
        </w:tc>
        <w:tc>
          <w:tcPr>
            <w:tcW w:w="5974" w:type="dxa"/>
            <w:gridSpan w:val="2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Мир накануне и в годы Первой мировой войны</w:t>
            </w:r>
          </w:p>
        </w:tc>
        <w:tc>
          <w:tcPr>
            <w:tcW w:w="2769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4</w:t>
            </w:r>
          </w:p>
        </w:tc>
      </w:tr>
      <w:tr w:rsidR="00037A39" w:rsidRPr="00037A39" w:rsidTr="00A002B2">
        <w:tc>
          <w:tcPr>
            <w:tcW w:w="0" w:type="auto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2</w:t>
            </w:r>
          </w:p>
        </w:tc>
        <w:tc>
          <w:tcPr>
            <w:tcW w:w="5974" w:type="dxa"/>
            <w:gridSpan w:val="2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Межвоенный период (1918–1939)</w:t>
            </w:r>
          </w:p>
        </w:tc>
        <w:tc>
          <w:tcPr>
            <w:tcW w:w="2769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4</w:t>
            </w:r>
          </w:p>
        </w:tc>
      </w:tr>
      <w:tr w:rsidR="00037A39" w:rsidRPr="00037A39" w:rsidTr="00A002B2">
        <w:tc>
          <w:tcPr>
            <w:tcW w:w="0" w:type="auto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3</w:t>
            </w:r>
          </w:p>
        </w:tc>
        <w:tc>
          <w:tcPr>
            <w:tcW w:w="5974" w:type="dxa"/>
            <w:gridSpan w:val="2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 xml:space="preserve"> Вторая мировая война</w:t>
            </w:r>
          </w:p>
        </w:tc>
        <w:tc>
          <w:tcPr>
            <w:tcW w:w="2769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4</w:t>
            </w:r>
          </w:p>
        </w:tc>
      </w:tr>
      <w:tr w:rsidR="00037A39" w:rsidRPr="00037A39" w:rsidTr="00A002B2">
        <w:trPr>
          <w:trHeight w:val="381"/>
        </w:trPr>
        <w:tc>
          <w:tcPr>
            <w:tcW w:w="9746" w:type="dxa"/>
            <w:gridSpan w:val="4"/>
          </w:tcPr>
          <w:p w:rsidR="00037A39" w:rsidRPr="00037A39" w:rsidRDefault="00037A39" w:rsidP="00037A39">
            <w:pPr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037A39" w:rsidRDefault="00037A39" w:rsidP="00037A39">
            <w:pPr>
              <w:jc w:val="center"/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 xml:space="preserve">Тематическое планирование по </w:t>
            </w:r>
            <w:r>
              <w:rPr>
                <w:b/>
                <w:sz w:val="28"/>
                <w:szCs w:val="28"/>
              </w:rPr>
              <w:t>разделу</w:t>
            </w:r>
          </w:p>
          <w:p w:rsidR="00037A39" w:rsidRPr="00037A39" w:rsidRDefault="00037A39" w:rsidP="00037A39">
            <w:pPr>
              <w:pStyle w:val="af6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>«</w:t>
            </w:r>
            <w:r w:rsidRPr="00037A39">
              <w:rPr>
                <w:b/>
                <w:bCs/>
                <w:sz w:val="28"/>
                <w:szCs w:val="28"/>
              </w:rPr>
              <w:t xml:space="preserve">История. История России </w:t>
            </w:r>
            <w:r w:rsidRPr="00037A39">
              <w:rPr>
                <w:b/>
                <w:sz w:val="28"/>
                <w:szCs w:val="28"/>
              </w:rPr>
              <w:t xml:space="preserve">(первая половина </w:t>
            </w:r>
            <w:r w:rsidRPr="00037A39">
              <w:rPr>
                <w:b/>
                <w:sz w:val="28"/>
                <w:szCs w:val="28"/>
                <w:lang w:val="en-US"/>
              </w:rPr>
              <w:t>XX</w:t>
            </w:r>
            <w:r w:rsidRPr="00037A39">
              <w:rPr>
                <w:b/>
                <w:sz w:val="28"/>
                <w:szCs w:val="28"/>
              </w:rPr>
              <w:t xml:space="preserve"> века)»</w:t>
            </w:r>
          </w:p>
          <w:p w:rsidR="00037A39" w:rsidRPr="00037A39" w:rsidRDefault="00037A39" w:rsidP="00037A39">
            <w:pPr>
              <w:rPr>
                <w:b/>
                <w:sz w:val="28"/>
                <w:szCs w:val="28"/>
              </w:rPr>
            </w:pPr>
          </w:p>
        </w:tc>
      </w:tr>
      <w:tr w:rsidR="00037A39" w:rsidRPr="00037A39" w:rsidTr="00A002B2">
        <w:tc>
          <w:tcPr>
            <w:tcW w:w="1003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4</w:t>
            </w:r>
          </w:p>
        </w:tc>
        <w:tc>
          <w:tcPr>
            <w:tcW w:w="5931" w:type="dxa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bCs/>
                <w:sz w:val="28"/>
                <w:szCs w:val="28"/>
              </w:rPr>
              <w:t>Россия в годы «великих потрясений».</w:t>
            </w:r>
          </w:p>
        </w:tc>
        <w:tc>
          <w:tcPr>
            <w:tcW w:w="2812" w:type="dxa"/>
            <w:gridSpan w:val="2"/>
          </w:tcPr>
          <w:p w:rsidR="00037A39" w:rsidRPr="00037A39" w:rsidRDefault="00A002B2" w:rsidP="0003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7A39" w:rsidRPr="00037A39" w:rsidTr="00A002B2">
        <w:tc>
          <w:tcPr>
            <w:tcW w:w="1003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5</w:t>
            </w:r>
          </w:p>
        </w:tc>
        <w:tc>
          <w:tcPr>
            <w:tcW w:w="5931" w:type="dxa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bCs/>
                <w:sz w:val="28"/>
                <w:szCs w:val="28"/>
              </w:rPr>
              <w:t>Советский союз в 1920-1930-е гг.</w:t>
            </w:r>
          </w:p>
        </w:tc>
        <w:tc>
          <w:tcPr>
            <w:tcW w:w="2812" w:type="dxa"/>
            <w:gridSpan w:val="2"/>
          </w:tcPr>
          <w:p w:rsidR="00037A39" w:rsidRPr="00037A39" w:rsidRDefault="00A002B2" w:rsidP="0003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7A39" w:rsidRPr="00037A39" w:rsidTr="00A002B2">
        <w:tc>
          <w:tcPr>
            <w:tcW w:w="1003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6</w:t>
            </w:r>
          </w:p>
        </w:tc>
        <w:tc>
          <w:tcPr>
            <w:tcW w:w="5931" w:type="dxa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Великая Отечественная война 1941-1945 гг.</w:t>
            </w:r>
          </w:p>
        </w:tc>
        <w:tc>
          <w:tcPr>
            <w:tcW w:w="2812" w:type="dxa"/>
            <w:gridSpan w:val="2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 xml:space="preserve">4                        </w:t>
            </w:r>
          </w:p>
        </w:tc>
      </w:tr>
      <w:tr w:rsidR="00037A39" w:rsidRPr="00037A39" w:rsidTr="00A002B2">
        <w:trPr>
          <w:trHeight w:val="381"/>
        </w:trPr>
        <w:tc>
          <w:tcPr>
            <w:tcW w:w="9746" w:type="dxa"/>
            <w:gridSpan w:val="4"/>
          </w:tcPr>
          <w:p w:rsidR="00037A39" w:rsidRPr="00037A39" w:rsidRDefault="00037A39" w:rsidP="00037A39">
            <w:pPr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037A39" w:rsidRDefault="00037A39" w:rsidP="00037A39">
            <w:pPr>
              <w:jc w:val="center"/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 xml:space="preserve">Тематическое планирование по </w:t>
            </w:r>
            <w:r>
              <w:rPr>
                <w:b/>
                <w:sz w:val="28"/>
                <w:szCs w:val="28"/>
              </w:rPr>
              <w:t>разделу</w:t>
            </w:r>
          </w:p>
          <w:p w:rsidR="00037A39" w:rsidRPr="00037A39" w:rsidRDefault="00037A39" w:rsidP="00037A39">
            <w:pPr>
              <w:pStyle w:val="af6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>«</w:t>
            </w:r>
            <w:r w:rsidRPr="00037A39">
              <w:rPr>
                <w:b/>
                <w:bCs/>
                <w:sz w:val="28"/>
                <w:szCs w:val="28"/>
              </w:rPr>
              <w:t xml:space="preserve">История. Всеобщая история. </w:t>
            </w:r>
            <w:r w:rsidRPr="00037A39">
              <w:rPr>
                <w:b/>
                <w:sz w:val="28"/>
                <w:szCs w:val="28"/>
              </w:rPr>
              <w:t>Новейшая история (второй период)»</w:t>
            </w:r>
          </w:p>
          <w:p w:rsidR="00037A39" w:rsidRPr="00037A39" w:rsidRDefault="00037A39" w:rsidP="00037A39">
            <w:pPr>
              <w:rPr>
                <w:b/>
                <w:sz w:val="28"/>
                <w:szCs w:val="28"/>
              </w:rPr>
            </w:pPr>
          </w:p>
        </w:tc>
      </w:tr>
      <w:tr w:rsidR="00037A39" w:rsidRPr="00037A39" w:rsidTr="00A002B2">
        <w:tc>
          <w:tcPr>
            <w:tcW w:w="1003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7</w:t>
            </w:r>
          </w:p>
        </w:tc>
        <w:tc>
          <w:tcPr>
            <w:tcW w:w="5931" w:type="dxa"/>
          </w:tcPr>
          <w:p w:rsidR="00037A39" w:rsidRPr="00037A39" w:rsidRDefault="001302BD" w:rsidP="00037A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Послевоенный мир</w:t>
            </w:r>
          </w:p>
        </w:tc>
        <w:tc>
          <w:tcPr>
            <w:tcW w:w="2812" w:type="dxa"/>
            <w:gridSpan w:val="2"/>
          </w:tcPr>
          <w:p w:rsidR="00037A39" w:rsidRPr="00037A39" w:rsidRDefault="00A002B2" w:rsidP="0003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7A39" w:rsidRPr="00037A39" w:rsidTr="00A002B2">
        <w:tc>
          <w:tcPr>
            <w:tcW w:w="1003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8</w:t>
            </w:r>
          </w:p>
        </w:tc>
        <w:tc>
          <w:tcPr>
            <w:tcW w:w="5931" w:type="dxa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bCs/>
                <w:sz w:val="28"/>
                <w:szCs w:val="28"/>
              </w:rPr>
              <w:t>Современный мир.</w:t>
            </w:r>
          </w:p>
        </w:tc>
        <w:tc>
          <w:tcPr>
            <w:tcW w:w="2812" w:type="dxa"/>
            <w:gridSpan w:val="2"/>
          </w:tcPr>
          <w:p w:rsidR="00037A39" w:rsidRPr="00037A39" w:rsidRDefault="00AA7B96" w:rsidP="0003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7A39" w:rsidRPr="00037A39" w:rsidTr="00A002B2">
        <w:trPr>
          <w:trHeight w:val="381"/>
        </w:trPr>
        <w:tc>
          <w:tcPr>
            <w:tcW w:w="9746" w:type="dxa"/>
            <w:gridSpan w:val="4"/>
          </w:tcPr>
          <w:p w:rsidR="00037A39" w:rsidRPr="00037A39" w:rsidRDefault="00037A39" w:rsidP="00037A39">
            <w:pPr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037A39" w:rsidRDefault="00037A39" w:rsidP="00037A39">
            <w:pPr>
              <w:jc w:val="center"/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 xml:space="preserve">Тематическое планирование по </w:t>
            </w:r>
            <w:r>
              <w:rPr>
                <w:b/>
                <w:sz w:val="28"/>
                <w:szCs w:val="28"/>
              </w:rPr>
              <w:t>разделу</w:t>
            </w:r>
          </w:p>
          <w:p w:rsidR="00037A39" w:rsidRPr="00037A39" w:rsidRDefault="00037A39" w:rsidP="00037A39">
            <w:pPr>
              <w:pStyle w:val="af6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037A39">
              <w:rPr>
                <w:b/>
                <w:sz w:val="28"/>
                <w:szCs w:val="28"/>
              </w:rPr>
              <w:t>«</w:t>
            </w:r>
            <w:r w:rsidRPr="00037A39">
              <w:rPr>
                <w:b/>
                <w:bCs/>
                <w:sz w:val="28"/>
                <w:szCs w:val="28"/>
              </w:rPr>
              <w:t xml:space="preserve">История. </w:t>
            </w:r>
            <w:r w:rsidRPr="00037A39">
              <w:rPr>
                <w:b/>
                <w:sz w:val="28"/>
                <w:szCs w:val="28"/>
              </w:rPr>
              <w:t xml:space="preserve">История России (вторая половина </w:t>
            </w:r>
            <w:r w:rsidRPr="00037A39">
              <w:rPr>
                <w:b/>
                <w:sz w:val="28"/>
                <w:szCs w:val="28"/>
                <w:lang w:val="en-US"/>
              </w:rPr>
              <w:t>XX</w:t>
            </w:r>
            <w:r w:rsidRPr="00037A39">
              <w:rPr>
                <w:b/>
                <w:sz w:val="28"/>
                <w:szCs w:val="28"/>
              </w:rPr>
              <w:t xml:space="preserve"> века – начало </w:t>
            </w:r>
            <w:r w:rsidRPr="00037A39">
              <w:rPr>
                <w:b/>
                <w:sz w:val="28"/>
                <w:szCs w:val="28"/>
                <w:lang w:val="en-US"/>
              </w:rPr>
              <w:t>XXI</w:t>
            </w:r>
            <w:r w:rsidRPr="00037A39">
              <w:rPr>
                <w:b/>
                <w:sz w:val="28"/>
                <w:szCs w:val="28"/>
              </w:rPr>
              <w:t xml:space="preserve"> века.»</w:t>
            </w:r>
          </w:p>
          <w:p w:rsidR="00037A39" w:rsidRPr="00037A39" w:rsidRDefault="00037A39" w:rsidP="00037A39">
            <w:pPr>
              <w:rPr>
                <w:b/>
                <w:sz w:val="28"/>
                <w:szCs w:val="28"/>
              </w:rPr>
            </w:pPr>
          </w:p>
        </w:tc>
      </w:tr>
      <w:tr w:rsidR="00037A39" w:rsidRPr="00037A39" w:rsidTr="00A002B2">
        <w:tc>
          <w:tcPr>
            <w:tcW w:w="1003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9</w:t>
            </w:r>
          </w:p>
        </w:tc>
        <w:tc>
          <w:tcPr>
            <w:tcW w:w="5931" w:type="dxa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bCs/>
                <w:sz w:val="28"/>
                <w:szCs w:val="28"/>
              </w:rPr>
              <w:t>СССР в 1945-1991гг.</w:t>
            </w:r>
          </w:p>
        </w:tc>
        <w:tc>
          <w:tcPr>
            <w:tcW w:w="2812" w:type="dxa"/>
            <w:gridSpan w:val="2"/>
          </w:tcPr>
          <w:p w:rsidR="00037A39" w:rsidRPr="00037A39" w:rsidRDefault="00A002B2" w:rsidP="0003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7A39" w:rsidRPr="00037A39" w:rsidTr="00A002B2">
        <w:tc>
          <w:tcPr>
            <w:tcW w:w="1003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  <w:r w:rsidRPr="00037A39">
              <w:rPr>
                <w:sz w:val="28"/>
                <w:szCs w:val="28"/>
              </w:rPr>
              <w:t>10</w:t>
            </w:r>
          </w:p>
        </w:tc>
        <w:tc>
          <w:tcPr>
            <w:tcW w:w="5931" w:type="dxa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bCs/>
                <w:sz w:val="28"/>
                <w:szCs w:val="28"/>
              </w:rPr>
              <w:t>Российская Федерация.</w:t>
            </w:r>
          </w:p>
        </w:tc>
        <w:tc>
          <w:tcPr>
            <w:tcW w:w="2812" w:type="dxa"/>
            <w:gridSpan w:val="2"/>
          </w:tcPr>
          <w:p w:rsidR="00037A39" w:rsidRPr="00037A39" w:rsidRDefault="00AA7B96" w:rsidP="0003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7A39" w:rsidRPr="00037A39" w:rsidTr="00A002B2">
        <w:tc>
          <w:tcPr>
            <w:tcW w:w="1003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bCs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812" w:type="dxa"/>
            <w:gridSpan w:val="2"/>
          </w:tcPr>
          <w:p w:rsidR="00037A39" w:rsidRPr="00037A39" w:rsidRDefault="00AA7B96" w:rsidP="0003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37A39" w:rsidRPr="00037A39" w:rsidTr="00A002B2">
        <w:tc>
          <w:tcPr>
            <w:tcW w:w="1003" w:type="dxa"/>
          </w:tcPr>
          <w:p w:rsidR="00037A39" w:rsidRPr="00037A39" w:rsidRDefault="00037A39" w:rsidP="00037A39">
            <w:pPr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037A39" w:rsidRPr="00037A39" w:rsidRDefault="00037A39" w:rsidP="00037A39">
            <w:pPr>
              <w:rPr>
                <w:bCs/>
                <w:sz w:val="28"/>
                <w:szCs w:val="28"/>
              </w:rPr>
            </w:pPr>
            <w:r w:rsidRPr="00037A39">
              <w:rPr>
                <w:bCs/>
                <w:sz w:val="28"/>
                <w:szCs w:val="28"/>
              </w:rPr>
              <w:t xml:space="preserve"> Всего</w:t>
            </w:r>
          </w:p>
        </w:tc>
        <w:tc>
          <w:tcPr>
            <w:tcW w:w="2812" w:type="dxa"/>
            <w:gridSpan w:val="2"/>
          </w:tcPr>
          <w:p w:rsidR="00037A39" w:rsidRPr="00037A39" w:rsidRDefault="00AA7B96" w:rsidP="0003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037A39" w:rsidRPr="00037A39" w:rsidRDefault="00037A39" w:rsidP="00037A39">
      <w:pPr>
        <w:rPr>
          <w:b/>
          <w:sz w:val="28"/>
          <w:szCs w:val="28"/>
        </w:rPr>
      </w:pPr>
    </w:p>
    <w:p w:rsidR="00037A39" w:rsidRPr="00037A39" w:rsidRDefault="00037A39" w:rsidP="00037A39">
      <w:pPr>
        <w:rPr>
          <w:b/>
          <w:sz w:val="28"/>
          <w:szCs w:val="28"/>
        </w:rPr>
      </w:pPr>
    </w:p>
    <w:p w:rsidR="00CD017D" w:rsidRPr="00723DFE" w:rsidRDefault="00CD017D" w:rsidP="00CD0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D3257">
        <w:rPr>
          <w:b/>
          <w:sz w:val="28"/>
          <w:szCs w:val="28"/>
        </w:rPr>
        <w:t>одержание учебного предмета</w:t>
      </w:r>
    </w:p>
    <w:p w:rsidR="00CD017D" w:rsidRPr="00A07652" w:rsidRDefault="00CD017D" w:rsidP="00CD017D">
      <w:pPr>
        <w:rPr>
          <w:sz w:val="18"/>
          <w:szCs w:val="18"/>
        </w:rPr>
      </w:pPr>
    </w:p>
    <w:p w:rsidR="00CD017D" w:rsidRPr="00CD017D" w:rsidRDefault="00CD017D" w:rsidP="00CD017D"/>
    <w:p w:rsidR="00CD017D" w:rsidRPr="00CD017D" w:rsidRDefault="00CD017D" w:rsidP="00CD017D"/>
    <w:p w:rsidR="00CD017D" w:rsidRPr="00CD017D" w:rsidRDefault="00CD017D" w:rsidP="00CD017D"/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386"/>
        <w:gridCol w:w="965"/>
      </w:tblGrid>
      <w:tr w:rsidR="00CD017D" w:rsidRPr="00CD017D" w:rsidTr="00CD01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center"/>
            </w:pPr>
            <w:r w:rsidRPr="00CD017D">
              <w:t>Наименование разделов и тем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CD017D">
            <w:pPr>
              <w:jc w:val="center"/>
            </w:pPr>
            <w:r w:rsidRPr="00CD017D">
              <w:rPr>
                <w:color w:val="000000"/>
              </w:rPr>
              <w:t>Содержание учебного материала, лекции, практ</w:t>
            </w:r>
            <w:r w:rsidRPr="00CD017D">
              <w:rPr>
                <w:color w:val="000000"/>
              </w:rPr>
              <w:t>и</w:t>
            </w:r>
            <w:r w:rsidRPr="00CD017D">
              <w:rPr>
                <w:color w:val="000000"/>
              </w:rPr>
              <w:t>ческие занятия, консультации</w:t>
            </w:r>
            <w:r w:rsidRPr="00CD017D"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center"/>
              <w:rPr>
                <w:b/>
              </w:rPr>
            </w:pPr>
            <w:r w:rsidRPr="00CD017D">
              <w:rPr>
                <w:b/>
              </w:rPr>
              <w:t>Объём часов</w:t>
            </w:r>
          </w:p>
        </w:tc>
      </w:tr>
      <w:tr w:rsidR="00CD017D" w:rsidRPr="00CD017D" w:rsidTr="00CD01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Раздел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rFonts w:eastAsiaTheme="minorHAnsi"/>
                <w:b/>
                <w:bCs/>
                <w:lang w:eastAsia="en-US"/>
              </w:rPr>
              <w:t>История. Всеобщая история. Новейшая ист</w:t>
            </w:r>
            <w:r w:rsidRPr="00CD017D">
              <w:rPr>
                <w:rFonts w:eastAsiaTheme="minorHAnsi"/>
                <w:b/>
                <w:bCs/>
                <w:lang w:eastAsia="en-US"/>
              </w:rPr>
              <w:t>о</w:t>
            </w:r>
            <w:r w:rsidRPr="00CD017D">
              <w:rPr>
                <w:rFonts w:eastAsiaTheme="minorHAnsi"/>
                <w:b/>
                <w:bCs/>
                <w:lang w:eastAsia="en-US"/>
              </w:rPr>
              <w:t xml:space="preserve">рия </w:t>
            </w:r>
            <w:r w:rsidRPr="00CD017D">
              <w:rPr>
                <w:b/>
              </w:rPr>
              <w:t>(первый период)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D017D" w:rsidRPr="00CD017D" w:rsidTr="00CD017D">
        <w:trPr>
          <w:trHeight w:val="151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  <w:bCs/>
                <w:color w:val="000000"/>
              </w:rPr>
              <w:t>Тема 1. Мир накануне и в годы Первой мировой во</w:t>
            </w:r>
            <w:r w:rsidRPr="00CD017D">
              <w:rPr>
                <w:b/>
                <w:bCs/>
                <w:color w:val="000000"/>
              </w:rPr>
              <w:t>й</w:t>
            </w:r>
            <w:r w:rsidRPr="00CD017D">
              <w:rPr>
                <w:b/>
                <w:bCs/>
                <w:color w:val="000000"/>
              </w:rPr>
              <w:t>ны</w:t>
            </w:r>
            <w:r w:rsidRPr="00CD017D">
              <w:rPr>
                <w:b/>
              </w:rPr>
              <w:t xml:space="preserve"> </w:t>
            </w:r>
          </w:p>
          <w:p w:rsidR="00CD017D" w:rsidRPr="00CD017D" w:rsidRDefault="00CD017D" w:rsidP="0089231D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</w:pPr>
            <w:r w:rsidRPr="00CD017D">
              <w:t xml:space="preserve">Лекция. </w:t>
            </w:r>
            <w:r w:rsidRPr="00CD017D">
              <w:rPr>
                <w:bCs/>
                <w:color w:val="000000"/>
              </w:rPr>
              <w:t>Мир накануне и в годы Первой мировой войны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 xml:space="preserve">Новейшая история как историческая эпоха. 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Мир накануне Первой мировой войны.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«Новый империализм». Происхождение Первой мировой войны.</w:t>
            </w:r>
          </w:p>
          <w:p w:rsidR="00CD017D" w:rsidRPr="00CD017D" w:rsidRDefault="00CD017D" w:rsidP="0089231D">
            <w:pPr>
              <w:jc w:val="both"/>
              <w:rPr>
                <w:bCs/>
                <w:iCs/>
              </w:rPr>
            </w:pPr>
            <w:r w:rsidRPr="00CD017D">
              <w:rPr>
                <w:rFonts w:eastAsiaTheme="minorHAnsi"/>
                <w:bCs/>
                <w:lang w:eastAsia="en-US"/>
              </w:rPr>
              <w:t>Первая мировая война. 1914—1918 гг.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2</w:t>
            </w:r>
          </w:p>
          <w:p w:rsidR="00CD017D" w:rsidRPr="00CD017D" w:rsidRDefault="00CD017D" w:rsidP="0089231D">
            <w:pPr>
              <w:jc w:val="both"/>
              <w:rPr>
                <w:b/>
              </w:rPr>
            </w:pPr>
          </w:p>
        </w:tc>
      </w:tr>
      <w:tr w:rsidR="00CD017D" w:rsidRPr="00CD017D" w:rsidTr="00CD017D">
        <w:trPr>
          <w:trHeight w:val="68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color w:val="000000"/>
              </w:rPr>
            </w:pPr>
            <w:r w:rsidRPr="00CD017D">
              <w:t>Практическое занятие. Мир накануне и в годы Первой мировой войны</w:t>
            </w:r>
          </w:p>
          <w:p w:rsidR="00CD017D" w:rsidRPr="00CD017D" w:rsidRDefault="00CD017D" w:rsidP="0089231D">
            <w:pPr>
              <w:jc w:val="both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 xml:space="preserve">Тема 2. </w:t>
            </w:r>
            <w:r w:rsidRPr="00CD017D">
              <w:rPr>
                <w:rFonts w:eastAsiaTheme="minorHAnsi"/>
                <w:b/>
                <w:bCs/>
                <w:lang w:eastAsia="en-US"/>
              </w:rPr>
              <w:t>Межвоенный п</w:t>
            </w:r>
            <w:r w:rsidRPr="00CD017D">
              <w:rPr>
                <w:rFonts w:eastAsiaTheme="minorHAnsi"/>
                <w:b/>
                <w:bCs/>
                <w:lang w:eastAsia="en-US"/>
              </w:rPr>
              <w:t>е</w:t>
            </w:r>
            <w:r w:rsidRPr="00CD017D">
              <w:rPr>
                <w:rFonts w:eastAsiaTheme="minorHAnsi"/>
                <w:b/>
                <w:bCs/>
                <w:lang w:eastAsia="en-US"/>
              </w:rPr>
              <w:t>риод (1918—1939)</w:t>
            </w:r>
            <w:r w:rsidRPr="00CD017D">
              <w:rPr>
                <w:b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</w:pPr>
            <w:r w:rsidRPr="00CD017D">
              <w:t xml:space="preserve"> Лекция. </w:t>
            </w:r>
            <w:r w:rsidRPr="00CD017D">
              <w:rPr>
                <w:rFonts w:eastAsiaTheme="minorHAnsi"/>
                <w:bCs/>
                <w:lang w:eastAsia="en-US"/>
              </w:rPr>
              <w:t>Межвоенный период (1918—1939)</w:t>
            </w:r>
            <w:r w:rsidRPr="00CD017D">
              <w:t xml:space="preserve"> 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Последствия войны: революции и распад имп</w:t>
            </w:r>
            <w:r w:rsidRPr="00CD017D">
              <w:rPr>
                <w:rFonts w:eastAsiaTheme="minorHAnsi"/>
                <w:bCs/>
                <w:lang w:eastAsia="en-US"/>
              </w:rPr>
              <w:t>е</w:t>
            </w:r>
            <w:r w:rsidRPr="00CD017D">
              <w:rPr>
                <w:rFonts w:eastAsiaTheme="minorHAnsi"/>
                <w:bCs/>
                <w:lang w:eastAsia="en-US"/>
              </w:rPr>
              <w:t>рий.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Версальско-Вашингтонская система. Междун</w:t>
            </w:r>
            <w:r w:rsidRPr="00CD017D">
              <w:rPr>
                <w:rFonts w:eastAsiaTheme="minorHAnsi"/>
                <w:bCs/>
                <w:lang w:eastAsia="en-US"/>
              </w:rPr>
              <w:t>а</w:t>
            </w:r>
            <w:r w:rsidRPr="00CD017D">
              <w:rPr>
                <w:rFonts w:eastAsiaTheme="minorHAnsi"/>
                <w:bCs/>
                <w:lang w:eastAsia="en-US"/>
              </w:rPr>
              <w:t>родные отношения в 1920-е гг.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Страны Запада в 1920-е гг. США. Великобрит</w:t>
            </w:r>
            <w:r w:rsidRPr="00CD017D">
              <w:rPr>
                <w:rFonts w:eastAsiaTheme="minorHAnsi"/>
                <w:bCs/>
                <w:lang w:eastAsia="en-US"/>
              </w:rPr>
              <w:t>а</w:t>
            </w:r>
            <w:r w:rsidRPr="00CD017D">
              <w:rPr>
                <w:rFonts w:eastAsiaTheme="minorHAnsi"/>
                <w:bCs/>
                <w:lang w:eastAsia="en-US"/>
              </w:rPr>
              <w:t>ния. Франция. Германия.</w:t>
            </w:r>
          </w:p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Авторитарные режимы в Европе в 1920-е гг. Польша. Испания. Фашистский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режим в Италии.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Мировой экономический кризис 1929—1933 гг. Великая депрессия. Пути выхода.</w:t>
            </w:r>
          </w:p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Страны Запада в 1930-е гг. США: «Новый курс» Ф. Д. Рузвельта.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Великобритания: «национальное правительство».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Нарастание агрессии в мире. Установление нац</w:t>
            </w:r>
            <w:r w:rsidRPr="00CD017D">
              <w:rPr>
                <w:rFonts w:eastAsiaTheme="minorHAnsi"/>
                <w:bCs/>
                <w:lang w:eastAsia="en-US"/>
              </w:rPr>
              <w:t>и</w:t>
            </w:r>
            <w:r w:rsidRPr="00CD017D">
              <w:rPr>
                <w:rFonts w:eastAsiaTheme="minorHAnsi"/>
                <w:bCs/>
                <w:lang w:eastAsia="en-US"/>
              </w:rPr>
              <w:t>стской диктатуры в Германии.</w:t>
            </w:r>
          </w:p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Борьба с фашизмом. «Народный фронт» во Франции и Испании. Гражданская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война в Испании. Австрия: от демократии к авт</w:t>
            </w:r>
            <w:r w:rsidRPr="00CD017D">
              <w:rPr>
                <w:rFonts w:eastAsiaTheme="minorHAnsi"/>
                <w:bCs/>
                <w:lang w:eastAsia="en-US"/>
              </w:rPr>
              <w:t>о</w:t>
            </w:r>
            <w:r w:rsidRPr="00CD017D">
              <w:rPr>
                <w:rFonts w:eastAsiaTheme="minorHAnsi"/>
                <w:bCs/>
                <w:lang w:eastAsia="en-US"/>
              </w:rPr>
              <w:t>ритарному режиму.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Международные отношения в 1930-е гг. Полит</w:t>
            </w:r>
            <w:r w:rsidRPr="00CD017D">
              <w:rPr>
                <w:rFonts w:eastAsiaTheme="minorHAnsi"/>
                <w:bCs/>
                <w:lang w:eastAsia="en-US"/>
              </w:rPr>
              <w:t>и</w:t>
            </w:r>
            <w:r w:rsidRPr="00CD017D">
              <w:rPr>
                <w:rFonts w:eastAsiaTheme="minorHAnsi"/>
                <w:bCs/>
                <w:lang w:eastAsia="en-US"/>
              </w:rPr>
              <w:t>ка «умиротворения» агрессора.</w:t>
            </w:r>
          </w:p>
          <w:p w:rsidR="00CD017D" w:rsidRPr="00CD017D" w:rsidRDefault="00CD017D" w:rsidP="0089231D">
            <w:pPr>
              <w:jc w:val="both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D" w:rsidRPr="00CD017D" w:rsidRDefault="00CD017D" w:rsidP="0089231D">
            <w:pPr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Default="00CD017D" w:rsidP="0089231D">
            <w:pPr>
              <w:jc w:val="both"/>
              <w:rPr>
                <w:bCs/>
                <w:iCs/>
              </w:rPr>
            </w:pPr>
            <w:r w:rsidRPr="00CD017D">
              <w:rPr>
                <w:color w:val="000000"/>
              </w:rPr>
              <w:t xml:space="preserve">Практическое занятие. </w:t>
            </w:r>
            <w:r w:rsidRPr="00CD017D">
              <w:rPr>
                <w:rFonts w:eastAsiaTheme="minorHAnsi"/>
                <w:bCs/>
                <w:lang w:eastAsia="en-US"/>
              </w:rPr>
              <w:t>Межвоенный период (1918—1939)</w:t>
            </w:r>
            <w:r w:rsidRPr="00CD017D">
              <w:rPr>
                <w:bCs/>
                <w:iCs/>
              </w:rPr>
              <w:t xml:space="preserve"> </w:t>
            </w:r>
          </w:p>
          <w:p w:rsidR="00AA7B96" w:rsidRPr="00CD017D" w:rsidRDefault="00AA7B96" w:rsidP="0089231D">
            <w:pPr>
              <w:jc w:val="both"/>
              <w:rPr>
                <w:bCs/>
                <w:i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rStyle w:val="a4"/>
                <w:rFonts w:eastAsia="Calibri"/>
                <w:b w:val="0"/>
              </w:rPr>
            </w:pPr>
            <w:r w:rsidRPr="00CD017D">
              <w:rPr>
                <w:b/>
                <w:bCs/>
                <w:color w:val="000000"/>
              </w:rPr>
              <w:t xml:space="preserve">Тема 3. </w:t>
            </w:r>
            <w:r w:rsidRPr="00CD017D">
              <w:rPr>
                <w:rFonts w:eastAsiaTheme="minorHAnsi"/>
                <w:b/>
                <w:bCs/>
                <w:lang w:eastAsia="en-US"/>
              </w:rPr>
              <w:t>Вторая мировая война</w:t>
            </w:r>
          </w:p>
          <w:p w:rsidR="00CD017D" w:rsidRPr="00CD017D" w:rsidRDefault="00CD017D" w:rsidP="0089231D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rStyle w:val="a4"/>
                <w:rFonts w:eastAsia="Calibri"/>
                <w:b w:val="0"/>
              </w:rPr>
            </w:pPr>
            <w:r w:rsidRPr="00CD017D">
              <w:rPr>
                <w:rStyle w:val="a4"/>
                <w:rFonts w:eastAsia="Calibri"/>
                <w:b w:val="0"/>
              </w:rPr>
              <w:t xml:space="preserve">Лекция. </w:t>
            </w:r>
            <w:r w:rsidRPr="00CD017D">
              <w:rPr>
                <w:rFonts w:eastAsiaTheme="minorHAnsi"/>
                <w:bCs/>
                <w:lang w:eastAsia="en-US"/>
              </w:rPr>
              <w:t>Вторая мировая война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 xml:space="preserve">Вторая мировая война. 1939—1945 гг. 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Итоги Второй мировой войны. Послевоенное ур</w:t>
            </w:r>
            <w:r w:rsidRPr="00CD017D">
              <w:rPr>
                <w:rFonts w:eastAsiaTheme="minorHAnsi"/>
                <w:bCs/>
                <w:lang w:eastAsia="en-US"/>
              </w:rPr>
              <w:t>е</w:t>
            </w:r>
            <w:r w:rsidRPr="00CD017D">
              <w:rPr>
                <w:rFonts w:eastAsiaTheme="minorHAnsi"/>
                <w:bCs/>
                <w:lang w:eastAsia="en-US"/>
              </w:rPr>
              <w:t>гулирование.</w:t>
            </w:r>
          </w:p>
          <w:p w:rsidR="00CD017D" w:rsidRPr="00CD017D" w:rsidRDefault="00CD017D" w:rsidP="0089231D">
            <w:pPr>
              <w:jc w:val="both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D" w:rsidRPr="00CD017D" w:rsidRDefault="00CD017D" w:rsidP="0089231D">
            <w:pPr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rFonts w:eastAsia="Calibri"/>
                <w:bCs/>
              </w:rPr>
            </w:pPr>
            <w:r w:rsidRPr="00CD017D">
              <w:t xml:space="preserve">Практическое занятие. </w:t>
            </w:r>
            <w:r w:rsidRPr="00CD017D">
              <w:rPr>
                <w:rFonts w:eastAsiaTheme="minorHAnsi"/>
                <w:bCs/>
                <w:lang w:eastAsia="en-US"/>
              </w:rPr>
              <w:t>Вторая мировая война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 xml:space="preserve">Раздел 2 </w:t>
            </w:r>
          </w:p>
          <w:p w:rsidR="00CD017D" w:rsidRPr="00CD017D" w:rsidRDefault="00CD017D" w:rsidP="0089231D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jc w:val="both"/>
            </w:pPr>
            <w:r w:rsidRPr="00CD017D">
              <w:rPr>
                <w:rFonts w:eastAsiaTheme="minorHAnsi"/>
                <w:bCs/>
                <w:lang w:eastAsia="en-US"/>
              </w:rPr>
              <w:t xml:space="preserve">История. История России </w:t>
            </w:r>
            <w:r w:rsidRPr="00CD017D">
              <w:t xml:space="preserve">(первая половина </w:t>
            </w:r>
            <w:r w:rsidRPr="00CD017D">
              <w:rPr>
                <w:lang w:val="en-US"/>
              </w:rPr>
              <w:t>XX</w:t>
            </w:r>
            <w:r w:rsidRPr="00CD017D">
              <w:t xml:space="preserve"> века)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D017D" w:rsidRPr="00CD017D" w:rsidTr="00CD017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rStyle w:val="a4"/>
                <w:rFonts w:eastAsia="Calibri"/>
                <w:b w:val="0"/>
              </w:rPr>
            </w:pPr>
            <w:r w:rsidRPr="00CD017D">
              <w:rPr>
                <w:b/>
                <w:bCs/>
                <w:color w:val="000000"/>
              </w:rPr>
              <w:t xml:space="preserve">Тема 4.  </w:t>
            </w:r>
            <w:r w:rsidRPr="00CD017D">
              <w:rPr>
                <w:rFonts w:eastAsiaTheme="minorHAnsi"/>
                <w:b/>
                <w:bCs/>
                <w:lang w:eastAsia="en-US"/>
              </w:rPr>
              <w:t>Россия в годы «в</w:t>
            </w:r>
            <w:r w:rsidRPr="00CD017D">
              <w:rPr>
                <w:rFonts w:eastAsiaTheme="minorHAnsi"/>
                <w:b/>
                <w:bCs/>
                <w:lang w:eastAsia="en-US"/>
              </w:rPr>
              <w:t>е</w:t>
            </w:r>
            <w:r w:rsidRPr="00CD017D">
              <w:rPr>
                <w:rFonts w:eastAsiaTheme="minorHAnsi"/>
                <w:b/>
                <w:bCs/>
                <w:lang w:eastAsia="en-US"/>
              </w:rPr>
              <w:t>ликих потрясений»</w:t>
            </w:r>
          </w:p>
          <w:p w:rsidR="00CD017D" w:rsidRPr="00CD017D" w:rsidRDefault="00CD017D" w:rsidP="0089231D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Style w:val="a4"/>
                <w:rFonts w:eastAsia="Calibri"/>
                <w:b w:val="0"/>
              </w:rPr>
              <w:t xml:space="preserve">Лекция. </w:t>
            </w:r>
            <w:r w:rsidRPr="00CD017D">
              <w:rPr>
                <w:rFonts w:eastAsiaTheme="minorHAnsi"/>
                <w:bCs/>
                <w:lang w:eastAsia="en-US"/>
              </w:rPr>
              <w:t>Россия в годы «великих потрясений»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Россия в Первой мировой войне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Великая российская революция. 1917 г.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Первые революционные преобразования больш</w:t>
            </w:r>
            <w:r w:rsidRPr="00CD017D">
              <w:rPr>
                <w:rFonts w:eastAsiaTheme="minorHAnsi"/>
                <w:bCs/>
                <w:lang w:eastAsia="en-US"/>
              </w:rPr>
              <w:t>е</w:t>
            </w:r>
            <w:r w:rsidRPr="00CD017D">
              <w:rPr>
                <w:rFonts w:eastAsiaTheme="minorHAnsi"/>
                <w:bCs/>
                <w:lang w:eastAsia="en-US"/>
              </w:rPr>
              <w:t>виков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Созыв и разгон Учредительного собрания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Гражданская война и её последствия</w:t>
            </w:r>
          </w:p>
          <w:p w:rsidR="00CD017D" w:rsidRPr="00CD017D" w:rsidRDefault="00CD017D" w:rsidP="0089231D">
            <w:pPr>
              <w:jc w:val="both"/>
            </w:pPr>
            <w:r w:rsidRPr="00CD017D">
              <w:rPr>
                <w:rFonts w:eastAsiaTheme="minorHAnsi"/>
                <w:bCs/>
                <w:lang w:eastAsia="en-US"/>
              </w:rPr>
              <w:t>Идеология и культура периода Гражданской во</w:t>
            </w:r>
            <w:r w:rsidRPr="00CD017D">
              <w:rPr>
                <w:rFonts w:eastAsiaTheme="minorHAnsi"/>
                <w:bCs/>
                <w:lang w:eastAsia="en-US"/>
              </w:rPr>
              <w:t>й</w:t>
            </w:r>
            <w:r w:rsidRPr="00CD017D">
              <w:rPr>
                <w:rFonts w:eastAsiaTheme="minorHAnsi"/>
                <w:bCs/>
                <w:lang w:eastAsia="en-US"/>
              </w:rPr>
              <w:t>ны и военного коммунизма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D" w:rsidRPr="00CD017D" w:rsidRDefault="00CD017D" w:rsidP="0089231D">
            <w:pPr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rFonts w:eastAsia="Calibri"/>
                <w:bCs/>
              </w:rPr>
            </w:pPr>
            <w:r w:rsidRPr="00CD017D">
              <w:t xml:space="preserve">Практическое занятие. </w:t>
            </w:r>
            <w:r w:rsidRPr="00CD017D">
              <w:rPr>
                <w:rFonts w:eastAsiaTheme="minorHAnsi"/>
                <w:bCs/>
                <w:lang w:eastAsia="en-US"/>
              </w:rPr>
              <w:t>Россия в годы «великих потрясений»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 xml:space="preserve">Тема 5. </w:t>
            </w:r>
            <w:r w:rsidRPr="00CD017D">
              <w:rPr>
                <w:rFonts w:eastAsiaTheme="minorHAnsi"/>
                <w:b/>
                <w:bCs/>
                <w:lang w:eastAsia="en-US"/>
              </w:rPr>
              <w:t>Советский Союз в 1920—1930-е гг.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ind w:left="-57"/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t xml:space="preserve">Лекция. </w:t>
            </w:r>
            <w:r w:rsidRPr="00CD017D">
              <w:rPr>
                <w:rFonts w:eastAsiaTheme="minorHAnsi"/>
                <w:bCs/>
                <w:lang w:eastAsia="en-US"/>
              </w:rPr>
              <w:t>Советский Союз в 1920—1930-е гг.</w:t>
            </w:r>
          </w:p>
          <w:p w:rsidR="00CD017D" w:rsidRPr="00CD017D" w:rsidRDefault="00CD017D" w:rsidP="0089231D">
            <w:pPr>
              <w:ind w:left="-57"/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СССР в годы нэпа. 1921—1928 гг.</w:t>
            </w:r>
          </w:p>
          <w:p w:rsidR="00CD017D" w:rsidRPr="00CD017D" w:rsidRDefault="00CD017D" w:rsidP="0089231D">
            <w:pPr>
              <w:ind w:left="-57"/>
              <w:jc w:val="both"/>
            </w:pPr>
            <w:r w:rsidRPr="00CD017D">
              <w:rPr>
                <w:rFonts w:eastAsiaTheme="minorHAnsi"/>
                <w:bCs/>
                <w:lang w:eastAsia="en-US"/>
              </w:rPr>
              <w:t>Советский Союз в 1929—1941 гг.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D" w:rsidRPr="00CD017D" w:rsidRDefault="00CD017D" w:rsidP="0089231D">
            <w:pPr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ind w:left="-57"/>
            </w:pPr>
            <w:r w:rsidRPr="00CD017D">
              <w:t xml:space="preserve">Практическое занятие. </w:t>
            </w:r>
            <w:r w:rsidRPr="00CD017D">
              <w:rPr>
                <w:rFonts w:eastAsiaTheme="minorHAnsi"/>
                <w:bCs/>
                <w:lang w:eastAsia="en-US"/>
              </w:rPr>
              <w:t>Советский Союз в 1920—1930-е гг.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Тема 6. Великая Отечес</w:t>
            </w:r>
            <w:r w:rsidRPr="00CD017D">
              <w:rPr>
                <w:b/>
              </w:rPr>
              <w:t>т</w:t>
            </w:r>
            <w:r w:rsidRPr="00CD017D">
              <w:rPr>
                <w:b/>
              </w:rPr>
              <w:t>венная война 1941-1945 гг.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jc w:val="both"/>
            </w:pPr>
            <w:r w:rsidRPr="00CD017D">
              <w:t>Лекция. Великая Отечественная война 1941-1945 гг.</w:t>
            </w:r>
          </w:p>
          <w:p w:rsidR="00CD017D" w:rsidRPr="00CD017D" w:rsidRDefault="00CD017D" w:rsidP="0089231D">
            <w:pPr>
              <w:jc w:val="both"/>
            </w:pPr>
            <w:r w:rsidRPr="00CD017D">
              <w:t>Первый период войны (июнь 1941-осень 1942 г.)</w:t>
            </w:r>
          </w:p>
          <w:p w:rsidR="00CD017D" w:rsidRPr="00CD017D" w:rsidRDefault="00CD017D" w:rsidP="0089231D">
            <w:pPr>
              <w:jc w:val="both"/>
            </w:pPr>
            <w:r w:rsidRPr="00CD017D">
              <w:t>Коренной перелом в ходе войны (осень 1942 – 1943 гг.)</w:t>
            </w:r>
          </w:p>
          <w:p w:rsidR="00CD017D" w:rsidRPr="00CD017D" w:rsidRDefault="00CD017D" w:rsidP="0089231D">
            <w:pPr>
              <w:jc w:val="both"/>
            </w:pPr>
            <w:r w:rsidRPr="00CD017D">
              <w:t xml:space="preserve">Победа СССР в Великой Отечественной войне. </w:t>
            </w:r>
          </w:p>
          <w:p w:rsidR="00CD017D" w:rsidRPr="00CD017D" w:rsidRDefault="00CD017D" w:rsidP="0089231D">
            <w:pPr>
              <w:jc w:val="both"/>
            </w:pPr>
            <w:r w:rsidRPr="00CD017D">
              <w:t>Окончание Второй мировой войны. (1944 – се</w:t>
            </w:r>
            <w:r w:rsidRPr="00CD017D">
              <w:t>н</w:t>
            </w:r>
            <w:r w:rsidRPr="00CD017D">
              <w:t>тябрь 1945 гг.).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Советско-японская война 1945 г</w:t>
            </w:r>
            <w:r w:rsidRPr="00CD017D">
              <w:rPr>
                <w:rFonts w:eastAsiaTheme="minorHAnsi"/>
                <w:lang w:eastAsia="en-US"/>
              </w:rPr>
              <w:t xml:space="preserve">. </w:t>
            </w:r>
          </w:p>
          <w:p w:rsidR="00CD017D" w:rsidRPr="00CD017D" w:rsidRDefault="00CD017D" w:rsidP="0089231D">
            <w:pPr>
              <w:jc w:val="both"/>
            </w:pPr>
          </w:p>
          <w:p w:rsidR="00CD017D" w:rsidRPr="00CD017D" w:rsidRDefault="00CD017D" w:rsidP="0089231D">
            <w:pPr>
              <w:jc w:val="both"/>
            </w:pPr>
          </w:p>
          <w:p w:rsidR="00CD017D" w:rsidRPr="00CD017D" w:rsidRDefault="00CD017D" w:rsidP="0089231D">
            <w:pPr>
              <w:jc w:val="both"/>
            </w:pPr>
          </w:p>
          <w:p w:rsidR="00CD017D" w:rsidRPr="00CD017D" w:rsidRDefault="00CD017D" w:rsidP="0089231D">
            <w:pPr>
              <w:jc w:val="both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jc w:val="both"/>
              <w:rPr>
                <w:color w:val="000000"/>
              </w:rPr>
            </w:pPr>
            <w:r w:rsidRPr="00CD017D">
              <w:rPr>
                <w:color w:val="000000"/>
              </w:rPr>
              <w:t xml:space="preserve">Практическое занятие. </w:t>
            </w:r>
            <w:r w:rsidRPr="00CD017D">
              <w:t>Великая Отечественная война 1941-1945 гг.</w:t>
            </w:r>
          </w:p>
          <w:p w:rsidR="00CD017D" w:rsidRPr="00CD017D" w:rsidRDefault="00CD017D" w:rsidP="0089231D">
            <w:pPr>
              <w:jc w:val="both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Раздел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jc w:val="both"/>
              <w:rPr>
                <w:b/>
                <w:color w:val="000000"/>
              </w:rPr>
            </w:pPr>
            <w:r w:rsidRPr="00CD017D">
              <w:rPr>
                <w:b/>
              </w:rPr>
              <w:t>«</w:t>
            </w:r>
            <w:r w:rsidRPr="00CD017D">
              <w:rPr>
                <w:rFonts w:eastAsiaTheme="minorHAnsi"/>
                <w:b/>
                <w:bCs/>
                <w:lang w:eastAsia="en-US"/>
              </w:rPr>
              <w:t xml:space="preserve">История. Всеобщая история. </w:t>
            </w:r>
            <w:r w:rsidRPr="00CD017D">
              <w:rPr>
                <w:b/>
              </w:rPr>
              <w:t>Новейшая ист</w:t>
            </w:r>
            <w:r w:rsidRPr="00CD017D">
              <w:rPr>
                <w:b/>
              </w:rPr>
              <w:t>о</w:t>
            </w:r>
            <w:r w:rsidRPr="00CD017D">
              <w:rPr>
                <w:b/>
              </w:rPr>
              <w:t>рия (второй период)»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AA7B9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D017D" w:rsidRPr="00CD017D" w:rsidTr="0089231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1302BD">
            <w:pPr>
              <w:jc w:val="both"/>
              <w:rPr>
                <w:b/>
              </w:rPr>
            </w:pPr>
            <w:r w:rsidRPr="00CD017D">
              <w:rPr>
                <w:b/>
              </w:rPr>
              <w:t xml:space="preserve">Тема 7. </w:t>
            </w:r>
            <w:r w:rsidR="001302BD">
              <w:rPr>
                <w:rFonts w:eastAsiaTheme="minorHAnsi"/>
                <w:b/>
                <w:bCs/>
                <w:lang w:eastAsia="en-US"/>
              </w:rPr>
              <w:t>Послевоенный мир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</w:pPr>
            <w:r w:rsidRPr="00CD017D">
              <w:t xml:space="preserve">Лекция. </w:t>
            </w:r>
            <w:r w:rsidR="001302BD">
              <w:rPr>
                <w:rFonts w:eastAsiaTheme="minorHAnsi"/>
                <w:bCs/>
                <w:lang w:eastAsia="en-US"/>
              </w:rPr>
              <w:t>Послевоенный мир</w:t>
            </w:r>
          </w:p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Начало «холодной войны». Международные о</w:t>
            </w:r>
            <w:r w:rsidRPr="00CD017D">
              <w:rPr>
                <w:rFonts w:eastAsiaTheme="minorHAnsi"/>
                <w:lang w:eastAsia="en-US"/>
              </w:rPr>
              <w:t>т</w:t>
            </w:r>
            <w:r w:rsidRPr="00CD017D">
              <w:rPr>
                <w:rFonts w:eastAsiaTheme="minorHAnsi"/>
                <w:lang w:eastAsia="en-US"/>
              </w:rPr>
              <w:t>ношения в 1945 — первой половине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1950-х гг.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Международные отношения в 1950—1980-е гг.</w:t>
            </w:r>
          </w:p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Завершение эпохи индустриального общества. 1945—1970-е гг. «Общество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потребления».</w:t>
            </w:r>
          </w:p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Кризисы 1970—1980-х гг. Становление пости</w:t>
            </w:r>
            <w:r w:rsidRPr="00CD017D">
              <w:rPr>
                <w:rFonts w:eastAsiaTheme="minorHAnsi"/>
                <w:lang w:eastAsia="en-US"/>
              </w:rPr>
              <w:t>н</w:t>
            </w:r>
            <w:r w:rsidRPr="00CD017D">
              <w:rPr>
                <w:rFonts w:eastAsiaTheme="minorHAnsi"/>
                <w:lang w:eastAsia="en-US"/>
              </w:rPr>
              <w:t>дустриального информационного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общества.</w:t>
            </w:r>
          </w:p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Экономическая и социальная политика. Неоко</w:t>
            </w:r>
            <w:r w:rsidRPr="00CD017D">
              <w:rPr>
                <w:rFonts w:eastAsiaTheme="minorHAnsi"/>
                <w:lang w:eastAsia="en-US"/>
              </w:rPr>
              <w:t>н</w:t>
            </w:r>
            <w:r w:rsidRPr="00CD017D">
              <w:rPr>
                <w:rFonts w:eastAsiaTheme="minorHAnsi"/>
                <w:lang w:eastAsia="en-US"/>
              </w:rPr>
              <w:t>сервативный поворот. Политика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«третьего пути».</w:t>
            </w:r>
          </w:p>
          <w:p w:rsidR="00CD017D" w:rsidRPr="00CD017D" w:rsidRDefault="00CD017D" w:rsidP="0089231D">
            <w:pPr>
              <w:jc w:val="both"/>
              <w:rPr>
                <w:color w:val="000000"/>
              </w:rPr>
            </w:pPr>
            <w:r w:rsidRPr="00CD017D">
              <w:rPr>
                <w:rFonts w:eastAsiaTheme="minorHAnsi"/>
                <w:lang w:eastAsia="en-US"/>
              </w:rPr>
              <w:t>Политическая борьба. Гражданское общество. Социальные движения.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7D" w:rsidRPr="00CD017D" w:rsidTr="0089231D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jc w:val="both"/>
            </w:pPr>
            <w:r w:rsidRPr="00CD017D">
              <w:t xml:space="preserve">Практическое занятие. </w:t>
            </w:r>
            <w:r w:rsidR="001302BD">
              <w:rPr>
                <w:rFonts w:eastAsiaTheme="minorHAnsi"/>
                <w:bCs/>
                <w:lang w:eastAsia="en-US"/>
              </w:rPr>
              <w:t>Послевоенный мир</w:t>
            </w:r>
          </w:p>
          <w:p w:rsidR="00CD017D" w:rsidRPr="00CD017D" w:rsidRDefault="00CD017D" w:rsidP="0089231D">
            <w:pPr>
              <w:jc w:val="both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 xml:space="preserve">Тема 8. </w:t>
            </w:r>
            <w:r w:rsidRPr="00CD017D">
              <w:rPr>
                <w:rFonts w:eastAsiaTheme="minorHAnsi"/>
                <w:b/>
                <w:bCs/>
                <w:lang w:eastAsia="en-US"/>
              </w:rPr>
              <w:t>Современный мир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</w:pPr>
            <w:r w:rsidRPr="00CD017D">
              <w:t xml:space="preserve">Лекция. </w:t>
            </w:r>
            <w:r w:rsidRPr="00CD017D">
              <w:rPr>
                <w:rFonts w:eastAsiaTheme="minorHAnsi"/>
                <w:bCs/>
                <w:lang w:eastAsia="en-US"/>
              </w:rPr>
              <w:t>Современный мир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Глобализация и новые вызовы XXI в.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Международные отношения в конце XX — нач</w:t>
            </w:r>
            <w:r w:rsidRPr="00CD017D">
              <w:rPr>
                <w:rFonts w:eastAsiaTheme="minorHAnsi"/>
                <w:lang w:eastAsia="en-US"/>
              </w:rPr>
              <w:t>а</w:t>
            </w:r>
            <w:r w:rsidRPr="00CD017D">
              <w:rPr>
                <w:rFonts w:eastAsiaTheme="minorHAnsi"/>
                <w:lang w:eastAsia="en-US"/>
              </w:rPr>
              <w:t>ле XXI в.</w:t>
            </w:r>
          </w:p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Постсоветское пространство: политическое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развитие, интеграционные процессы и конфли</w:t>
            </w:r>
            <w:r w:rsidRPr="00CD017D">
              <w:rPr>
                <w:rFonts w:eastAsiaTheme="minorHAnsi"/>
                <w:lang w:eastAsia="en-US"/>
              </w:rPr>
              <w:t>к</w:t>
            </w:r>
            <w:r w:rsidRPr="00CD017D">
              <w:rPr>
                <w:rFonts w:eastAsiaTheme="minorHAnsi"/>
                <w:lang w:eastAsia="en-US"/>
              </w:rPr>
              <w:t>ты.</w:t>
            </w:r>
          </w:p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017D">
              <w:rPr>
                <w:rFonts w:eastAsiaTheme="minorHAnsi"/>
                <w:lang w:eastAsia="en-US"/>
              </w:rPr>
              <w:t>Культура во второй половине XX — начале XXI</w:t>
            </w:r>
          </w:p>
          <w:p w:rsidR="00CD017D" w:rsidRPr="00CD017D" w:rsidRDefault="00CD017D" w:rsidP="0089231D">
            <w:pPr>
              <w:jc w:val="both"/>
              <w:rPr>
                <w:color w:val="000000"/>
              </w:rPr>
            </w:pPr>
            <w:r w:rsidRPr="00CD017D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A7B96" w:rsidRPr="00CD017D" w:rsidTr="00021B00">
        <w:trPr>
          <w:trHeight w:val="82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6" w:rsidRPr="00CD017D" w:rsidRDefault="00AA7B96" w:rsidP="0089231D">
            <w:pPr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B96" w:rsidRPr="00CD017D" w:rsidRDefault="00AA7B96" w:rsidP="0089231D">
            <w:r w:rsidRPr="00CD017D">
              <w:t xml:space="preserve">Практическое занятие. </w:t>
            </w:r>
            <w:r w:rsidRPr="00CD017D">
              <w:rPr>
                <w:rFonts w:eastAsiaTheme="minorHAnsi"/>
                <w:bCs/>
                <w:lang w:eastAsia="en-US"/>
              </w:rPr>
              <w:t>Современный мир</w:t>
            </w:r>
          </w:p>
          <w:p w:rsidR="00AA7B96" w:rsidRPr="00CD017D" w:rsidRDefault="00AA7B96" w:rsidP="0089231D">
            <w:pPr>
              <w:jc w:val="both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B96" w:rsidRPr="00CD017D" w:rsidRDefault="00AA7B96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b/>
              </w:rPr>
              <w:t>Раздел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rFonts w:eastAsiaTheme="minorHAnsi"/>
                <w:b/>
                <w:bCs/>
                <w:lang w:eastAsia="en-US"/>
              </w:rPr>
              <w:t xml:space="preserve">История. </w:t>
            </w:r>
            <w:r w:rsidRPr="00CD017D">
              <w:rPr>
                <w:b/>
              </w:rPr>
              <w:t xml:space="preserve">История России (вторая половина </w:t>
            </w:r>
            <w:r w:rsidRPr="00CD017D">
              <w:rPr>
                <w:b/>
                <w:lang w:val="en-US"/>
              </w:rPr>
              <w:t>XX</w:t>
            </w:r>
            <w:r w:rsidRPr="00CD017D">
              <w:rPr>
                <w:b/>
              </w:rPr>
              <w:t xml:space="preserve"> века – начало </w:t>
            </w:r>
            <w:r w:rsidRPr="00CD017D">
              <w:rPr>
                <w:b/>
                <w:lang w:val="en-US"/>
              </w:rPr>
              <w:t>XXI</w:t>
            </w:r>
            <w:r w:rsidRPr="00CD017D">
              <w:rPr>
                <w:b/>
              </w:rPr>
              <w:t xml:space="preserve"> вв.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AA7B9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A7B96">
              <w:rPr>
                <w:b/>
              </w:rPr>
              <w:t>4</w:t>
            </w:r>
          </w:p>
        </w:tc>
      </w:tr>
      <w:tr w:rsidR="00CD017D" w:rsidRPr="00CD017D" w:rsidTr="00CD017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D017D">
              <w:rPr>
                <w:b/>
              </w:rPr>
              <w:t xml:space="preserve">Тема 8. </w:t>
            </w:r>
            <w:r w:rsidRPr="00CD017D">
              <w:rPr>
                <w:rFonts w:eastAsiaTheme="minorHAnsi"/>
                <w:b/>
                <w:bCs/>
                <w:lang w:eastAsia="en-US"/>
              </w:rPr>
              <w:t>СССР в 1945—1991 гг. Апогей и кризис сове</w:t>
            </w:r>
            <w:r w:rsidRPr="00CD017D">
              <w:rPr>
                <w:rFonts w:eastAsiaTheme="minorHAnsi"/>
                <w:b/>
                <w:bCs/>
                <w:lang w:eastAsia="en-US"/>
              </w:rPr>
              <w:t>т</w:t>
            </w:r>
            <w:r w:rsidRPr="00CD017D">
              <w:rPr>
                <w:rFonts w:eastAsiaTheme="minorHAnsi"/>
                <w:b/>
                <w:bCs/>
                <w:lang w:eastAsia="en-US"/>
              </w:rPr>
              <w:t>ской системы. 1945―1991</w:t>
            </w:r>
          </w:p>
          <w:p w:rsidR="00CD017D" w:rsidRPr="00CD017D" w:rsidRDefault="00CD017D" w:rsidP="0089231D">
            <w:pPr>
              <w:jc w:val="both"/>
              <w:rPr>
                <w:b/>
              </w:rPr>
            </w:pPr>
            <w:r w:rsidRPr="00CD017D">
              <w:rPr>
                <w:rFonts w:eastAsiaTheme="minorHAnsi"/>
                <w:b/>
                <w:bCs/>
                <w:lang w:eastAsia="en-US"/>
              </w:rPr>
              <w:t>гг.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D017D">
              <w:t xml:space="preserve">Лекция. </w:t>
            </w:r>
            <w:r w:rsidRPr="00CD017D">
              <w:rPr>
                <w:rFonts w:eastAsiaTheme="minorHAnsi"/>
                <w:bCs/>
                <w:lang w:eastAsia="en-US"/>
              </w:rPr>
              <w:t>СССР в 1945—1991 гг. Апогей и кризис советской системы. 1945―1991</w:t>
            </w:r>
          </w:p>
          <w:p w:rsidR="00CD017D" w:rsidRPr="00CD017D" w:rsidRDefault="00CD017D" w:rsidP="0089231D">
            <w:pPr>
              <w:jc w:val="both"/>
            </w:pPr>
            <w:r w:rsidRPr="00CD017D">
              <w:rPr>
                <w:rFonts w:eastAsiaTheme="minorHAnsi"/>
                <w:bCs/>
                <w:lang w:eastAsia="en-US"/>
              </w:rPr>
              <w:t>гг.</w:t>
            </w:r>
          </w:p>
          <w:p w:rsidR="00CD017D" w:rsidRPr="00CD017D" w:rsidRDefault="00CD017D" w:rsidP="0089231D">
            <w:pPr>
              <w:jc w:val="both"/>
              <w:rPr>
                <w:color w:val="000000"/>
              </w:rPr>
            </w:pPr>
            <w:r w:rsidRPr="00CD017D">
              <w:rPr>
                <w:rFonts w:eastAsiaTheme="minorHAnsi"/>
                <w:bCs/>
                <w:lang w:eastAsia="en-US"/>
              </w:rPr>
              <w:t>«Поздний сталинизм» (1945―1953 гг.)</w:t>
            </w:r>
            <w:r w:rsidRPr="00CD017D">
              <w:rPr>
                <w:color w:val="000000"/>
              </w:rPr>
              <w:t xml:space="preserve"> 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«Оттепель»: середина 1950-х ―первая половина 1960-х гг.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Советское общество в середине 1960-х ―начале 1980-х гг.</w:t>
            </w:r>
          </w:p>
          <w:p w:rsidR="00CD017D" w:rsidRPr="00CD017D" w:rsidRDefault="00CD017D" w:rsidP="0089231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Политика «перестройки». Распад СССР (1985―1991 гг.)</w:t>
            </w:r>
          </w:p>
          <w:p w:rsidR="00CD017D" w:rsidRPr="00CD017D" w:rsidRDefault="00CD017D" w:rsidP="0089231D">
            <w:pPr>
              <w:jc w:val="both"/>
              <w:rPr>
                <w:color w:val="000000"/>
              </w:rPr>
            </w:pPr>
            <w:r w:rsidRPr="00CD017D">
              <w:rPr>
                <w:rFonts w:eastAsiaTheme="minorHAnsi"/>
                <w:bCs/>
                <w:lang w:eastAsia="en-US"/>
              </w:rPr>
              <w:t>Последний этап «перестройки»: 1990―1991 гг</w:t>
            </w:r>
            <w:r w:rsidRPr="00CD017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AA7B96" w:rsidP="008923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7D" w:rsidRPr="00CD017D" w:rsidTr="00CD017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D" w:rsidRPr="00CD017D" w:rsidRDefault="00CD017D" w:rsidP="0089231D">
            <w:pPr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jc w:val="both"/>
              <w:rPr>
                <w:color w:val="000000"/>
              </w:rPr>
            </w:pPr>
            <w:r w:rsidRPr="00CD017D">
              <w:t>Практическое занятие.</w:t>
            </w:r>
            <w:r w:rsidRPr="00CD017D">
              <w:rPr>
                <w:rFonts w:eastAsiaTheme="minorHAnsi"/>
                <w:bCs/>
                <w:lang w:eastAsia="en-US"/>
              </w:rPr>
              <w:t xml:space="preserve"> СССР в 1945—1991 гг.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AA7B96" w:rsidP="008923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7D" w:rsidRPr="00CD017D" w:rsidTr="00CD017D">
        <w:trPr>
          <w:trHeight w:val="100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D" w:rsidRPr="00CD017D" w:rsidRDefault="00CD017D" w:rsidP="0089231D">
            <w:pPr>
              <w:rPr>
                <w:b/>
              </w:rPr>
            </w:pPr>
            <w:r w:rsidRPr="00CD017D">
              <w:rPr>
                <w:b/>
              </w:rPr>
              <w:t>Тема 9.</w:t>
            </w:r>
            <w:r w:rsidRPr="00CD017D">
              <w:rPr>
                <w:rFonts w:eastAsiaTheme="minorHAnsi"/>
                <w:b/>
                <w:bCs/>
                <w:lang w:eastAsia="en-US"/>
              </w:rPr>
              <w:t xml:space="preserve"> Российская Фед</w:t>
            </w:r>
            <w:r w:rsidRPr="00CD017D">
              <w:rPr>
                <w:rFonts w:eastAsiaTheme="minorHAnsi"/>
                <w:b/>
                <w:bCs/>
                <w:lang w:eastAsia="en-US"/>
              </w:rPr>
              <w:t>е</w:t>
            </w:r>
            <w:r w:rsidRPr="00CD017D">
              <w:rPr>
                <w:rFonts w:eastAsiaTheme="minorHAnsi"/>
                <w:b/>
                <w:bCs/>
                <w:lang w:eastAsia="en-US"/>
              </w:rPr>
              <w:t>рация в 1992―2012 гг.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pPr>
              <w:rPr>
                <w:rFonts w:eastAsiaTheme="minorHAnsi"/>
                <w:bCs/>
                <w:lang w:eastAsia="en-US"/>
              </w:rPr>
            </w:pPr>
            <w:r w:rsidRPr="00CD017D">
              <w:t xml:space="preserve">Лекция. </w:t>
            </w:r>
            <w:r w:rsidRPr="00CD017D">
              <w:rPr>
                <w:rFonts w:eastAsiaTheme="minorHAnsi"/>
                <w:bCs/>
                <w:lang w:eastAsia="en-US"/>
              </w:rPr>
              <w:t>Российская Федерация в 1992―2012 гг.</w:t>
            </w:r>
            <w:r w:rsidRPr="00CD017D">
              <w:br/>
            </w:r>
            <w:r w:rsidRPr="00CD017D">
              <w:rPr>
                <w:rFonts w:eastAsiaTheme="minorHAnsi"/>
                <w:bCs/>
                <w:lang w:eastAsia="en-US"/>
              </w:rPr>
              <w:t>Становление новой России (1992―1999 гг.)</w:t>
            </w:r>
          </w:p>
          <w:p w:rsidR="00CD017D" w:rsidRPr="00CD017D" w:rsidRDefault="00CD017D" w:rsidP="0089231D">
            <w:pPr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9.2. Россия в 2000-е гг.: вызовы времени и задачи модернизации</w:t>
            </w:r>
          </w:p>
          <w:p w:rsidR="00CD017D" w:rsidRPr="00CD017D" w:rsidRDefault="00CD017D" w:rsidP="0089231D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AA7B96" w:rsidP="0089231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A7B96" w:rsidRPr="00CD017D" w:rsidTr="00021B00">
        <w:trPr>
          <w:trHeight w:val="65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6" w:rsidRPr="00CD017D" w:rsidRDefault="00AA7B96" w:rsidP="0089231D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28" w:rsidRDefault="00AA7B96" w:rsidP="0089231D">
            <w:r w:rsidRPr="00CD017D">
              <w:t xml:space="preserve">Практическое занятие. </w:t>
            </w:r>
          </w:p>
          <w:p w:rsidR="00AA7B96" w:rsidRDefault="00AA7B96" w:rsidP="0089231D">
            <w:pPr>
              <w:rPr>
                <w:rFonts w:eastAsiaTheme="minorHAnsi"/>
                <w:bCs/>
                <w:lang w:eastAsia="en-US"/>
              </w:rPr>
            </w:pPr>
            <w:r w:rsidRPr="00CD017D">
              <w:rPr>
                <w:rFonts w:eastAsiaTheme="minorHAnsi"/>
                <w:bCs/>
                <w:lang w:eastAsia="en-US"/>
              </w:rPr>
              <w:t>Российская Федерация в 1992―2012 гг.</w:t>
            </w:r>
          </w:p>
          <w:p w:rsidR="00F74528" w:rsidRPr="00CD017D" w:rsidRDefault="00F74528" w:rsidP="0089231D">
            <w:r>
              <w:rPr>
                <w:rFonts w:eastAsiaTheme="minorHAnsi"/>
                <w:bCs/>
                <w:lang w:eastAsia="en-US"/>
              </w:rPr>
              <w:t>Аудиторная контрольная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B96" w:rsidRPr="00CD017D" w:rsidRDefault="00AA7B96" w:rsidP="0089231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D017D" w:rsidRPr="00CD017D" w:rsidTr="00CD017D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7D" w:rsidRPr="00CD017D" w:rsidRDefault="00CD017D" w:rsidP="0089231D">
            <w:r w:rsidRPr="00CD017D">
              <w:t xml:space="preserve">Консультации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D" w:rsidRPr="00CD017D" w:rsidRDefault="00F74528" w:rsidP="0089231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D017D" w:rsidRPr="00CD017D" w:rsidTr="00CD017D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7D" w:rsidRPr="00CD017D" w:rsidRDefault="00CD017D" w:rsidP="0089231D">
            <w:r w:rsidRPr="00CD017D">
              <w:t>Всего: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7D" w:rsidRPr="00CD017D" w:rsidRDefault="00F74528" w:rsidP="0089231D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:rsidR="00CD017D" w:rsidRPr="00CD017D" w:rsidRDefault="00CD017D" w:rsidP="00CD017D"/>
    <w:p w:rsidR="00CD017D" w:rsidRPr="00DC50BA" w:rsidRDefault="00CD017D" w:rsidP="00CD017D"/>
    <w:p w:rsidR="00CE6F0C" w:rsidRPr="00A07652" w:rsidRDefault="00CE6F0C" w:rsidP="004300F3">
      <w:pPr>
        <w:rPr>
          <w:sz w:val="28"/>
          <w:szCs w:val="28"/>
        </w:rPr>
        <w:sectPr w:rsidR="00CE6F0C" w:rsidRPr="00A07652" w:rsidSect="00CE6F0C">
          <w:footerReference w:type="default" r:id="rId9"/>
          <w:type w:val="continuous"/>
          <w:pgSz w:w="11906" w:h="16838"/>
          <w:pgMar w:top="1134" w:right="851" w:bottom="1560" w:left="1701" w:header="709" w:footer="709" w:gutter="0"/>
          <w:cols w:space="708"/>
          <w:docGrid w:linePitch="360"/>
        </w:sectPr>
      </w:pPr>
    </w:p>
    <w:p w:rsidR="004300F3" w:rsidRDefault="004300F3" w:rsidP="004300F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</w:t>
      </w:r>
    </w:p>
    <w:p w:rsidR="002B3FF1" w:rsidRDefault="002B3FF1" w:rsidP="00236CDE">
      <w:pPr>
        <w:sectPr w:rsidR="002B3FF1" w:rsidSect="00CE6F0C">
          <w:footerReference w:type="even" r:id="rId10"/>
          <w:footerReference w:type="default" r:id="rId11"/>
          <w:type w:val="continuous"/>
          <w:pgSz w:w="11907" w:h="16840"/>
          <w:pgMar w:top="1134" w:right="850" w:bottom="1134" w:left="1276" w:header="709" w:footer="709" w:gutter="0"/>
          <w:cols w:space="720"/>
          <w:docGrid w:linePitch="326"/>
        </w:sectPr>
      </w:pPr>
    </w:p>
    <w:p w:rsidR="00C920FA" w:rsidRDefault="00C920FA" w:rsidP="00C920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3. условия реализации </w:t>
      </w:r>
      <w:r>
        <w:rPr>
          <w:b/>
          <w:caps/>
          <w:sz w:val="28"/>
          <w:szCs w:val="28"/>
        </w:rPr>
        <w:t>УЧЕБНО</w:t>
      </w:r>
      <w:r w:rsidR="0089231D">
        <w:rPr>
          <w:b/>
          <w:caps/>
          <w:sz w:val="28"/>
          <w:szCs w:val="28"/>
        </w:rPr>
        <w:t>ГО ПРЕДМЕТА</w:t>
      </w:r>
    </w:p>
    <w:p w:rsidR="00B55CA6" w:rsidRPr="00B55CA6" w:rsidRDefault="00B55CA6" w:rsidP="00B55CA6"/>
    <w:p w:rsidR="00C920FA" w:rsidRPr="00B55CA6" w:rsidRDefault="00C920FA" w:rsidP="00B5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55CA6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89231D" w:rsidRPr="00DF6F3F" w:rsidRDefault="0089231D" w:rsidP="0089231D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9" w:name="_Hlk102821001"/>
      <w:r w:rsidRPr="00DF6F3F">
        <w:rPr>
          <w:sz w:val="28"/>
          <w:szCs w:val="28"/>
        </w:rPr>
        <w:t>Образовательная организация располагает материально-технической б</w:t>
      </w:r>
      <w:r w:rsidRPr="00DF6F3F">
        <w:rPr>
          <w:sz w:val="28"/>
          <w:szCs w:val="28"/>
        </w:rPr>
        <w:t>а</w:t>
      </w:r>
      <w:r w:rsidRPr="00DF6F3F">
        <w:rPr>
          <w:sz w:val="28"/>
          <w:szCs w:val="28"/>
        </w:rPr>
        <w:t>зой, обеспечивающей проведение всех видов практических занятий и уроков. Материально-техническая база соответствует действующим санитарным и пр</w:t>
      </w:r>
      <w:r w:rsidRPr="00DF6F3F">
        <w:rPr>
          <w:sz w:val="28"/>
          <w:szCs w:val="28"/>
        </w:rPr>
        <w:t>о</w:t>
      </w:r>
      <w:r w:rsidRPr="00DF6F3F">
        <w:rPr>
          <w:sz w:val="28"/>
          <w:szCs w:val="28"/>
        </w:rPr>
        <w:t xml:space="preserve">тивопожарным нормам. </w:t>
      </w:r>
    </w:p>
    <w:p w:rsidR="0089231D" w:rsidRPr="00DF6F3F" w:rsidRDefault="0089231D" w:rsidP="008923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6F3F">
        <w:rPr>
          <w:sz w:val="28"/>
          <w:szCs w:val="28"/>
        </w:rPr>
        <w:t>Учебные занятия для обучающихся с ограниченными возможностями зд</w:t>
      </w:r>
      <w:r w:rsidRPr="00DF6F3F">
        <w:rPr>
          <w:sz w:val="28"/>
          <w:szCs w:val="28"/>
        </w:rPr>
        <w:t>о</w:t>
      </w:r>
      <w:r w:rsidRPr="00DF6F3F">
        <w:rPr>
          <w:sz w:val="28"/>
          <w:szCs w:val="28"/>
        </w:rPr>
        <w:t>ровья и инвалидов проводятся с учетом особенностей их психофизического ра</w:t>
      </w:r>
      <w:r w:rsidRPr="00DF6F3F">
        <w:rPr>
          <w:sz w:val="28"/>
          <w:szCs w:val="28"/>
        </w:rPr>
        <w:t>з</w:t>
      </w:r>
      <w:r w:rsidRPr="00DF6F3F">
        <w:rPr>
          <w:sz w:val="28"/>
          <w:szCs w:val="28"/>
        </w:rPr>
        <w:t>вития, индивидуальных возможностей и состояния здоровья.</w:t>
      </w:r>
    </w:p>
    <w:bookmarkEnd w:id="9"/>
    <w:p w:rsidR="000D134C" w:rsidRDefault="000D134C" w:rsidP="00686AA6">
      <w:pPr>
        <w:pStyle w:val="afd"/>
        <w:rPr>
          <w:b/>
          <w:sz w:val="24"/>
          <w:szCs w:val="24"/>
        </w:rPr>
      </w:pPr>
    </w:p>
    <w:p w:rsidR="00BE7F84" w:rsidRPr="00EC5C18" w:rsidRDefault="00BE7F84" w:rsidP="00BE7F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bookmarkStart w:id="10" w:name="_Toc68688514"/>
      <w:bookmarkStart w:id="11" w:name="_Toc68704795"/>
      <w:r w:rsidRPr="00EC5C18">
        <w:rPr>
          <w:b/>
          <w:bCs/>
          <w:sz w:val="28"/>
          <w:szCs w:val="28"/>
        </w:rPr>
        <w:t xml:space="preserve">3.2 </w:t>
      </w:r>
      <w:r w:rsidRPr="00EC5C18">
        <w:rPr>
          <w:b/>
          <w:sz w:val="28"/>
          <w:szCs w:val="28"/>
        </w:rPr>
        <w:t>Информационное обеспечение обучения</w:t>
      </w:r>
      <w:bookmarkEnd w:id="10"/>
      <w:bookmarkEnd w:id="11"/>
    </w:p>
    <w:p w:rsidR="00B73ADB" w:rsidRPr="0036171C" w:rsidRDefault="00B73ADB" w:rsidP="00B73ADB">
      <w:pPr>
        <w:widowControl w:val="0"/>
        <w:ind w:firstLine="709"/>
        <w:jc w:val="both"/>
        <w:rPr>
          <w:sz w:val="28"/>
          <w:szCs w:val="28"/>
        </w:rPr>
      </w:pPr>
      <w:r w:rsidRPr="0036171C">
        <w:rPr>
          <w:sz w:val="28"/>
          <w:szCs w:val="28"/>
        </w:rPr>
        <w:t>Перечень рекомендуемых учебных изданий, Интернет-ресурсов, дополн</w:t>
      </w:r>
      <w:r w:rsidRPr="0036171C">
        <w:rPr>
          <w:sz w:val="28"/>
          <w:szCs w:val="28"/>
        </w:rPr>
        <w:t>и</w:t>
      </w:r>
      <w:r w:rsidRPr="0036171C">
        <w:rPr>
          <w:sz w:val="28"/>
          <w:szCs w:val="28"/>
        </w:rPr>
        <w:t>тельной литературы.</w:t>
      </w:r>
    </w:p>
    <w:p w:rsidR="00B73ADB" w:rsidRDefault="00B73ADB" w:rsidP="00B73ADB">
      <w:pPr>
        <w:ind w:firstLine="709"/>
        <w:jc w:val="both"/>
        <w:rPr>
          <w:b/>
          <w:sz w:val="28"/>
          <w:szCs w:val="28"/>
        </w:rPr>
      </w:pPr>
      <w:r w:rsidRPr="00EC5C18">
        <w:rPr>
          <w:b/>
          <w:sz w:val="28"/>
          <w:szCs w:val="28"/>
        </w:rPr>
        <w:t>Основная литература</w:t>
      </w:r>
    </w:p>
    <w:p w:rsidR="00B73ADB" w:rsidRPr="00B73ADB" w:rsidRDefault="00895675" w:rsidP="00B73ADB">
      <w:pPr>
        <w:pStyle w:val="af6"/>
        <w:numPr>
          <w:ilvl w:val="0"/>
          <w:numId w:val="7"/>
        </w:numPr>
        <w:rPr>
          <w:sz w:val="28"/>
          <w:szCs w:val="28"/>
        </w:rPr>
      </w:pPr>
      <w:hyperlink r:id="rId12" w:history="1">
        <w:r w:rsidR="00B73ADB" w:rsidRPr="00B73ADB">
          <w:rPr>
            <w:sz w:val="28"/>
            <w:szCs w:val="28"/>
          </w:rPr>
          <w:t>История. Всеобщая история. Новейшая история</w:t>
        </w:r>
      </w:hyperlink>
      <w:r w:rsidR="00B73ADB" w:rsidRPr="00B73ADB">
        <w:rPr>
          <w:sz w:val="28"/>
          <w:szCs w:val="28"/>
        </w:rPr>
        <w:t xml:space="preserve">. Углубленное обучение. </w:t>
      </w:r>
      <w:hyperlink r:id="rId13" w:history="1">
        <w:r w:rsidR="00B73ADB" w:rsidRPr="00B73ADB">
          <w:rPr>
            <w:sz w:val="28"/>
            <w:szCs w:val="28"/>
          </w:rPr>
          <w:t>Сороко-Цюпа О.С., Сороко-Цюпа А.О.; под редакцией Искендерова А.А.</w:t>
        </w:r>
      </w:hyperlink>
      <w:r w:rsidR="00B73ADB" w:rsidRPr="00B73ADB">
        <w:rPr>
          <w:sz w:val="28"/>
          <w:szCs w:val="28"/>
        </w:rPr>
        <w:t>//</w:t>
      </w:r>
      <w:hyperlink r:id="rId14" w:history="1">
        <w:r w:rsidR="00B73ADB" w:rsidRPr="00B73ADB">
          <w:rPr>
            <w:sz w:val="28"/>
            <w:szCs w:val="28"/>
          </w:rPr>
          <w:t>Акционерное общество «Издательство «Просвещение»</w:t>
        </w:r>
      </w:hyperlink>
      <w:r w:rsidR="00B73ADB" w:rsidRPr="00B73ADB">
        <w:rPr>
          <w:sz w:val="28"/>
          <w:szCs w:val="28"/>
        </w:rPr>
        <w:t>.</w:t>
      </w:r>
    </w:p>
    <w:p w:rsidR="000038BC" w:rsidRPr="000038BC" w:rsidRDefault="000038BC" w:rsidP="000038BC">
      <w:pPr>
        <w:pStyle w:val="af6"/>
        <w:numPr>
          <w:ilvl w:val="0"/>
          <w:numId w:val="7"/>
        </w:numPr>
        <w:rPr>
          <w:b/>
          <w:sz w:val="28"/>
          <w:szCs w:val="28"/>
        </w:rPr>
      </w:pPr>
      <w:r w:rsidRPr="000038BC">
        <w:rPr>
          <w:sz w:val="28"/>
          <w:szCs w:val="28"/>
        </w:rPr>
        <w:t>Волобуев, Клоков, Карпачев: История России. Начало XX - начало XXI в</w:t>
      </w:r>
      <w:r w:rsidRPr="000038BC">
        <w:rPr>
          <w:sz w:val="28"/>
          <w:szCs w:val="28"/>
        </w:rPr>
        <w:t>е</w:t>
      </w:r>
      <w:r w:rsidRPr="000038BC">
        <w:rPr>
          <w:sz w:val="28"/>
          <w:szCs w:val="28"/>
        </w:rPr>
        <w:t>ка. 10 класс. Базовый уровень.</w:t>
      </w:r>
    </w:p>
    <w:p w:rsidR="00B73ADB" w:rsidRPr="00B73ADB" w:rsidRDefault="00B73ADB" w:rsidP="000038BC">
      <w:pPr>
        <w:pStyle w:val="af6"/>
        <w:ind w:firstLine="0"/>
        <w:rPr>
          <w:b/>
          <w:sz w:val="28"/>
          <w:szCs w:val="28"/>
        </w:rPr>
      </w:pPr>
      <w:r w:rsidRPr="00EC5C18">
        <w:rPr>
          <w:b/>
          <w:sz w:val="28"/>
          <w:szCs w:val="28"/>
        </w:rPr>
        <w:t>Дополнительная литература</w:t>
      </w:r>
    </w:p>
    <w:p w:rsidR="00B73ADB" w:rsidRPr="00B73ADB" w:rsidRDefault="000038BC" w:rsidP="00B73ADB">
      <w:pPr>
        <w:pStyle w:val="af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История</w:t>
      </w:r>
      <w:r w:rsidR="00B73ADB" w:rsidRPr="00B73ADB">
        <w:rPr>
          <w:sz w:val="28"/>
          <w:szCs w:val="28"/>
        </w:rPr>
        <w:t xml:space="preserve">: учебное пособие для СПО / В. Н. Курятников, Е. Ю. Семенова, Н. А. Татаренкова, В. В. Федотов. — Саратов : Профобразование, 2021. — 433 c. — ISBN 978-5-4488-1226-2. — Текст : электронный // Электронно-библиотечная система IPR BOOKS : [сайт]. — URL: </w:t>
      </w:r>
      <w:hyperlink r:id="rId15" w:history="1">
        <w:r w:rsidR="00B73ADB" w:rsidRPr="00B73ADB">
          <w:rPr>
            <w:sz w:val="28"/>
            <w:szCs w:val="28"/>
          </w:rPr>
          <w:t>https://www.iprbookshop.ru/106826.html</w:t>
        </w:r>
      </w:hyperlink>
      <w:r w:rsidR="00B73ADB" w:rsidRPr="00B73ADB">
        <w:rPr>
          <w:sz w:val="28"/>
          <w:szCs w:val="28"/>
        </w:rPr>
        <w:t xml:space="preserve"> — Режим доступа: для авторизир. пользователей</w:t>
      </w:r>
    </w:p>
    <w:p w:rsidR="00BE7F84" w:rsidRPr="00B73ADB" w:rsidRDefault="00BE7F84" w:rsidP="00B73ADB">
      <w:pPr>
        <w:pStyle w:val="af6"/>
        <w:numPr>
          <w:ilvl w:val="0"/>
          <w:numId w:val="7"/>
        </w:numPr>
        <w:rPr>
          <w:sz w:val="28"/>
          <w:szCs w:val="28"/>
        </w:rPr>
      </w:pPr>
      <w:r w:rsidRPr="00B73ADB">
        <w:rPr>
          <w:sz w:val="28"/>
          <w:szCs w:val="28"/>
        </w:rPr>
        <w:t>Алятина, А. Г. История : практикум для СПО / А. Г. Алятина, Н. А. Дегт</w:t>
      </w:r>
      <w:r w:rsidRPr="00B73ADB">
        <w:rPr>
          <w:sz w:val="28"/>
          <w:szCs w:val="28"/>
        </w:rPr>
        <w:t>я</w:t>
      </w:r>
      <w:r w:rsidRPr="00B73ADB">
        <w:rPr>
          <w:sz w:val="28"/>
          <w:szCs w:val="28"/>
        </w:rPr>
        <w:t xml:space="preserve">рева. — Саратов : Профобразование, 2020. — 236 c. — ISBN 978-5-4488-0614-8. — Текст : электронный // Электронно-библиотечная система IPR BOOKS : [сайт]. — URL: </w:t>
      </w:r>
      <w:hyperlink r:id="rId16" w:history="1">
        <w:r w:rsidRPr="00B73ADB">
          <w:rPr>
            <w:sz w:val="28"/>
            <w:szCs w:val="28"/>
          </w:rPr>
          <w:t>https://www.iprbookshop.ru/91875.html</w:t>
        </w:r>
      </w:hyperlink>
      <w:r w:rsidRPr="00B73ADB">
        <w:rPr>
          <w:sz w:val="28"/>
          <w:szCs w:val="28"/>
        </w:rPr>
        <w:t xml:space="preserve"> — Режим доступа: для авторизир. пользователей </w:t>
      </w:r>
    </w:p>
    <w:p w:rsidR="00B55CA6" w:rsidRPr="00B55CA6" w:rsidRDefault="00B55CA6" w:rsidP="00BE7F84">
      <w:pPr>
        <w:pStyle w:val="afd"/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B55CA6">
        <w:rPr>
          <w:b/>
          <w:sz w:val="28"/>
          <w:szCs w:val="28"/>
        </w:rPr>
        <w:t>Интернет-ресурсы</w:t>
      </w:r>
    </w:p>
    <w:p w:rsidR="00C920FA" w:rsidRPr="00B55CA6" w:rsidRDefault="00895675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17">
        <w:r w:rsidR="00C920FA" w:rsidRPr="00B55CA6">
          <w:rPr>
            <w:rStyle w:val="-"/>
            <w:color w:val="00000A"/>
            <w:sz w:val="28"/>
            <w:szCs w:val="28"/>
          </w:rPr>
          <w:t>http://www.istorya.ru</w:t>
        </w:r>
      </w:hyperlink>
      <w:r w:rsidR="00C920FA" w:rsidRPr="00B55CA6">
        <w:rPr>
          <w:sz w:val="28"/>
          <w:szCs w:val="28"/>
        </w:rPr>
        <w:t xml:space="preserve"> - портал История России. Всемирная история;</w:t>
      </w:r>
    </w:p>
    <w:p w:rsidR="00C920FA" w:rsidRPr="00B55CA6" w:rsidRDefault="00C920FA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B55CA6">
        <w:rPr>
          <w:sz w:val="28"/>
          <w:szCs w:val="28"/>
          <w:lang w:val="en-US"/>
        </w:rPr>
        <w:t>http</w:t>
      </w:r>
      <w:r w:rsidRPr="00B55CA6">
        <w:rPr>
          <w:sz w:val="28"/>
          <w:szCs w:val="28"/>
        </w:rPr>
        <w:t>://</w:t>
      </w:r>
      <w:r w:rsidRPr="00B55CA6">
        <w:rPr>
          <w:sz w:val="28"/>
          <w:szCs w:val="28"/>
          <w:lang w:val="en-US"/>
        </w:rPr>
        <w:t>www</w:t>
      </w:r>
      <w:r w:rsidRPr="00B55CA6">
        <w:rPr>
          <w:sz w:val="28"/>
          <w:szCs w:val="28"/>
        </w:rPr>
        <w:t>.</w:t>
      </w:r>
      <w:r w:rsidRPr="00B55CA6">
        <w:rPr>
          <w:sz w:val="28"/>
          <w:szCs w:val="28"/>
          <w:lang w:val="en-US"/>
        </w:rPr>
        <w:t>hrono</w:t>
      </w:r>
      <w:r w:rsidRPr="00B55CA6">
        <w:rPr>
          <w:sz w:val="28"/>
          <w:szCs w:val="28"/>
        </w:rPr>
        <w:t>.</w:t>
      </w:r>
      <w:r w:rsidRPr="00B55CA6">
        <w:rPr>
          <w:sz w:val="28"/>
          <w:szCs w:val="28"/>
          <w:lang w:val="en-US"/>
        </w:rPr>
        <w:t>ru</w:t>
      </w:r>
      <w:r w:rsidRPr="00B55CA6">
        <w:rPr>
          <w:sz w:val="28"/>
          <w:szCs w:val="28"/>
        </w:rPr>
        <w:t xml:space="preserve"> - портал Хронос: всемирная история;</w:t>
      </w:r>
    </w:p>
    <w:p w:rsidR="00C920FA" w:rsidRPr="00B55CA6" w:rsidRDefault="00895675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18"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http</w:t>
        </w:r>
        <w:r w:rsidR="00C920FA" w:rsidRPr="00B55CA6">
          <w:rPr>
            <w:rStyle w:val="-"/>
            <w:color w:val="00000A"/>
            <w:sz w:val="28"/>
            <w:szCs w:val="28"/>
          </w:rPr>
          <w:t>://</w:t>
        </w:r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www</w:t>
        </w:r>
        <w:r w:rsidR="00C920FA" w:rsidRPr="00B55CA6">
          <w:rPr>
            <w:rStyle w:val="-"/>
            <w:color w:val="00000A"/>
            <w:sz w:val="28"/>
            <w:szCs w:val="28"/>
          </w:rPr>
          <w:t>.</w:t>
        </w:r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sklaviny</w:t>
        </w:r>
        <w:r w:rsidR="00C920FA" w:rsidRPr="00B55CA6">
          <w:rPr>
            <w:rStyle w:val="-"/>
            <w:color w:val="00000A"/>
            <w:sz w:val="28"/>
            <w:szCs w:val="28"/>
          </w:rPr>
          <w:t>.</w:t>
        </w:r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ru</w:t>
        </w:r>
      </w:hyperlink>
      <w:r w:rsidR="00C920FA" w:rsidRPr="00B55CA6">
        <w:rPr>
          <w:sz w:val="28"/>
          <w:szCs w:val="28"/>
        </w:rPr>
        <w:t xml:space="preserve"> - портал Славянство: форум славянских культур;</w:t>
      </w:r>
    </w:p>
    <w:p w:rsidR="00C920FA" w:rsidRPr="00B55CA6" w:rsidRDefault="00895675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19">
        <w:r w:rsidR="00C920FA" w:rsidRPr="00B55CA6">
          <w:rPr>
            <w:rStyle w:val="-"/>
            <w:color w:val="00000A"/>
            <w:sz w:val="28"/>
            <w:szCs w:val="28"/>
          </w:rPr>
          <w:t>http://spsl.nsc.</w:t>
        </w:r>
      </w:hyperlink>
      <w:hyperlink r:id="rId20"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ru</w:t>
        </w:r>
      </w:hyperlink>
      <w:r w:rsidR="00C920FA" w:rsidRPr="00B55CA6">
        <w:rPr>
          <w:sz w:val="28"/>
          <w:szCs w:val="28"/>
        </w:rPr>
        <w:t xml:space="preserve"> - материалы по истории России;</w:t>
      </w:r>
    </w:p>
    <w:p w:rsidR="00C920FA" w:rsidRPr="00B55CA6" w:rsidRDefault="00895675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21"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http</w:t>
        </w:r>
      </w:hyperlink>
      <w:hyperlink r:id="rId22">
        <w:r w:rsidR="00C920FA" w:rsidRPr="00B55CA6">
          <w:rPr>
            <w:rStyle w:val="-"/>
            <w:color w:val="00000A"/>
            <w:sz w:val="28"/>
            <w:szCs w:val="28"/>
          </w:rPr>
          <w:t>://</w:t>
        </w:r>
      </w:hyperlink>
      <w:hyperlink r:id="rId23"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24">
        <w:r w:rsidR="00C920FA" w:rsidRPr="00B55CA6">
          <w:rPr>
            <w:rStyle w:val="-"/>
            <w:color w:val="00000A"/>
            <w:sz w:val="28"/>
            <w:szCs w:val="28"/>
          </w:rPr>
          <w:t>.</w:t>
        </w:r>
      </w:hyperlink>
      <w:hyperlink r:id="rId25"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hist</w:t>
        </w:r>
      </w:hyperlink>
      <w:hyperlink r:id="rId26">
        <w:r w:rsidR="00C920FA" w:rsidRPr="00B55CA6">
          <w:rPr>
            <w:rStyle w:val="-"/>
            <w:color w:val="00000A"/>
            <w:sz w:val="28"/>
            <w:szCs w:val="28"/>
          </w:rPr>
          <w:t>.</w:t>
        </w:r>
      </w:hyperlink>
      <w:hyperlink r:id="rId27"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msu</w:t>
        </w:r>
      </w:hyperlink>
      <w:hyperlink r:id="rId28">
        <w:r w:rsidR="00C920FA" w:rsidRPr="00B55CA6">
          <w:rPr>
            <w:rStyle w:val="-"/>
            <w:color w:val="00000A"/>
            <w:sz w:val="28"/>
            <w:szCs w:val="28"/>
          </w:rPr>
          <w:t>.</w:t>
        </w:r>
      </w:hyperlink>
      <w:hyperlink r:id="rId29">
        <w:r w:rsidR="00C920FA" w:rsidRPr="00B55CA6">
          <w:rPr>
            <w:rStyle w:val="-"/>
            <w:color w:val="00000A"/>
            <w:sz w:val="28"/>
            <w:szCs w:val="28"/>
            <w:lang w:val="en-US"/>
          </w:rPr>
          <w:t>ru</w:t>
        </w:r>
      </w:hyperlink>
      <w:r w:rsidR="00C920FA" w:rsidRPr="00B55CA6">
        <w:rPr>
          <w:sz w:val="28"/>
          <w:szCs w:val="28"/>
        </w:rPr>
        <w:t xml:space="preserve"> - библиотека электронных ресурсов исторического факультета МГУ им М.В.Ломоносова;</w:t>
      </w:r>
    </w:p>
    <w:p w:rsidR="00C920FA" w:rsidRPr="00B55CA6" w:rsidRDefault="00C920FA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B55CA6">
        <w:rPr>
          <w:sz w:val="28"/>
          <w:szCs w:val="28"/>
        </w:rPr>
        <w:t>http://www.magister.msk.ru - материалы русской истории;</w:t>
      </w:r>
    </w:p>
    <w:p w:rsidR="00C920FA" w:rsidRPr="00B55CA6" w:rsidRDefault="00C920FA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B55CA6">
        <w:rPr>
          <w:sz w:val="28"/>
          <w:szCs w:val="28"/>
          <w:lang w:val="en-US"/>
        </w:rPr>
        <w:t>htt</w:t>
      </w:r>
      <w:r w:rsidRPr="00B55CA6">
        <w:rPr>
          <w:sz w:val="28"/>
          <w:szCs w:val="28"/>
        </w:rPr>
        <w:t>://</w:t>
      </w:r>
      <w:r w:rsidRPr="00B55CA6">
        <w:rPr>
          <w:sz w:val="28"/>
          <w:szCs w:val="28"/>
          <w:lang w:val="en-US"/>
        </w:rPr>
        <w:t>phistoric</w:t>
      </w:r>
      <w:r w:rsidRPr="00B55CA6">
        <w:rPr>
          <w:sz w:val="28"/>
          <w:szCs w:val="28"/>
        </w:rPr>
        <w:t>.</w:t>
      </w:r>
      <w:r w:rsidRPr="00B55CA6">
        <w:rPr>
          <w:sz w:val="28"/>
          <w:szCs w:val="28"/>
          <w:lang w:val="en-US"/>
        </w:rPr>
        <w:t>ru</w:t>
      </w:r>
      <w:r w:rsidRPr="00B55CA6">
        <w:rPr>
          <w:sz w:val="28"/>
          <w:szCs w:val="28"/>
        </w:rPr>
        <w:t xml:space="preserve"> - библиотека по истории;</w:t>
      </w:r>
    </w:p>
    <w:p w:rsidR="00C920FA" w:rsidRPr="00B55CA6" w:rsidRDefault="00895675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30">
        <w:r w:rsidR="00C920FA" w:rsidRPr="00B55CA6">
          <w:rPr>
            <w:rStyle w:val="-"/>
            <w:color w:val="00000A"/>
            <w:sz w:val="28"/>
            <w:szCs w:val="28"/>
          </w:rPr>
          <w:t>http://elibrary.ru</w:t>
        </w:r>
      </w:hyperlink>
      <w:r w:rsidR="00C920FA" w:rsidRPr="00B55CA6">
        <w:rPr>
          <w:sz w:val="28"/>
          <w:szCs w:val="28"/>
        </w:rPr>
        <w:t xml:space="preserve">  – Научная электронная библиотека, система РИНЦ;</w:t>
      </w:r>
    </w:p>
    <w:p w:rsidR="00C920FA" w:rsidRPr="00B55CA6" w:rsidRDefault="00895675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31">
        <w:r w:rsidR="00C920FA" w:rsidRPr="00B55CA6">
          <w:rPr>
            <w:rStyle w:val="-"/>
            <w:color w:val="00000A"/>
            <w:sz w:val="28"/>
            <w:szCs w:val="28"/>
          </w:rPr>
          <w:t>http://ellib.gpntb.ru/</w:t>
        </w:r>
      </w:hyperlink>
      <w:r w:rsidR="00C920FA" w:rsidRPr="00B55CA6">
        <w:rPr>
          <w:sz w:val="28"/>
          <w:szCs w:val="28"/>
        </w:rPr>
        <w:t xml:space="preserve">  – Электронная библиотека ГПНТБ России;</w:t>
      </w:r>
    </w:p>
    <w:p w:rsidR="00C920FA" w:rsidRPr="00B55CA6" w:rsidRDefault="00895675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32">
        <w:r w:rsidR="00C920FA" w:rsidRPr="00B55CA6">
          <w:rPr>
            <w:rStyle w:val="-"/>
            <w:color w:val="00000A"/>
            <w:sz w:val="28"/>
            <w:szCs w:val="28"/>
          </w:rPr>
          <w:t>http://cyberleninka.ru/about</w:t>
        </w:r>
      </w:hyperlink>
      <w:r w:rsidR="00C920FA" w:rsidRPr="00B55CA6">
        <w:rPr>
          <w:sz w:val="28"/>
          <w:szCs w:val="28"/>
        </w:rPr>
        <w:t xml:space="preserve"> – Научная библиотека открытого доступа «КиберЛенинка»;</w:t>
      </w:r>
    </w:p>
    <w:p w:rsidR="00C920FA" w:rsidRPr="00B55CA6" w:rsidRDefault="00895675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33">
        <w:r w:rsidR="00C920FA" w:rsidRPr="00B55CA6">
          <w:rPr>
            <w:rStyle w:val="-"/>
            <w:color w:val="00000A"/>
            <w:sz w:val="28"/>
            <w:szCs w:val="28"/>
          </w:rPr>
          <w:t>http://uisrussia.msu.ru</w:t>
        </w:r>
      </w:hyperlink>
      <w:r w:rsidR="00C920FA" w:rsidRPr="00B55CA6">
        <w:rPr>
          <w:sz w:val="28"/>
          <w:szCs w:val="28"/>
        </w:rPr>
        <w:t xml:space="preserve">  – Университетская информационная система РОССИЯ (УИС РОССИЯ) создана и поддерживается как база электронных ресурсов для исследований и образования в области экономики, социологии, политологии, международных отношений и других гуманитарных наук и с 2000 года открыта для коллективного доступа университетов, вузов, научных институтов РФ и специалистов;</w:t>
      </w:r>
    </w:p>
    <w:p w:rsidR="00C920FA" w:rsidRPr="00B55CA6" w:rsidRDefault="00895675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34">
        <w:r w:rsidR="00C920FA" w:rsidRPr="00B55CA6">
          <w:rPr>
            <w:rStyle w:val="-"/>
            <w:color w:val="00000A"/>
            <w:sz w:val="28"/>
            <w:szCs w:val="28"/>
          </w:rPr>
          <w:t>http://window.edu.ru</w:t>
        </w:r>
      </w:hyperlink>
      <w:r w:rsidR="00C920FA" w:rsidRPr="00B55CA6">
        <w:rPr>
          <w:sz w:val="28"/>
          <w:szCs w:val="28"/>
        </w:rPr>
        <w:t xml:space="preserve">  – Информационная система «Единое окно доступа к образовательным ресурсам». Полный доступ ко всем ресурсам, включая полнотекстовые материалы библиотеки, предоставляется всем пользователям в свободном режиме;</w:t>
      </w:r>
    </w:p>
    <w:p w:rsidR="00C920FA" w:rsidRPr="00B55CA6" w:rsidRDefault="00C920FA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B55CA6">
        <w:rPr>
          <w:sz w:val="28"/>
          <w:szCs w:val="28"/>
        </w:rPr>
        <w:t>http://www.informika.ru   – крупнейший образовательный портал;</w:t>
      </w:r>
    </w:p>
    <w:p w:rsidR="00C920FA" w:rsidRPr="00B55CA6" w:rsidRDefault="00C920FA" w:rsidP="00761130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B55CA6">
        <w:rPr>
          <w:sz w:val="28"/>
          <w:szCs w:val="28"/>
        </w:rPr>
        <w:t xml:space="preserve"> </w:t>
      </w:r>
      <w:hyperlink r:id="rId35">
        <w:r w:rsidRPr="00B55CA6">
          <w:rPr>
            <w:rStyle w:val="-"/>
            <w:color w:val="00000A"/>
            <w:sz w:val="28"/>
            <w:szCs w:val="28"/>
          </w:rPr>
          <w:t>http://www.fio.ru</w:t>
        </w:r>
      </w:hyperlink>
      <w:r w:rsidRPr="00B55CA6">
        <w:rPr>
          <w:sz w:val="28"/>
          <w:szCs w:val="28"/>
        </w:rPr>
        <w:t xml:space="preserve">  – Российская федерация Интернет-образование;</w:t>
      </w:r>
    </w:p>
    <w:p w:rsidR="00C920FA" w:rsidRPr="008C4ED2" w:rsidRDefault="00895675" w:rsidP="00C920FA">
      <w:pPr>
        <w:pStyle w:val="afd"/>
        <w:rPr>
          <w:sz w:val="28"/>
          <w:szCs w:val="28"/>
        </w:rPr>
      </w:pPr>
      <w:hyperlink r:id="rId36" w:history="1"/>
      <w:hyperlink r:id="rId37" w:history="1"/>
    </w:p>
    <w:p w:rsidR="00C920FA" w:rsidRDefault="00C920FA" w:rsidP="00C920FA">
      <w:pPr>
        <w:pStyle w:val="a3"/>
        <w:spacing w:before="0" w:after="0"/>
        <w:ind w:left="720"/>
        <w:jc w:val="both"/>
        <w:rPr>
          <w:sz w:val="22"/>
          <w:szCs w:val="22"/>
        </w:rPr>
      </w:pPr>
    </w:p>
    <w:p w:rsidR="00C920FA" w:rsidRPr="00E84835" w:rsidRDefault="00C920FA" w:rsidP="00C920FA">
      <w:pPr>
        <w:pStyle w:val="a3"/>
        <w:spacing w:before="0" w:after="0"/>
        <w:ind w:left="720"/>
        <w:jc w:val="both"/>
        <w:rPr>
          <w:sz w:val="22"/>
          <w:szCs w:val="22"/>
        </w:rPr>
      </w:pPr>
    </w:p>
    <w:p w:rsidR="00C920FA" w:rsidRPr="00A20A8B" w:rsidRDefault="00C920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920FA" w:rsidRPr="00A20A8B" w:rsidSect="00CE6F0C">
          <w:type w:val="continuous"/>
          <w:pgSz w:w="11907" w:h="16840"/>
          <w:pgMar w:top="1134" w:right="850" w:bottom="1134" w:left="1276" w:header="709" w:footer="709" w:gutter="0"/>
          <w:cols w:space="720"/>
          <w:docGrid w:linePitch="326"/>
        </w:sectPr>
      </w:pPr>
    </w:p>
    <w:p w:rsidR="00D25222" w:rsidRDefault="00F57DA9" w:rsidP="00606AB1">
      <w:pPr>
        <w:tabs>
          <w:tab w:val="left" w:pos="1134"/>
        </w:tabs>
        <w:jc w:val="center"/>
        <w:rPr>
          <w:b/>
          <w:bCs/>
          <w:caps/>
        </w:rPr>
      </w:pPr>
      <w:r w:rsidRPr="0057088E">
        <w:rPr>
          <w:b/>
          <w:bCs/>
          <w:caps/>
        </w:rPr>
        <w:t xml:space="preserve">4. Контроль и оценка результатов освоения </w:t>
      </w:r>
    </w:p>
    <w:p w:rsidR="00F57DA9" w:rsidRDefault="00F57DA9" w:rsidP="00606AB1">
      <w:pPr>
        <w:tabs>
          <w:tab w:val="left" w:pos="1134"/>
        </w:tabs>
        <w:jc w:val="center"/>
        <w:rPr>
          <w:b/>
          <w:bCs/>
          <w:caps/>
        </w:rPr>
      </w:pPr>
      <w:r w:rsidRPr="0057088E">
        <w:rPr>
          <w:b/>
          <w:bCs/>
          <w:caps/>
        </w:rPr>
        <w:t>учебно</w:t>
      </w:r>
      <w:r w:rsidR="00C653AA">
        <w:rPr>
          <w:b/>
          <w:bCs/>
          <w:caps/>
        </w:rPr>
        <w:t>ГО ПРЕДМЕТА</w:t>
      </w:r>
    </w:p>
    <w:p w:rsidR="00B73ADB" w:rsidRPr="004E62FF" w:rsidRDefault="00B73ADB" w:rsidP="00B73A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и оценка </w:t>
      </w:r>
      <w:r w:rsidRPr="004E62FF">
        <w:rPr>
          <w:bCs/>
          <w:sz w:val="28"/>
          <w:szCs w:val="28"/>
        </w:rPr>
        <w:t>результатов освоения учебного предмета осущест</w:t>
      </w:r>
      <w:r w:rsidRPr="004E62FF">
        <w:rPr>
          <w:bCs/>
          <w:sz w:val="28"/>
          <w:szCs w:val="28"/>
        </w:rPr>
        <w:t>в</w:t>
      </w:r>
      <w:r w:rsidRPr="004E62FF">
        <w:rPr>
          <w:bCs/>
          <w:sz w:val="28"/>
          <w:szCs w:val="28"/>
        </w:rPr>
        <w:t xml:space="preserve">ляется преподавателем в процессе проведения </w:t>
      </w:r>
      <w:r w:rsidR="00C653AA">
        <w:rPr>
          <w:bCs/>
          <w:sz w:val="28"/>
          <w:szCs w:val="28"/>
        </w:rPr>
        <w:t xml:space="preserve">лекций, </w:t>
      </w:r>
      <w:r>
        <w:rPr>
          <w:bCs/>
          <w:sz w:val="28"/>
          <w:szCs w:val="28"/>
        </w:rPr>
        <w:t>практических</w:t>
      </w:r>
      <w:r w:rsidRPr="004E62FF">
        <w:rPr>
          <w:bCs/>
          <w:sz w:val="28"/>
          <w:szCs w:val="28"/>
        </w:rPr>
        <w:t xml:space="preserve"> занятий, </w:t>
      </w:r>
      <w:r w:rsidR="00C653AA">
        <w:rPr>
          <w:bCs/>
          <w:sz w:val="28"/>
          <w:szCs w:val="28"/>
        </w:rPr>
        <w:t xml:space="preserve">консультаций. </w:t>
      </w:r>
    </w:p>
    <w:p w:rsidR="00B73ADB" w:rsidRPr="004E62FF" w:rsidRDefault="00B73ADB" w:rsidP="00B73ADB">
      <w:pPr>
        <w:ind w:firstLine="709"/>
        <w:jc w:val="both"/>
        <w:rPr>
          <w:bCs/>
          <w:sz w:val="28"/>
          <w:szCs w:val="28"/>
        </w:rPr>
      </w:pPr>
      <w:r w:rsidRPr="004E62FF">
        <w:rPr>
          <w:bCs/>
          <w:sz w:val="28"/>
          <w:szCs w:val="28"/>
        </w:rPr>
        <w:t>Оценка качества освоения программы учебного предмета включает т</w:t>
      </w:r>
      <w:r w:rsidRPr="004E62FF">
        <w:rPr>
          <w:bCs/>
          <w:sz w:val="28"/>
          <w:szCs w:val="28"/>
        </w:rPr>
        <w:t>е</w:t>
      </w:r>
      <w:r w:rsidRPr="004E62FF">
        <w:rPr>
          <w:bCs/>
          <w:sz w:val="28"/>
          <w:szCs w:val="28"/>
        </w:rPr>
        <w:t>кущий контроль успеваемости, промежуточную аттестацию по итогам осво</w:t>
      </w:r>
      <w:r w:rsidRPr="004E62FF">
        <w:rPr>
          <w:bCs/>
          <w:sz w:val="28"/>
          <w:szCs w:val="28"/>
        </w:rPr>
        <w:t>е</w:t>
      </w:r>
      <w:r w:rsidRPr="004E62FF">
        <w:rPr>
          <w:bCs/>
          <w:sz w:val="28"/>
          <w:szCs w:val="28"/>
        </w:rPr>
        <w:t>ния учебного предмета.</w:t>
      </w:r>
    </w:p>
    <w:p w:rsidR="00B73ADB" w:rsidRPr="004E62FF" w:rsidRDefault="00B73ADB" w:rsidP="00B73ADB">
      <w:pPr>
        <w:ind w:firstLine="709"/>
        <w:jc w:val="both"/>
        <w:rPr>
          <w:bCs/>
          <w:sz w:val="28"/>
          <w:szCs w:val="28"/>
        </w:rPr>
      </w:pPr>
      <w:r w:rsidRPr="004E62FF">
        <w:rPr>
          <w:bCs/>
          <w:sz w:val="28"/>
          <w:szCs w:val="28"/>
        </w:rPr>
        <w:t xml:space="preserve">Текущий контроль проводится в форме: </w:t>
      </w:r>
      <w:r w:rsidR="00C653AA">
        <w:rPr>
          <w:bCs/>
          <w:sz w:val="28"/>
          <w:szCs w:val="28"/>
        </w:rPr>
        <w:t xml:space="preserve">устного, письменного опросов, </w:t>
      </w:r>
      <w:r w:rsidRPr="004E62FF">
        <w:rPr>
          <w:bCs/>
          <w:sz w:val="28"/>
          <w:szCs w:val="28"/>
        </w:rPr>
        <w:t xml:space="preserve">и др. </w:t>
      </w:r>
    </w:p>
    <w:p w:rsidR="00B73ADB" w:rsidRDefault="00B73ADB" w:rsidP="00B73ADB">
      <w:pPr>
        <w:ind w:firstLine="709"/>
        <w:jc w:val="both"/>
        <w:rPr>
          <w:bCs/>
          <w:sz w:val="28"/>
          <w:szCs w:val="28"/>
        </w:rPr>
      </w:pPr>
      <w:r w:rsidRPr="004E62FF">
        <w:rPr>
          <w:bCs/>
          <w:sz w:val="28"/>
          <w:szCs w:val="28"/>
        </w:rPr>
        <w:t xml:space="preserve">Промежуточная аттестация по учебному предмету проводится в форме </w:t>
      </w:r>
      <w:r w:rsidR="00C653AA">
        <w:rPr>
          <w:bCs/>
          <w:sz w:val="28"/>
          <w:szCs w:val="28"/>
        </w:rPr>
        <w:t>зачета с оценкой</w:t>
      </w:r>
      <w:r w:rsidRPr="004E62FF">
        <w:rPr>
          <w:bCs/>
          <w:sz w:val="28"/>
          <w:szCs w:val="28"/>
        </w:rPr>
        <w:t>.</w:t>
      </w:r>
    </w:p>
    <w:p w:rsidR="00B73ADB" w:rsidRDefault="00B73ADB" w:rsidP="00606AB1">
      <w:pPr>
        <w:tabs>
          <w:tab w:val="left" w:pos="1134"/>
        </w:tabs>
        <w:jc w:val="center"/>
        <w:rPr>
          <w:b/>
          <w:bCs/>
          <w:caps/>
        </w:rPr>
      </w:pPr>
    </w:p>
    <w:p w:rsidR="00B73ADB" w:rsidRPr="00933E0B" w:rsidRDefault="00B73ADB" w:rsidP="00B73ADB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7"/>
        <w:gridCol w:w="2394"/>
      </w:tblGrid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DB" w:rsidRPr="005B43BB" w:rsidRDefault="00B73ADB" w:rsidP="00A002B2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5B43BB">
              <w:rPr>
                <w:b/>
                <w:bCs/>
                <w:szCs w:val="28"/>
              </w:rPr>
              <w:t>Результаты обучения</w:t>
            </w:r>
          </w:p>
          <w:p w:rsidR="00B73ADB" w:rsidRPr="005B43BB" w:rsidRDefault="00B73ADB" w:rsidP="00A002B2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DB" w:rsidRPr="005B43BB" w:rsidRDefault="00B73ADB" w:rsidP="00A002B2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5B43BB">
              <w:rPr>
                <w:b/>
                <w:szCs w:val="28"/>
              </w:rPr>
              <w:t>Формы контроля результатов обуч</w:t>
            </w:r>
            <w:r w:rsidRPr="005B43BB">
              <w:rPr>
                <w:b/>
                <w:szCs w:val="28"/>
              </w:rPr>
              <w:t>е</w:t>
            </w:r>
            <w:r w:rsidRPr="005B43BB">
              <w:rPr>
                <w:b/>
                <w:szCs w:val="28"/>
              </w:rPr>
              <w:t xml:space="preserve">ния </w:t>
            </w: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6B1CA8" w:rsidRDefault="00B73ADB" w:rsidP="00A002B2">
            <w:pPr>
              <w:jc w:val="both"/>
              <w:rPr>
                <w:b/>
                <w:sz w:val="28"/>
                <w:szCs w:val="28"/>
              </w:rPr>
            </w:pPr>
            <w:r w:rsidRPr="006B1CA8">
              <w:rPr>
                <w:b/>
                <w:sz w:val="28"/>
                <w:szCs w:val="28"/>
              </w:rPr>
              <w:t>• личностные результаты: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A002B2">
            <w:pPr>
              <w:widowControl w:val="0"/>
              <w:ind w:left="338"/>
              <w:rPr>
                <w:bCs/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сформированность российской гражданской идентичности, па</w:t>
            </w:r>
            <w:r w:rsidRPr="00E11EB8">
              <w:t>т</w:t>
            </w:r>
            <w:r w:rsidRPr="00E11EB8">
              <w:t>риотизма, уважения к своему народу, чувств ответственности п</w:t>
            </w:r>
            <w:r w:rsidRPr="00E11EB8">
              <w:t>е</w:t>
            </w:r>
            <w:r w:rsidRPr="00E11EB8">
              <w:t>ред Родиной, гордости за свой край, свою Родину, прошлое и н</w:t>
            </w:r>
            <w:r w:rsidRPr="00E11EB8">
              <w:t>а</w:t>
            </w:r>
            <w:r w:rsidRPr="00E11EB8">
              <w:t>стоящее многонационального народа России, уважения к госуда</w:t>
            </w:r>
            <w:r w:rsidRPr="00E11EB8">
              <w:t>р</w:t>
            </w:r>
            <w:r w:rsidRPr="00E11EB8">
              <w:t>ственным символам (гербу, флагу, гимну);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DD3" w:rsidRPr="005B43BB" w:rsidRDefault="007B1DD3" w:rsidP="007B1DD3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 w:rsidRPr="005B43BB">
              <w:rPr>
                <w:szCs w:val="28"/>
              </w:rPr>
              <w:t xml:space="preserve">устный опрос, </w:t>
            </w:r>
          </w:p>
          <w:p w:rsidR="007B1DD3" w:rsidRDefault="007B1DD3" w:rsidP="007B1DD3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 w:rsidRPr="005B43BB">
              <w:rPr>
                <w:szCs w:val="28"/>
              </w:rPr>
              <w:t>письменный о</w:t>
            </w:r>
            <w:r w:rsidRPr="005B43BB">
              <w:rPr>
                <w:szCs w:val="28"/>
              </w:rPr>
              <w:t>п</w:t>
            </w:r>
            <w:r w:rsidRPr="005B43BB">
              <w:rPr>
                <w:szCs w:val="28"/>
              </w:rPr>
              <w:t>рос;</w:t>
            </w:r>
          </w:p>
          <w:p w:rsidR="0080056E" w:rsidRDefault="0080056E" w:rsidP="007B1DD3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>
              <w:rPr>
                <w:szCs w:val="28"/>
              </w:rPr>
              <w:t>выступление с сообщением.</w:t>
            </w:r>
          </w:p>
          <w:p w:rsidR="00C653AA" w:rsidRPr="005B43BB" w:rsidRDefault="00C653AA" w:rsidP="007B1DD3">
            <w:pPr>
              <w:widowControl w:val="0"/>
              <w:ind w:left="338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становление гражданской позиции как активного и ответстве</w:t>
            </w:r>
            <w:r w:rsidRPr="00E11EB8">
              <w:t>н</w:t>
            </w:r>
            <w:r w:rsidRPr="00E11EB8">
              <w:t>ного члена российского общества, осознающего свои конституц</w:t>
            </w:r>
            <w:r w:rsidRPr="00E11EB8">
              <w:t>и</w:t>
            </w:r>
            <w:r w:rsidRPr="00E11EB8">
              <w:t>онные права и обязанности, уважающего закон и правопорядок, обладающего чувством собственного достоинства, осознанно пр</w:t>
            </w:r>
            <w:r w:rsidRPr="00E11EB8">
              <w:t>и</w:t>
            </w:r>
            <w:r w:rsidRPr="00E11EB8">
              <w:t>нимающего традиционные национальные и общечеловеческие г</w:t>
            </w:r>
            <w:r w:rsidRPr="00E11EB8">
              <w:t>у</w:t>
            </w:r>
            <w:r w:rsidRPr="00E11EB8">
              <w:t>манистические и демократические ценности;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готовность к служению Отечеству, его защите;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сформированность мировоззрения, соответствующего совреме</w:t>
            </w:r>
            <w:r w:rsidRPr="00E11EB8">
              <w:t>н</w:t>
            </w:r>
            <w:r w:rsidRPr="00E11EB8">
              <w:t>ному уровню развития исторической науки и общественной пра</w:t>
            </w:r>
            <w:r w:rsidRPr="00E11EB8">
              <w:t>к</w:t>
            </w:r>
            <w:r w:rsidRPr="00E11EB8">
              <w:t>тики, основанного на диалоге культур, а также различных форм общественного сознания, осознание своего места в поликульту</w:t>
            </w:r>
            <w:r w:rsidRPr="00E11EB8">
              <w:t>р</w:t>
            </w:r>
            <w:r w:rsidRPr="00E11EB8">
              <w:t>ном мире;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сформированность основ саморазвития и самовоспитания в соо</w:t>
            </w:r>
            <w:r w:rsidRPr="00E11EB8">
              <w:t>т</w:t>
            </w:r>
            <w:r w:rsidRPr="00E11EB8">
              <w:t>ветствии с общечеловеческими ценностями и идеалами гражда</w:t>
            </w:r>
            <w:r w:rsidRPr="00E11EB8">
              <w:t>н</w:t>
            </w:r>
            <w:r w:rsidRPr="00E11EB8">
              <w:t>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6B1CA8" w:rsidRDefault="00B73ADB" w:rsidP="00A002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 w:rsidRPr="006B1CA8">
              <w:rPr>
                <w:sz w:val="28"/>
                <w:szCs w:val="28"/>
              </w:rPr>
              <w:t xml:space="preserve">• </w:t>
            </w:r>
            <w:r w:rsidRPr="006B1CA8">
              <w:rPr>
                <w:b/>
                <w:bCs/>
                <w:iCs/>
                <w:sz w:val="28"/>
                <w:szCs w:val="28"/>
              </w:rPr>
              <w:t>метапредметные результаты</w:t>
            </w:r>
            <w:r w:rsidRPr="006B1CA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A002B2">
            <w:pPr>
              <w:widowControl w:val="0"/>
              <w:ind w:left="338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умение самостоятельно определять цели деятельности и соста</w:t>
            </w:r>
            <w:r w:rsidRPr="00E11EB8">
              <w:t>в</w:t>
            </w:r>
            <w:r w:rsidRPr="00E11EB8">
              <w:t>лять планы деятельности; самостоятельно осуществлять, контр</w:t>
            </w:r>
            <w:r w:rsidRPr="00E11EB8">
              <w:t>о</w:t>
            </w:r>
            <w:r w:rsidRPr="00E11EB8">
              <w:t>лировать и корректировать деятельность; использовать все во</w:t>
            </w:r>
            <w:r w:rsidRPr="00E11EB8">
              <w:t>з</w:t>
            </w:r>
            <w:r w:rsidRPr="00E11EB8">
              <w:t>можные ресурсы для достижения поставленных целей и реализ</w:t>
            </w:r>
            <w:r w:rsidRPr="00E11EB8">
              <w:t>а</w:t>
            </w:r>
            <w:r w:rsidRPr="00E11EB8">
              <w:t>ции планов деятельности; выбирать успешные стратегии в разли</w:t>
            </w:r>
            <w:r w:rsidRPr="00E11EB8">
              <w:t>ч</w:t>
            </w:r>
            <w:r w:rsidRPr="00E11EB8">
              <w:t>ных ситуациях;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56E" w:rsidRPr="005B43BB" w:rsidRDefault="0080056E" w:rsidP="0080056E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 w:rsidRPr="005B43BB">
              <w:rPr>
                <w:szCs w:val="28"/>
              </w:rPr>
              <w:t xml:space="preserve">устный опрос, </w:t>
            </w:r>
          </w:p>
          <w:p w:rsidR="0080056E" w:rsidRDefault="0080056E" w:rsidP="0080056E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 w:rsidRPr="005B43BB">
              <w:rPr>
                <w:szCs w:val="28"/>
              </w:rPr>
              <w:t>письменный о</w:t>
            </w:r>
            <w:r w:rsidRPr="005B43BB">
              <w:rPr>
                <w:szCs w:val="28"/>
              </w:rPr>
              <w:t>п</w:t>
            </w:r>
            <w:r w:rsidRPr="005B43BB">
              <w:rPr>
                <w:szCs w:val="28"/>
              </w:rPr>
              <w:t>рос;</w:t>
            </w:r>
          </w:p>
          <w:p w:rsidR="0080056E" w:rsidRDefault="0080056E" w:rsidP="0080056E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>
              <w:rPr>
                <w:szCs w:val="28"/>
              </w:rPr>
              <w:t>выступление с сообщением.</w:t>
            </w:r>
          </w:p>
          <w:p w:rsidR="00B73ADB" w:rsidRPr="005B43BB" w:rsidRDefault="00B73ADB" w:rsidP="007B1DD3">
            <w:pPr>
              <w:widowControl w:val="0"/>
              <w:ind w:left="338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владение навыками познавательной, учебно-исследовательской и проектной деятельности, навыками разрешения проблем; спосо</w:t>
            </w:r>
            <w:r w:rsidRPr="00E11EB8">
              <w:t>б</w:t>
            </w:r>
            <w:r w:rsidRPr="00E11EB8">
              <w:t>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умение использовать средства информационных и коммуникац</w:t>
            </w:r>
            <w:r w:rsidRPr="00E11EB8">
              <w:t>и</w:t>
            </w:r>
            <w:r w:rsidRPr="00E11EB8">
              <w:t>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умение самостоятельно оценивать и принимать решения, опр</w:t>
            </w:r>
            <w:r w:rsidRPr="00E11EB8">
              <w:t>е</w:t>
            </w:r>
            <w:r w:rsidRPr="00E11EB8">
              <w:t>деляющие  стратегию поведения, с учетом гражданских и нравс</w:t>
            </w:r>
            <w:r w:rsidRPr="00E11EB8">
              <w:t>т</w:t>
            </w:r>
            <w:r w:rsidRPr="00E11EB8">
              <w:t>венных ценностей;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0D4437" w:rsidRDefault="00B73ADB" w:rsidP="00A002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 w:rsidRPr="000D4437">
              <w:rPr>
                <w:sz w:val="28"/>
                <w:szCs w:val="28"/>
              </w:rPr>
              <w:t xml:space="preserve">• </w:t>
            </w:r>
            <w:r w:rsidRPr="000D4437">
              <w:rPr>
                <w:b/>
                <w:bCs/>
                <w:iCs/>
                <w:sz w:val="28"/>
                <w:szCs w:val="28"/>
              </w:rPr>
              <w:t>предметные результаты</w:t>
            </w:r>
            <w:r w:rsidRPr="000D4437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A002B2">
            <w:pPr>
              <w:widowControl w:val="0"/>
              <w:ind w:left="338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сформированность представлений о современной исторической науке, ее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56E" w:rsidRPr="005B43BB" w:rsidRDefault="0080056E" w:rsidP="0080056E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 w:rsidRPr="005B43BB">
              <w:rPr>
                <w:szCs w:val="28"/>
              </w:rPr>
              <w:t xml:space="preserve">устный опрос, </w:t>
            </w:r>
          </w:p>
          <w:p w:rsidR="0080056E" w:rsidRDefault="0080056E" w:rsidP="0080056E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 w:rsidRPr="005B43BB">
              <w:rPr>
                <w:szCs w:val="28"/>
              </w:rPr>
              <w:t>письменный о</w:t>
            </w:r>
            <w:r w:rsidRPr="005B43BB">
              <w:rPr>
                <w:szCs w:val="28"/>
              </w:rPr>
              <w:t>п</w:t>
            </w:r>
            <w:r w:rsidRPr="005B43BB">
              <w:rPr>
                <w:szCs w:val="28"/>
              </w:rPr>
              <w:t>рос;</w:t>
            </w:r>
          </w:p>
          <w:p w:rsidR="0080056E" w:rsidRDefault="0080056E" w:rsidP="0080056E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>
              <w:rPr>
                <w:szCs w:val="28"/>
              </w:rPr>
              <w:t>выступление с сообщением.</w:t>
            </w:r>
          </w:p>
          <w:p w:rsidR="00B73ADB" w:rsidRPr="005B43BB" w:rsidRDefault="00B73ADB" w:rsidP="007B1DD3">
            <w:pPr>
              <w:widowControl w:val="0"/>
              <w:ind w:left="8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 w:rsidRPr="00E11EB8">
              <w:t>специфике, методах исторического познания и роли в решении з</w:t>
            </w:r>
            <w:r w:rsidRPr="00E11EB8">
              <w:t>а</w:t>
            </w:r>
            <w:r w:rsidRPr="00E11EB8">
              <w:t>дач прогрессивного развития России в глобальном мире;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владение комплексом знаний об истории России и человечества в целом,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 w:rsidRPr="00E11EB8">
              <w:t>представлениями об общем и особенном в мировом историческом процессе;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владение навыками проектной деятельности и исторической р</w:t>
            </w:r>
            <w:r w:rsidRPr="00E11EB8">
              <w:t>е</w:t>
            </w:r>
            <w:r w:rsidRPr="00E11EB8">
              <w:t>конструкции с привлечением различных источников;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E11EB8" w:rsidRDefault="00B73ADB" w:rsidP="00A002B2">
            <w:pPr>
              <w:jc w:val="both"/>
            </w:pPr>
            <w:r>
              <w:t>−</w:t>
            </w:r>
            <w:r w:rsidRPr="00E11EB8">
              <w:t xml:space="preserve"> 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B73ADB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</w:p>
        </w:tc>
      </w:tr>
      <w:tr w:rsidR="00B73ADB" w:rsidRPr="005B43BB" w:rsidTr="00A002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B73ADB" w:rsidP="00A002B2">
            <w:pPr>
              <w:jc w:val="both"/>
            </w:pPr>
            <w:r w:rsidRPr="005B43BB">
              <w:t>Промежуточная аттестация</w:t>
            </w:r>
            <w:r w:rsidRPr="005B43BB">
              <w:tab/>
            </w:r>
            <w:r w:rsidRPr="005B43BB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DB" w:rsidRPr="005B43BB" w:rsidRDefault="00C653AA" w:rsidP="00A002B2">
            <w:pPr>
              <w:widowControl w:val="0"/>
              <w:ind w:left="338"/>
              <w:rPr>
                <w:szCs w:val="28"/>
              </w:rPr>
            </w:pPr>
            <w:r>
              <w:rPr>
                <w:szCs w:val="28"/>
              </w:rPr>
              <w:t>Зачет с оценкой</w:t>
            </w:r>
            <w:r w:rsidR="00B73ADB">
              <w:rPr>
                <w:szCs w:val="28"/>
              </w:rPr>
              <w:t xml:space="preserve"> – 2 семестр</w:t>
            </w:r>
          </w:p>
        </w:tc>
      </w:tr>
    </w:tbl>
    <w:p w:rsidR="00B73ADB" w:rsidRPr="00913B98" w:rsidRDefault="00B73ADB" w:rsidP="00B73ADB">
      <w:pPr>
        <w:widowControl w:val="0"/>
        <w:autoSpaceDE w:val="0"/>
        <w:autoSpaceDN w:val="0"/>
        <w:adjustRightInd w:val="0"/>
        <w:spacing w:line="360" w:lineRule="exact"/>
        <w:rPr>
          <w:iCs/>
          <w:caps/>
          <w:sz w:val="28"/>
          <w:szCs w:val="28"/>
        </w:rPr>
      </w:pPr>
    </w:p>
    <w:p w:rsidR="000D134C" w:rsidRDefault="000D134C" w:rsidP="00F57DA9">
      <w:pPr>
        <w:spacing w:line="360" w:lineRule="auto"/>
        <w:jc w:val="center"/>
        <w:rPr>
          <w:b/>
          <w:sz w:val="28"/>
          <w:szCs w:val="28"/>
        </w:rPr>
      </w:pPr>
    </w:p>
    <w:p w:rsidR="000D134C" w:rsidRDefault="000D134C" w:rsidP="00F57DA9">
      <w:pPr>
        <w:spacing w:line="360" w:lineRule="auto"/>
        <w:jc w:val="center"/>
        <w:rPr>
          <w:b/>
          <w:sz w:val="28"/>
          <w:szCs w:val="28"/>
        </w:rPr>
      </w:pPr>
    </w:p>
    <w:p w:rsidR="000D134C" w:rsidRDefault="000D134C" w:rsidP="00F57DA9">
      <w:pPr>
        <w:spacing w:line="360" w:lineRule="auto"/>
        <w:jc w:val="center"/>
        <w:rPr>
          <w:b/>
          <w:sz w:val="28"/>
          <w:szCs w:val="28"/>
        </w:rPr>
      </w:pPr>
    </w:p>
    <w:p w:rsidR="000D134C" w:rsidRDefault="000D134C" w:rsidP="00F57DA9">
      <w:pPr>
        <w:spacing w:line="360" w:lineRule="auto"/>
        <w:jc w:val="center"/>
        <w:rPr>
          <w:b/>
          <w:sz w:val="28"/>
          <w:szCs w:val="28"/>
        </w:rPr>
      </w:pPr>
    </w:p>
    <w:p w:rsidR="00C653AA" w:rsidRDefault="00C653AA" w:rsidP="00F57DA9">
      <w:pPr>
        <w:spacing w:line="360" w:lineRule="auto"/>
        <w:jc w:val="center"/>
        <w:rPr>
          <w:b/>
          <w:sz w:val="28"/>
          <w:szCs w:val="28"/>
        </w:rPr>
      </w:pPr>
    </w:p>
    <w:p w:rsidR="00C653AA" w:rsidRDefault="00C653AA" w:rsidP="00F57DA9">
      <w:pPr>
        <w:spacing w:line="360" w:lineRule="auto"/>
        <w:jc w:val="center"/>
        <w:rPr>
          <w:b/>
          <w:sz w:val="28"/>
          <w:szCs w:val="28"/>
        </w:rPr>
      </w:pPr>
    </w:p>
    <w:p w:rsidR="00C653AA" w:rsidRDefault="00C653AA" w:rsidP="00F57DA9">
      <w:pPr>
        <w:spacing w:line="360" w:lineRule="auto"/>
        <w:jc w:val="center"/>
        <w:rPr>
          <w:b/>
          <w:sz w:val="28"/>
          <w:szCs w:val="28"/>
        </w:rPr>
      </w:pPr>
    </w:p>
    <w:p w:rsidR="00C653AA" w:rsidRDefault="00C653AA" w:rsidP="00F57DA9">
      <w:pPr>
        <w:spacing w:line="360" w:lineRule="auto"/>
        <w:jc w:val="center"/>
        <w:rPr>
          <w:b/>
          <w:sz w:val="28"/>
          <w:szCs w:val="28"/>
        </w:rPr>
      </w:pPr>
    </w:p>
    <w:p w:rsidR="000D134C" w:rsidRDefault="000D134C" w:rsidP="00F57DA9">
      <w:pPr>
        <w:spacing w:line="360" w:lineRule="auto"/>
        <w:jc w:val="center"/>
        <w:rPr>
          <w:b/>
          <w:sz w:val="28"/>
          <w:szCs w:val="28"/>
        </w:rPr>
      </w:pPr>
    </w:p>
    <w:p w:rsidR="00F57DA9" w:rsidRPr="0035671F" w:rsidRDefault="00F57DA9" w:rsidP="00F57DA9">
      <w:pPr>
        <w:spacing w:line="360" w:lineRule="auto"/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Лист актуализации рабочей программы дисциплины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69"/>
        <w:gridCol w:w="2835"/>
        <w:gridCol w:w="2268"/>
        <w:gridCol w:w="2693"/>
      </w:tblGrid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ind w:hanging="142"/>
              <w:rPr>
                <w:b/>
                <w:sz w:val="24"/>
                <w:szCs w:val="24"/>
              </w:rPr>
            </w:pPr>
            <w:r w:rsidRPr="0071598C">
              <w:rPr>
                <w:b/>
                <w:sz w:val="24"/>
                <w:szCs w:val="24"/>
              </w:rPr>
              <w:t>Наименование</w:t>
            </w:r>
          </w:p>
          <w:p w:rsidR="00F57DA9" w:rsidRPr="0071598C" w:rsidRDefault="00F57DA9" w:rsidP="005F4A06">
            <w:pPr>
              <w:pStyle w:val="af5"/>
              <w:rPr>
                <w:b/>
                <w:sz w:val="24"/>
                <w:szCs w:val="24"/>
              </w:rPr>
            </w:pPr>
            <w:r w:rsidRPr="0071598C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rPr>
                <w:b/>
                <w:sz w:val="24"/>
                <w:szCs w:val="24"/>
              </w:rPr>
            </w:pPr>
            <w:r w:rsidRPr="0071598C"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rPr>
                <w:b/>
                <w:sz w:val="24"/>
                <w:szCs w:val="24"/>
              </w:rPr>
            </w:pPr>
            <w:r w:rsidRPr="0071598C">
              <w:rPr>
                <w:b/>
                <w:sz w:val="24"/>
                <w:szCs w:val="24"/>
              </w:rPr>
              <w:t>Предложения</w:t>
            </w:r>
          </w:p>
          <w:p w:rsidR="00F57DA9" w:rsidRPr="0071598C" w:rsidRDefault="00F57DA9" w:rsidP="005F4A06">
            <w:pPr>
              <w:pStyle w:val="af5"/>
              <w:rPr>
                <w:b/>
                <w:sz w:val="24"/>
                <w:szCs w:val="24"/>
              </w:rPr>
            </w:pPr>
            <w:r w:rsidRPr="0071598C">
              <w:rPr>
                <w:b/>
                <w:sz w:val="24"/>
                <w:szCs w:val="24"/>
              </w:rPr>
              <w:t>об изменении</w:t>
            </w:r>
          </w:p>
          <w:p w:rsidR="00F57DA9" w:rsidRPr="0071598C" w:rsidRDefault="00F57DA9" w:rsidP="005F4A06">
            <w:pPr>
              <w:pStyle w:val="af5"/>
              <w:ind w:hanging="28"/>
              <w:rPr>
                <w:b/>
                <w:sz w:val="24"/>
                <w:szCs w:val="24"/>
              </w:rPr>
            </w:pPr>
            <w:r w:rsidRPr="0071598C"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rPr>
                <w:b/>
                <w:sz w:val="24"/>
                <w:szCs w:val="24"/>
              </w:rPr>
            </w:pPr>
            <w:r w:rsidRPr="0071598C">
              <w:rPr>
                <w:b/>
                <w:sz w:val="24"/>
                <w:szCs w:val="24"/>
              </w:rPr>
              <w:t>Подпись заведующего</w:t>
            </w:r>
          </w:p>
          <w:p w:rsidR="00F57DA9" w:rsidRPr="0071598C" w:rsidRDefault="00F57DA9" w:rsidP="005F4A06">
            <w:pPr>
              <w:pStyle w:val="af5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71598C">
              <w:rPr>
                <w:b/>
                <w:sz w:val="24"/>
                <w:szCs w:val="24"/>
              </w:rPr>
              <w:t>кафедрой/протокол</w:t>
            </w:r>
          </w:p>
          <w:p w:rsidR="00F57DA9" w:rsidRPr="0071598C" w:rsidRDefault="00F57DA9" w:rsidP="005F4A06">
            <w:pPr>
              <w:pStyle w:val="af5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71598C"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rPr>
                <w:sz w:val="24"/>
                <w:szCs w:val="24"/>
              </w:rPr>
            </w:pPr>
            <w:r w:rsidRPr="0071598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rPr>
                <w:sz w:val="24"/>
                <w:szCs w:val="24"/>
              </w:rPr>
            </w:pPr>
            <w:r w:rsidRPr="0071598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rPr>
                <w:sz w:val="24"/>
                <w:szCs w:val="24"/>
              </w:rPr>
            </w:pPr>
            <w:r w:rsidRPr="0071598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rPr>
                <w:sz w:val="24"/>
                <w:szCs w:val="24"/>
              </w:rPr>
            </w:pPr>
            <w:r w:rsidRPr="0071598C">
              <w:rPr>
                <w:sz w:val="24"/>
                <w:szCs w:val="24"/>
              </w:rPr>
              <w:t>4</w:t>
            </w: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F57DA9" w:rsidTr="005F4A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9" w:rsidRPr="0071598C" w:rsidRDefault="00F57DA9" w:rsidP="005F4A06">
            <w:pPr>
              <w:pStyle w:val="af5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F57DA9" w:rsidRDefault="00F57DA9" w:rsidP="00F57DA9">
      <w:pPr>
        <w:ind w:firstLine="709"/>
        <w:rPr>
          <w:i/>
        </w:rPr>
      </w:pPr>
    </w:p>
    <w:p w:rsidR="00570C93" w:rsidRDefault="00570C93" w:rsidP="00F57DA9">
      <w:pPr>
        <w:ind w:firstLine="709"/>
        <w:rPr>
          <w:i/>
        </w:rPr>
      </w:pPr>
    </w:p>
    <w:p w:rsidR="00F57DA9" w:rsidRDefault="000C0678" w:rsidP="00F57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t>П</w:t>
      </w:r>
      <w:r w:rsidR="00F74528">
        <w:t xml:space="preserve">риложение А </w:t>
      </w:r>
    </w:p>
    <w:p w:rsidR="00F57DA9" w:rsidRDefault="00F57DA9" w:rsidP="00F57DA9">
      <w:pPr>
        <w:jc w:val="center"/>
      </w:pPr>
    </w:p>
    <w:p w:rsidR="00F57DA9" w:rsidRDefault="00F57DA9" w:rsidP="00F57DA9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F57DA9" w:rsidRPr="0035671F" w:rsidRDefault="00F57DA9" w:rsidP="00F57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F57DA9" w:rsidRPr="0035671F" w:rsidRDefault="00F57DA9" w:rsidP="00F57DA9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F57DA9" w:rsidRPr="0035671F" w:rsidRDefault="00F57DA9" w:rsidP="00F57DA9">
      <w:pPr>
        <w:jc w:val="center"/>
        <w:rPr>
          <w:sz w:val="28"/>
          <w:szCs w:val="28"/>
        </w:rPr>
      </w:pPr>
    </w:p>
    <w:p w:rsidR="00F57DA9" w:rsidRPr="0035671F" w:rsidRDefault="00F57DA9" w:rsidP="00F57DA9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F57DA9" w:rsidRPr="0035671F" w:rsidRDefault="00F57DA9" w:rsidP="00F57DA9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F57DA9" w:rsidRPr="0035671F" w:rsidRDefault="00F57DA9" w:rsidP="00570C93">
      <w:pPr>
        <w:rPr>
          <w:sz w:val="28"/>
          <w:szCs w:val="28"/>
        </w:rPr>
      </w:pPr>
    </w:p>
    <w:p w:rsidR="00F57DA9" w:rsidRPr="00570C93" w:rsidRDefault="00F57DA9" w:rsidP="00570C93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57DA9" w:rsidRPr="0035671F" w:rsidRDefault="00F57DA9" w:rsidP="00F57DA9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F57DA9" w:rsidRPr="0035671F" w:rsidRDefault="00F57DA9" w:rsidP="00570C93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F57DA9" w:rsidRDefault="00570C93" w:rsidP="00570C9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263AA5" w:rsidRPr="0035671F" w:rsidRDefault="00263AA5" w:rsidP="00570C93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63AA5" w:rsidRPr="00183629" w:rsidRDefault="00517BDD" w:rsidP="00263AA5">
      <w:pPr>
        <w:ind w:left="-426" w:right="-284"/>
        <w:jc w:val="both"/>
        <w:rPr>
          <w:sz w:val="28"/>
          <w:szCs w:val="28"/>
        </w:rPr>
      </w:pPr>
      <w:r w:rsidRPr="00903710">
        <w:rPr>
          <w:sz w:val="28"/>
          <w:szCs w:val="28"/>
        </w:rPr>
        <w:t>Для специальности:</w:t>
      </w:r>
      <w:r w:rsidR="00263AA5" w:rsidRPr="00263AA5">
        <w:rPr>
          <w:sz w:val="28"/>
          <w:szCs w:val="28"/>
        </w:rPr>
        <w:t xml:space="preserve"> 38.02.01 Экономика и бухгалтерский учет (по отраслям)</w:t>
      </w:r>
    </w:p>
    <w:p w:rsidR="00517BDD" w:rsidRDefault="00517BDD" w:rsidP="00517BDD">
      <w:pPr>
        <w:ind w:left="-426" w:right="-284"/>
        <w:jc w:val="both"/>
        <w:rPr>
          <w:sz w:val="28"/>
          <w:szCs w:val="28"/>
          <w:u w:val="single"/>
        </w:rPr>
      </w:pPr>
    </w:p>
    <w:p w:rsidR="00517BDD" w:rsidRPr="006B000D" w:rsidRDefault="00517BDD" w:rsidP="00517BDD">
      <w:pPr>
        <w:ind w:left="-426" w:right="-284"/>
        <w:jc w:val="both"/>
        <w:rPr>
          <w:sz w:val="28"/>
          <w:szCs w:val="28"/>
        </w:rPr>
      </w:pPr>
    </w:p>
    <w:p w:rsidR="00517BDD" w:rsidRPr="006B000D" w:rsidRDefault="00517BDD" w:rsidP="00517BDD">
      <w:pPr>
        <w:ind w:left="-426" w:right="-284"/>
        <w:jc w:val="both"/>
        <w:rPr>
          <w:sz w:val="28"/>
          <w:szCs w:val="28"/>
          <w:u w:val="single"/>
        </w:rPr>
      </w:pPr>
      <w:r w:rsidRPr="006B000D">
        <w:rPr>
          <w:sz w:val="28"/>
          <w:szCs w:val="28"/>
        </w:rPr>
        <w:t>Уровень подготовки:</w:t>
      </w:r>
      <w:r>
        <w:rPr>
          <w:sz w:val="28"/>
          <w:szCs w:val="28"/>
        </w:rPr>
        <w:t xml:space="preserve">    </w:t>
      </w:r>
      <w:r w:rsidRPr="006B000D">
        <w:rPr>
          <w:sz w:val="28"/>
          <w:szCs w:val="28"/>
          <w:u w:val="single"/>
        </w:rPr>
        <w:t xml:space="preserve"> специалист среднего звена</w:t>
      </w:r>
    </w:p>
    <w:p w:rsidR="00517BDD" w:rsidRPr="00903710" w:rsidRDefault="00517BDD" w:rsidP="00517BDD">
      <w:pPr>
        <w:ind w:left="-426"/>
        <w:jc w:val="center"/>
        <w:rPr>
          <w:sz w:val="28"/>
          <w:szCs w:val="28"/>
        </w:rPr>
      </w:pPr>
    </w:p>
    <w:p w:rsidR="00517BDD" w:rsidRPr="00903710" w:rsidRDefault="00517BDD" w:rsidP="00517BDD">
      <w:pPr>
        <w:ind w:left="-426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     </w:t>
      </w:r>
      <w:r w:rsidRPr="00903710">
        <w:rPr>
          <w:sz w:val="28"/>
          <w:szCs w:val="28"/>
          <w:u w:val="single"/>
        </w:rPr>
        <w:t>очная</w:t>
      </w:r>
    </w:p>
    <w:p w:rsidR="00570C93" w:rsidRDefault="00570C93" w:rsidP="001A64F6">
      <w:pPr>
        <w:jc w:val="center"/>
        <w:rPr>
          <w:sz w:val="28"/>
          <w:szCs w:val="28"/>
        </w:rPr>
      </w:pPr>
    </w:p>
    <w:p w:rsidR="00CD0E25" w:rsidRDefault="00CD0E25" w:rsidP="001A64F6">
      <w:pPr>
        <w:jc w:val="center"/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1A64F6">
      <w:pPr>
        <w:ind w:firstLine="708"/>
        <w:rPr>
          <w:sz w:val="28"/>
          <w:szCs w:val="28"/>
        </w:rPr>
      </w:pPr>
    </w:p>
    <w:p w:rsidR="00D25222" w:rsidRDefault="00D25222" w:rsidP="00D2522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Барнаул, 202</w:t>
      </w:r>
      <w:r w:rsidR="00F74528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25222" w:rsidRDefault="00D25222" w:rsidP="001A64F6">
      <w:pPr>
        <w:ind w:firstLine="708"/>
        <w:rPr>
          <w:sz w:val="28"/>
          <w:szCs w:val="28"/>
        </w:rPr>
      </w:pPr>
    </w:p>
    <w:p w:rsidR="00686AA6" w:rsidRDefault="00686AA6" w:rsidP="00686AA6">
      <w:pPr>
        <w:rPr>
          <w:sz w:val="28"/>
          <w:szCs w:val="28"/>
        </w:rPr>
      </w:pPr>
    </w:p>
    <w:p w:rsidR="00517BDD" w:rsidRPr="007230F6" w:rsidRDefault="00517BDD" w:rsidP="00517BD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Разработчик </w:t>
      </w:r>
      <w:r w:rsidRPr="007230F6">
        <w:rPr>
          <w:rFonts w:ascii="Arial" w:hAnsi="Arial" w:cs="Arial"/>
        </w:rPr>
        <w:t xml:space="preserve"> ФО</w:t>
      </w:r>
      <w:r>
        <w:rPr>
          <w:rFonts w:ascii="Arial" w:hAnsi="Arial" w:cs="Arial"/>
        </w:rPr>
        <w:t xml:space="preserve">М </w:t>
      </w:r>
      <w:r w:rsidRPr="007230F6">
        <w:rPr>
          <w:rFonts w:ascii="Arial" w:hAnsi="Arial" w:cs="Arial"/>
        </w:rPr>
        <w:t>по дисциплине:</w:t>
      </w:r>
    </w:p>
    <w:p w:rsidR="00517BDD" w:rsidRPr="007230F6" w:rsidRDefault="00517BDD" w:rsidP="00517BDD">
      <w:pPr>
        <w:ind w:firstLine="709"/>
        <w:rPr>
          <w:rFonts w:ascii="Arial" w:hAnsi="Arial" w:cs="Arial"/>
        </w:rPr>
      </w:pPr>
    </w:p>
    <w:p w:rsidR="00517BDD" w:rsidRPr="007230F6" w:rsidRDefault="00517BDD" w:rsidP="00517BDD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Степанова Оксана Владимировна, к.и.н., доцент</w:t>
      </w:r>
      <w:r w:rsidRPr="007230F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кафедры ИГиП</w:t>
      </w:r>
    </w:p>
    <w:p w:rsidR="00517BDD" w:rsidRPr="0098246A" w:rsidRDefault="00517BDD" w:rsidP="00517BDD">
      <w:pPr>
        <w:ind w:firstLine="709"/>
        <w:rPr>
          <w:rFonts w:ascii="Arial" w:hAnsi="Arial" w:cs="Arial"/>
          <w:i/>
          <w:sz w:val="20"/>
          <w:szCs w:val="20"/>
        </w:rPr>
      </w:pPr>
    </w:p>
    <w:p w:rsidR="00517BDD" w:rsidRPr="007230F6" w:rsidRDefault="00517BDD" w:rsidP="00517BDD">
      <w:pPr>
        <w:ind w:firstLine="709"/>
        <w:rPr>
          <w:rFonts w:ascii="Arial" w:hAnsi="Arial" w:cs="Arial"/>
          <w:i/>
        </w:rPr>
      </w:pPr>
      <w:r w:rsidRPr="007230F6">
        <w:rPr>
          <w:rFonts w:ascii="Arial" w:hAnsi="Arial" w:cs="Arial"/>
          <w:i/>
        </w:rPr>
        <w:t xml:space="preserve"> ____________________        ________________</w:t>
      </w:r>
    </w:p>
    <w:p w:rsidR="00517BDD" w:rsidRPr="0098246A" w:rsidRDefault="00517BDD" w:rsidP="00517BDD">
      <w:pPr>
        <w:ind w:firstLine="709"/>
        <w:rPr>
          <w:rFonts w:ascii="Arial" w:hAnsi="Arial" w:cs="Arial"/>
          <w:i/>
          <w:sz w:val="20"/>
          <w:szCs w:val="20"/>
        </w:rPr>
      </w:pPr>
      <w:r w:rsidRPr="0098246A">
        <w:rPr>
          <w:rFonts w:ascii="Arial" w:hAnsi="Arial" w:cs="Arial"/>
          <w:i/>
          <w:sz w:val="20"/>
          <w:szCs w:val="20"/>
        </w:rPr>
        <w:t xml:space="preserve">        дата                                          подпись</w:t>
      </w:r>
    </w:p>
    <w:p w:rsidR="00517BDD" w:rsidRPr="007230F6" w:rsidRDefault="00517BDD" w:rsidP="00517BDD">
      <w:pPr>
        <w:ind w:firstLine="709"/>
        <w:rPr>
          <w:rFonts w:ascii="Arial" w:hAnsi="Arial" w:cs="Arial"/>
          <w:i/>
        </w:rPr>
      </w:pPr>
    </w:p>
    <w:p w:rsidR="00517BDD" w:rsidRPr="007230F6" w:rsidRDefault="00517BDD" w:rsidP="00517BDD">
      <w:pPr>
        <w:ind w:firstLine="709"/>
        <w:rPr>
          <w:rFonts w:ascii="Arial" w:hAnsi="Arial" w:cs="Arial"/>
          <w:i/>
        </w:rPr>
      </w:pPr>
    </w:p>
    <w:p w:rsidR="00517BDD" w:rsidRPr="007230F6" w:rsidRDefault="00517BDD" w:rsidP="00517BDD">
      <w:pPr>
        <w:ind w:firstLine="709"/>
        <w:rPr>
          <w:rFonts w:ascii="Arial" w:hAnsi="Arial" w:cs="Arial"/>
          <w:i/>
        </w:rPr>
      </w:pPr>
    </w:p>
    <w:p w:rsidR="00517BDD" w:rsidRPr="001B231D" w:rsidRDefault="00517BDD" w:rsidP="00517BDD">
      <w:pPr>
        <w:ind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>Экспер:</w:t>
      </w:r>
    </w:p>
    <w:p w:rsidR="00517BDD" w:rsidRPr="007230F6" w:rsidRDefault="00517BDD" w:rsidP="00517BDD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Литвинова Оксана Александровна, к.и.н., зав.каф. ИГиП</w:t>
      </w:r>
    </w:p>
    <w:p w:rsidR="00517BDD" w:rsidRPr="0098246A" w:rsidRDefault="00517BDD" w:rsidP="00517BDD">
      <w:pPr>
        <w:ind w:firstLine="709"/>
        <w:rPr>
          <w:rFonts w:ascii="Arial" w:hAnsi="Arial" w:cs="Arial"/>
          <w:i/>
          <w:sz w:val="20"/>
          <w:szCs w:val="20"/>
        </w:rPr>
      </w:pPr>
    </w:p>
    <w:p w:rsidR="00517BDD" w:rsidRPr="007230F6" w:rsidRDefault="00517BDD" w:rsidP="00517BDD">
      <w:pPr>
        <w:ind w:firstLine="709"/>
        <w:rPr>
          <w:rFonts w:ascii="Arial" w:hAnsi="Arial" w:cs="Arial"/>
          <w:i/>
        </w:rPr>
      </w:pPr>
      <w:r w:rsidRPr="007230F6">
        <w:rPr>
          <w:rFonts w:ascii="Arial" w:hAnsi="Arial" w:cs="Arial"/>
          <w:i/>
        </w:rPr>
        <w:t xml:space="preserve"> ____________________        ________________</w:t>
      </w:r>
    </w:p>
    <w:p w:rsidR="00517BDD" w:rsidRPr="0098246A" w:rsidRDefault="00517BDD" w:rsidP="00517BDD">
      <w:pPr>
        <w:ind w:firstLine="709"/>
        <w:rPr>
          <w:rFonts w:ascii="Arial" w:hAnsi="Arial" w:cs="Arial"/>
          <w:i/>
          <w:sz w:val="20"/>
          <w:szCs w:val="20"/>
        </w:rPr>
      </w:pPr>
      <w:r w:rsidRPr="0098246A">
        <w:rPr>
          <w:rFonts w:ascii="Arial" w:hAnsi="Arial" w:cs="Arial"/>
          <w:i/>
          <w:sz w:val="20"/>
          <w:szCs w:val="20"/>
        </w:rPr>
        <w:t xml:space="preserve">        дата                                          подпись</w:t>
      </w:r>
    </w:p>
    <w:p w:rsidR="00517BDD" w:rsidRDefault="00517BDD" w:rsidP="00517BDD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517BDD" w:rsidRPr="00903710" w:rsidRDefault="00517BDD" w:rsidP="00517BDD">
      <w:pPr>
        <w:ind w:firstLine="709"/>
        <w:jc w:val="center"/>
        <w:rPr>
          <w:sz w:val="28"/>
          <w:szCs w:val="28"/>
        </w:rPr>
      </w:pPr>
    </w:p>
    <w:p w:rsidR="00517BDD" w:rsidRDefault="00517BDD" w:rsidP="00517BDD">
      <w:pPr>
        <w:spacing w:line="360" w:lineRule="auto"/>
        <w:jc w:val="center"/>
      </w:pPr>
    </w:p>
    <w:p w:rsidR="00517BDD" w:rsidRPr="00D9351E" w:rsidRDefault="00517BDD" w:rsidP="00517BDD">
      <w:pPr>
        <w:spacing w:line="360" w:lineRule="auto"/>
        <w:jc w:val="center"/>
      </w:pPr>
      <w:r>
        <w:br w:type="page"/>
      </w:r>
      <w:r w:rsidRPr="00D9351E">
        <w:t>ПАСПОРТ</w:t>
      </w:r>
    </w:p>
    <w:p w:rsidR="00517BDD" w:rsidRPr="00D9351E" w:rsidRDefault="00517BDD" w:rsidP="00517BDD">
      <w:pPr>
        <w:spacing w:line="276" w:lineRule="auto"/>
        <w:jc w:val="center"/>
      </w:pPr>
      <w:r w:rsidRPr="00D9351E">
        <w:t xml:space="preserve">ФОНДА ОЦЕНОЧНЫХ СРЕДСТВ ПО ДИСЦИПЛИНЕ </w:t>
      </w:r>
    </w:p>
    <w:p w:rsidR="00517BDD" w:rsidRDefault="00517BDD" w:rsidP="00517B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260"/>
        <w:gridCol w:w="3260"/>
      </w:tblGrid>
      <w:tr w:rsidR="00517BDD" w:rsidRPr="00002C54" w:rsidTr="00021B00">
        <w:tc>
          <w:tcPr>
            <w:tcW w:w="3227" w:type="dxa"/>
          </w:tcPr>
          <w:p w:rsidR="00517BDD" w:rsidRPr="00002C54" w:rsidRDefault="00517BDD" w:rsidP="00021B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3260" w:type="dxa"/>
            <w:shd w:val="clear" w:color="auto" w:fill="auto"/>
          </w:tcPr>
          <w:p w:rsidR="00517BDD" w:rsidRPr="00002C54" w:rsidRDefault="00517BDD" w:rsidP="00021B00">
            <w:pPr>
              <w:jc w:val="center"/>
              <w:rPr>
                <w:b/>
              </w:rPr>
            </w:pPr>
            <w:r w:rsidRPr="00002C54">
              <w:rPr>
                <w:b/>
              </w:rPr>
              <w:t>Способ оценивания</w:t>
            </w:r>
          </w:p>
        </w:tc>
        <w:tc>
          <w:tcPr>
            <w:tcW w:w="3260" w:type="dxa"/>
          </w:tcPr>
          <w:p w:rsidR="00517BDD" w:rsidRPr="00002C54" w:rsidRDefault="00517BDD" w:rsidP="00021B00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Оценочное средство</w:t>
            </w:r>
          </w:p>
        </w:tc>
      </w:tr>
      <w:tr w:rsidR="00517BDD" w:rsidRPr="00002C54" w:rsidTr="00021B00">
        <w:trPr>
          <w:trHeight w:val="856"/>
        </w:trPr>
        <w:tc>
          <w:tcPr>
            <w:tcW w:w="3227" w:type="dxa"/>
          </w:tcPr>
          <w:p w:rsidR="00517BDD" w:rsidRPr="00802947" w:rsidRDefault="00517BDD" w:rsidP="00517BDD">
            <w:r w:rsidRPr="00802947">
              <w:t xml:space="preserve">Раздел 1. 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17BDD" w:rsidRPr="005B43BB" w:rsidRDefault="00517BDD" w:rsidP="00517BDD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 w:rsidRPr="005B43BB">
              <w:rPr>
                <w:szCs w:val="28"/>
              </w:rPr>
              <w:t xml:space="preserve">устный опрос, </w:t>
            </w:r>
          </w:p>
          <w:p w:rsidR="00517BDD" w:rsidRDefault="00517BDD" w:rsidP="00517BDD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 w:rsidRPr="005B43BB">
              <w:rPr>
                <w:szCs w:val="28"/>
              </w:rPr>
              <w:t>письменный опрос;</w:t>
            </w:r>
          </w:p>
          <w:p w:rsidR="00E001AE" w:rsidRDefault="00E001AE" w:rsidP="00517BDD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>
              <w:rPr>
                <w:szCs w:val="28"/>
              </w:rPr>
              <w:t>сообщение</w:t>
            </w:r>
          </w:p>
          <w:p w:rsidR="00517BDD" w:rsidRDefault="007B1DD3" w:rsidP="00517BDD">
            <w:pPr>
              <w:widowControl w:val="0"/>
              <w:numPr>
                <w:ilvl w:val="0"/>
                <w:numId w:val="8"/>
              </w:numPr>
              <w:ind w:left="338" w:hanging="249"/>
              <w:rPr>
                <w:szCs w:val="28"/>
              </w:rPr>
            </w:pPr>
            <w:r>
              <w:rPr>
                <w:szCs w:val="28"/>
              </w:rPr>
              <w:t>зачет с оцен</w:t>
            </w:r>
            <w:r w:rsidR="00517BDD">
              <w:rPr>
                <w:szCs w:val="28"/>
              </w:rPr>
              <w:t>кой</w:t>
            </w:r>
          </w:p>
          <w:p w:rsidR="00517BDD" w:rsidRDefault="00517BDD" w:rsidP="00517BDD">
            <w:pPr>
              <w:widowControl w:val="0"/>
              <w:rPr>
                <w:szCs w:val="28"/>
                <w:lang w:val="en-US"/>
              </w:rPr>
            </w:pPr>
          </w:p>
          <w:p w:rsidR="00517BDD" w:rsidRDefault="00517BDD" w:rsidP="00517BDD">
            <w:pPr>
              <w:widowControl w:val="0"/>
              <w:rPr>
                <w:szCs w:val="28"/>
              </w:rPr>
            </w:pPr>
          </w:p>
          <w:p w:rsidR="00517BDD" w:rsidRPr="00002C54" w:rsidRDefault="00517BDD" w:rsidP="00021B00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17BDD" w:rsidRPr="00002C54" w:rsidRDefault="00517BDD" w:rsidP="00021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оценочных материалов</w:t>
            </w:r>
          </w:p>
        </w:tc>
      </w:tr>
      <w:tr w:rsidR="00517BDD" w:rsidRPr="00002C54" w:rsidTr="00021B00">
        <w:trPr>
          <w:trHeight w:val="1205"/>
        </w:trPr>
        <w:tc>
          <w:tcPr>
            <w:tcW w:w="3227" w:type="dxa"/>
          </w:tcPr>
          <w:p w:rsidR="00517BDD" w:rsidRPr="00802947" w:rsidRDefault="00517BDD" w:rsidP="00517BDD">
            <w:r w:rsidRPr="00802947">
              <w:t>Раздел 2</w:t>
            </w:r>
            <w:r>
              <w:t>.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BDD" w:rsidRDefault="00517BDD" w:rsidP="00021B0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BDD" w:rsidRDefault="00517BDD" w:rsidP="00021B00">
            <w:pPr>
              <w:rPr>
                <w:sz w:val="22"/>
                <w:szCs w:val="22"/>
              </w:rPr>
            </w:pPr>
          </w:p>
        </w:tc>
      </w:tr>
      <w:tr w:rsidR="00517BDD" w:rsidRPr="00002C54" w:rsidTr="00021B00">
        <w:trPr>
          <w:trHeight w:val="1030"/>
        </w:trPr>
        <w:tc>
          <w:tcPr>
            <w:tcW w:w="3227" w:type="dxa"/>
          </w:tcPr>
          <w:p w:rsidR="00517BDD" w:rsidRPr="00802947" w:rsidRDefault="00517BDD" w:rsidP="00517BDD">
            <w:r w:rsidRPr="00802947">
              <w:t>Раздел 3.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BDD" w:rsidRDefault="00517BDD" w:rsidP="00021B0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BDD" w:rsidRDefault="00517BDD" w:rsidP="00021B00">
            <w:pPr>
              <w:rPr>
                <w:sz w:val="22"/>
                <w:szCs w:val="22"/>
              </w:rPr>
            </w:pPr>
          </w:p>
        </w:tc>
      </w:tr>
      <w:tr w:rsidR="00517BDD" w:rsidRPr="00002C54" w:rsidTr="00021B00">
        <w:trPr>
          <w:trHeight w:val="1573"/>
        </w:trPr>
        <w:tc>
          <w:tcPr>
            <w:tcW w:w="3227" w:type="dxa"/>
          </w:tcPr>
          <w:p w:rsidR="00517BDD" w:rsidRPr="00802947" w:rsidRDefault="00517BDD" w:rsidP="00517BDD">
            <w:r w:rsidRPr="00802947">
              <w:t xml:space="preserve">Раздел 4. 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BDD" w:rsidRDefault="00517BDD" w:rsidP="00021B0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17BDD" w:rsidRDefault="00517BDD" w:rsidP="00021B00">
            <w:pPr>
              <w:rPr>
                <w:sz w:val="22"/>
                <w:szCs w:val="22"/>
              </w:rPr>
            </w:pPr>
          </w:p>
        </w:tc>
      </w:tr>
    </w:tbl>
    <w:p w:rsidR="00517BDD" w:rsidRDefault="00517BDD" w:rsidP="00517BDD">
      <w:pPr>
        <w:spacing w:line="360" w:lineRule="auto"/>
        <w:jc w:val="center"/>
        <w:rPr>
          <w:b/>
          <w:sz w:val="28"/>
          <w:szCs w:val="28"/>
        </w:rPr>
      </w:pPr>
    </w:p>
    <w:p w:rsidR="00686AA6" w:rsidRDefault="00686AA6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517BDD" w:rsidRDefault="00517BDD" w:rsidP="00517BDD">
      <w:pPr>
        <w:ind w:firstLine="708"/>
        <w:rPr>
          <w:sz w:val="28"/>
          <w:szCs w:val="28"/>
        </w:rPr>
      </w:pPr>
    </w:p>
    <w:p w:rsidR="007B1DD3" w:rsidRDefault="007B1DD3" w:rsidP="00517BDD">
      <w:pPr>
        <w:ind w:firstLine="708"/>
        <w:rPr>
          <w:sz w:val="28"/>
          <w:szCs w:val="28"/>
        </w:rPr>
      </w:pPr>
    </w:p>
    <w:p w:rsidR="007B1DD3" w:rsidRDefault="007B1DD3" w:rsidP="00517BDD">
      <w:pPr>
        <w:ind w:firstLine="708"/>
        <w:rPr>
          <w:sz w:val="28"/>
          <w:szCs w:val="28"/>
        </w:rPr>
      </w:pPr>
    </w:p>
    <w:p w:rsidR="007B1DD3" w:rsidRDefault="007B1DD3" w:rsidP="00517BDD">
      <w:pPr>
        <w:ind w:firstLine="708"/>
        <w:rPr>
          <w:sz w:val="28"/>
          <w:szCs w:val="28"/>
        </w:rPr>
      </w:pPr>
    </w:p>
    <w:p w:rsidR="007B1DD3" w:rsidRDefault="007B1DD3" w:rsidP="00517BDD">
      <w:pPr>
        <w:ind w:firstLine="708"/>
        <w:rPr>
          <w:sz w:val="28"/>
          <w:szCs w:val="28"/>
        </w:rPr>
      </w:pPr>
    </w:p>
    <w:p w:rsidR="007B1DD3" w:rsidRDefault="007B1DD3" w:rsidP="00517BDD">
      <w:pPr>
        <w:ind w:firstLine="708"/>
        <w:rPr>
          <w:sz w:val="28"/>
          <w:szCs w:val="28"/>
        </w:rPr>
      </w:pPr>
    </w:p>
    <w:p w:rsidR="007B1DD3" w:rsidRDefault="007B1DD3" w:rsidP="00517BDD">
      <w:pPr>
        <w:ind w:firstLine="708"/>
        <w:rPr>
          <w:sz w:val="28"/>
          <w:szCs w:val="28"/>
        </w:rPr>
      </w:pPr>
    </w:p>
    <w:p w:rsidR="007B1DD3" w:rsidRDefault="007B1DD3" w:rsidP="00517BDD">
      <w:pPr>
        <w:ind w:firstLine="708"/>
        <w:rPr>
          <w:sz w:val="28"/>
          <w:szCs w:val="28"/>
        </w:rPr>
      </w:pPr>
    </w:p>
    <w:p w:rsidR="007B1DD3" w:rsidRDefault="007B1DD3" w:rsidP="00517BDD">
      <w:pPr>
        <w:ind w:firstLine="708"/>
        <w:rPr>
          <w:sz w:val="28"/>
          <w:szCs w:val="28"/>
        </w:rPr>
      </w:pPr>
    </w:p>
    <w:p w:rsidR="007B1DD3" w:rsidRDefault="007B1DD3" w:rsidP="00517BDD">
      <w:pPr>
        <w:ind w:firstLine="708"/>
        <w:rPr>
          <w:sz w:val="28"/>
          <w:szCs w:val="28"/>
        </w:rPr>
      </w:pPr>
    </w:p>
    <w:p w:rsidR="00F57DA9" w:rsidRPr="00B802E6" w:rsidRDefault="00F57DA9" w:rsidP="00F57DA9">
      <w:pPr>
        <w:spacing w:before="120" w:after="120" w:line="360" w:lineRule="auto"/>
        <w:ind w:firstLine="709"/>
        <w:jc w:val="center"/>
        <w:rPr>
          <w:b/>
        </w:rPr>
      </w:pPr>
      <w:r w:rsidRPr="00B802E6">
        <w:rPr>
          <w:b/>
        </w:rPr>
        <w:t xml:space="preserve">1 ФОНД ОЦЕНОЧНЫХ МАТЕРИАЛОВ </w:t>
      </w:r>
    </w:p>
    <w:p w:rsidR="00F57DA9" w:rsidRPr="00B802E6" w:rsidRDefault="00F57DA9" w:rsidP="00F57DA9">
      <w:pPr>
        <w:spacing w:before="120" w:after="120" w:line="360" w:lineRule="auto"/>
        <w:ind w:firstLine="709"/>
        <w:jc w:val="center"/>
        <w:rPr>
          <w:b/>
        </w:rPr>
      </w:pPr>
      <w:r w:rsidRPr="00B802E6">
        <w:rPr>
          <w:b/>
        </w:rPr>
        <w:t>ТЕКУЩЕГО КОНТРОЛЯ УСПЕВАЕМОСТИ</w:t>
      </w:r>
    </w:p>
    <w:p w:rsidR="00E860D3" w:rsidRPr="00B802E6" w:rsidRDefault="00B53EF0" w:rsidP="00B53EF0">
      <w:pPr>
        <w:pStyle w:val="af6"/>
        <w:numPr>
          <w:ilvl w:val="1"/>
          <w:numId w:val="10"/>
        </w:numPr>
        <w:jc w:val="center"/>
        <w:rPr>
          <w:b/>
          <w:bCs/>
          <w:sz w:val="24"/>
          <w:szCs w:val="24"/>
        </w:rPr>
      </w:pPr>
      <w:r w:rsidRPr="00B802E6">
        <w:rPr>
          <w:b/>
          <w:bCs/>
          <w:sz w:val="24"/>
          <w:szCs w:val="24"/>
        </w:rPr>
        <w:t>Вопросы</w:t>
      </w:r>
      <w:r w:rsidR="005E5482" w:rsidRPr="00B802E6">
        <w:rPr>
          <w:b/>
          <w:bCs/>
          <w:sz w:val="24"/>
          <w:szCs w:val="24"/>
        </w:rPr>
        <w:t xml:space="preserve"> </w:t>
      </w:r>
      <w:r w:rsidR="00E860D3" w:rsidRPr="00B802E6">
        <w:rPr>
          <w:b/>
          <w:bCs/>
          <w:sz w:val="24"/>
          <w:szCs w:val="24"/>
        </w:rPr>
        <w:t>для ус</w:t>
      </w:r>
      <w:r w:rsidR="005E5482" w:rsidRPr="00B802E6">
        <w:rPr>
          <w:b/>
          <w:bCs/>
          <w:sz w:val="24"/>
          <w:szCs w:val="24"/>
        </w:rPr>
        <w:t>т</w:t>
      </w:r>
      <w:r w:rsidR="00E860D3" w:rsidRPr="00B802E6">
        <w:rPr>
          <w:b/>
          <w:bCs/>
          <w:sz w:val="24"/>
          <w:szCs w:val="24"/>
        </w:rPr>
        <w:t>ного и письменного опроса на практических занятиях</w:t>
      </w:r>
      <w:r w:rsidR="005E5482" w:rsidRPr="00B802E6">
        <w:rPr>
          <w:b/>
          <w:bCs/>
          <w:sz w:val="24"/>
          <w:szCs w:val="24"/>
        </w:rPr>
        <w:t xml:space="preserve"> по темам</w:t>
      </w:r>
      <w:r w:rsidR="00B802E6" w:rsidRPr="00B802E6">
        <w:rPr>
          <w:b/>
          <w:bCs/>
          <w:sz w:val="24"/>
          <w:szCs w:val="24"/>
        </w:rPr>
        <w:t>.</w:t>
      </w:r>
    </w:p>
    <w:p w:rsidR="005E5482" w:rsidRPr="00B802E6" w:rsidRDefault="005E5482" w:rsidP="005E5482">
      <w:pPr>
        <w:jc w:val="both"/>
        <w:rPr>
          <w:b/>
          <w:bCs/>
        </w:rPr>
      </w:pPr>
    </w:p>
    <w:p w:rsidR="005E5482" w:rsidRPr="00AC37E1" w:rsidRDefault="005E5482" w:rsidP="005E5482">
      <w:pPr>
        <w:jc w:val="both"/>
        <w:rPr>
          <w:b/>
          <w:bCs/>
          <w:i/>
        </w:rPr>
      </w:pPr>
      <w:r w:rsidRPr="00AC37E1">
        <w:rPr>
          <w:b/>
          <w:bCs/>
          <w:i/>
        </w:rPr>
        <w:t xml:space="preserve">На основе изученного учебно-методического  материала, </w:t>
      </w:r>
      <w:r w:rsidRPr="00AC37E1">
        <w:rPr>
          <w:b/>
          <w:i/>
        </w:rPr>
        <w:t xml:space="preserve"> применяя понятийный а</w:t>
      </w:r>
      <w:r w:rsidRPr="00AC37E1">
        <w:rPr>
          <w:b/>
          <w:i/>
        </w:rPr>
        <w:t>п</w:t>
      </w:r>
      <w:r w:rsidRPr="00AC37E1">
        <w:rPr>
          <w:b/>
          <w:i/>
        </w:rPr>
        <w:t>парат исторического знания и приёмы исторического анализа, раскройте сущности и значения следующих событий и явлений:</w:t>
      </w:r>
    </w:p>
    <w:p w:rsidR="00021B00" w:rsidRPr="00B802E6" w:rsidRDefault="00021B00" w:rsidP="002B3FF1">
      <w:pPr>
        <w:jc w:val="center"/>
        <w:rPr>
          <w:b/>
          <w:bCs/>
        </w:rPr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ТЕМА 1.  Мир накануне и в годы Первой мировой войны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Новейшая история как историческая эпоха.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Период завершения индустриального общества и начало формирования постиндустриал</w:t>
      </w:r>
      <w:r w:rsidRPr="00B802E6">
        <w:t>ь</w:t>
      </w:r>
      <w:r w:rsidRPr="00B802E6">
        <w:t xml:space="preserve">ного информационного общества.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Модернизация. Проблема сочетания модернизации и сохранения традиций.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Способы решения исторических задач. Движущие силы истории. Главные научные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концепции исторического развития в Новейшее время.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Мир накануне и в годы Первой мировой войны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Мир в начале ХХ в. — предпосылки глобальных конфликтов.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Вторая промышленно-технологическая революция как основа перемен.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Индустриальное общество: главные векторы исторического развития, лидеры и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догоняющие, особенности модернизации. Усиление регулирующей роли государства в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экономике и социальный реформизм.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Быт и образ жизни в индустриальную эпоху начала массового промышленного произво</w:t>
      </w:r>
      <w:r w:rsidRPr="00B802E6">
        <w:t>д</w:t>
      </w:r>
      <w:r w:rsidRPr="00B802E6">
        <w:t xml:space="preserve">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Формирование единого мирового хозяйства.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Новое соотношение сил и обострение конкуренции между индустриальными державами.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Социальные реформы и милитаризация как два альтернативных пути реализации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накопленного передовыми странами экономического потенциала.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Демократизация политической жизни. Партии и главные линии политической борьбы. Основные политические идеологии: консерватизм, либерализм, социализм. Либералы у власти.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Эволюция социал-демократии в сторону социал-реформизма. Появление леворадикальн</w:t>
      </w:r>
      <w:r w:rsidRPr="00B802E6">
        <w:t>о</w:t>
      </w:r>
      <w:r w:rsidRPr="00B802E6">
        <w:t xml:space="preserve">го крыла в социал-демократии.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Подъём рабочего движения и создание профсоюзов. Анархизм.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Рост националистических настроений.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 xml:space="preserve">«Новый империализм». Происхождение Первой мировой войны.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Суть «нового империализма». Завершение территориального раздела мира между главн</w:t>
      </w:r>
      <w:r w:rsidRPr="00B802E6">
        <w:t>ы</w:t>
      </w:r>
      <w:r w:rsidRPr="00B802E6">
        <w:t>ми колониальными державами в начале ХХ в. и борьба за передел колоний и сфер вли</w:t>
      </w:r>
      <w:r w:rsidRPr="00B802E6">
        <w:t>я</w:t>
      </w:r>
      <w:r w:rsidRPr="00B802E6">
        <w:t>ния.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Нарастание противоречий. Раскол великих держав на два противоборствующих блока: Антанту и Тройственный союз.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Гаагские конвенции и декларации.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Гонка вооружений. Локальные конфликты как предвестники «Великой войны».</w:t>
      </w:r>
    </w:p>
    <w:p w:rsidR="00021B00" w:rsidRPr="00B802E6" w:rsidRDefault="00021B00" w:rsidP="00021B00">
      <w:pPr>
        <w:autoSpaceDE w:val="0"/>
        <w:autoSpaceDN w:val="0"/>
        <w:adjustRightInd w:val="0"/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Первая мировая война. 1914—1918 гг.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rPr>
          <w:b/>
          <w:bCs/>
        </w:rPr>
        <w:t xml:space="preserve"> </w:t>
      </w:r>
      <w:r w:rsidRPr="00B802E6">
        <w:t>Июльский (1914) кризис, повод для начала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Первой мировой войны и её причины.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Цели и планы участников.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Характер войны.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Основные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фронты, этапы и сражения Первой мировой войны. «Бег к морю». Сражение на Марне.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Победа российской армии под Гумбинненом и поражение под Танненбергом. Наступл</w:t>
      </w:r>
      <w:r w:rsidRPr="00B802E6">
        <w:t>е</w:t>
      </w:r>
      <w:r w:rsidRPr="00B802E6">
        <w:t xml:space="preserve">ние российских войск в Галиции.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Война на море.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Новые методы ведения войны. Борьба на истощение.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Дипломатия в ходе войны. Изменение состава участников двух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противоборствующих коалиций (Четверной союз и Антанта).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Война в Месопотамии, Африке и Азии.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Битва при Вердене.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Сражение на Сомме.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Геноцид в Османской империи.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Брусиловский прорыв.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Вступление в войну США.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Великая российская революция 1917 г. и выход Советской России из войны.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Сражение под Амьеном.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Капитуляция государств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Четверного союза.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Человек и общество в условиях войны.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Итоги войны. Масштабы человеческих потерь, социальных потрясений и разрушений. Политические и морально-психологические последствия войны.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ТЕМА 2.  Межвоенный период (1918—1939)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 xml:space="preserve">Последствия войны: революции и распад империй.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Социальные последствия Первой мировой войны. Формирование массового общества. «Восстание масс» —вовлечение широких масс в политику и общественную жизнь.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Изменения в расстановке политических сил. Рост влияния социал-демократов, вставших на путь реформ.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Образование представителями леворадикального крыла в социалдемократии коммун</w:t>
      </w:r>
      <w:r w:rsidRPr="00B802E6">
        <w:t>и</w:t>
      </w:r>
      <w:r w:rsidRPr="00B802E6">
        <w:t>стических партий.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Создание Коммунистического Интернационала (Коминтерна) в 1919 г. и его роль в мир</w:t>
      </w:r>
      <w:r w:rsidRPr="00B802E6">
        <w:t>о</w:t>
      </w:r>
      <w:r w:rsidRPr="00B802E6">
        <w:t xml:space="preserve">вой политике.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Активизация праворадикальных сил — образование и расширение влияния фашистских партий.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Революции, распад империй и образование новых государств как политический результат Первой мировой войны.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Международная роль Великой российской революции 1917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Революция в Германии 1918—1919 гг.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Австрийская революция.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Венгерская революция. Венгерская советская республика 1919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Образование Чехословакии и Югославии.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Распад Российской империи.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Антиколониальные выступления в Азии и Северной Африке.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Революция в Турции 1918—1923 гг. и кемализм.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Версальско-Вашингтонская система. Международные отношения в 1920-е гг.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Парижская мирная конференция 1919 г.: надежды и планы участников.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Программа «14 пунктов» В. Вильсона как проект послевоенного мирного урегулирования. Новая карта Европы по Версальскому мирному договору.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Идея Лиги Наций как гаранта сохранения мира.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Вашингтонская конференция 1921—1922 гг.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Оформление Версальско-Вашингтонской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системы послевоенного мира и её противоречия. Новое соотношение сил между великими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державами.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Неустойчивость новой системы международных отношений.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Развитие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международных отношений в 1920-е гг.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Генуэзская конференция 1922 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Советско- германское соглашение в Рапалло 1922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Начало признания Советской России.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Планы Дауэса и Юнга.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Эра пацифизма в 1920-е гг.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Формирование новых военно-политических блоков — Малая Антанта, Балканская и Ба</w:t>
      </w:r>
      <w:r w:rsidRPr="00B802E6">
        <w:t>л</w:t>
      </w:r>
      <w:r w:rsidRPr="00B802E6">
        <w:t xml:space="preserve">тийская Антанты.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Локарнские договоры 1925 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Пакт Бриана — Келлога 1928 г. об отказе от войны.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Страны Запада в 1920-е гг. США. Великобритания. Франция. Германия.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Противоречия послевоенной стабилизации.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Экономический бум (эра «просперити»), торжество консерватизма и охранительная реа</w:t>
      </w:r>
      <w:r w:rsidRPr="00B802E6">
        <w:t>к</w:t>
      </w:r>
      <w:r w:rsidRPr="00B802E6">
        <w:t>ция на «красную угрозу» в США.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Перемещение экономического центра капиталистического мира в Соединённые Штаты.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Эпоха зрелого индустриального общества.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Кумиры и символы 1920-х гг. Контрасты богатства и бедности. Политическая нестабил</w:t>
      </w:r>
      <w:r w:rsidRPr="00B802E6">
        <w:t>ь</w:t>
      </w:r>
      <w:r w:rsidRPr="00B802E6">
        <w:t xml:space="preserve">ность и трудности послевоенного восстановления в Европе.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Коалиционные правительства в Великобритании, участие лейбористской (рабочей) партии в управлении страной.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Всеобщая забастовка рабочих в Великобритании в 1926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«Национальный блок» и «Картель левых» во Франции.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Кризис Веймарской республики в Германии: «Капповский путч» 1920 г., восстание ко</w:t>
      </w:r>
      <w:r w:rsidRPr="00B802E6">
        <w:t>м</w:t>
      </w:r>
      <w:r w:rsidRPr="00B802E6">
        <w:t>мунистов в Гамбурге 1923 г., фашистский «Пивной путч» в Мюнхене 1923 г.</w:t>
      </w:r>
    </w:p>
    <w:p w:rsidR="00021B00" w:rsidRPr="00B802E6" w:rsidRDefault="00021B00" w:rsidP="00021B00">
      <w:pPr>
        <w:autoSpaceDE w:val="0"/>
        <w:autoSpaceDN w:val="0"/>
        <w:adjustRightInd w:val="0"/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Авторитарные режимы в Европе в 1920-е гг. Польша. Испания. Фашистский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 xml:space="preserve">режим в Италии.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Цели авторитарных режимов.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Авторитарный режим Ю. Пилсудского в Польше (режим «санации») как режим личной власти с чертами военной диктатуры.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Авторитарный режим М. Примо де Риверы в Испании — попытка создания корпорати</w:t>
      </w:r>
      <w:r w:rsidRPr="00B802E6">
        <w:t>в</w:t>
      </w:r>
      <w:r w:rsidRPr="00B802E6">
        <w:t xml:space="preserve">ного государства.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Фашистский режим в Италии: от формирования в 1922 г. коалиционного правительства к установлению в 1926 г. тоталитарного фашистского режима на базе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корпоративного государства.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Идеология и политика итальянского фашизма.</w:t>
      </w:r>
    </w:p>
    <w:p w:rsidR="00021B00" w:rsidRPr="00B802E6" w:rsidRDefault="00021B00" w:rsidP="00021B00">
      <w:pPr>
        <w:autoSpaceDE w:val="0"/>
        <w:autoSpaceDN w:val="0"/>
        <w:adjustRightInd w:val="0"/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Мировой экономический кризис 1929—1933 гг. Великая депрессия. Пути выхода.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Причины экономического кризиса 1929— 1933 гг. и его масштабы.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Человек и общество в условиях Великой депрессии.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Социально-политические последствия мирового экономического кризиса. Проблема соо</w:t>
      </w:r>
      <w:r w:rsidRPr="00B802E6">
        <w:t>т</w:t>
      </w:r>
      <w:r w:rsidRPr="00B802E6">
        <w:t>ношения рынка и государственного регулирования.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Два альтернативных пути выхода из кризиса и их реализация в странах Европы и США.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Либерально-демократическая модель — обеспечение прав граждан, социальные реформы и государственное регулирование.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Кейнсианство как идеология и практика государственного регулирования экономики: массовому производству должно соответствовать массовое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потребление (спрос).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Тоталитарные и авторитарные режимы — свёртывание демократии, государственный контроль, использование насилия и внешняя экспансия.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Типы политических режимов, главные черты и особенности. Причины наступления тот</w:t>
      </w:r>
      <w:r w:rsidRPr="00B802E6">
        <w:t>а</w:t>
      </w:r>
      <w:r w:rsidRPr="00B802E6">
        <w:t>литаризма и авторитаризма в 1920—1930-е гг.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Страны Запада в 1930-е гг. США: «Новый курс» Ф. Д. Рузвельта.</w:t>
      </w: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 xml:space="preserve">Великобритания: «национальное правительство».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Основные экономические и социальные реформы «Нового курса» Ф. Д. Рузвельта: закон о восстановлении промышленности, закон о регулировании сельского хозяйства, закон Ва</w:t>
      </w:r>
      <w:r w:rsidRPr="00B802E6">
        <w:t>г</w:t>
      </w:r>
      <w:r w:rsidRPr="00B802E6">
        <w:t xml:space="preserve">нера о трудовых отношениях, закон о социальном страховании и др.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Начало социально ориентированного этапа развития современного капиталистического государства как главный исторический итог «Нового курса».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Реакция американского общества на «Новый курс» и отношение к Ф.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Д. Рузвельту как к государственному деятелю.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Внешняя политика США в 1930-е гг.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Особенности экономического кризиса 1929—1933 гг. в Великобритании.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Политика социального маневрирования, формирования коалиционных правительств и п</w:t>
      </w:r>
      <w:r w:rsidRPr="00B802E6">
        <w:t>о</w:t>
      </w:r>
      <w:r w:rsidRPr="00B802E6">
        <w:t>иска национального согласия в Великобритании в 1930-е гг.</w:t>
      </w:r>
    </w:p>
    <w:p w:rsidR="00021B00" w:rsidRPr="00B802E6" w:rsidRDefault="00021B00" w:rsidP="00021B00">
      <w:pPr>
        <w:autoSpaceDE w:val="0"/>
        <w:autoSpaceDN w:val="0"/>
        <w:adjustRightInd w:val="0"/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Нарастание агрессии в мире. Установление нацистской диктатуры в Германии.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Кризис Веймарской республики в Германии. Политическая нестабильность и обострение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социальных проблем в условиях мирового экономического кризиса.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Нацистская партия на пути к власти.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Идеология национал-социализма: предпосылки формирования, основные идеи, пропага</w:t>
      </w:r>
      <w:r w:rsidRPr="00B802E6">
        <w:t>н</w:t>
      </w:r>
      <w:r w:rsidRPr="00B802E6">
        <w:t xml:space="preserve">да.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Условия утверждения тоталитарной диктатуры в Германии.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Этапы установления фашистского режима (1933—1939).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Поджог Рейхстага и принятие чрезвычайного законодательства.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Роспуск партий, профсоюзов, закон о единстве партии и государства 1933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«Ночь длинных ножей».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«Хрустальная ночь».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Нюренбергские законы.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Роль нацистской партии и фашистского корпоративного государства в экономической,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общественно-политической и культурной жизни страны.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Милитаризация и подготовка к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войне.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Особенности германского фашизма как террористической тоталитарной нацистской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диктатуры.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Немецкое общество в эпоху Третьего рейха.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Внешняя политика Германии в 1930-е гг.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Борьба с фашизмом. «Народный фронт» во Франции и Испании.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Гражданская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война в Испании.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Австрия: от демократии к авторитарному режиму.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Политическая неустойчивость во Франции в годы мирового экономического кризиса в н</w:t>
      </w:r>
      <w:r w:rsidRPr="00B802E6">
        <w:t>а</w:t>
      </w:r>
      <w:r w:rsidRPr="00B802E6">
        <w:t>чале 1930-х гг.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Фашистский путч 1934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Формирование единого антифашистского фронта.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VII Конгресс Коминтерна о Едином фронте в борьбе с фашизмом.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Победа на выборах коалиции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«Народного фронта» (социалистов, коммунистов, либералов) во Франции в 1936 г. Пол</w:t>
      </w:r>
      <w:r w:rsidRPr="00B802E6">
        <w:t>и</w:t>
      </w:r>
      <w:r w:rsidRPr="00B802E6">
        <w:t>тика «Народного фронта» в 1936—1939 гг.: запрет военизированных фашистских орган</w:t>
      </w:r>
      <w:r w:rsidRPr="00B802E6">
        <w:t>и</w:t>
      </w:r>
      <w:r w:rsidRPr="00B802E6">
        <w:t xml:space="preserve">заций и прогрессивное социальное законодательство.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Снятие угрозы фашизма и обеспечение социальной стабильности.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Революция 1931 г. в Испании и свержение монархии.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Раскол в испанском обществе: левый и правый лагерь. Непримиримые противоречия ср</w:t>
      </w:r>
      <w:r w:rsidRPr="00B802E6">
        <w:t>е</w:t>
      </w:r>
      <w:r w:rsidRPr="00B802E6">
        <w:t>ди левых сил.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Победа «Народного фронта» в Испании в 1936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Мятеж Франко и начало Гражданской войны (1936—1939). Поддержка мятежников ф</w:t>
      </w:r>
      <w:r w:rsidRPr="00B802E6">
        <w:t>а</w:t>
      </w:r>
      <w:r w:rsidRPr="00B802E6">
        <w:t>шистской Италией и нацистской Германией.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Социальные преобразования в Испании. Политика «невмешательства» западных держав.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Испанская республика и советский опыт.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Интернациональные бригады добровольцев.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Советская помощь Испании.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Оборона Мадрида. Сражения при Гвадалахаре и на Эбро.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Поражение Испанской республики.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Франкизм.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Установление авторитарного режима Э.Дольфуса в Австрии в 1934 г. Австрофашизм.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Международные отношения в 1930-е гг.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Политика «умиротворения» агрессора.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Конец эры пацифизма и крах Версальско-Вашингтонской системы.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Односторонний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пересмотр Версальского договора нацистской Германией в 1933—1936 гг.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Агрессивные действия Германии, Италии и Японии.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Несостоятельность Лиги Наций.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Политика «умиротворения» агрессоров со стороны ведущих стран Европы и нейтралитет США.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Создание оси Берлин — Рим — Токио (1937).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Мюнхенский сговор (1938) и присоединение Судетской области Чехословакии к Герм</w:t>
      </w:r>
      <w:r w:rsidRPr="00B802E6">
        <w:t>а</w:t>
      </w:r>
      <w:r w:rsidRPr="00B802E6">
        <w:t xml:space="preserve">нии.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Ликвидация независимости Чехословацкого государства.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Провал идеи коллективной безопасности в Европе. Англо-франко-советские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переговоры весной — летом 1939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Советско-германские договоры (1939), секретные соглашения к ним и их последствия.</w:t>
      </w:r>
    </w:p>
    <w:p w:rsidR="00021B00" w:rsidRPr="00B802E6" w:rsidRDefault="00021B00" w:rsidP="00021B00">
      <w:pPr>
        <w:autoSpaceDE w:val="0"/>
        <w:autoSpaceDN w:val="0"/>
        <w:adjustRightInd w:val="0"/>
      </w:pP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Культура и искусство в первой половине ХХ в.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Революция в естествознании и новая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картина мироздания в начале ХХ в.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Переход от картины мира, где царит окончательная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истина, к пониманию мира с точки зрения субъекта.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Кризис рационализма, интерес к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проблемам бессознательного и иррационального (философия 14 жизни, психоанализ).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Формирование новой художественной системы периода модернизма (1880—1960-е гг.).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Символизм — идейное направление в литературе, поэзии, музыке. Появление стиля м</w:t>
      </w:r>
      <w:r w:rsidRPr="00B802E6">
        <w:t>о</w:t>
      </w:r>
      <w:r w:rsidRPr="00B802E6">
        <w:t>дерн,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основанного на идеях символизма, в пространственных видах искусства — архитектуре,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скульптуре, живописи, театре и т. д.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Стремление в рамках стиля модерн реализовать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стилевое единство, синтез искусств.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Появление новых, параллельно с символизмом,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направлений в искусстве — импрессионизма, постимпрессионизма.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Рождение искусства авангарда, провозглашающего полную свободу творческого самов</w:t>
      </w:r>
      <w:r w:rsidRPr="00B802E6">
        <w:t>ы</w:t>
      </w:r>
      <w:r w:rsidRPr="00B802E6">
        <w:t>ражения (абстракционизм, экспрессионизм, сюрреализм, фовизм и др.).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Идеи переустройства мира в конструктивизме.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Интернациональный стиль (функционализм) в архитектуре.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Литература критического реализма.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Новая драматургия в начале века.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Литература «потерянного поколения».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Литература авангарда. Антиутопии в литературе.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Кинематограф в начале ХХ в. как новый вид массового искусства.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Эмиграция научной и культурной элиты в 1930-е гг. в результате наступления тоталит</w:t>
      </w:r>
      <w:r w:rsidRPr="00B802E6">
        <w:t>а</w:t>
      </w:r>
      <w:r w:rsidRPr="00B802E6">
        <w:t xml:space="preserve">ризма.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Нью-Йорк — новый художественный центр мира.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Наука и искусство в тоталитарном обществе: наука на службе у войны, искусство на службе у пропаганды.</w:t>
      </w:r>
    </w:p>
    <w:p w:rsidR="00021B00" w:rsidRPr="00B802E6" w:rsidRDefault="00021B00" w:rsidP="00021B00">
      <w:pPr>
        <w:autoSpaceDE w:val="0"/>
        <w:autoSpaceDN w:val="0"/>
        <w:adjustRightInd w:val="0"/>
      </w:pPr>
    </w:p>
    <w:p w:rsidR="00021B00" w:rsidRPr="00B802E6" w:rsidRDefault="00021B00" w:rsidP="00021B00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>ТЕМА 3.  Вторая мировая война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Причины и характер Второй мировой войны.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Периодизация, фронты, участники.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Начало войны. Вторжение гитлеровских войск в Польшу.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«Странная война» на Западном фронте.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Политика СССР на начальном этапе Второй мировой.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Захват гитлеровской Германией Дании и Норвегии.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Поражение Франции в июне 1940 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Битва за Британию.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Нападение Германии на СССР 22 июня 1941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Великая Отечественная война — составная часть Второй мировой войны. Восточный фронт — главный фронт в победе над фашизмом.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Провал молниеносной войны на советско- германском фронте.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Начало контрнаступления под Москвой в декабре 1941 г. Первое поражение гитлеровской Германии во Второй мировой войне.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Коренной перелом в ходе Второй мировой войны.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Сталинградская битва.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Курская битва.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Переход летом 1943 г. стратегической инициативы в войне к Красной Армии.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Начало войны на Тихом океане.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Нападение Японии на США. Пёрл-Харбор 1 декабря 1941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Захват Японией Юго- Восточной Азии и островов Тихого океана.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Бой у о. Мидуэй в июне 1942 г. 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Перелом в войне на Тихом океане в 1943 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Военные действия в Северной Африке.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Битва при Эль-Аламейне в октябре-ноябре 1942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Освобождение от германо-итальянских войск Северной Африки летом 1943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Высадка англо-американских войск в Сицилии. Свержение режима Муссолини в сентябре 1943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Антигитлеровская коалиция.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Атлантическая хартия. Ленд- лиз.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Тегеранская конференция «Большой тройки» 2 ноября — 1 декабря 1943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Вопрос об открытии Второго фронта во Франции.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Возвращение Китая в число великих держав.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Каирская декларация.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Роспуск Коминтерна.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Нацистский «новый порядок» на оккупированных территориях. Геноцид. Холокост. Ко</w:t>
      </w:r>
      <w:r w:rsidRPr="00B802E6">
        <w:t>н</w:t>
      </w:r>
      <w:r w:rsidRPr="00B802E6">
        <w:t>центрационные лагеря. Вывоз населения для принудительных работ. Насильственное п</w:t>
      </w:r>
      <w:r w:rsidRPr="00B802E6">
        <w:t>е</w:t>
      </w:r>
      <w:r w:rsidRPr="00B802E6">
        <w:t xml:space="preserve">реселение. Массовое уничтожение военнопленных и гражданских лиц.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Движение Сопротивления.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Освободительные армии в Греции и Югославии.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Партизанская война в Югославии.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Завершающий период Второй мировой войны.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Фронтальное наступление Красной Армии в 1944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Операция «Багратион».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Начало освобождения Европы.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Открытие Второго фронта во Франции 6 июня 1944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Кризис нацистского режима, заговор и покушение на Гитлера 20 июля 1944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Выход из войны бывших союзников Германии — Румынии, Болгарии,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Венгрии, Финляндии.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Провал контрнаступления немецко-фашистских войск в Арденнах в январе 1945 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Висло-Одерская операция Красной Армии в январе — феврале 1945 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Освобождение Польши.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Крымская (Ялтинская) конференция трёх держав 4—11 февраля 1945 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Берлинская операция Красной Армии в апреле — мае 1945 г. и взятие Берлина.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Безоговорочная капитуляция Германии 8 мая 1945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Решающая роль СССР в освобождении Европы. Берлинская (Потсдамская) конференция трёх держав 17 июля — 2 августа 1945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Наступление союзников против Японии. Разгром японского флота у о.Лейте в октябре 1944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Атомные бомбардировки Хиросимы и Нагасаки 6 и 9 августа 1945 г.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Вступление СССР в войну против Японии 8 августа 1945 г. и разгром Квантунской а</w:t>
      </w:r>
      <w:r w:rsidRPr="00B802E6">
        <w:t>р</w:t>
      </w:r>
      <w:r w:rsidRPr="00B802E6">
        <w:t xml:space="preserve">мии.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Капитуляция Японии 2 сентября 1945 г.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Окончание Второй мировой войны. Жертвы. Потери. Цена Победы для человечества.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Решающий вклад СССР в победу.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Итоги Второй мировой войны.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Послевоенное урегулирование.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Главный итог Второй мировой войны — разгром нацистской Германии, фашистской Ит</w:t>
      </w:r>
      <w:r w:rsidRPr="00B802E6">
        <w:t>а</w:t>
      </w:r>
      <w:r w:rsidRPr="00B802E6">
        <w:t xml:space="preserve">лии и империалистической Японии.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Победа Антигитлеровская коалиция государств, объединившаяся на демократической о</w:t>
      </w:r>
      <w:r w:rsidRPr="00B802E6">
        <w:t>с</w:t>
      </w:r>
      <w:r w:rsidRPr="00B802E6">
        <w:t xml:space="preserve">нове.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Решающая роль СССР в Победе над фашизмом.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Последствия Второй мировой войны.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Введение в практику понятия преступления против человечности.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Мирное урегулирование. Оккупация, демилитаризация, денацификация, демократизация и декартелизация Германии.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Договоры с союзниками Германии.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Распад Антигитлеровской коалиции.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Сан-Францисская конференция и проблема мирного договора с Японией.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Образование ООН.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Нюрнбергский процесс над главными военными преступниками.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 xml:space="preserve"> Суды над коллаборационистами в Европе. </w:t>
      </w:r>
    </w:p>
    <w:p w:rsidR="00021B00" w:rsidRPr="00B802E6" w:rsidRDefault="00021B00" w:rsidP="00021B00">
      <w:pPr>
        <w:autoSpaceDE w:val="0"/>
        <w:autoSpaceDN w:val="0"/>
        <w:adjustRightInd w:val="0"/>
      </w:pPr>
      <w:r w:rsidRPr="00B802E6">
        <w:t>Токийский процесс над главными японскими военными преступниками.</w:t>
      </w:r>
    </w:p>
    <w:p w:rsidR="00790AAA" w:rsidRPr="00B802E6" w:rsidRDefault="00790AAA" w:rsidP="00B24A90">
      <w:pPr>
        <w:spacing w:line="360" w:lineRule="auto"/>
        <w:ind w:left="1080"/>
        <w:jc w:val="center"/>
        <w:rPr>
          <w:b/>
        </w:rPr>
      </w:pP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 xml:space="preserve">ТЕМА 4. </w:t>
      </w:r>
      <w:r w:rsidR="005E5482" w:rsidRPr="00B802E6">
        <w:rPr>
          <w:b/>
          <w:bCs/>
        </w:rPr>
        <w:t>Россия в годы «великих потрясений»</w:t>
      </w:r>
    </w:p>
    <w:p w:rsidR="005E5482" w:rsidRPr="00B802E6" w:rsidRDefault="00E860D3" w:rsidP="00E860D3">
      <w:pPr>
        <w:autoSpaceDE w:val="0"/>
        <w:autoSpaceDN w:val="0"/>
        <w:adjustRightInd w:val="0"/>
      </w:pPr>
      <w:r w:rsidRPr="00B802E6">
        <w:t>Вступление России в войну</w:t>
      </w:r>
      <w:r w:rsidR="005E5482" w:rsidRPr="00B802E6">
        <w:t>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</w:rPr>
      </w:pPr>
      <w:r w:rsidRPr="00B802E6">
        <w:t xml:space="preserve">Геополитические и военно-стратегические планы командования.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Боевые действия на Австрогерманском и Кавказском фронтах, взаимодействие с союзн</w:t>
      </w:r>
      <w:r w:rsidRPr="00B802E6">
        <w:t>и</w:t>
      </w:r>
      <w:r w:rsidRPr="00B802E6">
        <w:t>ками по Антанте.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Брусиловский прорыв и его значение.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Армия, власть, экономика и общество в условиях войны.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Милитаризация экономики. Формирование военно-промышленных комитетов.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Пропаганда патриотизма и восприятие войны обществом.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Содействие гражданского населения армии и создание общественных организаций пом</w:t>
      </w:r>
      <w:r w:rsidRPr="00B802E6">
        <w:t>о</w:t>
      </w:r>
      <w:r w:rsidRPr="00B802E6">
        <w:t xml:space="preserve">щи фронту.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Введение государством карточной системы снабжения в городе и развёрстки в деревне.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Война и реформы: несбывшиеся ожидания.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Нарастание экономического кризиса и смена общественных настроений: от патриотич</w:t>
      </w:r>
      <w:r w:rsidRPr="00B802E6">
        <w:t>е</w:t>
      </w:r>
      <w:r w:rsidRPr="00B802E6">
        <w:t>ского подъёма к усталости от войны и отчаянию.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Кадровая чехарда в правительстве.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Взаимоотношения представительной и исполнительной ветвей власти.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«Прогрессивный блок» и его программа.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Распутинщина и десакрализация власти.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Эхо войны на окраинах империи: восстание в Средней Азии и Казахстане.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Политические партии и война: оборонцы, интернационалисты и «пораженцы».  Влияние большевистской пропаганды. 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Великая российская революция. 1917 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Российская империя накануне революции. Территория и население. Объективные и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субъективные причины обострения экономического и политического кризиса.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Война как революционизирующий фактор.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Национальные и конфессиональные проблемы.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Незавершённость и противоречия модернизации. Основные социальные слои, политич</w:t>
      </w:r>
      <w:r w:rsidRPr="00B802E6">
        <w:t>е</w:t>
      </w:r>
      <w:r w:rsidRPr="00B802E6">
        <w:t xml:space="preserve">ские партии и их лидеры накануне революции.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Основные этапы и хронология революции 1917 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Февраль—март: восстание в Петрограде и падение монархии.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Конец Российской империи.Реакция за рубежом. Отклики внутри страны: Москва, пер</w:t>
      </w:r>
      <w:r w:rsidRPr="00B802E6">
        <w:t>и</w:t>
      </w:r>
      <w:r w:rsidRPr="00B802E6">
        <w:t xml:space="preserve">ферия, фронт, национальные регионы. Революционная эйфория.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Формирование Временного правительства и программа его деятельности.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Петроградский Совет рабочих и солдатских депутатов и его решения.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Весна—лето: «зыбкое равновесие» политических сил при росте влияния большевиков во главе с В. И. Лениным.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Июльский кризис и конец двоевластия.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Православная церковь. Всероссийский Поместный собор и восстановление патриаршес</w:t>
      </w:r>
      <w:r w:rsidRPr="00B802E6">
        <w:t>т</w:t>
      </w:r>
      <w:r w:rsidRPr="00B802E6">
        <w:t xml:space="preserve">ва.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Выступление Корнилова против Временного правительства.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25 октября (7 ноября по новому стилю): свержение Временного правительства и взятие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власти большевиками (Октябрьская революция).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Создание коалиционного правительства большевиков и левых эсеров.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В. И. Ленин как политический деятель.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Первые революционные преобразования большевиков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Диктатура пролетариата как главное условие социалистических преобразований.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Первые мероприятия большевиков в политической и экономической сферах.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Декрет о мире и заключение Брестского мира.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Отказ новой власти от финансовых обязательств Российской империи.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Национализация промышленности.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Декрет о земле и принципы наделения крестьян землёй.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Отделение церкви от государства и школы от церкви.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Созыв и разгон Учредительного собрания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Слом старого и создание нового госаппарата.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Советы как форма власти.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Слабость центра и формирование многовластия на местах.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ВЦИК Советов.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Совнарком.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ВЧК по борьбе с контрреволюцией и саботажем.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Создание Высшего совета народного хозяйства (ВСНХ) и территориальных совнархозов. Первая Конституция РСФСР 1918 г.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Гражданская война и её последствия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Установление советской власти в центре и на местах осенью 1917 — весной 1918 г.: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Центр, Украина, Поволжье, Урал, Сибирь, Дальний Восток, Северный Кавказ и Закавк</w:t>
      </w:r>
      <w:r w:rsidRPr="00B802E6">
        <w:t>а</w:t>
      </w:r>
      <w:r w:rsidRPr="00B802E6">
        <w:t xml:space="preserve">зье, Средняя Азия.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Начало формирования основных очагов сопротивления большевикам.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Роль кайзеровской Германии.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Ситуация на Дону.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Позиция Украинской Центральной рады.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Вмешательство Антанты: восстание Чехословацкого корпуса.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Гражданская война как общенациональная катастрофа. Человеческие потери.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Причины, этапы и основные события Гражданской войны.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Военная интервенция. Поддержка интервентами белых.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Палитра антибольшевистских сил: их характеристика и взаимоотношения.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Идеология Белого движения. Комуч, Директория, правительства А. В. Колчака, А. И. Д</w:t>
      </w:r>
      <w:r w:rsidRPr="00B802E6">
        <w:t>е</w:t>
      </w:r>
      <w:r w:rsidRPr="00B802E6">
        <w:t xml:space="preserve">никина и П. Н. Врангеля.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Положение населения на территориях, занятых антибольшевистскими силами.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Повстанчество в Гражданской войне.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Будни села: красные продотряды и белые реквизиции.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Политика военного коммунизма. Продразвёрстка, принудительная трудовая повинность,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сокращение роли денежных расчётов и административное распределение товаров и услуг.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«Главкизм».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Разработка плана ГОЭЛРО.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Создание регулярной Красной Армии. Использование военспецов.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Выступление левых эсеров.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Террор красный и белый и его масштабы.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Убийство царской семьи.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Ущемление прав Советов в пользу чрезвычайных органов — ЧК, комбедов и ревкомов.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Особенности Гражданской войны на Украине, в Закавказье и Средней Азии, в Сибири и на Дальнем Востоке.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Польско-советская война.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Поражение армии Врангеля в Крыму.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Причины победы Красной Армии в Гражданской войне.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Вопрос о земле.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Национальный фактор в Гражданской войне.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Декларация прав народов России и её значение.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Эмиграция и формирование русского зарубежья.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Последние отголоски Гражданской войны в регионах в конце 1921 — 1922 г.</w:t>
      </w:r>
    </w:p>
    <w:p w:rsidR="00E860D3" w:rsidRPr="00B802E6" w:rsidRDefault="00E860D3" w:rsidP="00E860D3">
      <w:pPr>
        <w:autoSpaceDE w:val="0"/>
        <w:autoSpaceDN w:val="0"/>
        <w:adjustRightInd w:val="0"/>
      </w:pP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Идеология и культура периода Гражданской войны и военного коммунизма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«Несвоевременные мысли» М. Горького.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Создание Государственной комиссии по просвещению и Пролеткульта.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Наглядная агитация и массовая пропаганда коммунистических идей.  «Окна сатиры РО</w:t>
      </w:r>
      <w:r w:rsidRPr="00B802E6">
        <w:t>С</w:t>
      </w:r>
      <w:r w:rsidRPr="00B802E6">
        <w:t xml:space="preserve">ТА».  Национализация театров и кинематографа.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Пролетаризация вузов, организация рабфаков.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Антирелигиозная пропаганда и секуляризация жизни общества.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Ликвидация сословных привилегий. Законодательное закрепление равноправия полов.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Повседневная жизнь и общественные настроения.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Городской быт: бесплатный транспорт, товары по карточкам, субботники и трудовые м</w:t>
      </w:r>
      <w:r w:rsidRPr="00B802E6">
        <w:t>о</w:t>
      </w:r>
      <w:r w:rsidRPr="00B802E6">
        <w:t>билизации. Деятельность Трудовых армий.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Комитеты бедноты и рост социальной напряжённости в деревне.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Кустарные промыслы как средство выживания. Голод, чёрный рынок и спекуляция.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Проблема массовой детской беспризорности.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Влияние военной обстановки на психологию населения. </w:t>
      </w:r>
    </w:p>
    <w:p w:rsidR="00E860D3" w:rsidRPr="00B802E6" w:rsidRDefault="00E860D3" w:rsidP="00E860D3">
      <w:pPr>
        <w:autoSpaceDE w:val="0"/>
        <w:autoSpaceDN w:val="0"/>
        <w:adjustRightInd w:val="0"/>
      </w:pP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ТЕМА 5. Советский Союз в 1920—1930-е гг.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СССР в годы нэпа. 1921—1928 гг.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Последствия Первой мировой и Гражданской войн.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Демографическая ситуация в начале 1920-х гг.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Экономическая разруха. Голод 1921—1922 гг. и его преодоление.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Реквизиция церковного имущества, сопротивление верующих и преследование священн</w:t>
      </w:r>
      <w:r w:rsidRPr="00B802E6">
        <w:t>о</w:t>
      </w:r>
      <w:r w:rsidRPr="00B802E6">
        <w:t xml:space="preserve">служителей.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Крестьянские восстания в Сибири, на Тамбовщине, в Поволжье и др.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Кронштадтское восстание.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Отказ большевиков от военного коммунизма и переход к новой экономической политике (нэп).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Использование рыночных механизмов и товарно-денежных отношений для улучшения экономической ситуации.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Замена продразвёрстки в деревне единым продналогом.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Иностранные концессии.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Стимулирование кооперации.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Финансовая реформа 1922—1924 гг.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Создание Госплана и разработка годовых и пятилетних планов развития народного хозя</w:t>
      </w:r>
      <w:r w:rsidRPr="00B802E6">
        <w:t>й</w:t>
      </w:r>
      <w:r w:rsidRPr="00B802E6">
        <w:t xml:space="preserve">ства.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Предпосылки и значение образования СССР.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Принятие Конституции СССР 1924 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Ситуация в Закавказье и Средней Азии. Создание новых национальных образований в 1920-е гг. Политика коренизации и борьба по вопросу о национальном строительстве.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Административно-территориальные реформы 1920-х гг.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Ликвидация небольшевистских партий и установление в СССР однопартийной политич</w:t>
      </w:r>
      <w:r w:rsidRPr="00B802E6">
        <w:t>е</w:t>
      </w:r>
      <w:r w:rsidRPr="00B802E6">
        <w:t xml:space="preserve">ской системы.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Смерть В. И. Ленина и борьба за власть.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В. И. Ленин в оценках современников и историков.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Ситуация в партии и возрастание роли партийного аппарата.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Роль И. В. Сталина в создании номенклатуры.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Ликвидация оппозиции внутри ВКП(б) к концу 1920-х гг.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Социальная политика большевиков.  Положение рабочих и крестьян.  Эмансипация же</w:t>
      </w:r>
      <w:r w:rsidRPr="00B802E6">
        <w:t>н</w:t>
      </w:r>
      <w:r w:rsidRPr="00B802E6">
        <w:t>щин. Молодёжная политика.  Социальные лифты.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Становление системы здравоохранения.  Охрана материнства и детства.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Борьба с беспризорностью и преступностью.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Меры по сокращению безработицы.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Положение бывших представителей «эксплуататорских классов».  Лишенцы.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Деревенский социум: кулаки, середняки и бедняки.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Сельскохозяйственные коммуны, артели и ТОЗы.  Отходничество.  Сдача земли в аренду.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rPr>
          <w:b/>
          <w:bCs/>
        </w:rPr>
        <w:t>Советский Союз в 1929—1941 гг.</w:t>
      </w:r>
      <w:r w:rsidRPr="00B802E6">
        <w:t xml:space="preserve">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«Великий перелом».  Перестройка экономики на основе командного администрирования.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Форсированная индустриализация: региональная и национальная специфика.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Создание рабочих и инженерных кадров.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Социалистическое соревнование.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Ударники и стахановцы.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Ликвидация частной торговли и предпринимательства. Кризис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снабжения и введение карточной системы.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Коллективизация сельского хозяйства и её трагические последствия.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Раскулачивание. Сопротивление крестьян.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Становление колхозного строя.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Создание МТС.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Национальные и региональные особенности коллективизации.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Голод в СССР в 1932—1933 гг. как следствие коллективизации.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Крупнейшие стройки первых пятилеток в центре и национальных республиках. Днепрос</w:t>
      </w:r>
      <w:r w:rsidRPr="00B802E6">
        <w:t>т</w:t>
      </w:r>
      <w:r w:rsidRPr="00B802E6">
        <w:t>рой. Горьковский автозавод. Сталинградский и Харьковский тракторные заводы,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Турксиб. Строительство Московского метрополитена.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Создание новых отраслей промышленности.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Иностранные специалисты и технологии на стройках СССР.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Милитаризация народного хозяйства, ускоренное развитие военной промышленности.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Результаты, цена и издержки модернизации. Превращение СССР в аграрно-индустриальную державу.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Ликвидация безработицы.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Успехи и противоречия урбанизации.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Утверждение культа личности Сталина. Малые культы представителей советской элиты и региональных руководителей.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Партийные органы как инструмент сталинской политики.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Органы госбезопасности и их роль в поддержании диктатуры.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Ужесточение цензуры.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Издание «Краткого курса истории ВКП(б)» и усиление идеологического контроля над обществом.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Введение паспортной системы.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Массовые политические репрессии 1937—1938 гг.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«Национальные операции» НКВД.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Результаты репрессий на уровне регионов и национальных республик.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Репрессии против священнослужителей.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ГУЛАГ: социально- политические и национальные характеристики его контингента.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Роль принудительного труда в осуществлении индустриализации и в освоении труднодо</w:t>
      </w:r>
      <w:r w:rsidRPr="00B802E6">
        <w:t>с</w:t>
      </w:r>
      <w:r w:rsidRPr="00B802E6">
        <w:t xml:space="preserve">тупных территорий.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Советская социальная и национальная политика 1930-х гг. Пропаганда и реальные дост</w:t>
      </w:r>
      <w:r w:rsidRPr="00B802E6">
        <w:t>и</w:t>
      </w:r>
      <w:r w:rsidRPr="00B802E6">
        <w:t>жения.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Конституция СССР 1936 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Культурное пространство советского общества в 1920— 1930-е гг.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Повседневная жизнь и общественные настроения в годы нэпа. Нэпманы и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отношение к ним в обществе.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«Коммунистическое чванство».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Падение трудовой дисциплины.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Разрушение традиционной морали. Отношение к семье, браку, воспитанию детей.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Советские обряды и праздники.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Наступление на религию.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«Союз воинствующих безбожников».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Обновленческое движение в Церкви.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Положение нехристианских конфессий.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Культура периода нэпа.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Пролеткульт и нэпманская культура.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Борьба с безграмотностью. Сельские избы-читальни.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Основные направления в литературе (футуризм) и архитектуре (конструктивизм).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Достижения в области киноискусства.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Культурная революция и её особенности в национальных регионах.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Советский авангард.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Создание национальной письменности и смена алфавитов.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Деятельность Наркомпроса. Рабфаки.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Академия наук и Коммунистическая академия, Институты красной профессуры.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Создание «нового человека». Пропаганда коллективистских ценностей.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Воспитание интернационализма и советского патриотизма.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Общественный энтузиазм периода первых пятилеток.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Рабселькоры.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Развитие спорта.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Освоение Арктики.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Рекорды лётчиков.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Эпопея «челюскинцев».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Престижность военной профессии и научно-инженерного труда.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Учреждение звания Героя Советского Союза (1934) и первые награждения.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Культурная революция. От обязательного начального образования к массовой средней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школе.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Установление жёсткого государственного контроля над сферой литературы и искусства.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Создание творческих союзов и их роль в пропаганде советской культуры.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Социалистический реализм как художественный метод.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Литература и кинематограф 1930-х гг.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Культура русского зарубежья.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Наука в 1930-е гг. Академия наук СССР. Создание новых научных центров: ВАСХНИЛ, ФИАН, РНИИ и др.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Выдающиеся учёные и конструкторы гражданской и военной техники.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Формирование национальной интеллигенции.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Общественные настроения. Повседневность 1930-х гг. Снижение уровня доходов насел</w:t>
      </w:r>
      <w:r w:rsidRPr="00B802E6">
        <w:t>е</w:t>
      </w:r>
      <w:r w:rsidRPr="00B802E6">
        <w:t xml:space="preserve">ния по сравнению с периодом нэпа.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Потребление и рынок.  Деньги, карточки и очереди.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Из деревни в город: последствия вынужденного переселения и миграции населения. Ж</w:t>
      </w:r>
      <w:r w:rsidRPr="00B802E6">
        <w:t>и</w:t>
      </w:r>
      <w:r w:rsidRPr="00B802E6">
        <w:t xml:space="preserve">лищная проблема.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Условия труда и быта на стройках пятилеток.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Коллективные формы быта.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Возвращение к традиционным ценностям в середине 1930-х гг.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Досуг в городе.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Парки культуры и отдыха.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ВСХВ в Москве.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Образцовые универмаги.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Пионерия и комсомол.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Военно-спортивные организации.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Материнство и детство в СССР.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Жизнь в деревне. Трудодни. Единоличники. Личные подсобные хозяйства колхозников.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Внешняя политика: от курса на мировую революцию к концепции построения социализма в одной стране.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Деятельность Коминтерна как инструмента мировой революции.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Проблема «царских долгов».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Договор в Рапалло. Выход СССР из международной изоляции.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«Военная тревога» 1927 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Вступление СССР в Лигу Наций.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Возрастание угрозы мировой войны.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Попытки организовать систему коллективной безопасности в Европе.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Советские добровольцы в Испании и в Китае.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Вооружённые конфликты на озере Хасан, реке Халхин-Гол и ситуация на Дальнем Вост</w:t>
      </w:r>
      <w:r w:rsidRPr="00B802E6">
        <w:t>о</w:t>
      </w:r>
      <w:r w:rsidRPr="00B802E6">
        <w:t>ке в конце 1930-х гг.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СССР накануне Великой Отечественной войны.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Форсирование военного производства и освоения новой техники.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Ужесточение трудового законодательства.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Нарастание негативных тенденций в экономике.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Мюнхенский договор 1938 г. и угроза международной изоляции СССР.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Заключение договора о ненападении между СССР и Германией в 1939 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Включение в состав СССР Латвии, Литвы и Эстонии; Бессарабии, Северной Буковины,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Западной Украины и Западной Белоруссии.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Катынская трагедия.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«Зимняя война» с Финляндией.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</w:p>
    <w:p w:rsidR="00E860D3" w:rsidRPr="00B802E6" w:rsidRDefault="00E860D3" w:rsidP="00E860D3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ТЕМА 6. Великая Отечественная война. 1941—1945 гг.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rPr>
          <w:b/>
        </w:rPr>
        <w:t>Первый период войны (июнь 1941 — осень 1942 г.).</w:t>
      </w:r>
      <w:r w:rsidRPr="00B802E6">
        <w:t xml:space="preserve">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Вторжение. План «Барбаросса».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Соотношение сил сторон на 22 июня 1941 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Вторжение Германии и её сателлитов на территорию СССР.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Брестская крепость. Массовый героизм воинов — представителей всех народов СССР.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Причины поражений Красной Армии на начальном этапе войны.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Чрезвычайные меры руководства страны, образование Государственного комитета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обороны.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Создание дивизий народного ополчения.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Смоленское сражение.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Наступление советских войск под Ельней.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Начало блокады Ленинграда.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Оборона Одессы и Севастополя.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Срыв гитлеровских планов «молниеносной войны».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Битва за Москву.  Переход в контрнаступление и разгром немецкой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группировки под Москвой.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Наступательные операции Красной Армии зимой—весной 1942 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Неудача Ржевско-Вяземской операции.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Битва за Воронеж.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Итоги Московской битвы.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Блокада Ленинграда.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Перестройка экономики на военный лад. Эвакуация предприятий, населения и ресурсов. Введение норм военной дисциплины на производстве и транспорте.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Нацистский оккупационный режим.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Начало массового сопротивления врагу. Восстания в нацистских лагерях. Развёртывание партизанского движения.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rPr>
          <w:b/>
        </w:rPr>
        <w:t>Коренной перелом в ходе войны (осень 1942—1943 г.).</w:t>
      </w:r>
      <w:r w:rsidRPr="00B802E6">
        <w:t xml:space="preserve">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Германское наступление весной—летом 1942 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Поражение советских войск в Крыму.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Битва за Кавказ.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Оборона Сталинграда. «Дом Павлова».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Сталинградская битва и ее значение. Окружение неприятельской группировки под Ст</w:t>
      </w:r>
      <w:r w:rsidRPr="00B802E6">
        <w:t>а</w:t>
      </w:r>
      <w:r w:rsidRPr="00B802E6">
        <w:t xml:space="preserve">линградом и наступление на Ржевском направлении.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Разгром окружённых под Сталинградом гитлеровцев.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Итоги и значение победы Красной Армии под Сталинградом.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Битва на Курской дуге. Соотношение сил. Провал немецкого наступления.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Танковые сражения под Прохоровкой и Обоянью. Переход советских войск в наступл</w:t>
      </w:r>
      <w:r w:rsidRPr="00B802E6">
        <w:t>е</w:t>
      </w:r>
      <w:r w:rsidRPr="00B802E6">
        <w:t xml:space="preserve">ние. Итоги и значение Курской битвы.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Битва за Днепр.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Освобождение Левобережной Украины и форсирование Днепра.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Освобождение Киева.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Итоги наступления Красной Армии летом— осенью 1943 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Прорыв блокады Ленинграда в январе 1943 г. Значение героического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сопротивления Ленинграда.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Развёртывание массового партизанского движения.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Антифашистское подполье в крупных городах. Значение партизанской и подпольной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борьбы для победы над врагом.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Сотрудничество с врагом: формы, причины, масштабы.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Создание гитлеровцами воинских формирований из советских военнопленных. Генерал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Власов и Русская освободительная армия. Судебные процессы на территории СССР над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военными преступниками и пособниками оккупантов в 1943—1946 гг.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rPr>
          <w:b/>
        </w:rPr>
        <w:t>Человек и война: единство фронта и тыла.</w:t>
      </w:r>
      <w:r w:rsidRPr="00B802E6">
        <w:t xml:space="preserve"> 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</w:rPr>
      </w:pPr>
      <w:r w:rsidRPr="00B802E6">
        <w:t>Трудовой подвиг народа. Роль</w:t>
      </w:r>
      <w:r w:rsidRPr="00B802E6">
        <w:rPr>
          <w:b/>
        </w:rPr>
        <w:t xml:space="preserve"> </w:t>
      </w:r>
      <w:r w:rsidRPr="00B802E6">
        <w:t>женщин и подростков в промышленном и сельскохозяйс</w:t>
      </w:r>
      <w:r w:rsidRPr="00B802E6">
        <w:t>т</w:t>
      </w:r>
      <w:r w:rsidRPr="00B802E6">
        <w:t>венном производстве.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Самоотверженный труд учёных.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Помощь населения фронту. Добровольные взносы в Фонд обороны. Помощь эвакуир</w:t>
      </w:r>
      <w:r w:rsidRPr="00B802E6">
        <w:t>о</w:t>
      </w:r>
      <w:r w:rsidRPr="00B802E6">
        <w:t xml:space="preserve">ванным.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Повседневность военного времени. Фронтовая повседневность.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Военная дисциплина на производстве. Карточная система и нормы снабжения в городах.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Положение в деревне. Стратегии выживания в городе и на селе.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Государственные меры и общественные инициативы по спасению детей.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Создание Суворовских и Нахимовских училищ. 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 xml:space="preserve">Культурное пространство войны.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Советские писатели, композиторы, художники, учёные в условиях войны.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Песенное творчество и фольклор.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Кино военных лет.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 xml:space="preserve">Государство и Церковь в годы войны.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Избрание на патриарший престол митрополита Сергия (Страгородского) в 1943 г. Патри</w:t>
      </w:r>
      <w:r w:rsidRPr="00B802E6">
        <w:t>о</w:t>
      </w:r>
      <w:r w:rsidRPr="00B802E6">
        <w:t xml:space="preserve">тическое служение представителей религиозных конфессий.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Культурные и научные связи с союзниками. СССР и союзники.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Проблема Второго фронта. Ленд-лиз.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Тегеранская конференция 1943 г.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Французский авиационный полк «Нормандия—Неман», а также польские и чехослова</w:t>
      </w:r>
      <w:r w:rsidRPr="00B802E6">
        <w:t>ц</w:t>
      </w:r>
      <w:r w:rsidRPr="00B802E6">
        <w:t>кие воинские части на советско-германском фронте.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 xml:space="preserve">Победа СССР в Великой Отечественной войне.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Окончание Второй мировой войны (1944 —сентябрь 1945 г.).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Завершение освобождения территории СССР.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Освобождение Правобережной Украины и Крыма.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Наступление советских войск в Белоруссии и Прибалтике.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Боевые действия в Восточной и Центральной Европе и освободительная миссия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Красной Армии.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Боевое содружество Советской Армии и войск стран антигитлеровской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коалиции. Встреча на Эльбе.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Битва за Берлин и окончание войны в Европе.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Висло-Одерская операция.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Капитуляция Германии.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Репатриация советских граждан в ходе войны и после её окончания. 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 xml:space="preserve">Война и общество.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Военно-экономическое превосходство СССР над Германией в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1944—1945 гг.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Восстановление хозяйства в освобождённых районах.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Начало советского «атомного проекта».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Реэвакуация и нормализация повседневной жизни.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ГУЛАГ.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Депортации репрессированных народов.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Взаимоотношения государства и Церкви. Поместный собор 1945 г. 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 xml:space="preserve">Антигитлеровская коалиция.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Открытие Второго фронта в Европе.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Ялтинская конференция 1945 г.: основные решения и дискуссии.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Обязательство Советского Союза выступить против Японии.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Потсдамская конференция.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Судьба послевоенной Германии.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Политика денацификации, демилитаризации, демонополизации, демократизации (четыре «Д»).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Решение проблемы репараций.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Советско-японская война 1945 г.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Разгром Квантунской армии.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Боевые действия в Маньчжурии, на Сахалине и Курильских островах.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Освобождение Курил.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Ядерные бомбардировки японских городов американской авиацией и их последствия.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</w:rPr>
      </w:pPr>
      <w:r w:rsidRPr="00B802E6">
        <w:t>Создание ООН.</w:t>
      </w:r>
      <w:r w:rsidRPr="00B802E6">
        <w:rPr>
          <w:b/>
        </w:rPr>
        <w:t xml:space="preserve">  </w:t>
      </w:r>
      <w:r w:rsidRPr="00B802E6">
        <w:t xml:space="preserve">Конференция в Сан-Франциско в июне 1945 г. </w:t>
      </w:r>
      <w:r w:rsidRPr="00B802E6">
        <w:rPr>
          <w:b/>
        </w:rPr>
        <w:t xml:space="preserve"> </w:t>
      </w:r>
      <w:r w:rsidRPr="00B802E6">
        <w:t xml:space="preserve">Устав ООН.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Истоки «холодной войны».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Нюрнбергский и Токийский судебные процессы. Осуждение главных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военных преступников.</w:t>
      </w:r>
    </w:p>
    <w:p w:rsidR="00E860D3" w:rsidRPr="00B802E6" w:rsidRDefault="00E860D3" w:rsidP="00E860D3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 xml:space="preserve">Итоги Великой Отечественной и Второй мировой войн.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Решающий вклад СССР в победу антигитлеровской коалиции. 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>Людские и материальные потери.</w:t>
      </w:r>
    </w:p>
    <w:p w:rsidR="00E860D3" w:rsidRPr="00B802E6" w:rsidRDefault="00E860D3" w:rsidP="00E860D3">
      <w:pPr>
        <w:autoSpaceDE w:val="0"/>
        <w:autoSpaceDN w:val="0"/>
        <w:adjustRightInd w:val="0"/>
      </w:pPr>
      <w:r w:rsidRPr="00B802E6">
        <w:t xml:space="preserve"> Изменения политической карты Европы.</w:t>
      </w:r>
    </w:p>
    <w:p w:rsidR="00790AAA" w:rsidRPr="00B802E6" w:rsidRDefault="00790AAA" w:rsidP="00B24A90">
      <w:pPr>
        <w:spacing w:line="360" w:lineRule="auto"/>
        <w:ind w:left="1080"/>
        <w:jc w:val="center"/>
        <w:rPr>
          <w:b/>
        </w:rPr>
      </w:pPr>
    </w:p>
    <w:p w:rsidR="001302BD" w:rsidRPr="00CB26D1" w:rsidRDefault="001302BD" w:rsidP="001302B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ТЕМА 7.</w:t>
      </w:r>
      <w:r w:rsidRPr="00CB26D1">
        <w:rPr>
          <w:rFonts w:ascii="Times New Roman,Bold" w:hAnsi="Times New Roman,Bold" w:cs="Times New Roman,Bold"/>
          <w:b/>
          <w:bCs/>
        </w:rPr>
        <w:t xml:space="preserve"> Послевоенный мир. Международные отношения, политическое и</w:t>
      </w:r>
    </w:p>
    <w:p w:rsidR="001302BD" w:rsidRPr="00CB26D1" w:rsidRDefault="001302BD" w:rsidP="001302B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CB26D1">
        <w:rPr>
          <w:rFonts w:ascii="Times New Roman,Bold" w:hAnsi="Times New Roman,Bold" w:cs="Times New Roman,Bold"/>
          <w:b/>
          <w:bCs/>
        </w:rPr>
        <w:t>экономическое развитие стран Европы и Северной Америки</w:t>
      </w:r>
      <w:r>
        <w:rPr>
          <w:rFonts w:ascii="Times New Roman,Bold" w:hAnsi="Times New Roman,Bold" w:cs="Times New Roman,Bold"/>
          <w:b/>
          <w:bCs/>
        </w:rPr>
        <w:t>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Начало «холодной войны».</w:t>
      </w:r>
      <w:r w:rsidRPr="00CB26D1">
        <w:t xml:space="preserve"> Международные отношения в 1945 — первой половине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1950-х гг. Предпосылки превращения послевоенного мира в двухполюсный (биполярный).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>Причины и главные черты «холодной войны». Идеологическое противостояние. Макка</w:t>
      </w:r>
      <w:r w:rsidRPr="00CB26D1">
        <w:t>р</w:t>
      </w:r>
      <w:r w:rsidRPr="00CB26D1">
        <w:t xml:space="preserve">тизм— «охота на ведьм» в США. 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>«Железный занавес» как символ раскола Европы и мира на две</w:t>
      </w:r>
      <w:r>
        <w:t xml:space="preserve"> </w:t>
      </w:r>
      <w:r w:rsidRPr="00CB26D1">
        <w:t>противоборствующие о</w:t>
      </w:r>
      <w:r w:rsidRPr="00CB26D1">
        <w:t>б</w:t>
      </w:r>
      <w:r w:rsidRPr="00CB26D1">
        <w:t>щественно-политические системы. Гонка вооружений и создание</w:t>
      </w:r>
      <w:r>
        <w:t xml:space="preserve"> </w:t>
      </w:r>
      <w:r w:rsidRPr="00CB26D1">
        <w:t>военно-политических блоков как проявление соперничества двух сверхдержав — СССР и</w:t>
      </w:r>
      <w:r>
        <w:t xml:space="preserve"> </w:t>
      </w:r>
      <w:r w:rsidRPr="00CB26D1">
        <w:t>США. Ядерное ор</w:t>
      </w:r>
      <w:r w:rsidRPr="00CB26D1">
        <w:t>у</w:t>
      </w:r>
      <w:r w:rsidRPr="00CB26D1">
        <w:t>жие — равновесие страха и</w:t>
      </w:r>
      <w:r>
        <w:t xml:space="preserve"> сдерживающий фактор от прямого </w:t>
      </w:r>
      <w:r w:rsidRPr="00CB26D1">
        <w:t>военного</w:t>
      </w:r>
      <w:r>
        <w:t xml:space="preserve"> </w:t>
      </w:r>
      <w:r w:rsidRPr="00CB26D1">
        <w:t xml:space="preserve">столкновения. Гражданская война в Греции. Доктрина Трумэна. План Маршалла. 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План</w:t>
      </w:r>
      <w:r>
        <w:t xml:space="preserve"> </w:t>
      </w:r>
      <w:r w:rsidRPr="00CB26D1">
        <w:t>Шумана. Начало западноевропейской интеграции. Раскол Германии. Образование ФРГ и</w:t>
      </w:r>
      <w:r>
        <w:t xml:space="preserve"> </w:t>
      </w:r>
      <w:r w:rsidRPr="00CB26D1">
        <w:t>ГДР. Берлинский кризис 1948—1949 гг. Образование НАТО. Установление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коммунистических режимов в Восточной Европе. Страны народной демократии. Создание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Коминформа, Совета экономической взаимопомощи, Организации Варшавского договора.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Раскол мира и Европы как главный признак «холодной войны».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rFonts w:ascii="Times New Roman,Bold" w:hAnsi="Times New Roman,Bold" w:cs="Times New Roman,Bold"/>
          <w:b/>
          <w:bCs/>
        </w:rPr>
        <w:t>Международные отношения в 1950—</w:t>
      </w:r>
      <w:r w:rsidRPr="00CB26D1">
        <w:rPr>
          <w:b/>
          <w:bCs/>
        </w:rPr>
        <w:t>1980-</w:t>
      </w:r>
      <w:r w:rsidRPr="00CB26D1">
        <w:rPr>
          <w:rFonts w:ascii="Times New Roman,Bold" w:hAnsi="Times New Roman,Bold" w:cs="Times New Roman,Bold"/>
          <w:b/>
          <w:bCs/>
        </w:rPr>
        <w:t xml:space="preserve">е гг. </w:t>
      </w:r>
      <w:r w:rsidRPr="00CB26D1">
        <w:t>Международные отношения в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условиях двухполюсного (биполярного) мира. Две тенденции в развитии международных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отношений: противостояние и стремление к разрядке международной напряжённости.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Ослабление международной напряжённости после смерти И. Сталина. Нормализация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советско-югославских отношений. Принцип «мирного сосуществования». Суэцкий кризи</w:t>
      </w:r>
      <w:r>
        <w:t xml:space="preserve">с </w:t>
      </w:r>
      <w:r w:rsidRPr="00CB26D1">
        <w:t>1956 г. Доктрина Эйзенхауэра. Возобновление противостояния двух сверхдержав.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Берлинский кризис 1958—1961 гг. Карибский кризис 1962 г. Война во Вьетнаме. Гонка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вооружений и проблема разоружения. Договор о запрещении ядерных испытаний в трёх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средах. Достижение Советским Союзом паритета — равенства в ядерных боезарядах с США.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Начало разрядки международной напряжённости в начале 1970-х гг.</w:t>
      </w:r>
      <w:r w:rsidRPr="00CB26D1">
        <w:t xml:space="preserve"> Соглашение об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ограничении стратегических наступательных вооружений (ОСВ—1) и Договор о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противоракетной обороне (ПРО). «Новая восточная политика» ФРГ. Хельсинкский акт 1975</w:t>
      </w:r>
      <w:r>
        <w:t xml:space="preserve"> </w:t>
      </w:r>
      <w:r w:rsidRPr="00CB26D1">
        <w:t>г. Ракетный кризис в Европе. Ввод советских войск в Афганистан. Локальные и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региональные конфликты, гражданские войны. Обострение международной обстановки в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 xml:space="preserve">конце 1970-х — начале 1980-х гг. 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Перестройка и гласность в СССР.</w:t>
      </w:r>
      <w:r w:rsidRPr="00CB26D1">
        <w:t xml:space="preserve"> «Новое политическое</w:t>
      </w:r>
      <w:r>
        <w:t xml:space="preserve"> </w:t>
      </w:r>
      <w:r w:rsidRPr="00CB26D1">
        <w:t>мышление» М. С. Горбачёва. Возобновление советско-американского диалога. Соглашение о</w:t>
      </w:r>
      <w:r>
        <w:t xml:space="preserve"> </w:t>
      </w:r>
      <w:r w:rsidRPr="00CB26D1">
        <w:t xml:space="preserve">ликвидации ракет средней и меньшей дальности 1987 г. </w:t>
      </w:r>
    </w:p>
    <w:p w:rsidR="001302BD" w:rsidRPr="00CB26D1" w:rsidRDefault="001302BD" w:rsidP="001302BD">
      <w:pPr>
        <w:autoSpaceDE w:val="0"/>
        <w:autoSpaceDN w:val="0"/>
        <w:adjustRightInd w:val="0"/>
        <w:rPr>
          <w:b/>
          <w:bCs/>
        </w:rPr>
      </w:pPr>
      <w:r w:rsidRPr="00CB26D1">
        <w:rPr>
          <w:b/>
          <w:bCs/>
        </w:rPr>
        <w:t>Завершение эпохи индустриального общества. 1945—1970-е гг. «Общество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  <w:bCs/>
        </w:rPr>
        <w:t xml:space="preserve">потребления». </w:t>
      </w:r>
      <w:r w:rsidRPr="00CB26D1">
        <w:t>Факторы, обусловившие экономический подъём в странах Запада в 1950—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>1970-е гг. Стабилизация международной ва</w:t>
      </w:r>
      <w:r>
        <w:t xml:space="preserve">лютной системы. Бреттон-Вудские </w:t>
      </w:r>
      <w:r w:rsidRPr="00CB26D1">
        <w:t>соглаш</w:t>
      </w:r>
      <w:r w:rsidRPr="00CB26D1">
        <w:t>е</w:t>
      </w:r>
      <w:r w:rsidRPr="00CB26D1">
        <w:t>ния.</w:t>
      </w:r>
      <w:r>
        <w:t xml:space="preserve"> </w:t>
      </w:r>
      <w:r w:rsidRPr="00CB26D1">
        <w:t>Либерализация мировой торговли. Создание ГАТТ, затем ВТО. Экономическая инт</w:t>
      </w:r>
      <w:r w:rsidRPr="00CB26D1">
        <w:t>е</w:t>
      </w:r>
      <w:r w:rsidRPr="00CB26D1">
        <w:t>грация в</w:t>
      </w:r>
      <w:r>
        <w:t xml:space="preserve"> </w:t>
      </w:r>
      <w:r w:rsidRPr="00CB26D1">
        <w:t>Западной Европе и Северной Америке: общее и особенное. Европейское экон</w:t>
      </w:r>
      <w:r w:rsidRPr="00CB26D1">
        <w:t>о</w:t>
      </w:r>
      <w:r w:rsidRPr="00CB26D1">
        <w:t>мическое</w:t>
      </w:r>
      <w:r>
        <w:t xml:space="preserve"> </w:t>
      </w:r>
      <w:r w:rsidRPr="00CB26D1">
        <w:t>сообщество (ЕЭС). Смешанная экономика как сочетание государственной со</w:t>
      </w:r>
      <w:r w:rsidRPr="00CB26D1">
        <w:t>б</w:t>
      </w:r>
      <w:r w:rsidRPr="00CB26D1">
        <w:t>ственности и</w:t>
      </w:r>
      <w:r>
        <w:t xml:space="preserve"> регулирования с поощрением </w:t>
      </w:r>
      <w:r w:rsidRPr="00CB26D1">
        <w:t>частнопредпринимательской ин</w:t>
      </w:r>
      <w:r>
        <w:t>ициа</w:t>
      </w:r>
      <w:r w:rsidRPr="00CB26D1">
        <w:t xml:space="preserve">тивы. 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Неокейнсианство</w:t>
      </w:r>
      <w:r>
        <w:t xml:space="preserve"> </w:t>
      </w:r>
      <w:r w:rsidRPr="00CB26D1">
        <w:t>как политика поощрения спроса — массовому производству должно с</w:t>
      </w:r>
      <w:r w:rsidRPr="00CB26D1">
        <w:t>о</w:t>
      </w:r>
      <w:r w:rsidRPr="00CB26D1">
        <w:t>ответствовать</w:t>
      </w:r>
      <w:r>
        <w:t xml:space="preserve"> </w:t>
      </w:r>
      <w:r w:rsidRPr="00CB26D1">
        <w:t>массовое потребление. Государство благосостояния, его основные характ</w:t>
      </w:r>
      <w:r w:rsidRPr="00CB26D1">
        <w:t>е</w:t>
      </w:r>
      <w:r w:rsidRPr="00CB26D1">
        <w:t>ристики.</w:t>
      </w:r>
      <w:r>
        <w:t xml:space="preserve"> </w:t>
      </w:r>
      <w:r w:rsidRPr="00CB26D1">
        <w:t>«Общество потребления». Противоречия экстенсивного типа производства. З</w:t>
      </w:r>
      <w:r w:rsidRPr="00CB26D1">
        <w:t>а</w:t>
      </w:r>
      <w:r w:rsidRPr="00CB26D1">
        <w:t>вершающая</w:t>
      </w:r>
      <w:r>
        <w:t xml:space="preserve"> </w:t>
      </w:r>
      <w:r w:rsidRPr="00CB26D1">
        <w:t>фаза зрелого индустриального общества, её атрибуты и символы. Особенн</w:t>
      </w:r>
      <w:r w:rsidRPr="00CB26D1">
        <w:t>о</w:t>
      </w:r>
      <w:r w:rsidRPr="00CB26D1">
        <w:t>сти государства</w:t>
      </w:r>
      <w:r>
        <w:t xml:space="preserve"> </w:t>
      </w:r>
      <w:r w:rsidRPr="00CB26D1">
        <w:t>благосостояния в развитых странах мира.</w:t>
      </w:r>
    </w:p>
    <w:p w:rsidR="001302BD" w:rsidRPr="00CB26D1" w:rsidRDefault="001302BD" w:rsidP="001302BD">
      <w:pPr>
        <w:autoSpaceDE w:val="0"/>
        <w:autoSpaceDN w:val="0"/>
        <w:adjustRightInd w:val="0"/>
        <w:rPr>
          <w:b/>
          <w:bCs/>
        </w:rPr>
      </w:pPr>
      <w:r w:rsidRPr="00CB26D1">
        <w:rPr>
          <w:b/>
          <w:bCs/>
        </w:rPr>
        <w:t>Кризисы 1970—1980-х гг. Становление постиндустриального информационного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  <w:bCs/>
        </w:rPr>
        <w:t xml:space="preserve">общества. </w:t>
      </w:r>
      <w:r w:rsidRPr="00CB26D1">
        <w:t>Причины и сущность экономических кризисов 1974—1975 и 1980—1982 гг.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Предпосылки перехода к постиндустриальному информационному обществу.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Перегруженность государства социальными обязательствами. Кризис растущего вширь и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 xml:space="preserve">требовавшего всё новых ресурсов индустриального типа развития. 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>Третья промышленно-</w:t>
      </w:r>
      <w:r>
        <w:t xml:space="preserve"> </w:t>
      </w:r>
      <w:r w:rsidRPr="00CB26D1">
        <w:t>технологическая революция. Главные черты постиндустриального общества. Изменения в</w:t>
      </w:r>
      <w:r>
        <w:t xml:space="preserve"> </w:t>
      </w:r>
      <w:r w:rsidRPr="00CB26D1">
        <w:t xml:space="preserve">структуре занятости. 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Информация и знания как важнейшие факторы производства. Роль</w:t>
      </w:r>
      <w:r>
        <w:t xml:space="preserve"> </w:t>
      </w:r>
      <w:r w:rsidRPr="00CB26D1">
        <w:t>науки и образования в информационном обществе. Общество знаний. Экономика инноваций.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Формирование новых ценностей. Индивидуализация производства, потребления, труда.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Переход к демократическим формам правления как вектор исторического развития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постиндустриального общества. Волна демократизации в мире с 1970-х гг. Переход к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демократии Португалии, Греции, Испании. Уход с политической сцены диктаторов в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>Латинской Америке. Свободные выборы в ряде стран Азии и Африки. Переход к демокр</w:t>
      </w:r>
      <w:r w:rsidRPr="00CB26D1">
        <w:t>а</w:t>
      </w:r>
      <w:r w:rsidRPr="00CB26D1">
        <w:t>тии</w:t>
      </w:r>
      <w:r>
        <w:t xml:space="preserve"> </w:t>
      </w:r>
      <w:r w:rsidRPr="00CB26D1">
        <w:t>бывших социалистических стран в результат краха социализма как общественно-</w:t>
      </w:r>
      <w:r>
        <w:t xml:space="preserve"> </w:t>
      </w:r>
      <w:r w:rsidRPr="00CB26D1">
        <w:t>п</w:t>
      </w:r>
      <w:r w:rsidRPr="00CB26D1">
        <w:t>о</w:t>
      </w:r>
      <w:r w:rsidRPr="00CB26D1">
        <w:t>литической системы в результате революций 1989— 1991 гг.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Экономическая и социальная политика. Неоконсервативный поворот. Политика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«третьего пути». Три этапа в экономической и социальной политике стран Запада после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Второй мировой войны: формирование государства благосостояния с широкими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социальными гарантиями и вмешател</w:t>
      </w:r>
      <w:r>
        <w:t xml:space="preserve">ьством государства в экономику, </w:t>
      </w:r>
      <w:r w:rsidRPr="00CB26D1">
        <w:t>неоконсервати</w:t>
      </w:r>
      <w:r w:rsidRPr="00CB26D1">
        <w:t>в</w:t>
      </w:r>
      <w:r w:rsidRPr="00CB26D1">
        <w:t>ный</w:t>
      </w:r>
      <w:r>
        <w:t xml:space="preserve"> </w:t>
      </w:r>
      <w:r w:rsidRPr="00CB26D1">
        <w:t>поворот с оп</w:t>
      </w:r>
      <w:r>
        <w:t>орой на развитие частной инициа</w:t>
      </w:r>
      <w:r w:rsidRPr="00CB26D1">
        <w:t>тивы рынка, политика «третьего пути» с</w:t>
      </w:r>
      <w:r>
        <w:t xml:space="preserve"> </w:t>
      </w:r>
      <w:r w:rsidRPr="00CB26D1">
        <w:t>отказом от крайностей первых двух подходов. Основания неконсервативного поворота: идеи</w:t>
      </w:r>
      <w:r>
        <w:t xml:space="preserve"> </w:t>
      </w:r>
      <w:r w:rsidRPr="00CB26D1">
        <w:t>самоорганизации рынка, монетаризм, теория предложения. Главные направления п</w:t>
      </w:r>
      <w:r w:rsidRPr="00CB26D1">
        <w:t>о</w:t>
      </w:r>
      <w:r w:rsidRPr="00CB26D1">
        <w:t>литики</w:t>
      </w:r>
      <w:r>
        <w:t xml:space="preserve"> </w:t>
      </w:r>
      <w:r w:rsidRPr="00CB26D1">
        <w:t>неоконсерваторов: приват</w:t>
      </w:r>
      <w:r>
        <w:t>изация, сокращение госрасхо</w:t>
      </w:r>
      <w:r w:rsidRPr="00CB26D1">
        <w:t>дов, снижение налогов,</w:t>
      </w:r>
      <w:r>
        <w:t xml:space="preserve"> </w:t>
      </w:r>
      <w:r w:rsidRPr="00CB26D1">
        <w:t>п</w:t>
      </w:r>
      <w:r w:rsidRPr="00CB26D1">
        <w:t>о</w:t>
      </w:r>
      <w:r w:rsidRPr="00CB26D1">
        <w:t>ощрение предпринимательства, открытие экономики мировому рынку. Итоги</w:t>
      </w:r>
      <w:r>
        <w:t xml:space="preserve"> </w:t>
      </w:r>
      <w:r w:rsidRPr="00CB26D1">
        <w:t>неконсерв</w:t>
      </w:r>
      <w:r w:rsidRPr="00CB26D1">
        <w:t>а</w:t>
      </w:r>
      <w:r w:rsidRPr="00CB26D1">
        <w:t>тивного поворота: бурное развитие новейших технологий информационного</w:t>
      </w:r>
      <w:r>
        <w:t xml:space="preserve"> </w:t>
      </w:r>
      <w:r w:rsidRPr="00CB26D1">
        <w:t>общества, формирование постиндустриальной экономики, ускорение процесса глобализации.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Основания политики «третьего пути»: идеи социальной ответственности гражданского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общества и государства перед малоимущими при поддержке частнопредпринимательской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инициативы. Главные направления политики «третьего пути»: вложения в человеческий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капитал (социальное обеспечение, образование, здравоохранение, наука). Итоги политики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«третьего пути»: улучшение качества жизни, рост гражданской активности, сглаживание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неравенства и контрастов богатства и бедности.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Политическая борьба. Гражданское общество. Социальные движения. Изменения в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партийно-политической расстановке сил в странах Запада во второй половине ХХ — н</w:t>
      </w:r>
      <w:r w:rsidRPr="00CB26D1">
        <w:t>а</w:t>
      </w:r>
      <w:r w:rsidRPr="00CB26D1">
        <w:t>чале</w:t>
      </w:r>
      <w:r>
        <w:t xml:space="preserve"> </w:t>
      </w:r>
      <w:r w:rsidRPr="00CB26D1">
        <w:t>XXI в. Появление в лагере консервативных сил христианско-демократических па</w:t>
      </w:r>
      <w:r w:rsidRPr="00CB26D1">
        <w:t>р</w:t>
      </w:r>
      <w:r w:rsidRPr="00CB26D1">
        <w:t>тий.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Увеличение влияния социал-демократов и переход их на платформу умеренного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реформизма. Социалистический интернационал. Прогрессивный альянс. Политический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спектр. Мировоззренческие основы главных политических идеологий: консерватизма,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либерализма, социализма. Подъём и крах коммунистических партий. Праворадикальные и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экстремистские организации. Национализм. Гражданское общество в период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индустриального развития. Рабочее движение. Антивоенное движение. Феминистское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движение. Движение за права человека. Всеобщая декларация прав человека (1948).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Причины появления новых социальных движений и расширения влияния гражданского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>общества во второй половине ХХ — начале ХХI в. Изменение роли гражданского общес</w:t>
      </w:r>
      <w:r w:rsidRPr="00CB26D1">
        <w:t>т</w:t>
      </w:r>
      <w:r w:rsidRPr="00CB26D1">
        <w:t>ва в</w:t>
      </w:r>
      <w:r>
        <w:t xml:space="preserve"> </w:t>
      </w:r>
      <w:r w:rsidRPr="00CB26D1">
        <w:t>1960-е гг. Новые левые. Хиппи. Движение за гражданские права. Май 1968 г. Движ</w:t>
      </w:r>
      <w:r w:rsidRPr="00CB26D1">
        <w:t>е</w:t>
      </w:r>
      <w:r w:rsidRPr="00CB26D1">
        <w:t>ния</w:t>
      </w:r>
      <w:r>
        <w:t xml:space="preserve"> </w:t>
      </w:r>
      <w:r w:rsidRPr="00CB26D1">
        <w:t>гражданских инициатив. Группы взаимопомощи. Волонтёры. Экологическое движ</w:t>
      </w:r>
      <w:r w:rsidRPr="00CB26D1">
        <w:t>е</w:t>
      </w:r>
      <w:r w:rsidRPr="00CB26D1">
        <w:t>ние.</w:t>
      </w:r>
      <w:r>
        <w:t xml:space="preserve"> </w:t>
      </w:r>
      <w:r w:rsidRPr="00CB26D1">
        <w:t>Национальные, культурные, этнические и лингвистические движения.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Соединённые Штаты Америки.</w:t>
      </w:r>
      <w:r w:rsidRPr="00CB26D1">
        <w:t xml:space="preserve"> Предпосылки превращения США в центр мировой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политики после окончания Второй мировой войны. Принципы внутренней и внешней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политики США в 1945— 2010-е гг. Отражение в политической истории США общих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тенденций развития ведущих стран Запада. Демократы и республиканцы у власти. США —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единственная сверхдержава в конце ХХ — начале XXI в. США в период администраций Д.</w:t>
      </w:r>
      <w:r>
        <w:t xml:space="preserve"> </w:t>
      </w:r>
      <w:r w:rsidRPr="00CB26D1">
        <w:t>Эйзенхауэра, Дж. Кеннеди, Л. Джонсона, Р. Никсона, Р. Рейгана, Б. Клинтона, Дж.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Бушамладшего, Б. Обамы, Д. Трампа.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Великобритания</w:t>
      </w:r>
      <w:r w:rsidRPr="00CB26D1">
        <w:t>. «Политический маятник»: лейбористы и консерваторы у власти.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Социально-экономическое развитие Великобритании. М. Тэтчер — «консервативная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революция». Э. Блэр — политика «третьего пути». Эволюция лейбористской партии.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Северная Ирландия на пути к урегулированию. Расширение самоуправления —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«деволюция». Конституционная реформа. Выход из Евросоюза. Великобритания в период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правления М. Тэтчер, Э. Блэра, Д. Кэмерона, Т. Мей.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Франция.</w:t>
      </w:r>
      <w:r w:rsidRPr="00CB26D1">
        <w:t xml:space="preserve"> Социально-экономическая и политическая история Франции во второй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половине ХХ — начале ХХI в. Идея «величия Франции» де Голля и её реализация.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Социальные волнения 1968 г. и отставка генерала. Либеральный курс В. Жискар д’Эстена.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Попытка «левого эксперимента» в начале 1980-х гг. Практика сосуществования левых и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правых сил у власти. Париж — инициатор европейской интеграции. Франция в период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президентства Ш. де Голля, Ф. Миттерана, Ж. Ширака, Н. Саркози, Ф. Олланда, Э. Ма</w:t>
      </w:r>
      <w:r w:rsidRPr="00CB26D1">
        <w:t>к</w:t>
      </w:r>
      <w:r w:rsidRPr="00CB26D1">
        <w:t>рона.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Германия.</w:t>
      </w:r>
      <w:r w:rsidRPr="00CB26D1">
        <w:t xml:space="preserve"> Три периода истории Германии во второй половине ХХ — начале XXI в.: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оккупационный режим (1945—1949), сосуществование ФРГ и ГДР (1949—1990-е гг.),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объединённая Германия (ФРГ с 1990 г.). Историческое соревнование двух социально-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экономических и политических систем в лице двух германских государств и его итоги.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«Социальное рыночное хозяйство» в ФРГ и создание основ тоталитарного социа лизма в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ГДР. Падение Берлинской стены. Объединение Германии. Правление К. Аденауэра, Г. Коля,</w:t>
      </w:r>
      <w:r>
        <w:t xml:space="preserve"> </w:t>
      </w:r>
      <w:r w:rsidRPr="00CB26D1">
        <w:t>Г. Шредера, А. Меркель.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Италия.</w:t>
      </w:r>
      <w:r w:rsidRPr="00CB26D1">
        <w:t xml:space="preserve"> Итальянское «экономическое чудо». Политическая нестабильность. Убийство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А. Моро. Мафия и коррупция. Операция «чистые руки». Развал партийной системы и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формирование двух блоков: правых и левых сил. Особенности социально-экономического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>развития Италии. «Богатый» Север и «бедный» Юг. Правительство С. Берлускони.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Преобразования и революции в странах Центральной и Восточной Европы. Общее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и особенное в строительстве социализма. Утверждение основ тоталитарного социализма,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нарастание кризисных явлений в экономике и социальной сфере. Политические кризисы в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Восточной Германии (1953), в Польше (1956), народное восстание в Венгрии в 1956 г.,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«Пражская весна» в Чехословакии в 1968 г. Неудавшиеся попытки реформ. Революции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1989—1991 гг. «Шоковая терапия». Основные направления преобразований в бывших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странах социалистического лагеря, их итоги на рубеже ХХ— ХХI вв. Вступление в НАТО и</w:t>
      </w:r>
      <w:r>
        <w:t xml:space="preserve"> </w:t>
      </w:r>
      <w:r w:rsidRPr="00CB26D1">
        <w:t>Европейский союз.</w:t>
      </w:r>
    </w:p>
    <w:p w:rsidR="001302BD" w:rsidRDefault="001302BD" w:rsidP="001302BD">
      <w:pPr>
        <w:autoSpaceDE w:val="0"/>
        <w:autoSpaceDN w:val="0"/>
        <w:adjustRightInd w:val="0"/>
      </w:pPr>
    </w:p>
    <w:p w:rsidR="001302BD" w:rsidRPr="00CB26D1" w:rsidRDefault="001302BD" w:rsidP="001302BD">
      <w:pPr>
        <w:autoSpaceDE w:val="0"/>
        <w:autoSpaceDN w:val="0"/>
        <w:adjustRightInd w:val="0"/>
        <w:rPr>
          <w:b/>
        </w:rPr>
      </w:pPr>
      <w:r w:rsidRPr="001B183E">
        <w:rPr>
          <w:b/>
        </w:rPr>
        <w:t xml:space="preserve">Тема 8. </w:t>
      </w:r>
      <w:r w:rsidRPr="00CB26D1">
        <w:rPr>
          <w:b/>
        </w:rPr>
        <w:t xml:space="preserve"> Современный мир и новые вызовы XXI в.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Глобализация и новые вызовы XXI в.</w:t>
      </w:r>
      <w:r w:rsidRPr="00CB26D1">
        <w:t xml:space="preserve"> Предпосылки глобализации. Глобализация в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сфере финансов, производства и мировой торговли, её последствия. Роль государства в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условиях глобализации. Формирование глобального информационного и культурного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пространства. Новые вызовы XXI в.: культурно-цивилизационные противоречия,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фундаментализм и международный терроризм, проблема самоидентификации человека,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регионализация, угроза нарастания разрыва между богатыми и бедными. Начало четвё</w:t>
      </w:r>
      <w:r w:rsidRPr="00CB26D1">
        <w:t>р</w:t>
      </w:r>
      <w:r w:rsidRPr="00CB26D1">
        <w:t>той</w:t>
      </w:r>
      <w:r>
        <w:t xml:space="preserve"> </w:t>
      </w:r>
      <w:r w:rsidRPr="00CB26D1">
        <w:t>промышленно-технологической революции: новые возможности и новые угрозы.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Международные отношения в конце XX — начале XXI в.</w:t>
      </w:r>
      <w:r w:rsidRPr="00CB26D1">
        <w:t xml:space="preserve"> Окончание «холодной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войны». США — единственная сверхдержава мира. Две тенденции в мировой политике: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стремление США к утверждению своего лидерства и процессы формирования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многополюсного мира. Роль ООН в современном мире. Региональная интеграция в мире.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Формирование Европейского союза. Транстихоокеанское партнёрство. Шанхайская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организация сотрудничества (ШОС). БРИКС. Организация по безопасности и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сотрудничеству в Европе (ОБСЕ). Расширение и трансформация НАТО. Международные и</w:t>
      </w:r>
      <w:r>
        <w:t xml:space="preserve"> </w:t>
      </w:r>
      <w:r w:rsidRPr="00CB26D1">
        <w:t>региональные конфликты. Ближневосточный конфликт. Ирак в центре международных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 xml:space="preserve">конфликтов. Международный терроризм. </w:t>
      </w:r>
    </w:p>
    <w:p w:rsidR="001302BD" w:rsidRDefault="001302BD" w:rsidP="001302BD">
      <w:pPr>
        <w:autoSpaceDE w:val="0"/>
        <w:autoSpaceDN w:val="0"/>
        <w:adjustRightInd w:val="0"/>
      </w:pPr>
      <w:r w:rsidRPr="00CB26D1">
        <w:t xml:space="preserve">Конфликты на Балканах. </w:t>
      </w:r>
    </w:p>
    <w:p w:rsidR="001302BD" w:rsidRPr="00CB26D1" w:rsidRDefault="001302BD" w:rsidP="001302BD">
      <w:pPr>
        <w:autoSpaceDE w:val="0"/>
        <w:autoSpaceDN w:val="0"/>
        <w:adjustRightInd w:val="0"/>
        <w:rPr>
          <w:b/>
        </w:rPr>
      </w:pPr>
      <w:r w:rsidRPr="00CB26D1">
        <w:rPr>
          <w:b/>
        </w:rPr>
        <w:t>Американо-</w:t>
      </w:r>
      <w:r w:rsidRPr="001B183E">
        <w:rPr>
          <w:b/>
        </w:rPr>
        <w:t xml:space="preserve"> </w:t>
      </w:r>
      <w:r w:rsidRPr="00CB26D1">
        <w:rPr>
          <w:b/>
        </w:rPr>
        <w:t>российские отношения.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Постсоветское пространство:</w:t>
      </w:r>
      <w:r w:rsidRPr="00CB26D1">
        <w:t xml:space="preserve"> политическое развитие, интеграционные процессы и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конфликты. Главные тенденции в развитии отношений на постсоветском пространстве.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Предпосылки формирования евразийского интеграционного объединения. Содружество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независимых государств (СНГ). Образование Организации Договора о коллективной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безопасности (ОДКБ). Евразийское экономическое сообщество (ЕврАзЭС) в 2001—2014 гг.</w:t>
      </w:r>
      <w:r>
        <w:t xml:space="preserve"> </w:t>
      </w:r>
      <w:r w:rsidRPr="00CB26D1">
        <w:t>Создание Евразийского экономического союза (ЕАС). Договор о Союзе Беларуси и России.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Конфликты на постсоветском пространстве.</w:t>
      </w:r>
      <w:r w:rsidRPr="00CB26D1">
        <w:t xml:space="preserve"> Карабахский конфликт. Гражданская во</w:t>
      </w:r>
      <w:r w:rsidRPr="00CB26D1">
        <w:t>й</w:t>
      </w:r>
      <w:r w:rsidRPr="00CB26D1">
        <w:t>на в</w:t>
      </w:r>
      <w:r>
        <w:t xml:space="preserve"> </w:t>
      </w:r>
      <w:r w:rsidRPr="00CB26D1">
        <w:t>Таджикистане. Приднестровский конфликт. Абхазский и южноосетинский конфли</w:t>
      </w:r>
      <w:r w:rsidRPr="00CB26D1">
        <w:t>к</w:t>
      </w:r>
      <w:r w:rsidRPr="00CB26D1">
        <w:t>ты.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rPr>
          <w:b/>
        </w:rPr>
        <w:t>Культура во второй половине XX — начале XXI в.</w:t>
      </w:r>
      <w:r w:rsidRPr="00CB26D1">
        <w:t xml:space="preserve"> Завершение эпохи модернизма.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Антифашистская литература. Философская литература. Литература экзистенциализма,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авангарда, магического реализма. Европейская и нью-йоркская школа в изобразительном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искусстве (1945—1960). Художественные направления (поп-арт, гиперреализм,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концептуализм и др.). Информационная революция. Интернет и становление глобального</w:t>
      </w:r>
    </w:p>
    <w:p w:rsidR="001302BD" w:rsidRPr="00CB26D1" w:rsidRDefault="001302BD" w:rsidP="001302BD">
      <w:pPr>
        <w:autoSpaceDE w:val="0"/>
        <w:autoSpaceDN w:val="0"/>
        <w:adjustRightInd w:val="0"/>
      </w:pPr>
      <w:r w:rsidRPr="00CB26D1">
        <w:t>информационного пространства. На пути к новому объяснению мира: теории саморазв</w:t>
      </w:r>
      <w:r w:rsidRPr="00CB26D1">
        <w:t>и</w:t>
      </w:r>
      <w:r w:rsidRPr="00CB26D1">
        <w:t>тия и</w:t>
      </w:r>
      <w:r>
        <w:t xml:space="preserve"> </w:t>
      </w:r>
      <w:r w:rsidRPr="00CB26D1">
        <w:t>глобальной эволюции. Формирование новых ценностей постиндустриального</w:t>
      </w:r>
      <w:r>
        <w:t xml:space="preserve"> </w:t>
      </w:r>
      <w:r w:rsidRPr="00CB26D1">
        <w:t>и</w:t>
      </w:r>
      <w:r w:rsidRPr="00CB26D1">
        <w:t>н</w:t>
      </w:r>
      <w:r w:rsidRPr="00CB26D1">
        <w:t>формационного общества. Постмодернизм и сотворчество читателя, зрителя. Главные</w:t>
      </w:r>
      <w:r>
        <w:t xml:space="preserve"> </w:t>
      </w:r>
      <w:r w:rsidRPr="00CB26D1">
        <w:t>черты эпохи постмодернизма в архитектуре, искусстве, кинематографе, литературе.</w:t>
      </w:r>
      <w:r w:rsidRPr="009931F7">
        <w:t xml:space="preserve"> </w:t>
      </w:r>
    </w:p>
    <w:p w:rsidR="00790AAA" w:rsidRPr="00B802E6" w:rsidRDefault="00790AAA" w:rsidP="00B24A90">
      <w:pPr>
        <w:spacing w:line="360" w:lineRule="auto"/>
        <w:ind w:left="1080"/>
        <w:jc w:val="center"/>
        <w:rPr>
          <w:b/>
        </w:rPr>
      </w:pPr>
    </w:p>
    <w:p w:rsidR="00B53EF0" w:rsidRPr="00B802E6" w:rsidRDefault="00B53EF0" w:rsidP="00B24A90">
      <w:pPr>
        <w:spacing w:line="360" w:lineRule="auto"/>
        <w:ind w:left="1080"/>
        <w:jc w:val="center"/>
        <w:rPr>
          <w:b/>
        </w:rPr>
      </w:pPr>
    </w:p>
    <w:p w:rsidR="00B53EF0" w:rsidRPr="00B802E6" w:rsidRDefault="00B53EF0" w:rsidP="00B24A90">
      <w:pPr>
        <w:spacing w:line="360" w:lineRule="auto"/>
        <w:ind w:left="1080"/>
        <w:jc w:val="center"/>
        <w:rPr>
          <w:b/>
        </w:rPr>
      </w:pPr>
    </w:p>
    <w:p w:rsidR="00B53EF0" w:rsidRPr="00B802E6" w:rsidRDefault="00B53EF0" w:rsidP="00B53EF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 xml:space="preserve">Тема 9. СССР в 1945—1991 гг. </w:t>
      </w:r>
    </w:p>
    <w:p w:rsidR="00B53EF0" w:rsidRPr="00B802E6" w:rsidRDefault="00B53EF0" w:rsidP="00B53EF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9.1 «Поздний сталинизм» (1945―1953 гг.)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Влияние последствий войны на советскую систему и общество.  Послевоенные ожидания и настроения. Представления власти и народа о послевоенном развитии страны.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Эйфория Победы. Разруха. Обострение жилищной проблемы. Демобилизация армии.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Социальная адаптация фронтовиков. Положение семей «пропавших без вести» фронтов</w:t>
      </w:r>
      <w:r w:rsidRPr="00B802E6">
        <w:t>и</w:t>
      </w:r>
      <w:r w:rsidRPr="00B802E6">
        <w:t>ков.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Репатриация. Рост беспризорности и решение проблем послевоенного детства. Рост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преступности. Ресурсы и приоритеты восстановления. Демилитаризация экономики и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переориентация на выпуск гражданской70продукции. Восстановление индустриального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потенциала страны. Сельское хозяйство и положение деревни. Помощь не затронутых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Начало гонки вооружений. Положение на послевоенном потребительском рынке. Колхо</w:t>
      </w:r>
      <w:r w:rsidRPr="00B802E6">
        <w:t>з</w:t>
      </w:r>
      <w:r w:rsidRPr="00B802E6">
        <w:t xml:space="preserve">ный рынок. Государственная и коммерческая торговля. Голод 1946―1947 гг. Денежная реформа и отмена карточной системы (1947 г.).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Сталин и его окружение. Ужесточение административно-командной системы. Сопернич</w:t>
      </w:r>
      <w:r w:rsidRPr="00B802E6">
        <w:t>е</w:t>
      </w:r>
      <w:r w:rsidRPr="00B802E6">
        <w:t>ство в верхних эшелонах власти. Усиление идеологического контроля. Послевоенные р</w:t>
      </w:r>
      <w:r w:rsidRPr="00B802E6">
        <w:t>е</w:t>
      </w:r>
      <w:r w:rsidRPr="00B802E6">
        <w:t>прессии. «Ленинградское дело». Борьба с «космополитизмом». «Дело врачей». Дело Е</w:t>
      </w:r>
      <w:r w:rsidRPr="00B802E6">
        <w:t>в</w:t>
      </w:r>
      <w:r w:rsidRPr="00B802E6">
        <w:t>рейского антифашистского комитета. Т. Лысенко и «лысенковщина». Сохранение на п</w:t>
      </w:r>
      <w:r w:rsidRPr="00B802E6">
        <w:t>е</w:t>
      </w:r>
      <w:r w:rsidRPr="00B802E6">
        <w:t>риод восстановления разрушенного хозяйства трудового законодательства военного вр</w:t>
      </w:r>
      <w:r w:rsidRPr="00B802E6">
        <w:t>е</w:t>
      </w:r>
      <w:r w:rsidRPr="00B802E6">
        <w:t xml:space="preserve">мени.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 xml:space="preserve">Союзный центр и национальные регионы: проблемы взаимоотношений. Положение в «старых» и «новых» республиках.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Рост влияния СССР на международной арене. Первые шаги ООН. Начало «холодной во</w:t>
      </w:r>
      <w:r w:rsidRPr="00B802E6">
        <w:t>й</w:t>
      </w:r>
      <w:r w:rsidRPr="00B802E6">
        <w:t xml:space="preserve">ны». «Доктрина Трумэна» и «План Маршалла». Формирование биполярного мира.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Советизация Восточной и Центральной Европы. Взаимоотношения со странами «наро</w:t>
      </w:r>
      <w:r w:rsidRPr="00B802E6">
        <w:t>д</w:t>
      </w:r>
      <w:r w:rsidRPr="00B802E6">
        <w:t xml:space="preserve">ной демократии». Создание Совета экономической взаимопомощи.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 xml:space="preserve">Конфликт с Югославией.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 xml:space="preserve">Коминформбюро.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 xml:space="preserve">Организация Североатлантического договора (НАТО).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 xml:space="preserve">Создание Организации Варшавского договора.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 xml:space="preserve">Война в Корее. </w:t>
      </w:r>
    </w:p>
    <w:p w:rsidR="00B53EF0" w:rsidRPr="00B802E6" w:rsidRDefault="00B53EF0" w:rsidP="00B53EF0">
      <w:pPr>
        <w:autoSpaceDE w:val="0"/>
        <w:autoSpaceDN w:val="0"/>
        <w:adjustRightInd w:val="0"/>
        <w:jc w:val="both"/>
      </w:pPr>
      <w:r w:rsidRPr="00B802E6">
        <w:t>И.В. Сталин в оценках современников и историков.</w:t>
      </w:r>
    </w:p>
    <w:p w:rsidR="00B53EF0" w:rsidRPr="00B802E6" w:rsidRDefault="00B53EF0" w:rsidP="00B53EF0">
      <w:pPr>
        <w:autoSpaceDE w:val="0"/>
        <w:autoSpaceDN w:val="0"/>
        <w:adjustRightInd w:val="0"/>
        <w:rPr>
          <w:b/>
          <w:bCs/>
        </w:rPr>
      </w:pPr>
    </w:p>
    <w:p w:rsidR="00B53EF0" w:rsidRPr="00B802E6" w:rsidRDefault="00B53EF0" w:rsidP="00B53EF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9.2 «Оттепель»: середина 1950-х ―первая половина 1960-х гг.</w:t>
      </w:r>
    </w:p>
    <w:p w:rsidR="00B53EF0" w:rsidRPr="00B802E6" w:rsidRDefault="00B53EF0" w:rsidP="00B53EF0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 xml:space="preserve">Смена политического курса.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Смерть Сталина и настроения в обществе.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Борьба за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власть в советском руководстве.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Переход политического лидерства к Н.С. Хрущёву.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Первые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признаки наступления «оттепели» в политике, экономике, культурной сфере. Начало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критики сталинизма. XX съезд КПСС и разоблачение «культа личности» Сталина. Реа</w:t>
      </w:r>
      <w:r w:rsidRPr="00B802E6">
        <w:t>к</w:t>
      </w:r>
      <w:r w:rsidRPr="00B802E6">
        <w:t xml:space="preserve">ция на доклад Хрущёва в стране и мире.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Частичная десталинизация: содержание и противоречия.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Внутрипартийная демократизация. Начало реабилитации жертв массовых политических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репрессий и смягчение политической цензуры. Возвращение депортированных народов.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Особенности национальной политики.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Попытка отстранения Н.С. Хрущёва от власти в 1957 г. «Антипартийная группа». Утве</w:t>
      </w:r>
      <w:r w:rsidRPr="00B802E6">
        <w:t>р</w:t>
      </w:r>
      <w:r w:rsidRPr="00B802E6">
        <w:t xml:space="preserve">ждение единоличной власти Хрущёва.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Культурное пространство и повседневная жизнь. Изменение общественной атмосферы.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«Шестидесятники».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Литература, кинематограф, театр, живопись: новые тенденции.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Поэтические вечера в Политехническом музее.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Образование и наука.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Начало Московских кинофестивалей. Роль телевидения в жизни общества.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Легитимация моды и попытки создания «советской моды».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Неофициальная культура. Неформальные формы общественной жизни: «кафе» и «кухни». Стиляги.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Хрущёв и интеллигенция.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Антирелигиозные кампании. Гонения на церковь.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Диссиденты. Самиздат и «тамиздат».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Социально-экономическое развитие</w:t>
      </w:r>
      <w:r w:rsidRPr="00B802E6">
        <w:t xml:space="preserve">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Экономическое развитие СССР. «Догнать и перегнать Америку».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Попытки решения продовольственной проблемы. Освоение целинных земель.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Научно-техническая революция в СССР. Перемены в научно-технической политике. В</w:t>
      </w:r>
      <w:r w:rsidRPr="00B802E6">
        <w:t>о</w:t>
      </w:r>
      <w:r w:rsidRPr="00B802E6">
        <w:t>енный и гражданский секторы экономики. Создание ракетно-ядерного щита. Начало о</w:t>
      </w:r>
      <w:r w:rsidRPr="00B802E6">
        <w:t>с</w:t>
      </w:r>
      <w:r w:rsidRPr="00B802E6">
        <w:t xml:space="preserve">воения космоса. Запуск первого спутника Земли. Исторические полёты Ю.А. Гагарина и первой в мире женщины- космонавта В.В. Терешковой.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Первые советские ЭВМ.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Появление гражданской реактивной авиации. Влияние НТР на перемены в повседневной жизни людей.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Реформы в промышленности. Переход от отраслевой системы управления к совнархозам.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Расширение прав союзных республик. Изменения в социальной и профессиональной структуре советского общества к началу 1960-х гг.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Преобладание горожан над сельским населением.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Положение и проблемы рабочего класса, колхозного крестьянства и интеллигенции.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Востребованность научного и инженерного труда. Расширение системы ведомственных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НИИ.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ХХII Съезд КПСС и программа построения коммунизма в СССР.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Воспитание «нового человека».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Бригады коммунистического труда. Общественные формы управления.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Социальные программы.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Реформа системы образования.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Движение к «государству благосостояния»: мировой тренд и специфика советского «с</w:t>
      </w:r>
      <w:r w:rsidRPr="00B802E6">
        <w:t>о</w:t>
      </w:r>
      <w:r w:rsidRPr="00B802E6">
        <w:t>циального государства».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Общественные фонды потребления.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Пенсионная реформа.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Массовое жилищное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строительство. «Хрущёвки».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Рост доходов населения и дефицит товаров народного потребления.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Внешняя политика.</w:t>
      </w:r>
      <w:r w:rsidRPr="00B802E6">
        <w:t xml:space="preserve">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Новый курс советской внешней политики: от конфронтации к диалогу. Поиски нового международного имиджа страны.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</w:t>
      </w:r>
      <w:r w:rsidRPr="00B802E6">
        <w:t>а</w:t>
      </w:r>
      <w:r w:rsidRPr="00B802E6">
        <w:t>рибский кризис 1962 г.).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СССР и мировая социалистическая система. Венгерские события 1956 г.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Распад колониальных систем и борьба за влияние в «третьем мире».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Конец «оттепели».</w:t>
      </w:r>
      <w:r w:rsidRPr="00B802E6">
        <w:t xml:space="preserve">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Нарастание негативных тенденций в обществе. Кризис доверия власти. Новочеркасские события.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Смещение Н.С. Хрущёва и приход к власти Л.И.Брежнева.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Оценка Хрущёва и его реформ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современниками и историками. </w:t>
      </w:r>
    </w:p>
    <w:p w:rsidR="00B53EF0" w:rsidRPr="00B802E6" w:rsidRDefault="00B53EF0" w:rsidP="00B53EF0">
      <w:pPr>
        <w:autoSpaceDE w:val="0"/>
        <w:autoSpaceDN w:val="0"/>
        <w:adjustRightInd w:val="0"/>
      </w:pPr>
    </w:p>
    <w:p w:rsidR="00B53EF0" w:rsidRPr="00B802E6" w:rsidRDefault="00B53EF0" w:rsidP="00B53EF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9.3. Советский союз в 1960-х – 1980- х гг.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Приход к власти Л.И. Брежнева: его окружение и смена политического курса.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Поиски идеологических ориентиров.  Десталинизация и ресталинизация. </w:t>
      </w:r>
    </w:p>
    <w:p w:rsidR="00B53EF0" w:rsidRPr="00B802E6" w:rsidRDefault="00B53EF0" w:rsidP="00B53EF0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 xml:space="preserve">Экономические реформы 1960-х гг.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Новые ориентиры аграрной политики. «Косыгинская реформа».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Конституция СССР 1977 г. Концепция «развитого социализма».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Попытки изменения вектора социальной политики. Уровень жизни: достижения и пр</w:t>
      </w:r>
      <w:r w:rsidRPr="00B802E6">
        <w:t>о</w:t>
      </w:r>
      <w:r w:rsidRPr="00B802E6">
        <w:t xml:space="preserve">блемы.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Нарастание застойных тенденций в экономике и кризис идеологии.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Рост теневой экономики. Ведомственный монополизм.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Замедление темпов развития. Исчерпание потенциала экстенсивной индустриальной м</w:t>
      </w:r>
      <w:r w:rsidRPr="00B802E6">
        <w:t>о</w:t>
      </w:r>
      <w:r w:rsidRPr="00B802E6">
        <w:t>дели.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Новые попытки реформирования экономики.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Рост масштабов и роли ВПК. Трудности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развития агропромышленного комплекса.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Советские научные и технические приоритеты. МГУ им М.В. Ломоносова. Академия наук СССР. Новосибирский Академгородок.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Замедление научно-технического прогресса в СССР.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Отставание от Запада в производительности труда.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«Лунная гонка» с США.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Успехи в математике.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Создание топливно-энергетического комплекса (ТЭК).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Культурное пространство и повседневная жизнь.</w:t>
      </w:r>
      <w:r w:rsidRPr="00B802E6">
        <w:t xml:space="preserve"> Повседневность в городе и в деревне. Рост социальной мобильности. Миграция населения в крупные города и проблема «непе</w:t>
      </w:r>
      <w:r w:rsidRPr="00B802E6">
        <w:t>р</w:t>
      </w:r>
      <w:r w:rsidRPr="00B802E6">
        <w:t>спективных деревень». Популярные формы досуга населения. Уровень жизни разных с</w:t>
      </w:r>
      <w:r w:rsidRPr="00B802E6">
        <w:t>о</w:t>
      </w:r>
      <w:r w:rsidRPr="00B802E6">
        <w:t>циальных слоёв. Социальное и экономическое развитие союзных республик. Обществе</w:t>
      </w:r>
      <w:r w:rsidRPr="00B802E6">
        <w:t>н</w:t>
      </w:r>
      <w:r w:rsidRPr="00B802E6">
        <w:t>ные настроения. Трудовые конфликты и проблема поиска эффективной системы прои</w:t>
      </w:r>
      <w:r w:rsidRPr="00B802E6">
        <w:t>з</w:t>
      </w:r>
      <w:r w:rsidRPr="00B802E6">
        <w:t>водственной мотивации. Отношение к общественной собственности. «Несуны». Потреб</w:t>
      </w:r>
      <w:r w:rsidRPr="00B802E6">
        <w:t>и</w:t>
      </w:r>
      <w:r w:rsidRPr="00B802E6">
        <w:t>тельские тенденции в советском обществе. Дефициты и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очереди.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Идейная и духовная жизнь советского общества</w:t>
      </w:r>
      <w:r w:rsidRPr="00B802E6">
        <w:t>. Развитие физкультуры и спорта в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СССР. Олимпийские игры 1980 г. в Москве. Литература и искусство: поиски новых путей.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Авторское кино. Авангардное искусство. Неформалы (КСП, движение КВН и др.).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Диссидентский вызов. Первые правозащитные выступления. А.Д. Сахаров и А.И.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Солженицын. Религиозные искания. Национальные движения. Борьба с инакомыслием.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Судебные процессы. Цензура и самиздат.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Внешняя политика.</w:t>
      </w:r>
      <w:r w:rsidRPr="00B802E6">
        <w:t xml:space="preserve">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«Доктрина Брежнева». «Пражская весна» и снижение международного авторитета СССР. Конфликт с Китаем.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Достижение военно- стратегического паритета с США. Политика разрядки.</w:t>
      </w:r>
      <w:r w:rsidRPr="00B802E6">
        <w:t xml:space="preserve"> Сотру</w:t>
      </w:r>
      <w:r w:rsidRPr="00B802E6">
        <w:t>д</w:t>
      </w:r>
      <w:r w:rsidRPr="00B802E6">
        <w:t>ничество с США в области освоения космоса. Совещание по безопасности и сотруднич</w:t>
      </w:r>
      <w:r w:rsidRPr="00B802E6">
        <w:t>е</w:t>
      </w:r>
      <w:r w:rsidRPr="00B802E6">
        <w:t>ству в Европе (СБСЕ) в Хельсинки. Ввод войск в Афганистан. Подъем антикоммунист</w:t>
      </w:r>
      <w:r w:rsidRPr="00B802E6">
        <w:t>и</w:t>
      </w:r>
      <w:r w:rsidRPr="00B802E6">
        <w:t xml:space="preserve">ческих настроений в Восточной Европе.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Кризис просоветских режимов.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 xml:space="preserve">Л.И. Брежнев в оценках современников и историков. </w:t>
      </w:r>
    </w:p>
    <w:p w:rsidR="00B53EF0" w:rsidRPr="00B802E6" w:rsidRDefault="00B53EF0" w:rsidP="00B53EF0">
      <w:pPr>
        <w:autoSpaceDE w:val="0"/>
        <w:autoSpaceDN w:val="0"/>
        <w:adjustRightInd w:val="0"/>
        <w:rPr>
          <w:b/>
          <w:bCs/>
        </w:rPr>
      </w:pPr>
      <w:r w:rsidRPr="00B802E6">
        <w:rPr>
          <w:b/>
          <w:bCs/>
        </w:rPr>
        <w:t>8.4. Политика «перестройки». Распад СССР (1985―1991 гг.)</w:t>
      </w:r>
    </w:p>
    <w:p w:rsidR="00B53EF0" w:rsidRPr="00B802E6" w:rsidRDefault="00B53EF0" w:rsidP="00B53EF0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>Нарастание кризисных явлений в социально-экономической и идейно-политических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сферах</w:t>
      </w:r>
      <w:r w:rsidRPr="00B802E6">
        <w:t>. Резкое падение мировых цен на нефть и его негативные последствия для сове</w:t>
      </w:r>
      <w:r w:rsidRPr="00B802E6">
        <w:t>т</w:t>
      </w:r>
      <w:r w:rsidRPr="00B802E6">
        <w:t>ской экономики. М.С. Горбачёв и его окружение: курс 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</w:t>
      </w:r>
      <w:r w:rsidRPr="00B802E6">
        <w:t>н</w:t>
      </w:r>
      <w:r w:rsidRPr="00B802E6">
        <w:t>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</w:t>
      </w:r>
      <w:r w:rsidRPr="00B802E6">
        <w:t>и</w:t>
      </w:r>
      <w:r w:rsidRPr="00B802E6">
        <w:t>зация жизни и подъём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История страны как фактор политической жизни. Отношение к войне в Афганистане.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Неформальные политические объединения. «Новое мышление» Горбачёва. Отказ от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идеологической конфронтации двух систем и провозглашение руководством СССР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приоритета общечеловеческих ценностей над классовым подходом. Изменения в сове</w:t>
      </w:r>
      <w:r w:rsidRPr="00B802E6">
        <w:t>т</w:t>
      </w:r>
      <w:r w:rsidRPr="00B802E6">
        <w:t>ской внешней политике. Роспуск СЭВ и организации Варшавского договора. Объедин</w:t>
      </w:r>
      <w:r w:rsidRPr="00B802E6">
        <w:t>е</w:t>
      </w:r>
      <w:r w:rsidRPr="00B802E6">
        <w:t>ние Германии. Начало вывода советских войск из Центральной и Восточной Европы. З</w:t>
      </w:r>
      <w:r w:rsidRPr="00B802E6">
        <w:t>а</w:t>
      </w:r>
      <w:r w:rsidRPr="00B802E6">
        <w:t xml:space="preserve">вершение «холодной войны». Отношение к М.С. Горбачёву и его внешнеполитическим инициативам внутри СССР и в мире.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 xml:space="preserve">Демократизация советской политической системы. </w:t>
      </w:r>
      <w:r w:rsidRPr="00B802E6">
        <w:t>XIX конференция КПСС и её р</w:t>
      </w:r>
      <w:r w:rsidRPr="00B802E6">
        <w:t>е</w:t>
      </w:r>
      <w:r w:rsidRPr="00B802E6">
        <w:t>шения. Альтернативные выборы народных депутатов. Съезды народных депутатов ―высший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</w:t>
      </w:r>
      <w:r w:rsidRPr="00B802E6">
        <w:t>а</w:t>
      </w:r>
      <w:r w:rsidRPr="00B802E6">
        <w:t xml:space="preserve">ты «первой волны», их лидеры и программы. Раскол в КПСС и создание Компартии РСФСР.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Подъём национальных движений, националистических и сепаратистских настро</w:t>
      </w:r>
      <w:r w:rsidRPr="00B802E6">
        <w:rPr>
          <w:b/>
        </w:rPr>
        <w:t>е</w:t>
      </w:r>
      <w:r w:rsidRPr="00B802E6">
        <w:rPr>
          <w:b/>
        </w:rPr>
        <w:t xml:space="preserve">ний. </w:t>
      </w:r>
      <w:r w:rsidRPr="00B802E6">
        <w:t>Проблема Нагорного Карабаха и попытки её решения руководством СССР. Обостр</w:t>
      </w:r>
      <w:r w:rsidRPr="00B802E6">
        <w:t>е</w:t>
      </w:r>
      <w:r w:rsidRPr="00B802E6">
        <w:t>ние межнационального противостояния: Закавказье, Прибалтика, Украина, Молдавия. П</w:t>
      </w:r>
      <w:r w:rsidRPr="00B802E6">
        <w:t>о</w:t>
      </w:r>
      <w:r w:rsidRPr="00B802E6">
        <w:t>зиция республиканских лидеров и национальных элит.</w:t>
      </w:r>
    </w:p>
    <w:p w:rsidR="00B53EF0" w:rsidRPr="00B802E6" w:rsidRDefault="00B53EF0" w:rsidP="00B53EF0">
      <w:pPr>
        <w:autoSpaceDE w:val="0"/>
        <w:autoSpaceDN w:val="0"/>
        <w:adjustRightInd w:val="0"/>
        <w:rPr>
          <w:b/>
          <w:bCs/>
        </w:rPr>
      </w:pP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  <w:bCs/>
        </w:rPr>
        <w:t>8.5. Последний этап «перестройки»: 1990―1991 гг</w:t>
      </w:r>
      <w:r w:rsidRPr="00B802E6">
        <w:t>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Отмена 6-й статьи Конституции СССР о руководящей роли КПСС. Становление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многопартийности. Кризис в КПСС и создание Коммунистической партии РСФСР. Пе</w:t>
      </w:r>
      <w:r w:rsidRPr="00B802E6">
        <w:t>р</w:t>
      </w:r>
      <w:r w:rsidRPr="00B802E6">
        <w:t>вый съезд народных депутатов РСФСР и его решения. Превращение Б.Н. Ельцина в ед</w:t>
      </w:r>
      <w:r w:rsidRPr="00B802E6">
        <w:t>и</w:t>
      </w:r>
      <w:r w:rsidRPr="00B802E6">
        <w:t>ного лидера демократических сил. Противостояние союзной (Горбачёв) и российской (Ельцин) власти. Введение поста президента и избрание М.С. Горбачева Президентом СССР.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</w:t>
      </w:r>
      <w:r w:rsidRPr="00B802E6">
        <w:t>о</w:t>
      </w:r>
      <w:r w:rsidRPr="00B802E6">
        <w:t xml:space="preserve">нов» (союзного и республиканского законодательства). </w:t>
      </w:r>
    </w:p>
    <w:p w:rsidR="00B53EF0" w:rsidRPr="00B802E6" w:rsidRDefault="00B53EF0" w:rsidP="00B53EF0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>Углубление политического кризиса.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Усиление центробежных тенденций и угрозы распада СССР. Провозглашение независ</w:t>
      </w:r>
      <w:r w:rsidRPr="00B802E6">
        <w:t>и</w:t>
      </w:r>
      <w:r w:rsidRPr="00B802E6">
        <w:t>мости Литвой, Эстонией и Латвией. Ситуация на Северном Кавказе. Декларация о гос</w:t>
      </w:r>
      <w:r w:rsidRPr="00B802E6">
        <w:t>у</w:t>
      </w:r>
      <w:r w:rsidRPr="00B802E6">
        <w:t>дарственном суверенитете РСФСР. Дискуссии о путях обновлении Союза ССР. План «а</w:t>
      </w:r>
      <w:r w:rsidRPr="00B802E6">
        <w:t>в</w:t>
      </w:r>
      <w:r w:rsidRPr="00B802E6">
        <w:t>тономизации» ―предоставления автономиям статуса союзных республик. Ново-Огаревский процесс и попытки подписания нового Союзного договора. «Парад суверен</w:t>
      </w:r>
      <w:r w:rsidRPr="00B802E6">
        <w:t>и</w:t>
      </w:r>
      <w:r w:rsidRPr="00B802E6">
        <w:t>тетов». Референдум о сохранении СССР и введении поста Президента РСФСР. Превращ</w:t>
      </w:r>
      <w:r w:rsidRPr="00B802E6">
        <w:t>е</w:t>
      </w:r>
      <w:r w:rsidRPr="00B802E6">
        <w:t xml:space="preserve">ние экономического кризиса в стране в ведущий политический фактор.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Нарастание разбалансированности в экономике.</w:t>
      </w:r>
      <w:r w:rsidRPr="00B802E6">
        <w:t xml:space="preserve">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трёхкратное повышение государс</w:t>
      </w:r>
      <w:r w:rsidRPr="00B802E6">
        <w:t>т</w:t>
      </w:r>
      <w:r w:rsidRPr="00B802E6">
        <w:t>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</w:t>
      </w:r>
      <w:r w:rsidRPr="00B802E6">
        <w:t>о</w:t>
      </w:r>
      <w:r w:rsidRPr="00B802E6">
        <w:t xml:space="preserve">дством программ перехода к рыночной экономике. 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rPr>
          <w:b/>
        </w:rPr>
        <w:t>Радикализация общественных настроений.</w:t>
      </w:r>
      <w:r w:rsidRPr="00B802E6">
        <w:t xml:space="preserve"> Забастовочное движение. Новый этап в г</w:t>
      </w:r>
      <w:r w:rsidRPr="00B802E6">
        <w:t>о</w:t>
      </w:r>
      <w:r w:rsidRPr="00B802E6">
        <w:t xml:space="preserve">сударственно-конфессиональных отношениях. </w:t>
      </w:r>
    </w:p>
    <w:p w:rsidR="00B53EF0" w:rsidRPr="00B802E6" w:rsidRDefault="00B53EF0" w:rsidP="00B53EF0">
      <w:pPr>
        <w:autoSpaceDE w:val="0"/>
        <w:autoSpaceDN w:val="0"/>
        <w:adjustRightInd w:val="0"/>
        <w:rPr>
          <w:b/>
        </w:rPr>
      </w:pPr>
      <w:r w:rsidRPr="00B802E6">
        <w:rPr>
          <w:b/>
        </w:rPr>
        <w:t xml:space="preserve">Августовский политический кризис 1991 </w:t>
      </w:r>
      <w:r w:rsidRPr="00B802E6">
        <w:t>г. Планы ГКЧП и защитники Белого дома. Победа Ельцина. Ослабление союзной власти и</w:t>
      </w:r>
      <w:r w:rsidRPr="00B802E6">
        <w:rPr>
          <w:b/>
        </w:rPr>
        <w:t xml:space="preserve"> </w:t>
      </w:r>
      <w:r w:rsidRPr="00B802E6">
        <w:t>влияния Горбачёва. Распад КПСС. Ликв</w:t>
      </w:r>
      <w:r w:rsidRPr="00B802E6">
        <w:t>и</w:t>
      </w:r>
      <w:r w:rsidRPr="00B802E6">
        <w:t>дация союзного правительства и центральных</w:t>
      </w:r>
      <w:r w:rsidRPr="00B802E6">
        <w:rPr>
          <w:b/>
        </w:rPr>
        <w:t xml:space="preserve"> </w:t>
      </w:r>
      <w:r w:rsidRPr="00B802E6">
        <w:t>органов управления, включая КГБ СССР. Референдум о независимости Украины.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Оформление фактического распада СССР и создание СНГ (Беловежское и Алма-Атинские</w:t>
      </w:r>
    </w:p>
    <w:p w:rsidR="00B53EF0" w:rsidRPr="00B802E6" w:rsidRDefault="00B53EF0" w:rsidP="00B53EF0">
      <w:pPr>
        <w:autoSpaceDE w:val="0"/>
        <w:autoSpaceDN w:val="0"/>
        <w:adjustRightInd w:val="0"/>
      </w:pPr>
      <w:r w:rsidRPr="00B802E6">
        <w:t>соглашения). Реакция мирового сообщества на распад СССР. Решение проблемы сове</w:t>
      </w:r>
      <w:r w:rsidRPr="00B802E6">
        <w:t>т</w:t>
      </w:r>
      <w:r w:rsidRPr="00B802E6">
        <w:t>ского ядерного оружия. Россия как преемник СССР на международной арене. Горбачёв, Ельцин и «перестройка» в общественном сознании. М.С. Горбачёв в оценках современн</w:t>
      </w:r>
      <w:r w:rsidRPr="00B802E6">
        <w:t>и</w:t>
      </w:r>
      <w:r w:rsidRPr="00B802E6">
        <w:t xml:space="preserve">ков и историков. </w:t>
      </w:r>
    </w:p>
    <w:p w:rsidR="00AC37E1" w:rsidRDefault="00AC37E1" w:rsidP="00AC37E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9931F7">
        <w:rPr>
          <w:rFonts w:ascii="Times New Roman,Bold" w:hAnsi="Times New Roman,Bold" w:cs="Times New Roman,Bold"/>
          <w:b/>
          <w:bCs/>
        </w:rPr>
        <w:t xml:space="preserve">ТЕМА 10.  </w:t>
      </w:r>
      <w:r>
        <w:rPr>
          <w:rFonts w:ascii="Times New Roman,Bold" w:hAnsi="Times New Roman,Bold" w:cs="Times New Roman,Bold"/>
          <w:b/>
          <w:bCs/>
        </w:rPr>
        <w:t>Российская Федерация в 1992―2012 гг.</w:t>
      </w:r>
    </w:p>
    <w:p w:rsidR="00AC37E1" w:rsidRDefault="00AC37E1" w:rsidP="00AC37E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1.1. Становление новой России (1992―1999 гг.)</w:t>
      </w:r>
    </w:p>
    <w:p w:rsidR="00AC37E1" w:rsidRDefault="00AC37E1" w:rsidP="00AC37E1">
      <w:pPr>
        <w:autoSpaceDE w:val="0"/>
        <w:autoSpaceDN w:val="0"/>
        <w:adjustRightInd w:val="0"/>
      </w:pPr>
      <w:r>
        <w:t>Б.Н. Ельцин и его окружение. Общественная поддержка курса реформ. Взаимодействие</w:t>
      </w:r>
    </w:p>
    <w:p w:rsidR="00AC37E1" w:rsidRDefault="00AC37E1" w:rsidP="00AC37E1">
      <w:pPr>
        <w:autoSpaceDE w:val="0"/>
        <w:autoSpaceDN w:val="0"/>
        <w:adjustRightInd w:val="0"/>
      </w:pPr>
      <w:r>
        <w:t>ветвей власти на первом этапе преобразований. Предоставление Б.Н. Ельцину</w:t>
      </w:r>
    </w:p>
    <w:p w:rsidR="00AC37E1" w:rsidRDefault="00AC37E1" w:rsidP="00AC37E1">
      <w:pPr>
        <w:autoSpaceDE w:val="0"/>
        <w:autoSpaceDN w:val="0"/>
        <w:adjustRightInd w:val="0"/>
      </w:pPr>
      <w:r>
        <w:t>дополнительных полномочий для успешного проведения реформ. Начало радикальных</w:t>
      </w:r>
    </w:p>
    <w:p w:rsidR="00AC37E1" w:rsidRDefault="00AC37E1" w:rsidP="00AC37E1">
      <w:pPr>
        <w:autoSpaceDE w:val="0"/>
        <w:autoSpaceDN w:val="0"/>
        <w:adjustRightInd w:val="0"/>
      </w:pPr>
      <w:r>
        <w:t>экономических преобразований. Либерализация цен. «Шоковая терапия». Ваучерная</w:t>
      </w:r>
    </w:p>
    <w:p w:rsidR="00AC37E1" w:rsidRDefault="00AC37E1" w:rsidP="00AC37E1">
      <w:pPr>
        <w:autoSpaceDE w:val="0"/>
        <w:autoSpaceDN w:val="0"/>
        <w:adjustRightInd w:val="0"/>
      </w:pPr>
      <w:r>
        <w:t>приватизация. Долларизация экономики. Гиперинфляция, рост цен и падение жизненного</w:t>
      </w:r>
    </w:p>
    <w:p w:rsidR="00AC37E1" w:rsidRDefault="00AC37E1" w:rsidP="00AC37E1">
      <w:pPr>
        <w:autoSpaceDE w:val="0"/>
        <w:autoSpaceDN w:val="0"/>
        <w:adjustRightInd w:val="0"/>
      </w:pPr>
      <w:r>
        <w:t>уровня населения. Безработица. «Чёрный» рынок и криминализация жизни. Рост</w:t>
      </w:r>
    </w:p>
    <w:p w:rsidR="00AC37E1" w:rsidRDefault="00AC37E1" w:rsidP="00AC37E1">
      <w:pPr>
        <w:autoSpaceDE w:val="0"/>
        <w:autoSpaceDN w:val="0"/>
        <w:adjustRightInd w:val="0"/>
      </w:pPr>
      <w:r>
        <w:t>недовольства граждан первыми результатами экономических реформ. Особенности</w:t>
      </w:r>
    </w:p>
    <w:p w:rsidR="00AC37E1" w:rsidRDefault="00AC37E1" w:rsidP="00AC37E1">
      <w:pPr>
        <w:autoSpaceDE w:val="0"/>
        <w:autoSpaceDN w:val="0"/>
        <w:adjustRightInd w:val="0"/>
      </w:pPr>
      <w:r>
        <w:t>осуществления реформ в регионах России.</w:t>
      </w:r>
    </w:p>
    <w:p w:rsidR="00AC37E1" w:rsidRPr="009931F7" w:rsidRDefault="00AC37E1" w:rsidP="00AC37E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От сотрудничества к противостоянию исполнительной и законодательной власти в 1992―1993 гг. </w:t>
      </w:r>
      <w:r>
        <w:t>Решение Конституционного суда РФ по «делу КПСС». Нара</w:t>
      </w:r>
      <w:r>
        <w:t>с</w:t>
      </w:r>
      <w:r>
        <w:t>тание</w:t>
      </w:r>
      <w:r>
        <w:rPr>
          <w:rFonts w:ascii="Times New Roman,Bold" w:hAnsi="Times New Roman,Bold" w:cs="Times New Roman,Bold"/>
          <w:b/>
          <w:bCs/>
        </w:rPr>
        <w:t xml:space="preserve"> </w:t>
      </w:r>
      <w:r>
        <w:t>политико-конституционного кризиса в условиях ухудшения экономической ситу</w:t>
      </w:r>
      <w:r>
        <w:t>а</w:t>
      </w:r>
      <w:r>
        <w:t>ции.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Апрельский референдум 1993 г. ―попытка правового разрешения политического кризиса.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Указ Б.Н. Ельцина №1400 и его оценка Конституционным судом. Возможность мирного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выхода из политического кризиса. «Нуле</w:t>
      </w:r>
      <w:r>
        <w:t xml:space="preserve">вой вариант». Позиция регионов. </w:t>
      </w:r>
      <w:r w:rsidRPr="009931F7">
        <w:t>Посреднич</w:t>
      </w:r>
      <w:r w:rsidRPr="009931F7">
        <w:t>е</w:t>
      </w:r>
      <w:r w:rsidRPr="009931F7">
        <w:t>ские</w:t>
      </w:r>
      <w:r>
        <w:t xml:space="preserve"> </w:t>
      </w:r>
      <w:r w:rsidRPr="009931F7">
        <w:t>усилия Русской православной церкви. Трагические события осени 1993 г. в Москве. Обстрел</w:t>
      </w:r>
      <w:r>
        <w:t xml:space="preserve"> </w:t>
      </w:r>
      <w:r w:rsidRPr="009931F7">
        <w:t>Белого дома. Последующее решение об амнистии участников октябрьских соб</w:t>
      </w:r>
      <w:r w:rsidRPr="009931F7">
        <w:t>ы</w:t>
      </w:r>
      <w:r w:rsidRPr="009931F7">
        <w:t>тий 1993 г.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Всенародное голосование (плебисцит) по проекту Конституции России 1993 года.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Ликвидация Советов и создание новой системы государственного устройства. Принятие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Конституции России 1993 г. и её значение. Полномочия Президента как главы государства и</w:t>
      </w:r>
      <w:r>
        <w:t xml:space="preserve"> </w:t>
      </w:r>
      <w:r w:rsidRPr="009931F7">
        <w:t>гаранта Конституции. Становление российского парламентаризма. Разделение властей.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Проблемы построения федеративного государства. Утверждение государственной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символики. Итоги радикальных преобразований 1992―1993 гг.</w:t>
      </w:r>
    </w:p>
    <w:p w:rsidR="00AC37E1" w:rsidRPr="009931F7" w:rsidRDefault="00AC37E1" w:rsidP="00AC37E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9931F7">
        <w:rPr>
          <w:rFonts w:ascii="Times New Roman,Bold" w:hAnsi="Times New Roman,Bold" w:cs="Times New Roman,Bold"/>
          <w:b/>
          <w:bCs/>
        </w:rPr>
        <w:t>Обострение межнациональных и межконфессиональных отношений в 1990</w:t>
      </w:r>
      <w:r w:rsidRPr="009931F7">
        <w:rPr>
          <w:b/>
          <w:bCs/>
        </w:rPr>
        <w:t>-</w:t>
      </w:r>
      <w:r w:rsidRPr="009931F7">
        <w:rPr>
          <w:rFonts w:ascii="Times New Roman,Bold" w:hAnsi="Times New Roman,Bold" w:cs="Times New Roman,Bold"/>
          <w:b/>
          <w:bCs/>
        </w:rPr>
        <w:t>е гг.</w:t>
      </w:r>
      <w:r>
        <w:rPr>
          <w:rFonts w:ascii="Times New Roman,Bold" w:hAnsi="Times New Roman,Bold" w:cs="Times New Roman,Bold"/>
          <w:b/>
          <w:bCs/>
        </w:rPr>
        <w:t xml:space="preserve"> </w:t>
      </w:r>
      <w:r w:rsidRPr="009931F7">
        <w:t>Подписание Федеративного договора (1992) и отдельных соглашений центра с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республиками. Договор с Татарстаном как способ восстановления федеративных отнош</w:t>
      </w:r>
      <w:r w:rsidRPr="009931F7">
        <w:t>е</w:t>
      </w:r>
      <w:r w:rsidRPr="009931F7">
        <w:t>ний</w:t>
      </w:r>
      <w:r>
        <w:t xml:space="preserve"> </w:t>
      </w:r>
      <w:r w:rsidRPr="009931F7">
        <w:t>с республикой и восстановления территориальной целостности страны. Взаимоотн</w:t>
      </w:r>
      <w:r w:rsidRPr="009931F7">
        <w:t>о</w:t>
      </w:r>
      <w:r w:rsidRPr="009931F7">
        <w:t>шения</w:t>
      </w:r>
      <w:r>
        <w:t xml:space="preserve"> </w:t>
      </w:r>
      <w:r w:rsidRPr="009931F7">
        <w:t>Центра и субъектов Федерации. Опасность исламского фундаментализма. Восст</w:t>
      </w:r>
      <w:r w:rsidRPr="009931F7">
        <w:t>а</w:t>
      </w:r>
      <w:r w:rsidRPr="009931F7">
        <w:t>новление</w:t>
      </w:r>
      <w:r>
        <w:t xml:space="preserve"> </w:t>
      </w:r>
      <w:r w:rsidRPr="009931F7">
        <w:t>конституционного порядка в Чеченской Республике.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rPr>
          <w:rFonts w:ascii="Times New Roman,Bold" w:hAnsi="Times New Roman,Bold" w:cs="Times New Roman,Bold"/>
          <w:b/>
          <w:bCs/>
        </w:rPr>
        <w:t xml:space="preserve">Корректировка курса реформ и попытки стабилизации экономики. </w:t>
      </w:r>
      <w:r w:rsidRPr="009931F7">
        <w:t>Роль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иностранных займов. Проблема сбора налогов и стимулирования инвестиций. Тенденции</w:t>
      </w:r>
      <w:r>
        <w:t xml:space="preserve"> </w:t>
      </w:r>
      <w:r w:rsidRPr="009931F7">
        <w:t>деиндустриализации и увеличения зависимости экономики от мировых цен на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энергоносители. Сегментация экономики на производственный и энергетический секторы.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Положение крупного бизнеса и мелкого предпринимательства. Ситуация в российском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сельском хозяйстве и увеличение зависимости от экспорта продовольствия. Финансовые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пирамиды и залоговые аукционы. Вывод денежных активов из страны. Дефолт 1998 г. и его</w:t>
      </w:r>
      <w:r>
        <w:t xml:space="preserve"> </w:t>
      </w:r>
      <w:r w:rsidRPr="009931F7">
        <w:t>последствия.</w:t>
      </w:r>
    </w:p>
    <w:p w:rsidR="00AC37E1" w:rsidRPr="009931F7" w:rsidRDefault="00AC37E1" w:rsidP="00AC37E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9931F7">
        <w:rPr>
          <w:rFonts w:ascii="Times New Roman,Bold" w:hAnsi="Times New Roman,Bold" w:cs="Times New Roman,Bold"/>
          <w:b/>
          <w:bCs/>
        </w:rPr>
        <w:t>Повседневная жизнь и общественные настроения россиян в условиях р</w:t>
      </w:r>
      <w:r w:rsidRPr="009931F7">
        <w:rPr>
          <w:rFonts w:ascii="Times New Roman,Bold" w:hAnsi="Times New Roman,Bold" w:cs="Times New Roman,Bold"/>
          <w:b/>
          <w:bCs/>
        </w:rPr>
        <w:t>е</w:t>
      </w:r>
      <w:r w:rsidRPr="009931F7">
        <w:rPr>
          <w:rFonts w:ascii="Times New Roman,Bold" w:hAnsi="Times New Roman,Bold" w:cs="Times New Roman,Bold"/>
          <w:b/>
          <w:bCs/>
        </w:rPr>
        <w:t>форм.</w:t>
      </w:r>
      <w:r>
        <w:rPr>
          <w:rFonts w:ascii="Times New Roman,Bold" w:hAnsi="Times New Roman,Bold" w:cs="Times New Roman,Bold"/>
          <w:b/>
          <w:bCs/>
        </w:rPr>
        <w:t xml:space="preserve"> </w:t>
      </w:r>
      <w:r w:rsidRPr="009931F7">
        <w:t>Общественные настроения в зеркале социологических исследований. Представл</w:t>
      </w:r>
      <w:r w:rsidRPr="009931F7">
        <w:t>е</w:t>
      </w:r>
      <w:r w:rsidRPr="009931F7">
        <w:t>ния о</w:t>
      </w:r>
      <w:r>
        <w:rPr>
          <w:rFonts w:ascii="Times New Roman,Bold" w:hAnsi="Times New Roman,Bold" w:cs="Times New Roman,Bold"/>
          <w:b/>
          <w:bCs/>
        </w:rPr>
        <w:t xml:space="preserve"> </w:t>
      </w:r>
      <w:r w:rsidRPr="009931F7">
        <w:t>либерализме и демократии. Проблемы формирования гражданского общества. Св</w:t>
      </w:r>
      <w:r w:rsidRPr="009931F7">
        <w:t>о</w:t>
      </w:r>
      <w:r w:rsidRPr="009931F7">
        <w:t>бода</w:t>
      </w:r>
      <w:r>
        <w:rPr>
          <w:rFonts w:ascii="Times New Roman,Bold" w:hAnsi="Times New Roman,Bold" w:cs="Times New Roman,Bold"/>
          <w:b/>
          <w:bCs/>
        </w:rPr>
        <w:t xml:space="preserve"> </w:t>
      </w:r>
      <w:r w:rsidRPr="009931F7">
        <w:t>СМИ. Свобода предпринимательской деятельности. Возможность выезда за рубеж.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Безработица и деятельность профсоюзов. Кризис образования и науки. Социальная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поляризация общества и смена ценностных ориентиров. Безработица и детская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беспризорность. «Новые русские» и их образ жизни. Решение проблем социально-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незащищенных слоёв. Проблемы русскоязычного населения в бывших республиках СССР.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rPr>
          <w:rFonts w:ascii="Times New Roman,Bold" w:hAnsi="Times New Roman,Bold" w:cs="Times New Roman,Bold"/>
          <w:b/>
          <w:bCs/>
        </w:rPr>
        <w:t xml:space="preserve">Новые приоритеты внешней политики. </w:t>
      </w:r>
      <w:r w:rsidRPr="009931F7">
        <w:t>Мировое признание новой России сувере</w:t>
      </w:r>
      <w:r w:rsidRPr="009931F7">
        <w:t>н</w:t>
      </w:r>
      <w:r w:rsidRPr="009931F7">
        <w:t>ным</w:t>
      </w:r>
      <w:r>
        <w:t xml:space="preserve"> </w:t>
      </w:r>
      <w:r w:rsidRPr="009931F7">
        <w:t>государством. Россия ―правопреемник СССР на международной арене. Значение</w:t>
      </w:r>
      <w:r>
        <w:t xml:space="preserve"> </w:t>
      </w:r>
      <w:r w:rsidRPr="009931F7">
        <w:t>сохранения Россией статуса ядерной державы. Взаимоотношения с США и странами З</w:t>
      </w:r>
      <w:r w:rsidRPr="009931F7">
        <w:t>а</w:t>
      </w:r>
      <w:r w:rsidRPr="009931F7">
        <w:t>пада.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Подписание Договора СНВ-2 (1993). Присоединение России к «большой семёрке». Ус</w:t>
      </w:r>
      <w:r w:rsidRPr="009931F7">
        <w:t>и</w:t>
      </w:r>
      <w:r w:rsidRPr="009931F7">
        <w:t>ление</w:t>
      </w:r>
      <w:r>
        <w:t xml:space="preserve"> </w:t>
      </w:r>
      <w:r w:rsidRPr="009931F7">
        <w:t>антизападных настроений как результат бомбежек Югославии и расширения НАТО на</w:t>
      </w:r>
      <w:r>
        <w:t xml:space="preserve"> </w:t>
      </w:r>
      <w:r w:rsidRPr="009931F7">
        <w:t>Восток. Россия на постсоветском пространстве. СНГ и союз с Белоруссией. Военно-</w:t>
      </w:r>
      <w:r>
        <w:t xml:space="preserve"> </w:t>
      </w:r>
      <w:r w:rsidRPr="009931F7">
        <w:t>политическое сотрудничество в рамках СНГ. Восточный вектор российской внешней</w:t>
      </w:r>
      <w:r>
        <w:t xml:space="preserve"> </w:t>
      </w:r>
      <w:r w:rsidRPr="009931F7">
        <w:t>п</w:t>
      </w:r>
      <w:r w:rsidRPr="009931F7">
        <w:t>о</w:t>
      </w:r>
      <w:r w:rsidRPr="009931F7">
        <w:t>литики в 1990-е гг. Российская многопартийность и строительство гражданского</w:t>
      </w:r>
      <w:r>
        <w:t xml:space="preserve"> </w:t>
      </w:r>
      <w:r w:rsidRPr="009931F7">
        <w:t>общес</w:t>
      </w:r>
      <w:r w:rsidRPr="009931F7">
        <w:t>т</w:t>
      </w:r>
      <w:r w:rsidRPr="009931F7">
        <w:t>ва. Основные политические партии и движения 1990-х гг., их лидеры и платформы.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rPr>
          <w:rFonts w:ascii="Times New Roman,Bold" w:hAnsi="Times New Roman,Bold" w:cs="Times New Roman,Bold"/>
          <w:b/>
          <w:bCs/>
        </w:rPr>
        <w:t xml:space="preserve">Кризис центральной власти. </w:t>
      </w:r>
      <w:r w:rsidRPr="009931F7">
        <w:t>Президентские выборы 1996 г. Политтехнологии.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«Семибанкирщина». «Олигархический» капитализм. Правительства В.С. Черномырдина и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Е.М. Примакова. Обострение ситуации</w:t>
      </w:r>
      <w:r>
        <w:t xml:space="preserve"> на Северном Кавказе. Вторжение </w:t>
      </w:r>
      <w:r w:rsidRPr="009931F7">
        <w:t>террористич</w:t>
      </w:r>
      <w:r w:rsidRPr="009931F7">
        <w:t>е</w:t>
      </w:r>
      <w:r w:rsidRPr="009931F7">
        <w:t>ских</w:t>
      </w:r>
      <w:r>
        <w:t xml:space="preserve"> </w:t>
      </w:r>
      <w:r w:rsidRPr="009931F7">
        <w:t>группировок с территории Чечни в Дагестан. Выборы в Государственную Думу 1999 г.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Добровольная отставка Б.Н. Ельцина. Б.Н. Ельцин в оценках современников и историков.</w:t>
      </w:r>
    </w:p>
    <w:p w:rsidR="00AC37E1" w:rsidRPr="009931F7" w:rsidRDefault="00AC37E1" w:rsidP="00AC37E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10</w:t>
      </w:r>
      <w:r w:rsidRPr="009931F7">
        <w:rPr>
          <w:rFonts w:ascii="Times New Roman,Bold" w:hAnsi="Times New Roman,Bold" w:cs="Times New Roman,Bold"/>
          <w:b/>
          <w:bCs/>
        </w:rPr>
        <w:t>.2. Россия в 2000</w:t>
      </w:r>
      <w:r w:rsidRPr="009931F7">
        <w:rPr>
          <w:b/>
          <w:bCs/>
        </w:rPr>
        <w:t>-</w:t>
      </w:r>
      <w:r w:rsidRPr="009931F7">
        <w:rPr>
          <w:rFonts w:ascii="Times New Roman,Bold" w:hAnsi="Times New Roman,Bold" w:cs="Times New Roman,Bold"/>
          <w:b/>
          <w:bCs/>
        </w:rPr>
        <w:t>е гг.: вызовы времени и задачи модернизации</w:t>
      </w:r>
    </w:p>
    <w:p w:rsidR="00AC37E1" w:rsidRDefault="00AC37E1" w:rsidP="00AC37E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9931F7">
        <w:rPr>
          <w:rFonts w:ascii="Times New Roman,Bold" w:hAnsi="Times New Roman,Bold" w:cs="Times New Roman,Bold"/>
          <w:b/>
          <w:bCs/>
        </w:rPr>
        <w:t xml:space="preserve">Политические и экономические приоритеты. 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Первое и второе президентства В.В.</w:t>
      </w:r>
      <w:r>
        <w:t xml:space="preserve"> </w:t>
      </w:r>
      <w:r w:rsidRPr="009931F7">
        <w:t>Путина. Президентство Д.А. Медведева. Президен</w:t>
      </w:r>
      <w:r w:rsidRPr="009931F7">
        <w:t>т</w:t>
      </w:r>
      <w:r w:rsidRPr="009931F7">
        <w:t>ские выборы 2012 г. Избрание В.В.</w:t>
      </w:r>
      <w:r>
        <w:t xml:space="preserve"> </w:t>
      </w:r>
      <w:r w:rsidRPr="009931F7">
        <w:t>Путина президентом. Государственная Дума. Мног</w:t>
      </w:r>
      <w:r w:rsidRPr="009931F7">
        <w:t>о</w:t>
      </w:r>
      <w:r w:rsidRPr="009931F7">
        <w:t>партийность. Политические партии и</w:t>
      </w:r>
      <w:r>
        <w:t xml:space="preserve"> </w:t>
      </w:r>
      <w:r w:rsidRPr="009931F7">
        <w:t>электорат. Федерализм и сепаратизм. Восстановл</w:t>
      </w:r>
      <w:r w:rsidRPr="009931F7">
        <w:t>е</w:t>
      </w:r>
      <w:r w:rsidRPr="009931F7">
        <w:t>ние единого правового пространства</w:t>
      </w:r>
      <w:r>
        <w:t xml:space="preserve"> </w:t>
      </w:r>
      <w:r w:rsidRPr="009931F7">
        <w:t>страны. Разграничение властных полномочий центра и регионов. Террористическая угроза.</w:t>
      </w:r>
      <w:r>
        <w:t xml:space="preserve"> </w:t>
      </w:r>
      <w:r w:rsidRPr="009931F7">
        <w:t>Построение вертикали власти и гражданское общ</w:t>
      </w:r>
      <w:r w:rsidRPr="009931F7">
        <w:t>е</w:t>
      </w:r>
      <w:r w:rsidRPr="009931F7">
        <w:t>ство. Стратегия развития страны.</w:t>
      </w:r>
      <w:r>
        <w:t xml:space="preserve"> </w:t>
      </w:r>
      <w:r w:rsidRPr="009931F7">
        <w:t>Экономическое развитие в 2000-е гг. Финансовое пол</w:t>
      </w:r>
      <w:r w:rsidRPr="009931F7">
        <w:t>о</w:t>
      </w:r>
      <w:r w:rsidRPr="009931F7">
        <w:t>жение. Рыночная экономика и</w:t>
      </w:r>
      <w:r>
        <w:t xml:space="preserve"> </w:t>
      </w:r>
      <w:r w:rsidRPr="009931F7">
        <w:t>монополии. Экономический подъем 1999―2007 гг. и кр</w:t>
      </w:r>
      <w:r w:rsidRPr="009931F7">
        <w:t>и</w:t>
      </w:r>
      <w:r w:rsidRPr="009931F7">
        <w:t>зис 2008 г. Структура экономики,</w:t>
      </w:r>
      <w:r>
        <w:t xml:space="preserve"> </w:t>
      </w:r>
      <w:r w:rsidRPr="009931F7">
        <w:t>роль нефтегазового сектора и задачи инновационного развития. Сельское хозяйство. Россия в</w:t>
      </w:r>
      <w:r>
        <w:t xml:space="preserve"> </w:t>
      </w:r>
      <w:r w:rsidRPr="009931F7">
        <w:t>системе мировой рыночной экономики.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rPr>
          <w:rFonts w:ascii="Times New Roman,Bold" w:hAnsi="Times New Roman,Bold" w:cs="Times New Roman,Bold"/>
          <w:b/>
          <w:bCs/>
        </w:rPr>
        <w:t xml:space="preserve">Человек и общество в конце XX ―начале XXI вв. </w:t>
      </w:r>
      <w:r w:rsidRPr="009931F7">
        <w:t>Новый облик российского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общества после распада СССР. Социальная и профессиональная структура. Занятость и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трудовая миграция. Миграционная политика. Основные принципы и направления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t>государственной социальной политики. Реформы здравоохранения. Пенсионные рефо</w:t>
      </w:r>
      <w:r w:rsidRPr="009931F7">
        <w:t>р</w:t>
      </w:r>
      <w:r w:rsidRPr="009931F7">
        <w:t>мы.</w:t>
      </w:r>
      <w:r>
        <w:t xml:space="preserve"> </w:t>
      </w:r>
      <w:r w:rsidRPr="009931F7">
        <w:t>Реформирование образования и науки и его результаты. Особенности развития кул</w:t>
      </w:r>
      <w:r w:rsidRPr="009931F7">
        <w:t>ь</w:t>
      </w:r>
      <w:r w:rsidRPr="009931F7">
        <w:t>туры.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rPr>
          <w:rFonts w:ascii="Times New Roman,Bold" w:hAnsi="Times New Roman,Bold" w:cs="Times New Roman,Bold"/>
          <w:b/>
          <w:bCs/>
        </w:rPr>
        <w:t xml:space="preserve">Внешняя политика в конце XX ―начале XXI вв. </w:t>
      </w:r>
      <w:r w:rsidRPr="009931F7">
        <w:t>Внешнеполитический курс В.В.</w:t>
      </w:r>
    </w:p>
    <w:p w:rsidR="00AC37E1" w:rsidRDefault="00AC37E1" w:rsidP="00AC37E1">
      <w:pPr>
        <w:autoSpaceDE w:val="0"/>
        <w:autoSpaceDN w:val="0"/>
        <w:adjustRightInd w:val="0"/>
      </w:pPr>
      <w:r w:rsidRPr="009931F7">
        <w:t xml:space="preserve">Путина. </w:t>
      </w:r>
      <w:r>
        <w:t xml:space="preserve"> </w:t>
      </w:r>
      <w:r w:rsidRPr="009931F7">
        <w:t>Современная концепция российской внешней политики</w:t>
      </w:r>
      <w:r>
        <w:t xml:space="preserve">. </w:t>
      </w:r>
      <w:r w:rsidRPr="009931F7">
        <w:t>Центробежные и пар</w:t>
      </w:r>
      <w:r w:rsidRPr="009931F7">
        <w:t>т</w:t>
      </w:r>
      <w:r w:rsidRPr="009931F7">
        <w:t xml:space="preserve">нерские тенденции в СНГ. Отношения с США и Евросоюзом. </w:t>
      </w:r>
      <w:r>
        <w:t>Восточное</w:t>
      </w:r>
      <w:r w:rsidRPr="009931F7">
        <w:t xml:space="preserve"> и другие</w:t>
      </w:r>
      <w:r>
        <w:t xml:space="preserve"> </w:t>
      </w:r>
      <w:r w:rsidRPr="009931F7">
        <w:t>напра</w:t>
      </w:r>
      <w:r w:rsidRPr="009931F7">
        <w:t>в</w:t>
      </w:r>
      <w:r w:rsidRPr="009931F7">
        <w:t xml:space="preserve">ления политики России. </w:t>
      </w:r>
    </w:p>
    <w:p w:rsidR="00AC37E1" w:rsidRPr="009931F7" w:rsidRDefault="00AC37E1" w:rsidP="00AC37E1">
      <w:pPr>
        <w:autoSpaceDE w:val="0"/>
        <w:autoSpaceDN w:val="0"/>
        <w:adjustRightInd w:val="0"/>
      </w:pPr>
      <w:r w:rsidRPr="009931F7">
        <w:rPr>
          <w:rFonts w:ascii="Times New Roman,Bold" w:hAnsi="Times New Roman,Bold" w:cs="Times New Roman,Bold"/>
          <w:b/>
          <w:bCs/>
        </w:rPr>
        <w:t>Культура и наука России в конце XX ―начале XXI вв</w:t>
      </w:r>
      <w:r w:rsidRPr="009931F7">
        <w:t>.</w:t>
      </w:r>
    </w:p>
    <w:p w:rsidR="00AC37E1" w:rsidRPr="00B846E7" w:rsidRDefault="00AC37E1" w:rsidP="00AC37E1">
      <w:pPr>
        <w:autoSpaceDE w:val="0"/>
        <w:autoSpaceDN w:val="0"/>
        <w:adjustRightInd w:val="0"/>
      </w:pPr>
      <w:r w:rsidRPr="009931F7">
        <w:t>Повышение общественной роли СМИ как «четвертой власти». Коммерциализация культ</w:t>
      </w:r>
      <w:r w:rsidRPr="009931F7">
        <w:t>у</w:t>
      </w:r>
      <w:r w:rsidRPr="009931F7">
        <w:t>ры.</w:t>
      </w:r>
      <w:r>
        <w:t xml:space="preserve"> </w:t>
      </w:r>
      <w:r w:rsidRPr="009931F7">
        <w:t xml:space="preserve">Ведущие тенденции в развитии образования и науки. </w:t>
      </w:r>
      <w:r>
        <w:t xml:space="preserve"> </w:t>
      </w:r>
      <w:r w:rsidRPr="009931F7">
        <w:t>Основные д</w:t>
      </w:r>
      <w:r>
        <w:t>остижения росси</w:t>
      </w:r>
      <w:r>
        <w:t>й</w:t>
      </w:r>
      <w:r>
        <w:t xml:space="preserve">ских ученых и </w:t>
      </w:r>
      <w:r w:rsidRPr="009931F7">
        <w:t>востребованность результатов их</w:t>
      </w:r>
      <w:r>
        <w:t xml:space="preserve"> </w:t>
      </w:r>
      <w:r w:rsidRPr="009931F7">
        <w:t xml:space="preserve">открытий. Религиозные конфессии и их роли в жизни страны. </w:t>
      </w:r>
      <w:r>
        <w:t xml:space="preserve"> </w:t>
      </w:r>
      <w:r w:rsidRPr="009931F7">
        <w:t>Особенности развития</w:t>
      </w:r>
      <w:r>
        <w:t xml:space="preserve"> </w:t>
      </w:r>
      <w:r w:rsidRPr="009931F7">
        <w:t>современной художественной культуры: л</w:t>
      </w:r>
      <w:r w:rsidRPr="009931F7">
        <w:t>и</w:t>
      </w:r>
      <w:r w:rsidRPr="009931F7">
        <w:t>тературы, киноискусства, театра,</w:t>
      </w:r>
      <w:r>
        <w:t xml:space="preserve"> </w:t>
      </w:r>
      <w:r w:rsidRPr="009931F7">
        <w:t xml:space="preserve">изобразительного искусства. Процессы глобализации и массовая культура. </w:t>
      </w:r>
    </w:p>
    <w:p w:rsidR="00414488" w:rsidRPr="00373F11" w:rsidRDefault="00414488" w:rsidP="00414488">
      <w:pPr>
        <w:pStyle w:val="af6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414488" w:rsidTr="00B34FF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88" w:rsidRDefault="00414488" w:rsidP="00B34FFE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88" w:rsidRDefault="00414488" w:rsidP="00B34FFE">
            <w:r>
              <w:t>студент, твёрдо знает программный материал, системно и грамотно излагает его, чёткие, сжатые ответы на дополнительные вопросы, свободно владеет понятийным аппаратом.</w:t>
            </w:r>
          </w:p>
        </w:tc>
      </w:tr>
      <w:tr w:rsidR="00414488" w:rsidTr="00B34FF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88" w:rsidRDefault="00414488" w:rsidP="00B34FFE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88" w:rsidRDefault="00414488" w:rsidP="00B34FFE">
            <w:r>
              <w:t>студент, проявил полное знание программного материала, демонс</w:t>
            </w:r>
            <w:r>
              <w:t>т</w:t>
            </w:r>
            <w:r>
              <w:t>рирует  сформированные на достаточном уровне умения и навыки, допускает  непринципиальные неточности при изложении ответа на вопросы.</w:t>
            </w:r>
          </w:p>
        </w:tc>
      </w:tr>
      <w:tr w:rsidR="00414488" w:rsidTr="00B34FF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88" w:rsidRDefault="00414488" w:rsidP="00B34FFE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88" w:rsidRDefault="00414488" w:rsidP="00B34FFE">
            <w:r>
              <w:t>студент, обнаруживает  знания только основного материала, но не усвоил детали, допускает ошибки принципиального характера , ум</w:t>
            </w:r>
            <w:r>
              <w:t>е</w:t>
            </w:r>
            <w:r>
              <w:t>ния систематизировать материал и делать выводы.</w:t>
            </w:r>
          </w:p>
        </w:tc>
      </w:tr>
      <w:tr w:rsidR="00414488" w:rsidTr="00B34FF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88" w:rsidRDefault="00414488" w:rsidP="00B34FFE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88" w:rsidRDefault="00414488" w:rsidP="00B34FFE">
            <w:r>
              <w:t>студент,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вопросы.</w:t>
            </w:r>
          </w:p>
        </w:tc>
      </w:tr>
    </w:tbl>
    <w:p w:rsidR="00414488" w:rsidRDefault="00414488" w:rsidP="00414488">
      <w:pPr>
        <w:pStyle w:val="1"/>
        <w:ind w:left="720" w:firstLine="0"/>
        <w:rPr>
          <w:b/>
          <w:sz w:val="21"/>
          <w:szCs w:val="21"/>
        </w:rPr>
      </w:pPr>
    </w:p>
    <w:p w:rsidR="00B53EF0" w:rsidRPr="00B802E6" w:rsidRDefault="00B53EF0" w:rsidP="00B24A90">
      <w:pPr>
        <w:spacing w:line="360" w:lineRule="auto"/>
        <w:ind w:left="1080"/>
        <w:jc w:val="center"/>
        <w:rPr>
          <w:b/>
        </w:rPr>
      </w:pPr>
    </w:p>
    <w:p w:rsidR="00790AAA" w:rsidRPr="00B802E6" w:rsidRDefault="00790AAA" w:rsidP="00AB5FAC">
      <w:pPr>
        <w:ind w:firstLine="709"/>
        <w:contextualSpacing/>
        <w:jc w:val="center"/>
        <w:rPr>
          <w:b/>
        </w:rPr>
      </w:pPr>
      <w:r w:rsidRPr="00B802E6">
        <w:rPr>
          <w:b/>
        </w:rPr>
        <w:t xml:space="preserve">2 ФОНД ОЦЕНОЧНЫХ МАТЕРИАЛОВ </w:t>
      </w:r>
    </w:p>
    <w:p w:rsidR="00790AAA" w:rsidRPr="00B802E6" w:rsidRDefault="00790AAA" w:rsidP="00AB5FAC">
      <w:pPr>
        <w:spacing w:before="120" w:after="120"/>
        <w:ind w:firstLine="709"/>
        <w:contextualSpacing/>
        <w:jc w:val="center"/>
        <w:rPr>
          <w:b/>
        </w:rPr>
      </w:pPr>
      <w:r w:rsidRPr="00B802E6">
        <w:rPr>
          <w:b/>
        </w:rPr>
        <w:t>ДЛЯ ПРОМЕЖУТОЧНОЙ АТТЕСТАЦИИ</w:t>
      </w:r>
    </w:p>
    <w:p w:rsidR="00790AAA" w:rsidRPr="00B802E6" w:rsidRDefault="00A902FB" w:rsidP="00AB5FAC">
      <w:pPr>
        <w:pStyle w:val="a3"/>
        <w:tabs>
          <w:tab w:val="left" w:pos="360"/>
        </w:tabs>
        <w:spacing w:before="0" w:beforeAutospacing="0"/>
        <w:contextualSpacing/>
        <w:jc w:val="center"/>
        <w:rPr>
          <w:b/>
          <w:bCs/>
        </w:rPr>
      </w:pPr>
      <w:r>
        <w:rPr>
          <w:b/>
          <w:bCs/>
        </w:rPr>
        <w:t xml:space="preserve">2.1 </w:t>
      </w:r>
      <w:r w:rsidR="00790AAA" w:rsidRPr="00B802E6">
        <w:rPr>
          <w:b/>
          <w:bCs/>
        </w:rPr>
        <w:t>Вопросы для промежуточно</w:t>
      </w:r>
      <w:r w:rsidR="00CD0E25" w:rsidRPr="00B802E6">
        <w:rPr>
          <w:b/>
          <w:bCs/>
        </w:rPr>
        <w:t>й аттестации (</w:t>
      </w:r>
      <w:r w:rsidR="00517BDD" w:rsidRPr="00B802E6">
        <w:rPr>
          <w:b/>
          <w:bCs/>
        </w:rPr>
        <w:t>зачет с оценкой</w:t>
      </w:r>
      <w:r w:rsidR="00CD0E25" w:rsidRPr="00B802E6">
        <w:rPr>
          <w:b/>
          <w:bCs/>
        </w:rPr>
        <w:t>)</w:t>
      </w:r>
      <w:r w:rsidR="00517BDD" w:rsidRPr="00B802E6">
        <w:rPr>
          <w:b/>
          <w:bCs/>
        </w:rPr>
        <w:t xml:space="preserve"> 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 xml:space="preserve">Новейшая история как историческая эпоха. 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Мир накануне Первой мировой войны.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«Новый империализм». Происхождение Первой мировой войны.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Первая мировая война. 1914—1918 гг.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Последствия войны: революции и распад империй.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Версальско-Вашингтонская система. Международные отношения в 1920-е гг.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Страны Запада в 1920-е гг. США. Великобритания. Франция. Германия.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Авторитарные режимы в Европе в 1920-е гг. Польша. Испания. Фашистский режим в Италии.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Мировой экономический кризис 1929—1933 гг. Великая депрессия. Пути выхода.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Страны Запада в 1930-е гг. США: «Новый курс» Ф. Д. Рузвельта.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Нарастание агрессии в мире. Установление нацистской диктатуры в Герм</w:t>
      </w:r>
      <w:r w:rsidRPr="00B802E6">
        <w:t>а</w:t>
      </w:r>
      <w:r w:rsidRPr="00B802E6">
        <w:t>нии.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Борьба с фашизмом. «Народный фронт» во Франции и Испании. Гражда</w:t>
      </w:r>
      <w:r w:rsidRPr="00B802E6">
        <w:t>н</w:t>
      </w:r>
      <w:r w:rsidRPr="00B802E6">
        <w:t xml:space="preserve">ская война в Испании. 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Международные отношения в 1930-е гг. Политика «умиротворения» агре</w:t>
      </w:r>
      <w:r w:rsidRPr="00B802E6">
        <w:t>с</w:t>
      </w:r>
      <w:r w:rsidRPr="00B802E6">
        <w:t>сора.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 xml:space="preserve">Вторая мировая война. 1939—1945 гг. 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Итоги Второй мировой войны. Послевоенное урегулирование.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Россия в Первой мировой войне.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Великая российская революция. 1917 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Первые революционные преобразования большевиков. Созыв и разгон У</w:t>
      </w:r>
      <w:r w:rsidRPr="00B802E6">
        <w:t>ч</w:t>
      </w:r>
      <w:r w:rsidRPr="00B802E6">
        <w:t>редительного собрания.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Гражданская война и её последствия.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Идеология и культура периода Гражданской войны и военного коммунизма.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СССР в годы нэпа. 1921—1928 гг.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Советский Союз в 1929—1941 гг.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Великая Отечественная война: Первый период войны (июнь 1941-осень 1942 г.).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Великая Отечественная война: Коренной перелом в ходе войны (осень 1942 – 1943 гг.).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 xml:space="preserve">Победа СССР в Великой Отечественной войне. 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 xml:space="preserve">Окончание Второй мировой войны. (1944 – сентябрь 1945 гг.). Советско-японская война 1945 г. 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Начало «холодной войны». Международные отношения в 1945 — первой половине 1950-х гг.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Международные отношения в 1950—1980-е гг.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Завершение эпохи индустриального общества. 1945—1970-е гг. «Общество потребления».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Кризисы 1970—1980-х гг. Становление постиндустриального информац</w:t>
      </w:r>
      <w:r w:rsidRPr="00B802E6">
        <w:t>и</w:t>
      </w:r>
      <w:r w:rsidRPr="00B802E6">
        <w:t>онного общества.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Экономическая и социальная политика стран Запада во второй половине XX в. Неоконсервативный поворот. Политика «третьего пути». Политическая борьба. Гражданское общество. Социальные движения.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Глобализация и новые вызовы XXI в.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Международные отношения в конце XX — начале XXI в.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Постсоветское пространство: политическое развитие, интеграционные пр</w:t>
      </w:r>
      <w:r w:rsidRPr="00B802E6">
        <w:t>о</w:t>
      </w:r>
      <w:r w:rsidRPr="00B802E6">
        <w:t>цессы и конфликты.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Культура во второй половине XX — начале XXI в.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Советский союз: «Поздний сталинизм» (1945―1953 гг.) 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Советский союз: «Оттепель»: середина 1950-х ―первая половина 1960-х гг.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Советское общество в середине 1960-х ―начале 1980-х гг.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Политика «перестройки». Распад СССР (1985―1991 гг.)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Последний этап «перестройки»: 1990―1991 гг.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Становление новой России (1992―1999 гг.).</w:t>
      </w:r>
    </w:p>
    <w:p w:rsidR="00517BDD" w:rsidRPr="00B802E6" w:rsidRDefault="00517BDD" w:rsidP="00517BDD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B802E6">
        <w:t>Россия в 2000-е гг.: вызовы времени и задачи модернизации.</w:t>
      </w:r>
    </w:p>
    <w:p w:rsidR="00517BDD" w:rsidRDefault="00517BDD" w:rsidP="00790AAA">
      <w:pPr>
        <w:pStyle w:val="af6"/>
        <w:spacing w:before="120" w:after="120" w:line="276" w:lineRule="auto"/>
        <w:jc w:val="center"/>
        <w:rPr>
          <w:b/>
          <w:sz w:val="28"/>
          <w:szCs w:val="28"/>
        </w:rPr>
      </w:pPr>
    </w:p>
    <w:p w:rsidR="00790AAA" w:rsidRPr="00373F11" w:rsidRDefault="00790AAA" w:rsidP="00790AAA">
      <w:pPr>
        <w:pStyle w:val="af6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790AAA" w:rsidTr="005F4A0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AA" w:rsidRDefault="00790AAA" w:rsidP="005F4A06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AA" w:rsidRDefault="00790AAA" w:rsidP="00007188">
            <w:r>
              <w:t>студент, твёрдо знает программный материал, си</w:t>
            </w:r>
            <w:r w:rsidR="00007188">
              <w:t>стемно и грамотно излагает его</w:t>
            </w:r>
            <w:r>
              <w:t>, чёткие, сжатые ответы на дополнительные вопросы, свободно владеет понятийным аппаратом.</w:t>
            </w:r>
          </w:p>
        </w:tc>
      </w:tr>
      <w:tr w:rsidR="00790AAA" w:rsidTr="005F4A0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AA" w:rsidRDefault="00790AAA" w:rsidP="005F4A06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AA" w:rsidRDefault="00790AAA" w:rsidP="00007188">
            <w:r>
              <w:t>студент, проявил полное знание программного материала, демонс</w:t>
            </w:r>
            <w:r>
              <w:t>т</w:t>
            </w:r>
            <w:r>
              <w:t>рирует  сформированные на дост</w:t>
            </w:r>
            <w:r w:rsidR="00007188">
              <w:t>аточном уровне умения и навыки</w:t>
            </w:r>
            <w:r>
              <w:t>, допускает  непринципиальные неточности при изложении ответа на вопросы.</w:t>
            </w:r>
          </w:p>
        </w:tc>
      </w:tr>
      <w:tr w:rsidR="00790AAA" w:rsidTr="005F4A0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AA" w:rsidRDefault="00790AAA" w:rsidP="005F4A06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AA" w:rsidRDefault="00790AAA" w:rsidP="00007188">
            <w:r>
              <w:t>студент, обнаруживает  знания только основного материала, но не усвоил детали, допускает о</w:t>
            </w:r>
            <w:r w:rsidR="00007188">
              <w:t xml:space="preserve">шибки принципиального характера </w:t>
            </w:r>
            <w:r>
              <w:t>, ум</w:t>
            </w:r>
            <w:r>
              <w:t>е</w:t>
            </w:r>
            <w:r>
              <w:t>ния систематизировать материал и делать выводы.</w:t>
            </w:r>
          </w:p>
        </w:tc>
      </w:tr>
      <w:tr w:rsidR="00790AAA" w:rsidTr="005F4A0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AA" w:rsidRDefault="00790AAA" w:rsidP="005F4A06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AA" w:rsidRDefault="00790AAA" w:rsidP="00007188">
            <w:r>
              <w:t>студент,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</w:t>
            </w:r>
            <w:r w:rsidR="00007188">
              <w:t>но отвечать на заданные вопросы</w:t>
            </w:r>
            <w:r>
              <w:t>.</w:t>
            </w:r>
          </w:p>
        </w:tc>
      </w:tr>
    </w:tbl>
    <w:p w:rsidR="00790AAA" w:rsidRDefault="00790AAA" w:rsidP="00790AAA">
      <w:pPr>
        <w:pStyle w:val="1"/>
        <w:ind w:left="720" w:firstLine="0"/>
        <w:rPr>
          <w:b/>
          <w:sz w:val="21"/>
          <w:szCs w:val="21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517BDD" w:rsidRPr="00D55A02" w:rsidRDefault="00517BDD" w:rsidP="00517BDD">
      <w:pPr>
        <w:pStyle w:val="af6"/>
        <w:spacing w:before="120" w:after="120" w:line="276" w:lineRule="auto"/>
        <w:jc w:val="center"/>
        <w:rPr>
          <w:b/>
          <w:sz w:val="28"/>
          <w:szCs w:val="28"/>
        </w:rPr>
      </w:pPr>
      <w:bookmarkStart w:id="12" w:name="_Toc1510563"/>
      <w:bookmarkStart w:id="13" w:name="_Toc1512588"/>
      <w:bookmarkStart w:id="14" w:name="_Toc2430554"/>
      <w:bookmarkStart w:id="15" w:name="_Toc2467918"/>
      <w:bookmarkStart w:id="16" w:name="_Toc2514667"/>
      <w:bookmarkStart w:id="17" w:name="_Toc2536497"/>
      <w:bookmarkStart w:id="18" w:name="_Toc2632086"/>
      <w:r w:rsidRPr="00D55A02">
        <w:rPr>
          <w:b/>
          <w:sz w:val="28"/>
          <w:szCs w:val="28"/>
        </w:rPr>
        <w:t>Порядок проведения промежуточной аттестации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517BDD" w:rsidRPr="00414488" w:rsidRDefault="00517BDD" w:rsidP="00414488">
      <w:pPr>
        <w:pStyle w:val="a3"/>
        <w:spacing w:before="0" w:beforeAutospacing="0" w:after="0" w:afterAutospacing="0"/>
        <w:ind w:firstLine="709"/>
        <w:contextualSpacing/>
        <w:jc w:val="both"/>
      </w:pPr>
      <w:r w:rsidRPr="00414488">
        <w:t>Согласно учебному плану по учебному предмету «История» промежуточная атт</w:t>
      </w:r>
      <w:r w:rsidRPr="00414488">
        <w:t>е</w:t>
      </w:r>
      <w:r w:rsidRPr="00414488">
        <w:t>стация проводится в форме зачета с оценкой. Обучающемуся предлагается в письменной форме ответить на один вопрос.</w:t>
      </w:r>
    </w:p>
    <w:p w:rsidR="00517BDD" w:rsidRDefault="00517BDD" w:rsidP="00517BDD">
      <w:pPr>
        <w:rPr>
          <w:rFonts w:eastAsia="Calibri"/>
          <w:b/>
          <w:sz w:val="28"/>
          <w:szCs w:val="28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414488" w:rsidRDefault="00414488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790AAA" w:rsidRDefault="00790AAA" w:rsidP="00790AAA">
      <w:pPr>
        <w:jc w:val="center"/>
        <w:rPr>
          <w:b/>
          <w:sz w:val="4"/>
          <w:szCs w:val="4"/>
        </w:rPr>
      </w:pPr>
    </w:p>
    <w:p w:rsidR="00AB5FAC" w:rsidRDefault="00AB5FAC" w:rsidP="00AB5FA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Б</w:t>
      </w:r>
    </w:p>
    <w:p w:rsidR="00AB5FAC" w:rsidRPr="00E1611D" w:rsidRDefault="00AB5FAC" w:rsidP="00AB5FAC">
      <w:pPr>
        <w:pStyle w:val="a5"/>
        <w:jc w:val="center"/>
        <w:rPr>
          <w:b/>
          <w:sz w:val="24"/>
          <w:szCs w:val="24"/>
        </w:rPr>
      </w:pPr>
    </w:p>
    <w:p w:rsidR="00AB5FAC" w:rsidRDefault="00AB5FAC" w:rsidP="00E1611D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11D">
        <w:rPr>
          <w:b/>
          <w:sz w:val="24"/>
          <w:szCs w:val="24"/>
        </w:rPr>
        <w:t>МЕТОДИЧЕСКИЕ РЕКОМЕНДАЦИИ И УКАЗАНИЯ</w:t>
      </w:r>
    </w:p>
    <w:p w:rsidR="001E4A57" w:rsidRDefault="001E4A57" w:rsidP="001E4A57">
      <w:pPr>
        <w:jc w:val="center"/>
        <w:rPr>
          <w:b/>
        </w:rPr>
      </w:pPr>
    </w:p>
    <w:p w:rsidR="001E4A57" w:rsidRPr="00496391" w:rsidRDefault="001E4A57" w:rsidP="001E4A57">
      <w:pPr>
        <w:jc w:val="center"/>
        <w:rPr>
          <w:b/>
        </w:rPr>
      </w:pPr>
      <w:r w:rsidRPr="00496391">
        <w:rPr>
          <w:b/>
        </w:rPr>
        <w:t>1. МЕТОДИЧЕСКИЕ РЕКОМЕНДАЦИИ ПО УСВОЕНИЮ</w:t>
      </w:r>
    </w:p>
    <w:p w:rsidR="001E4A57" w:rsidRPr="00496391" w:rsidRDefault="001E4A57" w:rsidP="001E4A57">
      <w:pPr>
        <w:jc w:val="center"/>
        <w:rPr>
          <w:b/>
        </w:rPr>
      </w:pPr>
      <w:r w:rsidRPr="00496391">
        <w:rPr>
          <w:b/>
        </w:rPr>
        <w:t>УЧЕБНОГО МАТЕРИАЛА</w:t>
      </w:r>
    </w:p>
    <w:p w:rsidR="001E4A57" w:rsidRPr="00496391" w:rsidRDefault="001E4A57" w:rsidP="001E4A57">
      <w:pPr>
        <w:ind w:firstLine="425"/>
        <w:jc w:val="both"/>
      </w:pPr>
      <w:r w:rsidRPr="00496391">
        <w:t xml:space="preserve">Успешное освоение учебной дисциплины предполагает активное, творческое участие обучающегося на всех этапах ее освоения путем планомерной, повседневной работы. Обучающийся обязан посещать лекции и практические занятия, получать консультации преподавателя и выполнять самостоятельную работу. </w:t>
      </w:r>
    </w:p>
    <w:p w:rsidR="001E4A57" w:rsidRPr="00496391" w:rsidRDefault="001E4A57" w:rsidP="001E4A57">
      <w:pPr>
        <w:ind w:firstLine="425"/>
        <w:jc w:val="both"/>
      </w:pPr>
      <w:r w:rsidRPr="00496391">
        <w:t>Выбор методов и средств обучения, образовательных технологий осуществляется преподавателем исходя из необходимости достижения обучающимися планируемых р</w:t>
      </w:r>
      <w:r w:rsidRPr="00496391">
        <w:t>е</w:t>
      </w:r>
      <w:r w:rsidRPr="00496391">
        <w:t>зультатов освоения дисциплины, а также с учетом индивидуальных возможностей об</w:t>
      </w:r>
      <w:r w:rsidRPr="00496391">
        <w:t>у</w:t>
      </w:r>
      <w:r w:rsidRPr="00496391">
        <w:t xml:space="preserve">чающихся из числа инвалидов и лиц с ограниченными возможностями здоровья. </w:t>
      </w:r>
    </w:p>
    <w:p w:rsidR="001E4A57" w:rsidRPr="00496391" w:rsidRDefault="001E4A57" w:rsidP="001E4A57">
      <w:pPr>
        <w:ind w:firstLine="425"/>
        <w:jc w:val="both"/>
      </w:pPr>
      <w:r w:rsidRPr="00496391">
        <w:t>Организация учебного процесса предусматривает применение инновационных форм учебных занятий, развивающих у обучающихся навыки командной работы, межличнос</w:t>
      </w:r>
      <w:r w:rsidRPr="00496391">
        <w:t>т</w:t>
      </w:r>
      <w:r w:rsidRPr="00496391">
        <w:t>ной коммуникации, принятия решений, лидерские качества (включая, при необходимости, проведение интерактивных лекций, групповых дискуссий, ролевых игр, тренингов, анализ ситуаций и имитационных моделей, преподавание дисциплин в форме курсов, составле</w:t>
      </w:r>
      <w:r w:rsidRPr="00496391">
        <w:t>н</w:t>
      </w:r>
      <w:r w:rsidRPr="00496391">
        <w:t>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</w:t>
      </w:r>
      <w:r w:rsidRPr="00496391">
        <w:t>о</w:t>
      </w:r>
      <w:r w:rsidRPr="00496391">
        <w:t xml:space="preserve">требностей работодателей). </w:t>
      </w:r>
    </w:p>
    <w:p w:rsidR="001E4A57" w:rsidRPr="00496391" w:rsidRDefault="001E4A57" w:rsidP="001E4A57">
      <w:pPr>
        <w:ind w:firstLine="425"/>
        <w:jc w:val="both"/>
      </w:pPr>
      <w:r w:rsidRPr="00496391">
        <w:t>Изучение дисциплины следует начинать с проработки настоящей рабочей программы, методических указаний и разработок, указанных в программе, особое внимание уделить целям, задачам, структуре и содержанию дисциплины.</w:t>
      </w:r>
    </w:p>
    <w:p w:rsidR="001E4A57" w:rsidRPr="00496391" w:rsidRDefault="001E4A57" w:rsidP="001E4A57">
      <w:pPr>
        <w:ind w:firstLine="425"/>
        <w:jc w:val="both"/>
      </w:pPr>
      <w:r w:rsidRPr="00496391">
        <w:t>Система оценки качества освоения учебной дисциплины включает текущий контроль успеваемости, промежуточную аттестацию.</w:t>
      </w:r>
    </w:p>
    <w:p w:rsidR="001E4A57" w:rsidRPr="00496391" w:rsidRDefault="001E4A57" w:rsidP="001E4A57">
      <w:pPr>
        <w:ind w:firstLine="425"/>
        <w:jc w:val="both"/>
      </w:pPr>
      <w:r w:rsidRPr="00496391">
        <w:t>Текущий контроль успеваемости обеспечивает оценивание хода освоения дисципл</w:t>
      </w:r>
      <w:r w:rsidRPr="00496391">
        <w:t>и</w:t>
      </w:r>
      <w:r w:rsidRPr="00496391">
        <w:t>ны, промежуточная аттестация обучающихся - оценивание промежуточных и окончател</w:t>
      </w:r>
      <w:r w:rsidRPr="00496391">
        <w:t>ь</w:t>
      </w:r>
      <w:r w:rsidRPr="00496391">
        <w:t xml:space="preserve">ных результатов обучения по дисциплине. </w:t>
      </w:r>
    </w:p>
    <w:p w:rsidR="001E4A57" w:rsidRPr="00496391" w:rsidRDefault="001E4A57" w:rsidP="001E4A57">
      <w:pPr>
        <w:ind w:firstLine="425"/>
        <w:jc w:val="both"/>
        <w:rPr>
          <w:rFonts w:eastAsia="Calibri"/>
        </w:rPr>
      </w:pPr>
      <w:r w:rsidRPr="00496391">
        <w:t>При проведении промежуточной аттестации обучающегося учитываются результаты текущей аттестации в течение семестра.</w:t>
      </w:r>
    </w:p>
    <w:p w:rsidR="001E4A57" w:rsidRDefault="001E4A57" w:rsidP="001E4A57">
      <w:pPr>
        <w:ind w:firstLine="425"/>
        <w:jc w:val="both"/>
      </w:pPr>
      <w:r w:rsidRPr="00496391">
        <w:t>Для приобретения требуемых знаний, умений и высокой оценки по дисциплине об</w:t>
      </w:r>
      <w:r w:rsidRPr="00496391">
        <w:t>у</w:t>
      </w:r>
      <w:r w:rsidRPr="00496391">
        <w:t>чающимся необходимо выполнять все виды работ своевременно в течение семестра.</w:t>
      </w:r>
    </w:p>
    <w:p w:rsidR="001E4A57" w:rsidRPr="00E1611D" w:rsidRDefault="001E4A57" w:rsidP="00E1611D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AB5FAC" w:rsidRPr="00E1611D" w:rsidRDefault="00AB5FAC" w:rsidP="00E1611D">
      <w:pPr>
        <w:pStyle w:val="1"/>
        <w:ind w:firstLine="709"/>
        <w:contextualSpacing/>
        <w:jc w:val="both"/>
        <w:rPr>
          <w:b/>
        </w:rPr>
      </w:pPr>
    </w:p>
    <w:p w:rsidR="000D134C" w:rsidRPr="00E1611D" w:rsidRDefault="001E4A57" w:rsidP="001E4A57">
      <w:pPr>
        <w:jc w:val="center"/>
        <w:rPr>
          <w:b/>
        </w:rPr>
      </w:pPr>
      <w:r>
        <w:rPr>
          <w:b/>
        </w:rPr>
        <w:t xml:space="preserve">2. </w:t>
      </w:r>
      <w:r w:rsidR="000D134C" w:rsidRPr="00E1611D">
        <w:rPr>
          <w:b/>
        </w:rPr>
        <w:t>МЕТОДИЧЕСКИЕ УКАЗАНИЯ СТУДЕНТАМ ПО ПОДГОТОВКЕ К ПРАКТ</w:t>
      </w:r>
      <w:r w:rsidR="000D134C" w:rsidRPr="00E1611D">
        <w:rPr>
          <w:b/>
        </w:rPr>
        <w:t>И</w:t>
      </w:r>
      <w:r w:rsidR="000D134C" w:rsidRPr="00E1611D">
        <w:rPr>
          <w:b/>
        </w:rPr>
        <w:t>ЧЕСКИМ</w:t>
      </w:r>
      <w:r w:rsidR="00FD0949">
        <w:rPr>
          <w:b/>
        </w:rPr>
        <w:t xml:space="preserve"> </w:t>
      </w:r>
      <w:r w:rsidR="000D134C" w:rsidRPr="00E1611D">
        <w:rPr>
          <w:b/>
        </w:rPr>
        <w:t xml:space="preserve">ЗАНЯТИЯМ </w:t>
      </w:r>
    </w:p>
    <w:p w:rsidR="000D134C" w:rsidRPr="00E1611D" w:rsidRDefault="000D134C" w:rsidP="000D134C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r w:rsidRPr="00E1611D">
        <w:t>Практические занятия</w:t>
      </w:r>
      <w:r w:rsidR="00E1611D" w:rsidRPr="00E1611D">
        <w:t xml:space="preserve"> </w:t>
      </w:r>
      <w:r w:rsidRPr="00E1611D">
        <w:t xml:space="preserve">- одна из основных форм организации учебного процесса, представляющая собой коллективное обсуждение студентами теоретических вопросов </w:t>
      </w:r>
      <w:r w:rsidR="00E1611D" w:rsidRPr="00E1611D">
        <w:t xml:space="preserve">и проработки практических заданий (работа с документами, решение исторических задач, выполнение опорных конспектов, схем, планов-конспектов) </w:t>
      </w:r>
      <w:r w:rsidRPr="00E1611D">
        <w:t>под руководством преподав</w:t>
      </w:r>
      <w:r w:rsidRPr="00E1611D">
        <w:t>а</w:t>
      </w:r>
      <w:r w:rsidRPr="00E1611D">
        <w:t>теля.</w:t>
      </w:r>
    </w:p>
    <w:p w:rsidR="000D134C" w:rsidRPr="00E1611D" w:rsidRDefault="000D134C" w:rsidP="000D134C">
      <w:pPr>
        <w:pStyle w:val="msonormalcxspmiddlecxspmiddle"/>
        <w:tabs>
          <w:tab w:val="left" w:pos="142"/>
        </w:tabs>
        <w:spacing w:before="0" w:beforeAutospacing="0" w:after="0" w:afterAutospacing="0"/>
        <w:ind w:firstLine="709"/>
        <w:contextualSpacing/>
        <w:jc w:val="both"/>
      </w:pPr>
      <w:r w:rsidRPr="00E1611D">
        <w:t>Цель практических занятий заключается в закреплении лекционного материала по наиболее важным темам и вопросам курса, умений работы с учебной и научной литерат</w:t>
      </w:r>
      <w:r w:rsidRPr="00E1611D">
        <w:t>у</w:t>
      </w:r>
      <w:r w:rsidRPr="00E1611D">
        <w:t>рой, энциклопедиями и первоисточниками.</w:t>
      </w:r>
    </w:p>
    <w:p w:rsidR="0080056E" w:rsidRPr="00E1611D" w:rsidRDefault="000D134C" w:rsidP="0080056E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r w:rsidRPr="00E1611D">
        <w:t xml:space="preserve">На практических занятиях </w:t>
      </w:r>
      <w:r w:rsidR="0080056E">
        <w:t>работают с теоретическим материалом, конспектируют учебную литературу, отвечают на вопросы письменного и устного опросов по изученным темам, з</w:t>
      </w:r>
      <w:r w:rsidR="00E1611D" w:rsidRPr="00E1611D">
        <w:t xml:space="preserve">аслушивают самостоятельно подготовленные </w:t>
      </w:r>
      <w:r w:rsidRPr="00E1611D">
        <w:t>сооб</w:t>
      </w:r>
      <w:r w:rsidR="0080056E">
        <w:t xml:space="preserve">щения студентов, </w:t>
      </w:r>
      <w:r w:rsidR="0080056E" w:rsidRPr="00E1611D">
        <w:t>принимают участие в обсуждении, выполня</w:t>
      </w:r>
      <w:r w:rsidR="0080056E">
        <w:t xml:space="preserve">ют </w:t>
      </w:r>
      <w:r w:rsidR="0080056E" w:rsidRPr="00E1611D">
        <w:t>задания, готовят и защищают сообщения.</w:t>
      </w:r>
    </w:p>
    <w:p w:rsidR="00E1611D" w:rsidRPr="00E1611D" w:rsidRDefault="00E1611D" w:rsidP="000D134C">
      <w:pPr>
        <w:pStyle w:val="msonormalcxspmiddle"/>
        <w:spacing w:before="0" w:beforeAutospacing="0" w:after="0" w:afterAutospacing="0"/>
        <w:ind w:firstLine="709"/>
        <w:jc w:val="both"/>
      </w:pPr>
    </w:p>
    <w:p w:rsidR="00AB5FAC" w:rsidRPr="00E1611D" w:rsidRDefault="00DA18A8" w:rsidP="00DA18A8">
      <w:pPr>
        <w:pStyle w:val="2"/>
        <w:spacing w:before="0" w:after="0"/>
        <w:ind w:left="709"/>
        <w:jc w:val="both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1.1 </w:t>
      </w:r>
      <w:r w:rsidR="00AB5FAC" w:rsidRPr="00E1611D">
        <w:rPr>
          <w:rFonts w:ascii="Times New Roman" w:hAnsi="Times New Roman"/>
          <w:bCs w:val="0"/>
          <w:i w:val="0"/>
          <w:color w:val="000000"/>
          <w:sz w:val="24"/>
          <w:szCs w:val="24"/>
        </w:rPr>
        <w:t>МЕТОДИЧЕСКИЕ РЕКОМЕНДАЦИИ ПРИ ПОДГОТОВКЕ СООБЩ</w:t>
      </w:r>
      <w:r w:rsidR="00AB5FAC" w:rsidRPr="00E1611D">
        <w:rPr>
          <w:rFonts w:ascii="Times New Roman" w:hAnsi="Times New Roman"/>
          <w:bCs w:val="0"/>
          <w:i w:val="0"/>
          <w:color w:val="000000"/>
          <w:sz w:val="24"/>
          <w:szCs w:val="24"/>
        </w:rPr>
        <w:t>Е</w:t>
      </w:r>
      <w:r w:rsidR="00AB5FAC" w:rsidRPr="00E1611D">
        <w:rPr>
          <w:rFonts w:ascii="Times New Roman" w:hAnsi="Times New Roman"/>
          <w:bCs w:val="0"/>
          <w:i w:val="0"/>
          <w:color w:val="000000"/>
          <w:sz w:val="24"/>
          <w:szCs w:val="24"/>
        </w:rPr>
        <w:t>НИЯ</w:t>
      </w:r>
    </w:p>
    <w:p w:rsidR="00AB5FAC" w:rsidRPr="00E1611D" w:rsidRDefault="00AB5FAC" w:rsidP="00AB5FAC">
      <w:pPr>
        <w:pStyle w:val="a3"/>
        <w:spacing w:before="0" w:beforeAutospacing="0" w:after="0" w:afterAutospacing="0"/>
        <w:ind w:firstLine="709"/>
        <w:contextualSpacing/>
        <w:jc w:val="both"/>
      </w:pPr>
      <w:r w:rsidRPr="00E1611D">
        <w:rPr>
          <w:rStyle w:val="a4"/>
        </w:rPr>
        <w:t>Целью сообщения</w:t>
      </w:r>
      <w:r w:rsidRPr="00E1611D">
        <w:t xml:space="preserve"> является краткое корректное и обоснованное раскрытие акт</w:t>
      </w:r>
      <w:r w:rsidRPr="00E1611D">
        <w:t>у</w:t>
      </w:r>
      <w:r w:rsidRPr="00E1611D">
        <w:t>альной темы, на основе применения современной литературы. В сообщении должно быть продемонстрировано умение осуществление поиск научной информации по выбранной теме, умение определить степень достоверности представленной в Интернет-ресурсах и</w:t>
      </w:r>
      <w:r w:rsidRPr="00E1611D">
        <w:t>н</w:t>
      </w:r>
      <w:r w:rsidRPr="00E1611D">
        <w:t>формации, умение анализировать необходимые нормативно-правовые документы разли</w:t>
      </w:r>
      <w:r w:rsidRPr="00E1611D">
        <w:t>ч</w:t>
      </w:r>
      <w:r w:rsidRPr="00E1611D">
        <w:t>ных эпох, умение анализировать биографии различных государственны</w:t>
      </w:r>
      <w:r w:rsidR="00E80408" w:rsidRPr="00E1611D">
        <w:t>х деятелей и пр</w:t>
      </w:r>
      <w:r w:rsidR="00E80408" w:rsidRPr="00E1611D">
        <w:t>и</w:t>
      </w:r>
      <w:r w:rsidR="00E80408" w:rsidRPr="00E1611D">
        <w:t>водить отдельные этапы их жизненного пути в качестве</w:t>
      </w:r>
      <w:r w:rsidRPr="00E1611D">
        <w:t xml:space="preserve"> примера для личностного роста, умение </w:t>
      </w:r>
      <w:r w:rsidR="00E80408" w:rsidRPr="00E1611D">
        <w:t>выстраивать академическое выступление и отвечать на вопросы аудитории по т</w:t>
      </w:r>
      <w:r w:rsidR="00E80408" w:rsidRPr="00E1611D">
        <w:t>е</w:t>
      </w:r>
      <w:r w:rsidR="00E80408" w:rsidRPr="00E1611D">
        <w:t>ме.</w:t>
      </w:r>
    </w:p>
    <w:p w:rsidR="00AB5FAC" w:rsidRPr="00E1611D" w:rsidRDefault="00AB5FAC" w:rsidP="00AB5FAC">
      <w:pPr>
        <w:pStyle w:val="af8"/>
        <w:ind w:firstLine="709"/>
        <w:jc w:val="both"/>
        <w:rPr>
          <w:color w:val="000000"/>
        </w:rPr>
      </w:pPr>
      <w:r w:rsidRPr="00E1611D">
        <w:rPr>
          <w:rStyle w:val="a4"/>
        </w:rPr>
        <w:t>Тема сообщения</w:t>
      </w:r>
      <w:r w:rsidRPr="00E1611D">
        <w:t xml:space="preserve"> выбирается самим обуча</w:t>
      </w:r>
      <w:r w:rsidR="00414488">
        <w:t>ющимся из предложенного перечня т</w:t>
      </w:r>
      <w:r w:rsidR="00414488">
        <w:t>е</w:t>
      </w:r>
      <w:r w:rsidR="00414488">
        <w:t xml:space="preserve">матики содержания предмета </w:t>
      </w:r>
      <w:r w:rsidRPr="00E1611D">
        <w:t xml:space="preserve">или </w:t>
      </w:r>
      <w:r w:rsidRPr="00E1611D">
        <w:rPr>
          <w:color w:val="000000"/>
        </w:rPr>
        <w:t xml:space="preserve">может быть определена индивидуально при условии предварительного согласования с преподавателем. </w:t>
      </w:r>
      <w:r w:rsidRPr="00E1611D">
        <w:t xml:space="preserve">Критерий один </w:t>
      </w:r>
      <w:r w:rsidR="00E80408" w:rsidRPr="00E1611D">
        <w:t>–</w:t>
      </w:r>
      <w:r w:rsidRPr="00E1611D">
        <w:t xml:space="preserve"> интерес</w:t>
      </w:r>
      <w:r w:rsidR="00E80408" w:rsidRPr="00E1611D">
        <w:t xml:space="preserve"> обучающег</w:t>
      </w:r>
      <w:r w:rsidR="00E80408" w:rsidRPr="00E1611D">
        <w:t>о</w:t>
      </w:r>
      <w:r w:rsidR="00E80408" w:rsidRPr="00E1611D">
        <w:t>ся</w:t>
      </w:r>
      <w:r w:rsidRPr="00E1611D">
        <w:t>.</w:t>
      </w:r>
    </w:p>
    <w:p w:rsidR="00AB5FAC" w:rsidRPr="00E1611D" w:rsidRDefault="00AB5FAC" w:rsidP="00AB5FAC">
      <w:pPr>
        <w:pStyle w:val="a3"/>
        <w:spacing w:before="0" w:beforeAutospacing="0" w:after="0" w:afterAutospacing="0"/>
        <w:ind w:firstLine="709"/>
        <w:contextualSpacing/>
        <w:jc w:val="both"/>
      </w:pPr>
      <w:r w:rsidRPr="00E1611D">
        <w:rPr>
          <w:b/>
        </w:rPr>
        <w:t>Структура сообщения</w:t>
      </w:r>
      <w:r w:rsidRPr="00E1611D">
        <w:t xml:space="preserve"> должна быть</w:t>
      </w:r>
      <w:r w:rsidR="00E80408" w:rsidRPr="00E1611D">
        <w:t xml:space="preserve"> логична и</w:t>
      </w:r>
      <w:r w:rsidRPr="00E1611D">
        <w:t xml:space="preserve"> соответствовать проведенной раб</w:t>
      </w:r>
      <w:r w:rsidRPr="00E1611D">
        <w:t>о</w:t>
      </w:r>
      <w:r w:rsidRPr="00E1611D">
        <w:t xml:space="preserve">те с </w:t>
      </w:r>
      <w:r w:rsidR="00E80408" w:rsidRPr="00E1611D">
        <w:t xml:space="preserve">литературой и нормативно-правовыми документами. </w:t>
      </w:r>
      <w:r w:rsidRPr="00E1611D">
        <w:t>Сообщение должно быть отр</w:t>
      </w:r>
      <w:r w:rsidRPr="00E1611D">
        <w:t>е</w:t>
      </w:r>
      <w:r w:rsidRPr="00E1611D">
        <w:t>петировано заранее</w:t>
      </w:r>
      <w:r w:rsidR="00E80408" w:rsidRPr="00E1611D">
        <w:t xml:space="preserve">. Регламент выступления с сообщением: 7–10 мин., вопросы на ответы: до 10 мин. </w:t>
      </w:r>
      <w:r w:rsidRPr="00E1611D">
        <w:t>При защите может использоваться презентация – не более 10 слайдов.</w:t>
      </w:r>
    </w:p>
    <w:p w:rsidR="00AB5FAC" w:rsidRPr="00E1611D" w:rsidRDefault="00AB5FAC" w:rsidP="00AB5FAC">
      <w:pPr>
        <w:pStyle w:val="a3"/>
        <w:spacing w:before="0" w:beforeAutospacing="0" w:after="0" w:afterAutospacing="0"/>
        <w:ind w:firstLine="709"/>
        <w:contextualSpacing/>
        <w:jc w:val="both"/>
      </w:pPr>
      <w:r w:rsidRPr="00E1611D">
        <w:rPr>
          <w:i/>
        </w:rPr>
        <w:t>При оценке сообщения</w:t>
      </w:r>
      <w:r w:rsidRPr="00E1611D">
        <w:t xml:space="preserve"> учитываются следующие </w:t>
      </w:r>
      <w:r w:rsidRPr="00E1611D">
        <w:rPr>
          <w:rStyle w:val="a4"/>
        </w:rPr>
        <w:t>критерии</w:t>
      </w:r>
      <w:r w:rsidRPr="00E1611D">
        <w:t>:</w:t>
      </w:r>
    </w:p>
    <w:p w:rsidR="00AB5FAC" w:rsidRPr="00E1611D" w:rsidRDefault="00AB5FAC" w:rsidP="00761130">
      <w:pPr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E1611D">
        <w:t xml:space="preserve">соответствие темы содержанию, </w:t>
      </w:r>
    </w:p>
    <w:p w:rsidR="00AB5FAC" w:rsidRPr="00E1611D" w:rsidRDefault="00AB5FAC" w:rsidP="00761130">
      <w:pPr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E1611D">
        <w:t>достаточность привлеченных к рассмотрению</w:t>
      </w:r>
      <w:r w:rsidR="00E80408" w:rsidRPr="00E1611D">
        <w:t xml:space="preserve"> исторических</w:t>
      </w:r>
      <w:r w:rsidRPr="00E1611D">
        <w:t xml:space="preserve"> источников</w:t>
      </w:r>
      <w:r w:rsidR="00E80408" w:rsidRPr="00E1611D">
        <w:t xml:space="preserve"> и литер</w:t>
      </w:r>
      <w:r w:rsidR="00E80408" w:rsidRPr="00E1611D">
        <w:t>а</w:t>
      </w:r>
      <w:r w:rsidR="00E80408" w:rsidRPr="00E1611D">
        <w:t>туры.</w:t>
      </w:r>
      <w:r w:rsidRPr="00E1611D">
        <w:t xml:space="preserve"> </w:t>
      </w:r>
    </w:p>
    <w:p w:rsidR="00AB5FAC" w:rsidRPr="00E1611D" w:rsidRDefault="00AB5FAC" w:rsidP="00761130">
      <w:pPr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E1611D">
        <w:t xml:space="preserve">аналитичность работы, </w:t>
      </w:r>
    </w:p>
    <w:p w:rsidR="00AB5FAC" w:rsidRPr="00E1611D" w:rsidRDefault="00AB5FAC" w:rsidP="00761130">
      <w:pPr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E1611D">
        <w:t xml:space="preserve">наличие собственного взгляда, </w:t>
      </w:r>
    </w:p>
    <w:p w:rsidR="00AB5FAC" w:rsidRPr="00E1611D" w:rsidRDefault="00AB5FAC" w:rsidP="00761130">
      <w:pPr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E1611D">
        <w:t xml:space="preserve">обоснованность выводов, </w:t>
      </w:r>
    </w:p>
    <w:p w:rsidR="00AB5FAC" w:rsidRPr="00E1611D" w:rsidRDefault="00AB5FAC" w:rsidP="00761130">
      <w:pPr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E1611D">
        <w:t xml:space="preserve">логичность построения, </w:t>
      </w:r>
    </w:p>
    <w:p w:rsidR="00AB5FAC" w:rsidRPr="00E1611D" w:rsidRDefault="00AB5FAC" w:rsidP="00761130">
      <w:pPr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E1611D">
        <w:t xml:space="preserve">использование понятийного аппарата, </w:t>
      </w:r>
    </w:p>
    <w:p w:rsidR="00AB5FAC" w:rsidRPr="00E1611D" w:rsidRDefault="00AB5FAC" w:rsidP="00761130">
      <w:pPr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E1611D">
        <w:t xml:space="preserve">организационный регламент. </w:t>
      </w:r>
    </w:p>
    <w:p w:rsidR="00AB5FAC" w:rsidRPr="00E1611D" w:rsidRDefault="00AB5FAC" w:rsidP="00AB5FAC">
      <w:pPr>
        <w:pStyle w:val="Default"/>
        <w:ind w:firstLine="709"/>
        <w:jc w:val="both"/>
        <w:rPr>
          <w:b/>
        </w:rPr>
      </w:pPr>
    </w:p>
    <w:p w:rsidR="00E80408" w:rsidRPr="00E1611D" w:rsidRDefault="00E80408" w:rsidP="00AB5FAC">
      <w:pPr>
        <w:pStyle w:val="Default"/>
        <w:ind w:firstLine="709"/>
        <w:jc w:val="both"/>
        <w:rPr>
          <w:b/>
        </w:rPr>
      </w:pPr>
    </w:p>
    <w:p w:rsidR="00E80408" w:rsidRPr="00E1611D" w:rsidRDefault="00E80408" w:rsidP="00E80408">
      <w:pPr>
        <w:ind w:firstLine="709"/>
        <w:jc w:val="both"/>
        <w:rPr>
          <w:b/>
          <w:bCs/>
          <w:kern w:val="36"/>
        </w:rPr>
      </w:pPr>
      <w:r w:rsidRPr="00E1611D">
        <w:rPr>
          <w:b/>
          <w:bCs/>
          <w:kern w:val="36"/>
        </w:rPr>
        <w:t>Критерии и показатели, используемые при оценивании сообщения</w:t>
      </w:r>
    </w:p>
    <w:p w:rsidR="00E80408" w:rsidRPr="00E1611D" w:rsidRDefault="00E80408" w:rsidP="00E80408">
      <w:pPr>
        <w:ind w:firstLine="709"/>
        <w:jc w:val="both"/>
        <w:rPr>
          <w:b/>
          <w:bCs/>
          <w:kern w:val="36"/>
        </w:rPr>
      </w:pP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3"/>
        <w:gridCol w:w="6670"/>
      </w:tblGrid>
      <w:tr w:rsidR="00E80408" w:rsidRPr="00E1611D" w:rsidTr="00A6195F">
        <w:tc>
          <w:tcPr>
            <w:tcW w:w="3000" w:type="dxa"/>
          </w:tcPr>
          <w:p w:rsidR="00E80408" w:rsidRPr="00E1611D" w:rsidRDefault="00E80408" w:rsidP="00B24B60">
            <w:pPr>
              <w:jc w:val="both"/>
              <w:rPr>
                <w:b/>
              </w:rPr>
            </w:pPr>
            <w:r w:rsidRPr="00E1611D">
              <w:rPr>
                <w:b/>
              </w:rPr>
              <w:t xml:space="preserve">Критерии </w:t>
            </w:r>
          </w:p>
        </w:tc>
        <w:tc>
          <w:tcPr>
            <w:tcW w:w="6641" w:type="dxa"/>
          </w:tcPr>
          <w:p w:rsidR="00E80408" w:rsidRPr="00E1611D" w:rsidRDefault="00E80408" w:rsidP="00B24B60">
            <w:pPr>
              <w:jc w:val="both"/>
              <w:rPr>
                <w:b/>
              </w:rPr>
            </w:pPr>
            <w:r w:rsidRPr="00E1611D">
              <w:rPr>
                <w:b/>
              </w:rPr>
              <w:t>Показатели</w:t>
            </w:r>
          </w:p>
        </w:tc>
      </w:tr>
      <w:tr w:rsidR="00E80408" w:rsidRPr="00E1611D" w:rsidTr="00A6195F">
        <w:tc>
          <w:tcPr>
            <w:tcW w:w="3000" w:type="dxa"/>
          </w:tcPr>
          <w:p w:rsidR="0093269F" w:rsidRPr="00E1611D" w:rsidRDefault="00E80408" w:rsidP="00B24B60">
            <w:pPr>
              <w:jc w:val="both"/>
            </w:pPr>
            <w:r w:rsidRPr="00E1611D">
              <w:t xml:space="preserve">1. </w:t>
            </w:r>
            <w:r w:rsidR="0093269F" w:rsidRPr="00E1611D">
              <w:t>Соответствие темы с</w:t>
            </w:r>
            <w:r w:rsidR="0093269F" w:rsidRPr="00E1611D">
              <w:t>о</w:t>
            </w:r>
            <w:r w:rsidR="0093269F" w:rsidRPr="00E1611D">
              <w:t>держанию, достаточность привлеченных к рассмо</w:t>
            </w:r>
            <w:r w:rsidR="0093269F" w:rsidRPr="00E1611D">
              <w:t>т</w:t>
            </w:r>
            <w:r w:rsidR="0093269F" w:rsidRPr="00E1611D">
              <w:t>рению источников, анал</w:t>
            </w:r>
            <w:r w:rsidR="0093269F" w:rsidRPr="00E1611D">
              <w:t>и</w:t>
            </w:r>
            <w:r w:rsidR="0093269F" w:rsidRPr="00E1611D">
              <w:t>тичность работы.</w:t>
            </w:r>
          </w:p>
          <w:p w:rsidR="00E80408" w:rsidRPr="00E1611D" w:rsidRDefault="00E80408" w:rsidP="00B24B60">
            <w:pPr>
              <w:jc w:val="both"/>
            </w:pPr>
            <w:r w:rsidRPr="00E1611D">
              <w:t xml:space="preserve">Макс. - </w:t>
            </w:r>
            <w:r w:rsidR="00EF1D75">
              <w:t>5</w:t>
            </w:r>
            <w:r w:rsidRPr="00E1611D">
              <w:t>0 баллов</w:t>
            </w:r>
          </w:p>
        </w:tc>
        <w:tc>
          <w:tcPr>
            <w:tcW w:w="6641" w:type="dxa"/>
          </w:tcPr>
          <w:p w:rsidR="0093269F" w:rsidRPr="00E1611D" w:rsidRDefault="00EF1D75" w:rsidP="00B24B60">
            <w:pPr>
              <w:tabs>
                <w:tab w:val="left" w:pos="247"/>
              </w:tabs>
              <w:jc w:val="both"/>
            </w:pPr>
            <w:r>
              <w:t>-</w:t>
            </w:r>
            <w:r w:rsidR="0093269F" w:rsidRPr="00E1611D">
              <w:t>соответствие содержания теме;</w:t>
            </w:r>
            <w:r w:rsidR="0093269F" w:rsidRPr="00E1611D">
              <w:br/>
              <w:t>- полнота и глубина раскрытия основных понятий проблемы;</w:t>
            </w:r>
            <w:r w:rsidR="0093269F" w:rsidRPr="00E1611D">
              <w:br/>
              <w:t>- обоснованность способов и методов работы с материалом;</w:t>
            </w:r>
            <w:r w:rsidR="0093269F" w:rsidRPr="00E1611D">
              <w:br/>
              <w:t>- умение работать с литературой, систематизировать и стру</w:t>
            </w:r>
            <w:r w:rsidR="0093269F" w:rsidRPr="00E1611D">
              <w:t>к</w:t>
            </w:r>
            <w:r w:rsidR="0093269F" w:rsidRPr="00E1611D">
              <w:t>турировать материал;</w:t>
            </w:r>
          </w:p>
          <w:p w:rsidR="00B24B60" w:rsidRPr="00E1611D" w:rsidRDefault="00EF1D75" w:rsidP="00B24B60">
            <w:pPr>
              <w:tabs>
                <w:tab w:val="left" w:pos="388"/>
              </w:tabs>
              <w:jc w:val="both"/>
            </w:pPr>
            <w:r>
              <w:t xml:space="preserve">- </w:t>
            </w:r>
            <w:r w:rsidR="0093269F" w:rsidRPr="00E1611D">
              <w:t>умение обобщать, сопоставлять различные точки зрения по рассматриваемому вопросу, аргументировать основные пол</w:t>
            </w:r>
            <w:r w:rsidR="0093269F" w:rsidRPr="00E1611D">
              <w:t>о</w:t>
            </w:r>
            <w:r w:rsidR="0093269F" w:rsidRPr="00E1611D">
              <w:t>жения и выводы</w:t>
            </w:r>
            <w:r>
              <w:t>.</w:t>
            </w:r>
          </w:p>
        </w:tc>
      </w:tr>
      <w:tr w:rsidR="00E80408" w:rsidRPr="00E1611D" w:rsidTr="00A6195F">
        <w:tc>
          <w:tcPr>
            <w:tcW w:w="3000" w:type="dxa"/>
          </w:tcPr>
          <w:p w:rsidR="0093269F" w:rsidRPr="00E1611D" w:rsidRDefault="00E80408" w:rsidP="00B24B60">
            <w:pPr>
              <w:jc w:val="both"/>
            </w:pPr>
            <w:r w:rsidRPr="00E1611D">
              <w:t xml:space="preserve">2. </w:t>
            </w:r>
            <w:r w:rsidR="0093269F" w:rsidRPr="00E1611D">
              <w:t>Методологическая ко</w:t>
            </w:r>
            <w:r w:rsidR="0093269F" w:rsidRPr="00E1611D">
              <w:t>р</w:t>
            </w:r>
            <w:r w:rsidR="0093269F" w:rsidRPr="00E1611D">
              <w:t>ректность, наличие собс</w:t>
            </w:r>
            <w:r w:rsidR="0093269F" w:rsidRPr="00E1611D">
              <w:t>т</w:t>
            </w:r>
            <w:r w:rsidR="0093269F" w:rsidRPr="00E1611D">
              <w:t>венного</w:t>
            </w:r>
            <w:r w:rsidR="00EF1D75">
              <w:t xml:space="preserve"> взгляда, логи</w:t>
            </w:r>
            <w:r w:rsidR="00EF1D75">
              <w:t>ч</w:t>
            </w:r>
            <w:r w:rsidR="00EF1D75">
              <w:t>ность построения, наличие выводов.</w:t>
            </w:r>
          </w:p>
          <w:p w:rsidR="00E80408" w:rsidRPr="00E1611D" w:rsidRDefault="00E80408" w:rsidP="00B24B60">
            <w:pPr>
              <w:jc w:val="both"/>
            </w:pPr>
            <w:r w:rsidRPr="00E1611D">
              <w:t>М</w:t>
            </w:r>
            <w:r w:rsidR="00EF1D75">
              <w:t>акс. - 25</w:t>
            </w:r>
            <w:r w:rsidRPr="00E1611D">
              <w:t xml:space="preserve"> баллов</w:t>
            </w:r>
          </w:p>
        </w:tc>
        <w:tc>
          <w:tcPr>
            <w:tcW w:w="6641" w:type="dxa"/>
          </w:tcPr>
          <w:p w:rsidR="0093269F" w:rsidRPr="00E1611D" w:rsidRDefault="0093269F" w:rsidP="00B24B60">
            <w:pPr>
              <w:tabs>
                <w:tab w:val="left" w:pos="388"/>
              </w:tabs>
              <w:jc w:val="both"/>
            </w:pPr>
            <w:r w:rsidRPr="00E1611D">
              <w:t>-</w:t>
            </w:r>
            <w:r w:rsidR="00EF1D75">
              <w:t xml:space="preserve"> сообщение логически выстроено, имеет вывод</w:t>
            </w:r>
            <w:r w:rsidRPr="00E1611D">
              <w:t>;</w:t>
            </w:r>
          </w:p>
          <w:p w:rsidR="00E80408" w:rsidRPr="00E1611D" w:rsidRDefault="0093269F" w:rsidP="00B24B60">
            <w:pPr>
              <w:jc w:val="both"/>
            </w:pPr>
            <w:r w:rsidRPr="00E1611D">
              <w:t>- наличие</w:t>
            </w:r>
            <w:r>
              <w:t xml:space="preserve"> собственной точки зрения в отношении рассматр</w:t>
            </w:r>
            <w:r>
              <w:t>и</w:t>
            </w:r>
            <w:r>
              <w:t>ваемой темы</w:t>
            </w:r>
            <w:r w:rsidRPr="00E1611D">
              <w:t>, самостоятельность суждений.</w:t>
            </w:r>
          </w:p>
        </w:tc>
      </w:tr>
      <w:tr w:rsidR="00E80408" w:rsidRPr="00E1611D" w:rsidTr="00A6195F">
        <w:tc>
          <w:tcPr>
            <w:tcW w:w="3000" w:type="dxa"/>
          </w:tcPr>
          <w:p w:rsidR="00E80408" w:rsidRPr="00E1611D" w:rsidRDefault="00E80408" w:rsidP="00B24B60">
            <w:pPr>
              <w:jc w:val="both"/>
            </w:pPr>
            <w:r w:rsidRPr="00E1611D">
              <w:t xml:space="preserve">3. </w:t>
            </w:r>
            <w:r w:rsidR="00EF1D75">
              <w:t xml:space="preserve">Корректное </w:t>
            </w:r>
            <w:r w:rsidRPr="00E1611D">
              <w:t>использов</w:t>
            </w:r>
            <w:r w:rsidRPr="00E1611D">
              <w:t>а</w:t>
            </w:r>
            <w:r w:rsidRPr="00E1611D">
              <w:t>ние понятийного аппарата.</w:t>
            </w:r>
          </w:p>
          <w:p w:rsidR="00E80408" w:rsidRPr="00E1611D" w:rsidRDefault="00E80408" w:rsidP="00B24B60">
            <w:pPr>
              <w:jc w:val="both"/>
            </w:pPr>
            <w:r w:rsidRPr="00E1611D">
              <w:t xml:space="preserve">Макс. - </w:t>
            </w:r>
            <w:r w:rsidR="00EF1D75">
              <w:t>15</w:t>
            </w:r>
            <w:r w:rsidRPr="00E1611D">
              <w:t xml:space="preserve"> баллов</w:t>
            </w:r>
          </w:p>
        </w:tc>
        <w:tc>
          <w:tcPr>
            <w:tcW w:w="6641" w:type="dxa"/>
          </w:tcPr>
          <w:p w:rsidR="00E80408" w:rsidRPr="00E1611D" w:rsidRDefault="00E80408" w:rsidP="00B24B60">
            <w:pPr>
              <w:jc w:val="both"/>
            </w:pPr>
            <w:r w:rsidRPr="00E1611D">
              <w:t>- владение терминологией и понятийным аппаратом пробл</w:t>
            </w:r>
            <w:r w:rsidRPr="00E1611D">
              <w:t>е</w:t>
            </w:r>
            <w:r w:rsidRPr="00E1611D">
              <w:t>мы.</w:t>
            </w:r>
          </w:p>
        </w:tc>
      </w:tr>
      <w:tr w:rsidR="00E80408" w:rsidRPr="00E1611D" w:rsidTr="00A6195F">
        <w:tc>
          <w:tcPr>
            <w:tcW w:w="3000" w:type="dxa"/>
          </w:tcPr>
          <w:p w:rsidR="00E80408" w:rsidRPr="00E1611D" w:rsidRDefault="00E80408" w:rsidP="00B24B60">
            <w:pPr>
              <w:jc w:val="both"/>
            </w:pPr>
            <w:r w:rsidRPr="00E1611D">
              <w:t>4.Организационный ре</w:t>
            </w:r>
            <w:r w:rsidRPr="00E1611D">
              <w:t>г</w:t>
            </w:r>
            <w:r w:rsidRPr="00E1611D">
              <w:t xml:space="preserve">ламент. </w:t>
            </w:r>
          </w:p>
          <w:p w:rsidR="00E80408" w:rsidRPr="00E1611D" w:rsidRDefault="00E80408" w:rsidP="00B24B60">
            <w:pPr>
              <w:jc w:val="both"/>
            </w:pPr>
            <w:r w:rsidRPr="00E1611D">
              <w:t>Макс. - 10 баллов</w:t>
            </w:r>
          </w:p>
        </w:tc>
        <w:tc>
          <w:tcPr>
            <w:tcW w:w="6641" w:type="dxa"/>
          </w:tcPr>
          <w:p w:rsidR="00E80408" w:rsidRPr="00E1611D" w:rsidRDefault="00EF1D75" w:rsidP="00B24B60">
            <w:pPr>
              <w:tabs>
                <w:tab w:val="left" w:pos="388"/>
              </w:tabs>
              <w:jc w:val="both"/>
            </w:pPr>
            <w:r>
              <w:t>-</w:t>
            </w:r>
            <w:r w:rsidR="00E80408" w:rsidRPr="00E1611D">
              <w:t>грамотность и культура изложения;</w:t>
            </w:r>
            <w:r w:rsidR="00E80408" w:rsidRPr="00E1611D">
              <w:br/>
              <w:t>- соблюдение требо</w:t>
            </w:r>
            <w:r>
              <w:t>ваний к организации сообщения (собл</w:t>
            </w:r>
            <w:r>
              <w:t>ю</w:t>
            </w:r>
            <w:r>
              <w:t>дение  временного регламента);</w:t>
            </w:r>
          </w:p>
        </w:tc>
      </w:tr>
    </w:tbl>
    <w:p w:rsidR="00E80408" w:rsidRPr="00E1611D" w:rsidRDefault="00E80408" w:rsidP="00E80408">
      <w:pPr>
        <w:ind w:firstLine="709"/>
        <w:jc w:val="both"/>
        <w:rPr>
          <w:b/>
          <w:bCs/>
        </w:rPr>
      </w:pPr>
      <w:r w:rsidRPr="00E1611D">
        <w:rPr>
          <w:b/>
          <w:bCs/>
        </w:rPr>
        <w:t>Оценивание сообщения</w:t>
      </w:r>
    </w:p>
    <w:p w:rsidR="00E80408" w:rsidRPr="00E1611D" w:rsidRDefault="00E80408" w:rsidP="00E80408">
      <w:pPr>
        <w:ind w:firstLine="709"/>
        <w:jc w:val="both"/>
      </w:pPr>
      <w:r w:rsidRPr="00E1611D">
        <w:t>Сообщение оценивается по 100 балльной шкале, баллы переводятся в оценки усп</w:t>
      </w:r>
      <w:r w:rsidRPr="00E1611D">
        <w:t>е</w:t>
      </w:r>
      <w:r w:rsidRPr="00E1611D">
        <w:t xml:space="preserve">ваемости следующим образом: </w:t>
      </w:r>
    </w:p>
    <w:p w:rsidR="00E80408" w:rsidRPr="00E1611D" w:rsidRDefault="00EF1D75" w:rsidP="00E80408">
      <w:pPr>
        <w:ind w:firstLine="709"/>
        <w:jc w:val="both"/>
      </w:pPr>
      <w:r>
        <w:t>• 75</w:t>
      </w:r>
      <w:r w:rsidR="00E80408" w:rsidRPr="00E1611D">
        <w:t xml:space="preserve"> – 100 баллов – «отлично»; </w:t>
      </w:r>
    </w:p>
    <w:p w:rsidR="00E80408" w:rsidRPr="00E1611D" w:rsidRDefault="00EF1D75" w:rsidP="00E80408">
      <w:pPr>
        <w:ind w:firstLine="709"/>
        <w:jc w:val="both"/>
      </w:pPr>
      <w:r>
        <w:t>• 50</w:t>
      </w:r>
      <w:r w:rsidR="00E80408" w:rsidRPr="00E1611D">
        <w:t xml:space="preserve"> – </w:t>
      </w:r>
      <w:r>
        <w:t>74</w:t>
      </w:r>
      <w:r w:rsidR="00E80408" w:rsidRPr="00E1611D">
        <w:t xml:space="preserve"> баллов – «хорошо»; </w:t>
      </w:r>
    </w:p>
    <w:p w:rsidR="00E80408" w:rsidRPr="00E1611D" w:rsidRDefault="00E80408" w:rsidP="00E80408">
      <w:pPr>
        <w:ind w:firstLine="709"/>
        <w:jc w:val="both"/>
      </w:pPr>
      <w:r w:rsidRPr="00E1611D">
        <w:t xml:space="preserve">• </w:t>
      </w:r>
      <w:r w:rsidR="00EF1D75">
        <w:t>25</w:t>
      </w:r>
      <w:r w:rsidRPr="00E1611D">
        <w:t xml:space="preserve"> – </w:t>
      </w:r>
      <w:r w:rsidR="00EF1D75">
        <w:t>49</w:t>
      </w:r>
      <w:r w:rsidRPr="00E1611D">
        <w:t xml:space="preserve"> баллов – «удовлетворительно;</w:t>
      </w:r>
    </w:p>
    <w:p w:rsidR="00E80408" w:rsidRPr="00E1611D" w:rsidRDefault="00EF1D75" w:rsidP="00E80408">
      <w:pPr>
        <w:ind w:firstLine="709"/>
        <w:jc w:val="both"/>
      </w:pPr>
      <w:r>
        <w:t>• менее 25</w:t>
      </w:r>
      <w:r w:rsidR="00E80408" w:rsidRPr="00E1611D">
        <w:t xml:space="preserve"> баллов – «неудовлетворительно».</w:t>
      </w:r>
    </w:p>
    <w:p w:rsidR="00134975" w:rsidRDefault="00134975" w:rsidP="00134975">
      <w:pPr>
        <w:pStyle w:val="afd"/>
        <w:jc w:val="both"/>
        <w:rPr>
          <w:sz w:val="24"/>
          <w:szCs w:val="24"/>
        </w:rPr>
      </w:pPr>
    </w:p>
    <w:p w:rsidR="00DE2EB0" w:rsidRDefault="001E4A57" w:rsidP="00DA18A8">
      <w:pPr>
        <w:pStyle w:val="af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18A8">
        <w:rPr>
          <w:b/>
          <w:sz w:val="24"/>
          <w:szCs w:val="24"/>
        </w:rPr>
        <w:t xml:space="preserve"> </w:t>
      </w:r>
      <w:r w:rsidR="000D134C" w:rsidRPr="00E1611D">
        <w:rPr>
          <w:b/>
          <w:sz w:val="24"/>
          <w:szCs w:val="24"/>
        </w:rPr>
        <w:t xml:space="preserve">МЕТОДИЧЕСКИЕ УКАЗАНИЯ </w:t>
      </w:r>
      <w:r w:rsidR="00DA18A8">
        <w:rPr>
          <w:b/>
          <w:sz w:val="24"/>
          <w:szCs w:val="24"/>
        </w:rPr>
        <w:t>ПО ПРОВЕДЕНИЮ</w:t>
      </w:r>
      <w:r w:rsidR="000D134C" w:rsidRPr="00E1611D">
        <w:rPr>
          <w:b/>
          <w:sz w:val="24"/>
          <w:szCs w:val="24"/>
        </w:rPr>
        <w:t xml:space="preserve"> ПРОМЕЖУТОЧНОЙ А</w:t>
      </w:r>
      <w:r w:rsidR="000D134C" w:rsidRPr="00E1611D">
        <w:rPr>
          <w:b/>
          <w:sz w:val="24"/>
          <w:szCs w:val="24"/>
        </w:rPr>
        <w:t>Т</w:t>
      </w:r>
      <w:r w:rsidR="000D134C" w:rsidRPr="00E1611D">
        <w:rPr>
          <w:b/>
          <w:sz w:val="24"/>
          <w:szCs w:val="24"/>
        </w:rPr>
        <w:t>ТЕСТАЦИИ</w:t>
      </w:r>
    </w:p>
    <w:p w:rsidR="00DE2EB0" w:rsidRPr="00E1611D" w:rsidRDefault="0080056E" w:rsidP="000D134C">
      <w:pPr>
        <w:pStyle w:val="af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</w:t>
      </w:r>
      <w:r w:rsidR="00DE2EB0" w:rsidRPr="00E1611D">
        <w:rPr>
          <w:sz w:val="24"/>
          <w:szCs w:val="24"/>
        </w:rPr>
        <w:t xml:space="preserve"> проводятся в сроки, устанавливаемые в соответствии с утверждёнными учебными планами, календарными учебными графиками, приказами. Студенты, обучающиеся по индивидуальным планам, подвергаются указанным испытан</w:t>
      </w:r>
      <w:r w:rsidR="00DE2EB0" w:rsidRPr="00E1611D">
        <w:rPr>
          <w:sz w:val="24"/>
          <w:szCs w:val="24"/>
        </w:rPr>
        <w:t>и</w:t>
      </w:r>
      <w:r w:rsidR="00DE2EB0" w:rsidRPr="00E1611D">
        <w:rPr>
          <w:sz w:val="24"/>
          <w:szCs w:val="24"/>
        </w:rPr>
        <w:t>ям в соответствии с их индивидуальными планами, утверждёнными в установленном п</w:t>
      </w:r>
      <w:r w:rsidR="00DE2EB0" w:rsidRPr="00E1611D">
        <w:rPr>
          <w:sz w:val="24"/>
          <w:szCs w:val="24"/>
        </w:rPr>
        <w:t>о</w:t>
      </w:r>
      <w:r w:rsidR="00DE2EB0" w:rsidRPr="00E1611D">
        <w:rPr>
          <w:sz w:val="24"/>
          <w:szCs w:val="24"/>
        </w:rPr>
        <w:t>рядке.</w:t>
      </w:r>
    </w:p>
    <w:p w:rsidR="0080056E" w:rsidRDefault="00DE2EB0" w:rsidP="000D134C">
      <w:pPr>
        <w:pStyle w:val="afd"/>
        <w:ind w:firstLine="709"/>
        <w:jc w:val="both"/>
        <w:rPr>
          <w:sz w:val="24"/>
          <w:szCs w:val="24"/>
          <w:lang w:eastAsia="en-US"/>
        </w:rPr>
      </w:pPr>
      <w:r w:rsidRPr="00E1611D">
        <w:rPr>
          <w:sz w:val="24"/>
          <w:szCs w:val="24"/>
          <w:lang w:eastAsia="en-US"/>
        </w:rPr>
        <w:t xml:space="preserve">Промежуточная аттестация по итогам освоения программы учебной дисциплины проводится в форме </w:t>
      </w:r>
      <w:r w:rsidR="0080056E">
        <w:rPr>
          <w:sz w:val="24"/>
          <w:szCs w:val="24"/>
          <w:lang w:eastAsia="en-US"/>
        </w:rPr>
        <w:t>зачета с оценкой</w:t>
      </w:r>
      <w:r w:rsidRPr="00E1611D">
        <w:rPr>
          <w:sz w:val="24"/>
          <w:szCs w:val="24"/>
          <w:lang w:eastAsia="en-US"/>
        </w:rPr>
        <w:t xml:space="preserve">. </w:t>
      </w:r>
      <w:r w:rsidR="0080056E">
        <w:rPr>
          <w:sz w:val="24"/>
          <w:szCs w:val="24"/>
          <w:lang w:eastAsia="en-US"/>
        </w:rPr>
        <w:t>Зачет</w:t>
      </w:r>
      <w:r w:rsidRPr="00E1611D">
        <w:rPr>
          <w:sz w:val="24"/>
          <w:szCs w:val="24"/>
          <w:lang w:eastAsia="en-US"/>
        </w:rPr>
        <w:t xml:space="preserve"> проводится в письменном виде с последу</w:t>
      </w:r>
      <w:r w:rsidRPr="00E1611D">
        <w:rPr>
          <w:sz w:val="24"/>
          <w:szCs w:val="24"/>
          <w:lang w:eastAsia="en-US"/>
        </w:rPr>
        <w:t>ю</w:t>
      </w:r>
      <w:r w:rsidRPr="00E1611D">
        <w:rPr>
          <w:sz w:val="24"/>
          <w:szCs w:val="24"/>
          <w:lang w:eastAsia="en-US"/>
        </w:rPr>
        <w:t>щим собеседован</w:t>
      </w:r>
      <w:r w:rsidR="0080056E">
        <w:rPr>
          <w:sz w:val="24"/>
          <w:szCs w:val="24"/>
          <w:lang w:eastAsia="en-US"/>
        </w:rPr>
        <w:t>ием с преподавателем по вопросу зачета</w:t>
      </w:r>
      <w:r w:rsidRPr="00E1611D">
        <w:rPr>
          <w:sz w:val="24"/>
          <w:szCs w:val="24"/>
          <w:lang w:eastAsia="en-US"/>
        </w:rPr>
        <w:t xml:space="preserve">. </w:t>
      </w:r>
    </w:p>
    <w:p w:rsidR="00DE2EB0" w:rsidRPr="00E1611D" w:rsidRDefault="000D134C" w:rsidP="000D134C">
      <w:pPr>
        <w:pStyle w:val="afd"/>
        <w:ind w:firstLine="709"/>
        <w:jc w:val="both"/>
        <w:rPr>
          <w:b/>
          <w:sz w:val="24"/>
          <w:szCs w:val="24"/>
          <w:lang w:eastAsia="en-US"/>
        </w:rPr>
      </w:pPr>
      <w:r w:rsidRPr="00E1611D">
        <w:rPr>
          <w:b/>
          <w:sz w:val="24"/>
          <w:szCs w:val="24"/>
          <w:lang w:eastAsia="en-US"/>
        </w:rPr>
        <w:t xml:space="preserve">Процедура проведения </w:t>
      </w:r>
      <w:r w:rsidR="0080056E">
        <w:rPr>
          <w:b/>
          <w:sz w:val="24"/>
          <w:szCs w:val="24"/>
          <w:lang w:eastAsia="en-US"/>
        </w:rPr>
        <w:t>зачета</w:t>
      </w:r>
    </w:p>
    <w:p w:rsidR="0089601C" w:rsidRPr="00E1611D" w:rsidRDefault="0055225C" w:rsidP="00414488">
      <w:pPr>
        <w:pStyle w:val="afd"/>
        <w:ind w:firstLine="709"/>
        <w:jc w:val="both"/>
        <w:rPr>
          <w:b/>
          <w:sz w:val="24"/>
          <w:szCs w:val="24"/>
          <w:lang w:eastAsia="en-US"/>
        </w:rPr>
      </w:pPr>
      <w:r w:rsidRPr="00E1611D">
        <w:rPr>
          <w:sz w:val="24"/>
          <w:szCs w:val="24"/>
          <w:lang w:eastAsia="en-US"/>
        </w:rPr>
        <w:t>Студент берет билет</w:t>
      </w:r>
      <w:r w:rsidR="0080056E">
        <w:rPr>
          <w:sz w:val="24"/>
          <w:szCs w:val="24"/>
          <w:lang w:eastAsia="en-US"/>
        </w:rPr>
        <w:t xml:space="preserve"> с вопросом</w:t>
      </w:r>
      <w:r w:rsidRPr="00E1611D">
        <w:rPr>
          <w:sz w:val="24"/>
          <w:szCs w:val="24"/>
          <w:lang w:eastAsia="en-US"/>
        </w:rPr>
        <w:t xml:space="preserve">, пишет ответ и </w:t>
      </w:r>
      <w:r w:rsidR="00DE2EB0" w:rsidRPr="00E1611D">
        <w:rPr>
          <w:sz w:val="24"/>
          <w:szCs w:val="24"/>
          <w:lang w:eastAsia="en-US"/>
        </w:rPr>
        <w:t>готовится</w:t>
      </w:r>
      <w:r w:rsidR="00DE2EB0" w:rsidRPr="00E1611D">
        <w:rPr>
          <w:sz w:val="24"/>
          <w:szCs w:val="24"/>
          <w:shd w:val="clear" w:color="auto" w:fill="FFFFFF"/>
          <w:lang w:eastAsia="en-US"/>
        </w:rPr>
        <w:t xml:space="preserve"> к собеседованию по в</w:t>
      </w:r>
      <w:r w:rsidR="00DE2EB0" w:rsidRPr="00E1611D">
        <w:rPr>
          <w:sz w:val="24"/>
          <w:szCs w:val="24"/>
          <w:shd w:val="clear" w:color="auto" w:fill="FFFFFF"/>
          <w:lang w:eastAsia="en-US"/>
        </w:rPr>
        <w:t>о</w:t>
      </w:r>
      <w:r w:rsidR="00DE2EB0" w:rsidRPr="00E1611D">
        <w:rPr>
          <w:sz w:val="24"/>
          <w:szCs w:val="24"/>
          <w:shd w:val="clear" w:color="auto" w:fill="FFFFFF"/>
          <w:lang w:eastAsia="en-US"/>
        </w:rPr>
        <w:t>прос</w:t>
      </w:r>
      <w:r w:rsidR="0080056E">
        <w:rPr>
          <w:sz w:val="24"/>
          <w:szCs w:val="24"/>
          <w:shd w:val="clear" w:color="auto" w:fill="FFFFFF"/>
          <w:lang w:eastAsia="en-US"/>
        </w:rPr>
        <w:t>у</w:t>
      </w:r>
      <w:r w:rsidR="00DE2EB0" w:rsidRPr="00E1611D">
        <w:rPr>
          <w:sz w:val="24"/>
          <w:szCs w:val="24"/>
          <w:shd w:val="clear" w:color="auto" w:fill="FFFFFF"/>
          <w:lang w:eastAsia="en-US"/>
        </w:rPr>
        <w:t xml:space="preserve"> билета. Время подготовки составляет не более 1 часа. </w:t>
      </w:r>
      <w:r w:rsidR="00DE2EB0" w:rsidRPr="00E1611D">
        <w:rPr>
          <w:bCs/>
          <w:sz w:val="24"/>
          <w:szCs w:val="24"/>
          <w:lang w:eastAsia="en-US"/>
        </w:rPr>
        <w:t>Итоговая оценка по дисци</w:t>
      </w:r>
      <w:r w:rsidR="00DE2EB0" w:rsidRPr="00E1611D">
        <w:rPr>
          <w:bCs/>
          <w:sz w:val="24"/>
          <w:szCs w:val="24"/>
          <w:lang w:eastAsia="en-US"/>
        </w:rPr>
        <w:t>п</w:t>
      </w:r>
      <w:r w:rsidR="00DE2EB0" w:rsidRPr="00E1611D">
        <w:rPr>
          <w:bCs/>
          <w:sz w:val="24"/>
          <w:szCs w:val="24"/>
          <w:lang w:eastAsia="en-US"/>
        </w:rPr>
        <w:t xml:space="preserve">лине складывается из </w:t>
      </w:r>
      <w:r w:rsidR="00E1611D" w:rsidRPr="00E1611D">
        <w:rPr>
          <w:bCs/>
          <w:sz w:val="24"/>
          <w:szCs w:val="24"/>
          <w:lang w:eastAsia="en-US"/>
        </w:rPr>
        <w:t xml:space="preserve">семестрового рейтинга и рейтинга </w:t>
      </w:r>
      <w:r w:rsidR="0080056E">
        <w:rPr>
          <w:bCs/>
          <w:sz w:val="24"/>
          <w:szCs w:val="24"/>
          <w:lang w:eastAsia="en-US"/>
        </w:rPr>
        <w:t>зачета</w:t>
      </w:r>
      <w:r w:rsidR="00E1611D" w:rsidRPr="00E1611D">
        <w:rPr>
          <w:bCs/>
          <w:sz w:val="24"/>
          <w:szCs w:val="24"/>
          <w:lang w:eastAsia="en-US"/>
        </w:rPr>
        <w:t xml:space="preserve"> в следующем соотнош</w:t>
      </w:r>
      <w:r w:rsidR="00E1611D" w:rsidRPr="00E1611D">
        <w:rPr>
          <w:bCs/>
          <w:sz w:val="24"/>
          <w:szCs w:val="24"/>
          <w:lang w:eastAsia="en-US"/>
        </w:rPr>
        <w:t>е</w:t>
      </w:r>
      <w:r w:rsidR="00E1611D" w:rsidRPr="00E1611D">
        <w:rPr>
          <w:bCs/>
          <w:sz w:val="24"/>
          <w:szCs w:val="24"/>
          <w:lang w:eastAsia="en-US"/>
        </w:rPr>
        <w:t>нии</w:t>
      </w:r>
      <w:r w:rsidR="00DE2EB0" w:rsidRPr="00E1611D">
        <w:rPr>
          <w:bCs/>
          <w:sz w:val="24"/>
          <w:szCs w:val="24"/>
          <w:lang w:eastAsia="en-US"/>
        </w:rPr>
        <w:t>:</w:t>
      </w:r>
      <w:r w:rsidR="00E1611D" w:rsidRPr="00E1611D">
        <w:rPr>
          <w:bCs/>
          <w:sz w:val="24"/>
          <w:szCs w:val="24"/>
          <w:lang w:eastAsia="en-US"/>
        </w:rPr>
        <w:t xml:space="preserve"> </w:t>
      </w:r>
      <w:r w:rsidR="00E1611D" w:rsidRPr="00E1611D">
        <w:rPr>
          <w:b/>
          <w:bCs/>
          <w:sz w:val="24"/>
          <w:szCs w:val="24"/>
          <w:lang w:eastAsia="en-US"/>
        </w:rPr>
        <w:t>Рейтинг семестра х 0,</w:t>
      </w:r>
      <w:r w:rsidR="0080056E">
        <w:rPr>
          <w:b/>
          <w:bCs/>
          <w:sz w:val="24"/>
          <w:szCs w:val="24"/>
          <w:lang w:eastAsia="en-US"/>
        </w:rPr>
        <w:t>8</w:t>
      </w:r>
      <w:r w:rsidR="00E1611D" w:rsidRPr="00E1611D">
        <w:rPr>
          <w:b/>
          <w:bCs/>
          <w:sz w:val="24"/>
          <w:szCs w:val="24"/>
          <w:lang w:eastAsia="en-US"/>
        </w:rPr>
        <w:t xml:space="preserve"> + Рейтинг </w:t>
      </w:r>
      <w:r w:rsidR="0080056E">
        <w:rPr>
          <w:b/>
          <w:bCs/>
          <w:sz w:val="24"/>
          <w:szCs w:val="24"/>
          <w:lang w:eastAsia="en-US"/>
        </w:rPr>
        <w:t>зачета</w:t>
      </w:r>
      <w:r w:rsidR="00E1611D" w:rsidRPr="00E1611D">
        <w:rPr>
          <w:b/>
          <w:bCs/>
          <w:sz w:val="24"/>
          <w:szCs w:val="24"/>
          <w:lang w:eastAsia="en-US"/>
        </w:rPr>
        <w:t xml:space="preserve"> х 0,</w:t>
      </w:r>
      <w:r w:rsidR="0080056E">
        <w:rPr>
          <w:b/>
          <w:bCs/>
          <w:sz w:val="24"/>
          <w:szCs w:val="24"/>
          <w:lang w:eastAsia="en-US"/>
        </w:rPr>
        <w:t>2</w:t>
      </w:r>
      <w:r w:rsidR="00E1611D" w:rsidRPr="00E1611D">
        <w:rPr>
          <w:b/>
          <w:bCs/>
          <w:sz w:val="24"/>
          <w:szCs w:val="24"/>
          <w:lang w:eastAsia="en-US"/>
        </w:rPr>
        <w:t xml:space="preserve"> = Рейтинг итоговый</w:t>
      </w:r>
    </w:p>
    <w:sectPr w:rsidR="0089601C" w:rsidRPr="00E1611D" w:rsidSect="00CE6F0C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E5" w:rsidRDefault="007E06E5">
      <w:r>
        <w:separator/>
      </w:r>
    </w:p>
  </w:endnote>
  <w:endnote w:type="continuationSeparator" w:id="0">
    <w:p w:rsidR="007E06E5" w:rsidRDefault="007E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88" w:rsidRDefault="00895675">
    <w:pPr>
      <w:pStyle w:val="af1"/>
      <w:jc w:val="right"/>
    </w:pPr>
    <w:r>
      <w:fldChar w:fldCharType="begin"/>
    </w:r>
    <w:r w:rsidR="003E35B5">
      <w:instrText>PAGE   \* MERGEFORMAT</w:instrText>
    </w:r>
    <w:r>
      <w:fldChar w:fldCharType="separate"/>
    </w:r>
    <w:r w:rsidR="007E06E5">
      <w:rPr>
        <w:noProof/>
      </w:rPr>
      <w:t>1</w:t>
    </w:r>
    <w:r>
      <w:rPr>
        <w:noProof/>
      </w:rPr>
      <w:fldChar w:fldCharType="end"/>
    </w:r>
  </w:p>
  <w:p w:rsidR="00007188" w:rsidRDefault="0000718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88" w:rsidRDefault="00895675" w:rsidP="009F353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00718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07188" w:rsidRDefault="00007188" w:rsidP="00186EA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88" w:rsidRDefault="00895675" w:rsidP="00ED368A">
    <w:pPr>
      <w:pStyle w:val="af1"/>
      <w:jc w:val="center"/>
    </w:pPr>
    <w:r>
      <w:fldChar w:fldCharType="begin"/>
    </w:r>
    <w:r w:rsidR="003E35B5">
      <w:instrText xml:space="preserve"> PAGE   \* MERGEFORMAT </w:instrText>
    </w:r>
    <w:r>
      <w:fldChar w:fldCharType="separate"/>
    </w:r>
    <w:r w:rsidR="00AC60C0">
      <w:rPr>
        <w:noProof/>
      </w:rPr>
      <w:t>23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E5" w:rsidRDefault="007E06E5">
      <w:r>
        <w:separator/>
      </w:r>
    </w:p>
  </w:footnote>
  <w:footnote w:type="continuationSeparator" w:id="0">
    <w:p w:rsidR="007E06E5" w:rsidRDefault="007E0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454545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EA35F9"/>
    <w:multiLevelType w:val="hybridMultilevel"/>
    <w:tmpl w:val="847AE006"/>
    <w:lvl w:ilvl="0" w:tplc="C660C7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6737"/>
    <w:multiLevelType w:val="hybridMultilevel"/>
    <w:tmpl w:val="FA5C6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61C04"/>
    <w:multiLevelType w:val="hybridMultilevel"/>
    <w:tmpl w:val="8D18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E6C8F"/>
    <w:multiLevelType w:val="hybridMultilevel"/>
    <w:tmpl w:val="14685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7143B"/>
    <w:multiLevelType w:val="hybridMultilevel"/>
    <w:tmpl w:val="8D18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5125"/>
    <w:multiLevelType w:val="multilevel"/>
    <w:tmpl w:val="8CEE3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AB82529"/>
    <w:multiLevelType w:val="multilevel"/>
    <w:tmpl w:val="0F5A4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D6E2B87"/>
    <w:multiLevelType w:val="hybridMultilevel"/>
    <w:tmpl w:val="4F8C26BC"/>
    <w:lvl w:ilvl="0" w:tplc="6498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26F1"/>
    <w:rsid w:val="000014C8"/>
    <w:rsid w:val="000034D7"/>
    <w:rsid w:val="000038BC"/>
    <w:rsid w:val="00004734"/>
    <w:rsid w:val="000062DD"/>
    <w:rsid w:val="000063E8"/>
    <w:rsid w:val="00007188"/>
    <w:rsid w:val="00010B1D"/>
    <w:rsid w:val="00013A54"/>
    <w:rsid w:val="0001417A"/>
    <w:rsid w:val="0001719D"/>
    <w:rsid w:val="00021B00"/>
    <w:rsid w:val="0002222E"/>
    <w:rsid w:val="00030102"/>
    <w:rsid w:val="00033BD9"/>
    <w:rsid w:val="00037328"/>
    <w:rsid w:val="00037A39"/>
    <w:rsid w:val="00040E09"/>
    <w:rsid w:val="000434FD"/>
    <w:rsid w:val="00045A18"/>
    <w:rsid w:val="000473FC"/>
    <w:rsid w:val="0004786A"/>
    <w:rsid w:val="00047DC5"/>
    <w:rsid w:val="00054CC7"/>
    <w:rsid w:val="00057BB1"/>
    <w:rsid w:val="00060370"/>
    <w:rsid w:val="00060F9A"/>
    <w:rsid w:val="0006135B"/>
    <w:rsid w:val="00063018"/>
    <w:rsid w:val="00064D79"/>
    <w:rsid w:val="000711D1"/>
    <w:rsid w:val="00072BC3"/>
    <w:rsid w:val="00074CF0"/>
    <w:rsid w:val="00077E6E"/>
    <w:rsid w:val="0008156B"/>
    <w:rsid w:val="0008446C"/>
    <w:rsid w:val="00094222"/>
    <w:rsid w:val="000948D6"/>
    <w:rsid w:val="000A2429"/>
    <w:rsid w:val="000A28F1"/>
    <w:rsid w:val="000A2F5B"/>
    <w:rsid w:val="000A63AF"/>
    <w:rsid w:val="000A7C03"/>
    <w:rsid w:val="000B044F"/>
    <w:rsid w:val="000B17D4"/>
    <w:rsid w:val="000B1AA6"/>
    <w:rsid w:val="000B1DEF"/>
    <w:rsid w:val="000B5BD7"/>
    <w:rsid w:val="000C0678"/>
    <w:rsid w:val="000C30A9"/>
    <w:rsid w:val="000C3ACF"/>
    <w:rsid w:val="000C45B5"/>
    <w:rsid w:val="000D0377"/>
    <w:rsid w:val="000D134C"/>
    <w:rsid w:val="000D16F6"/>
    <w:rsid w:val="000D395E"/>
    <w:rsid w:val="000D5CDF"/>
    <w:rsid w:val="000D5D1A"/>
    <w:rsid w:val="000E0275"/>
    <w:rsid w:val="000E31A9"/>
    <w:rsid w:val="000E32C8"/>
    <w:rsid w:val="000E3F3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960"/>
    <w:rsid w:val="001028F2"/>
    <w:rsid w:val="00103174"/>
    <w:rsid w:val="0010459C"/>
    <w:rsid w:val="00106480"/>
    <w:rsid w:val="00111420"/>
    <w:rsid w:val="00111E9B"/>
    <w:rsid w:val="0011375E"/>
    <w:rsid w:val="00114CD1"/>
    <w:rsid w:val="00121E7A"/>
    <w:rsid w:val="001240B9"/>
    <w:rsid w:val="00125E2C"/>
    <w:rsid w:val="00126FAC"/>
    <w:rsid w:val="001302BD"/>
    <w:rsid w:val="00134975"/>
    <w:rsid w:val="00134ECF"/>
    <w:rsid w:val="00140800"/>
    <w:rsid w:val="00144EEF"/>
    <w:rsid w:val="0014522E"/>
    <w:rsid w:val="00145563"/>
    <w:rsid w:val="00157A03"/>
    <w:rsid w:val="00161BAC"/>
    <w:rsid w:val="00163312"/>
    <w:rsid w:val="00163785"/>
    <w:rsid w:val="00164AFD"/>
    <w:rsid w:val="001712BA"/>
    <w:rsid w:val="00171827"/>
    <w:rsid w:val="00172065"/>
    <w:rsid w:val="00172693"/>
    <w:rsid w:val="00174131"/>
    <w:rsid w:val="00177D2D"/>
    <w:rsid w:val="001804CB"/>
    <w:rsid w:val="0018326E"/>
    <w:rsid w:val="00183629"/>
    <w:rsid w:val="00185914"/>
    <w:rsid w:val="00186EA0"/>
    <w:rsid w:val="00192B57"/>
    <w:rsid w:val="001A09A8"/>
    <w:rsid w:val="001A14F3"/>
    <w:rsid w:val="001A1A42"/>
    <w:rsid w:val="001A276A"/>
    <w:rsid w:val="001A5145"/>
    <w:rsid w:val="001A5E70"/>
    <w:rsid w:val="001A64F6"/>
    <w:rsid w:val="001B0EB6"/>
    <w:rsid w:val="001B26F1"/>
    <w:rsid w:val="001B40C3"/>
    <w:rsid w:val="001C279F"/>
    <w:rsid w:val="001C6A51"/>
    <w:rsid w:val="001C6B72"/>
    <w:rsid w:val="001D0E7B"/>
    <w:rsid w:val="001D2214"/>
    <w:rsid w:val="001D328C"/>
    <w:rsid w:val="001D34DE"/>
    <w:rsid w:val="001D39BE"/>
    <w:rsid w:val="001D694D"/>
    <w:rsid w:val="001D6B63"/>
    <w:rsid w:val="001D6EF7"/>
    <w:rsid w:val="001E06DE"/>
    <w:rsid w:val="001E3E99"/>
    <w:rsid w:val="001E4A57"/>
    <w:rsid w:val="001E5FAE"/>
    <w:rsid w:val="001E6F1C"/>
    <w:rsid w:val="001E7103"/>
    <w:rsid w:val="001E7128"/>
    <w:rsid w:val="001F3636"/>
    <w:rsid w:val="001F5B0A"/>
    <w:rsid w:val="00200519"/>
    <w:rsid w:val="00202BC3"/>
    <w:rsid w:val="00203DF7"/>
    <w:rsid w:val="00204A77"/>
    <w:rsid w:val="00206C48"/>
    <w:rsid w:val="00207F37"/>
    <w:rsid w:val="00210359"/>
    <w:rsid w:val="002115A0"/>
    <w:rsid w:val="002116E4"/>
    <w:rsid w:val="00211E37"/>
    <w:rsid w:val="00214460"/>
    <w:rsid w:val="00220E9B"/>
    <w:rsid w:val="002218CB"/>
    <w:rsid w:val="00225B57"/>
    <w:rsid w:val="00234292"/>
    <w:rsid w:val="00236149"/>
    <w:rsid w:val="00236CDE"/>
    <w:rsid w:val="00237BF5"/>
    <w:rsid w:val="00240251"/>
    <w:rsid w:val="00240C85"/>
    <w:rsid w:val="00243A77"/>
    <w:rsid w:val="0024474D"/>
    <w:rsid w:val="0024694C"/>
    <w:rsid w:val="002479B9"/>
    <w:rsid w:val="002533C6"/>
    <w:rsid w:val="002553F8"/>
    <w:rsid w:val="00255AC2"/>
    <w:rsid w:val="002560EA"/>
    <w:rsid w:val="0025701C"/>
    <w:rsid w:val="00257184"/>
    <w:rsid w:val="00260AAC"/>
    <w:rsid w:val="00260E34"/>
    <w:rsid w:val="00263AA5"/>
    <w:rsid w:val="00264CF3"/>
    <w:rsid w:val="002652BD"/>
    <w:rsid w:val="00265AFD"/>
    <w:rsid w:val="00267A18"/>
    <w:rsid w:val="002706D4"/>
    <w:rsid w:val="002830A1"/>
    <w:rsid w:val="00283BBE"/>
    <w:rsid w:val="00284809"/>
    <w:rsid w:val="00287423"/>
    <w:rsid w:val="00291F32"/>
    <w:rsid w:val="002970F4"/>
    <w:rsid w:val="00297412"/>
    <w:rsid w:val="00297740"/>
    <w:rsid w:val="002A29AE"/>
    <w:rsid w:val="002A339E"/>
    <w:rsid w:val="002A7EA2"/>
    <w:rsid w:val="002B36B3"/>
    <w:rsid w:val="002B3874"/>
    <w:rsid w:val="002B3FF1"/>
    <w:rsid w:val="002B407C"/>
    <w:rsid w:val="002B4C5E"/>
    <w:rsid w:val="002B7BCD"/>
    <w:rsid w:val="002C5116"/>
    <w:rsid w:val="002D0793"/>
    <w:rsid w:val="002D6AEF"/>
    <w:rsid w:val="002E0F63"/>
    <w:rsid w:val="002E23DA"/>
    <w:rsid w:val="002E6FD0"/>
    <w:rsid w:val="002E71D0"/>
    <w:rsid w:val="002E7790"/>
    <w:rsid w:val="002E7FB1"/>
    <w:rsid w:val="002F0133"/>
    <w:rsid w:val="002F118B"/>
    <w:rsid w:val="00301200"/>
    <w:rsid w:val="003029BA"/>
    <w:rsid w:val="003037F6"/>
    <w:rsid w:val="00303EAD"/>
    <w:rsid w:val="003103DA"/>
    <w:rsid w:val="0031231C"/>
    <w:rsid w:val="003141CF"/>
    <w:rsid w:val="00314A18"/>
    <w:rsid w:val="0032186C"/>
    <w:rsid w:val="0032294D"/>
    <w:rsid w:val="003263DA"/>
    <w:rsid w:val="003275AB"/>
    <w:rsid w:val="00333E08"/>
    <w:rsid w:val="00334060"/>
    <w:rsid w:val="0033567A"/>
    <w:rsid w:val="00345B49"/>
    <w:rsid w:val="003509A1"/>
    <w:rsid w:val="003527FA"/>
    <w:rsid w:val="0035711B"/>
    <w:rsid w:val="003610A1"/>
    <w:rsid w:val="00361C74"/>
    <w:rsid w:val="003648A6"/>
    <w:rsid w:val="00364D88"/>
    <w:rsid w:val="00365322"/>
    <w:rsid w:val="00365F86"/>
    <w:rsid w:val="00366713"/>
    <w:rsid w:val="003705C4"/>
    <w:rsid w:val="00371C3A"/>
    <w:rsid w:val="00372C71"/>
    <w:rsid w:val="00376819"/>
    <w:rsid w:val="00377148"/>
    <w:rsid w:val="00381D12"/>
    <w:rsid w:val="00386B5D"/>
    <w:rsid w:val="00386E22"/>
    <w:rsid w:val="00390893"/>
    <w:rsid w:val="00393806"/>
    <w:rsid w:val="00395AAD"/>
    <w:rsid w:val="00396CFD"/>
    <w:rsid w:val="003A407C"/>
    <w:rsid w:val="003B2150"/>
    <w:rsid w:val="003B2B6F"/>
    <w:rsid w:val="003B3BBC"/>
    <w:rsid w:val="003B3E21"/>
    <w:rsid w:val="003B4EDB"/>
    <w:rsid w:val="003B51BC"/>
    <w:rsid w:val="003B61CE"/>
    <w:rsid w:val="003C40B3"/>
    <w:rsid w:val="003C5AF2"/>
    <w:rsid w:val="003D341E"/>
    <w:rsid w:val="003D3C32"/>
    <w:rsid w:val="003D625C"/>
    <w:rsid w:val="003D69CC"/>
    <w:rsid w:val="003D69EE"/>
    <w:rsid w:val="003E0FBC"/>
    <w:rsid w:val="003E2139"/>
    <w:rsid w:val="003E335E"/>
    <w:rsid w:val="003E35B5"/>
    <w:rsid w:val="003E6E6D"/>
    <w:rsid w:val="003F0FDD"/>
    <w:rsid w:val="003F31A6"/>
    <w:rsid w:val="003F6CC7"/>
    <w:rsid w:val="003F71DF"/>
    <w:rsid w:val="00403ABB"/>
    <w:rsid w:val="00404874"/>
    <w:rsid w:val="00407937"/>
    <w:rsid w:val="00410074"/>
    <w:rsid w:val="00413F18"/>
    <w:rsid w:val="00413F40"/>
    <w:rsid w:val="00414442"/>
    <w:rsid w:val="00414488"/>
    <w:rsid w:val="00416E29"/>
    <w:rsid w:val="00420BF8"/>
    <w:rsid w:val="0042267A"/>
    <w:rsid w:val="00423414"/>
    <w:rsid w:val="0042381A"/>
    <w:rsid w:val="0042562B"/>
    <w:rsid w:val="004300F3"/>
    <w:rsid w:val="00430AD6"/>
    <w:rsid w:val="00432D94"/>
    <w:rsid w:val="00433AB5"/>
    <w:rsid w:val="00433BAC"/>
    <w:rsid w:val="00440E26"/>
    <w:rsid w:val="00442ABA"/>
    <w:rsid w:val="0044426B"/>
    <w:rsid w:val="00445841"/>
    <w:rsid w:val="00457004"/>
    <w:rsid w:val="00463EFB"/>
    <w:rsid w:val="00470413"/>
    <w:rsid w:val="00471FDB"/>
    <w:rsid w:val="00472742"/>
    <w:rsid w:val="004759F0"/>
    <w:rsid w:val="00480D6F"/>
    <w:rsid w:val="0049218C"/>
    <w:rsid w:val="00492935"/>
    <w:rsid w:val="00492BE6"/>
    <w:rsid w:val="00492F61"/>
    <w:rsid w:val="00495B35"/>
    <w:rsid w:val="0049646A"/>
    <w:rsid w:val="00496A43"/>
    <w:rsid w:val="004A1296"/>
    <w:rsid w:val="004A663B"/>
    <w:rsid w:val="004A70A0"/>
    <w:rsid w:val="004A7AD1"/>
    <w:rsid w:val="004B0ED6"/>
    <w:rsid w:val="004B5A6C"/>
    <w:rsid w:val="004B5D49"/>
    <w:rsid w:val="004B5ED9"/>
    <w:rsid w:val="004C3D21"/>
    <w:rsid w:val="004C5746"/>
    <w:rsid w:val="004C5780"/>
    <w:rsid w:val="004C62B3"/>
    <w:rsid w:val="004C79A1"/>
    <w:rsid w:val="004C7C25"/>
    <w:rsid w:val="004C7E46"/>
    <w:rsid w:val="004D311C"/>
    <w:rsid w:val="004D3FB8"/>
    <w:rsid w:val="004D4A0D"/>
    <w:rsid w:val="004D736E"/>
    <w:rsid w:val="004E102D"/>
    <w:rsid w:val="004E1908"/>
    <w:rsid w:val="004E2076"/>
    <w:rsid w:val="004E41FE"/>
    <w:rsid w:val="004E6AA4"/>
    <w:rsid w:val="004F31BE"/>
    <w:rsid w:val="004F69AC"/>
    <w:rsid w:val="00501892"/>
    <w:rsid w:val="00503C23"/>
    <w:rsid w:val="005040D8"/>
    <w:rsid w:val="00507DDF"/>
    <w:rsid w:val="005100B0"/>
    <w:rsid w:val="00510178"/>
    <w:rsid w:val="00512333"/>
    <w:rsid w:val="005136A7"/>
    <w:rsid w:val="00514D7C"/>
    <w:rsid w:val="00517BDD"/>
    <w:rsid w:val="00520143"/>
    <w:rsid w:val="00523475"/>
    <w:rsid w:val="00523D2E"/>
    <w:rsid w:val="00524DF8"/>
    <w:rsid w:val="00531020"/>
    <w:rsid w:val="0053590D"/>
    <w:rsid w:val="005365D3"/>
    <w:rsid w:val="005403EC"/>
    <w:rsid w:val="00546954"/>
    <w:rsid w:val="0054755B"/>
    <w:rsid w:val="00550FD1"/>
    <w:rsid w:val="0055225C"/>
    <w:rsid w:val="005529E7"/>
    <w:rsid w:val="005543BB"/>
    <w:rsid w:val="00555842"/>
    <w:rsid w:val="005565E0"/>
    <w:rsid w:val="00561595"/>
    <w:rsid w:val="00561C69"/>
    <w:rsid w:val="00562430"/>
    <w:rsid w:val="005637D8"/>
    <w:rsid w:val="005645A2"/>
    <w:rsid w:val="005661A2"/>
    <w:rsid w:val="00570C93"/>
    <w:rsid w:val="00570E91"/>
    <w:rsid w:val="005722D9"/>
    <w:rsid w:val="00572CE2"/>
    <w:rsid w:val="005752C1"/>
    <w:rsid w:val="005802FD"/>
    <w:rsid w:val="00581AC6"/>
    <w:rsid w:val="00581C9B"/>
    <w:rsid w:val="00581FAE"/>
    <w:rsid w:val="005831D0"/>
    <w:rsid w:val="005832FD"/>
    <w:rsid w:val="0058449B"/>
    <w:rsid w:val="00586B54"/>
    <w:rsid w:val="005911BF"/>
    <w:rsid w:val="005915DB"/>
    <w:rsid w:val="0059377E"/>
    <w:rsid w:val="00593C5F"/>
    <w:rsid w:val="0059485C"/>
    <w:rsid w:val="00594D39"/>
    <w:rsid w:val="00595532"/>
    <w:rsid w:val="0059554C"/>
    <w:rsid w:val="005964DF"/>
    <w:rsid w:val="005A01C7"/>
    <w:rsid w:val="005A6D17"/>
    <w:rsid w:val="005B5F6C"/>
    <w:rsid w:val="005B643A"/>
    <w:rsid w:val="005B7370"/>
    <w:rsid w:val="005C1794"/>
    <w:rsid w:val="005C6A9D"/>
    <w:rsid w:val="005D09B7"/>
    <w:rsid w:val="005D0A04"/>
    <w:rsid w:val="005D2838"/>
    <w:rsid w:val="005D342B"/>
    <w:rsid w:val="005D60A5"/>
    <w:rsid w:val="005E5482"/>
    <w:rsid w:val="005E6053"/>
    <w:rsid w:val="005E64EA"/>
    <w:rsid w:val="005F4A06"/>
    <w:rsid w:val="0060092D"/>
    <w:rsid w:val="00606AB1"/>
    <w:rsid w:val="00610B48"/>
    <w:rsid w:val="0061330B"/>
    <w:rsid w:val="00615625"/>
    <w:rsid w:val="00616A02"/>
    <w:rsid w:val="00620DBD"/>
    <w:rsid w:val="00621D35"/>
    <w:rsid w:val="00623793"/>
    <w:rsid w:val="006254FB"/>
    <w:rsid w:val="00627E4F"/>
    <w:rsid w:val="00630530"/>
    <w:rsid w:val="00631E73"/>
    <w:rsid w:val="006320D4"/>
    <w:rsid w:val="0063365B"/>
    <w:rsid w:val="00641D75"/>
    <w:rsid w:val="006470E9"/>
    <w:rsid w:val="00647B22"/>
    <w:rsid w:val="00651506"/>
    <w:rsid w:val="00651B18"/>
    <w:rsid w:val="00652AD6"/>
    <w:rsid w:val="00652C46"/>
    <w:rsid w:val="006549BC"/>
    <w:rsid w:val="00663543"/>
    <w:rsid w:val="00666198"/>
    <w:rsid w:val="006662C9"/>
    <w:rsid w:val="00667B09"/>
    <w:rsid w:val="0067402A"/>
    <w:rsid w:val="00674DB1"/>
    <w:rsid w:val="00674E5B"/>
    <w:rsid w:val="00675382"/>
    <w:rsid w:val="006756B1"/>
    <w:rsid w:val="00676FDB"/>
    <w:rsid w:val="00686AA6"/>
    <w:rsid w:val="006900B1"/>
    <w:rsid w:val="006902CE"/>
    <w:rsid w:val="006937BD"/>
    <w:rsid w:val="0069560C"/>
    <w:rsid w:val="00695DA1"/>
    <w:rsid w:val="006A3648"/>
    <w:rsid w:val="006A3F39"/>
    <w:rsid w:val="006A5323"/>
    <w:rsid w:val="006A606E"/>
    <w:rsid w:val="006B0A71"/>
    <w:rsid w:val="006B0E40"/>
    <w:rsid w:val="006B2901"/>
    <w:rsid w:val="006B50F5"/>
    <w:rsid w:val="006B729F"/>
    <w:rsid w:val="006C4B80"/>
    <w:rsid w:val="006C53CC"/>
    <w:rsid w:val="006C5F7C"/>
    <w:rsid w:val="006C5F7E"/>
    <w:rsid w:val="006C6256"/>
    <w:rsid w:val="006C6367"/>
    <w:rsid w:val="006C745C"/>
    <w:rsid w:val="006D3367"/>
    <w:rsid w:val="006E1D66"/>
    <w:rsid w:val="006E58D4"/>
    <w:rsid w:val="006F30E3"/>
    <w:rsid w:val="006F3F4E"/>
    <w:rsid w:val="006F4732"/>
    <w:rsid w:val="006F54F3"/>
    <w:rsid w:val="006F73C1"/>
    <w:rsid w:val="007017F6"/>
    <w:rsid w:val="00702210"/>
    <w:rsid w:val="007041B2"/>
    <w:rsid w:val="00704FAB"/>
    <w:rsid w:val="0070720C"/>
    <w:rsid w:val="0070735D"/>
    <w:rsid w:val="007105CC"/>
    <w:rsid w:val="0071598C"/>
    <w:rsid w:val="007231DC"/>
    <w:rsid w:val="00724697"/>
    <w:rsid w:val="00726B02"/>
    <w:rsid w:val="007270EC"/>
    <w:rsid w:val="0072778B"/>
    <w:rsid w:val="00727DD2"/>
    <w:rsid w:val="007332E2"/>
    <w:rsid w:val="0074707A"/>
    <w:rsid w:val="00747972"/>
    <w:rsid w:val="007515FB"/>
    <w:rsid w:val="007553FE"/>
    <w:rsid w:val="00761130"/>
    <w:rsid w:val="00761B5D"/>
    <w:rsid w:val="0076214D"/>
    <w:rsid w:val="00765126"/>
    <w:rsid w:val="0077358D"/>
    <w:rsid w:val="007758BE"/>
    <w:rsid w:val="00777657"/>
    <w:rsid w:val="00780509"/>
    <w:rsid w:val="007900E1"/>
    <w:rsid w:val="00790655"/>
    <w:rsid w:val="00790AAA"/>
    <w:rsid w:val="00791C56"/>
    <w:rsid w:val="00792571"/>
    <w:rsid w:val="00793311"/>
    <w:rsid w:val="007A38F5"/>
    <w:rsid w:val="007A653A"/>
    <w:rsid w:val="007A7067"/>
    <w:rsid w:val="007A7BF0"/>
    <w:rsid w:val="007B1DD3"/>
    <w:rsid w:val="007B2076"/>
    <w:rsid w:val="007B579D"/>
    <w:rsid w:val="007B6FA7"/>
    <w:rsid w:val="007C04BE"/>
    <w:rsid w:val="007C4220"/>
    <w:rsid w:val="007C4369"/>
    <w:rsid w:val="007C4413"/>
    <w:rsid w:val="007C7085"/>
    <w:rsid w:val="007D0BE5"/>
    <w:rsid w:val="007D19BA"/>
    <w:rsid w:val="007D4F22"/>
    <w:rsid w:val="007E06E5"/>
    <w:rsid w:val="007E2272"/>
    <w:rsid w:val="007E30AF"/>
    <w:rsid w:val="007E369F"/>
    <w:rsid w:val="007E42F1"/>
    <w:rsid w:val="007E587B"/>
    <w:rsid w:val="007E787F"/>
    <w:rsid w:val="007F01F5"/>
    <w:rsid w:val="0080056E"/>
    <w:rsid w:val="008023E2"/>
    <w:rsid w:val="0080570A"/>
    <w:rsid w:val="00813562"/>
    <w:rsid w:val="008166CC"/>
    <w:rsid w:val="00821F87"/>
    <w:rsid w:val="00822C46"/>
    <w:rsid w:val="00825465"/>
    <w:rsid w:val="00831B77"/>
    <w:rsid w:val="00835BE8"/>
    <w:rsid w:val="00842B4B"/>
    <w:rsid w:val="008442B0"/>
    <w:rsid w:val="00845E17"/>
    <w:rsid w:val="00846C23"/>
    <w:rsid w:val="008507B1"/>
    <w:rsid w:val="008523F2"/>
    <w:rsid w:val="00853213"/>
    <w:rsid w:val="00856E3D"/>
    <w:rsid w:val="00861D65"/>
    <w:rsid w:val="008632B3"/>
    <w:rsid w:val="00864D20"/>
    <w:rsid w:val="00872A72"/>
    <w:rsid w:val="00872B12"/>
    <w:rsid w:val="00873385"/>
    <w:rsid w:val="00874B62"/>
    <w:rsid w:val="00875683"/>
    <w:rsid w:val="008807A5"/>
    <w:rsid w:val="0088179E"/>
    <w:rsid w:val="0088461B"/>
    <w:rsid w:val="0088606F"/>
    <w:rsid w:val="00890A99"/>
    <w:rsid w:val="0089231D"/>
    <w:rsid w:val="00895675"/>
    <w:rsid w:val="0089601C"/>
    <w:rsid w:val="008A5DE4"/>
    <w:rsid w:val="008A7BA3"/>
    <w:rsid w:val="008B3081"/>
    <w:rsid w:val="008B3467"/>
    <w:rsid w:val="008B5800"/>
    <w:rsid w:val="008C3C3A"/>
    <w:rsid w:val="008C4ED2"/>
    <w:rsid w:val="008C7512"/>
    <w:rsid w:val="008D6E33"/>
    <w:rsid w:val="008D751F"/>
    <w:rsid w:val="008E2112"/>
    <w:rsid w:val="008E67EC"/>
    <w:rsid w:val="008E6FC9"/>
    <w:rsid w:val="008F0CDB"/>
    <w:rsid w:val="008F36E7"/>
    <w:rsid w:val="008F4989"/>
    <w:rsid w:val="008F57C1"/>
    <w:rsid w:val="009010E2"/>
    <w:rsid w:val="00904ACA"/>
    <w:rsid w:val="00911152"/>
    <w:rsid w:val="00912EC9"/>
    <w:rsid w:val="0091496D"/>
    <w:rsid w:val="0091600A"/>
    <w:rsid w:val="00916A97"/>
    <w:rsid w:val="00917851"/>
    <w:rsid w:val="009221F0"/>
    <w:rsid w:val="0092750B"/>
    <w:rsid w:val="00927FEF"/>
    <w:rsid w:val="009310C3"/>
    <w:rsid w:val="0093269F"/>
    <w:rsid w:val="00933223"/>
    <w:rsid w:val="0093374D"/>
    <w:rsid w:val="00944C2E"/>
    <w:rsid w:val="00945F82"/>
    <w:rsid w:val="0094759A"/>
    <w:rsid w:val="00947E61"/>
    <w:rsid w:val="0095517F"/>
    <w:rsid w:val="009560B9"/>
    <w:rsid w:val="00956B60"/>
    <w:rsid w:val="00956EBB"/>
    <w:rsid w:val="0095736E"/>
    <w:rsid w:val="00957766"/>
    <w:rsid w:val="00957832"/>
    <w:rsid w:val="0096046E"/>
    <w:rsid w:val="00963716"/>
    <w:rsid w:val="00963770"/>
    <w:rsid w:val="00963ABE"/>
    <w:rsid w:val="00964095"/>
    <w:rsid w:val="00964C3B"/>
    <w:rsid w:val="00966270"/>
    <w:rsid w:val="00972654"/>
    <w:rsid w:val="00973FC5"/>
    <w:rsid w:val="00975120"/>
    <w:rsid w:val="00976917"/>
    <w:rsid w:val="0098574A"/>
    <w:rsid w:val="00990E1F"/>
    <w:rsid w:val="00990FE0"/>
    <w:rsid w:val="009916C4"/>
    <w:rsid w:val="0099171F"/>
    <w:rsid w:val="009936DE"/>
    <w:rsid w:val="009939C2"/>
    <w:rsid w:val="00997829"/>
    <w:rsid w:val="00997EE1"/>
    <w:rsid w:val="009A17CD"/>
    <w:rsid w:val="009B059F"/>
    <w:rsid w:val="009B09F5"/>
    <w:rsid w:val="009B36B7"/>
    <w:rsid w:val="009B5AA0"/>
    <w:rsid w:val="009C178E"/>
    <w:rsid w:val="009C4E9C"/>
    <w:rsid w:val="009C665C"/>
    <w:rsid w:val="009C6C22"/>
    <w:rsid w:val="009E16AC"/>
    <w:rsid w:val="009E19F7"/>
    <w:rsid w:val="009E6963"/>
    <w:rsid w:val="009E7B01"/>
    <w:rsid w:val="009F2D37"/>
    <w:rsid w:val="009F353F"/>
    <w:rsid w:val="009F35F5"/>
    <w:rsid w:val="009F471E"/>
    <w:rsid w:val="009F49EE"/>
    <w:rsid w:val="009F762C"/>
    <w:rsid w:val="00A002B2"/>
    <w:rsid w:val="00A01D81"/>
    <w:rsid w:val="00A05E14"/>
    <w:rsid w:val="00A06B4D"/>
    <w:rsid w:val="00A108E0"/>
    <w:rsid w:val="00A1183A"/>
    <w:rsid w:val="00A157A0"/>
    <w:rsid w:val="00A20666"/>
    <w:rsid w:val="00A20A8B"/>
    <w:rsid w:val="00A22EFA"/>
    <w:rsid w:val="00A233BC"/>
    <w:rsid w:val="00A24AE2"/>
    <w:rsid w:val="00A25F76"/>
    <w:rsid w:val="00A4591A"/>
    <w:rsid w:val="00A50E70"/>
    <w:rsid w:val="00A52B3B"/>
    <w:rsid w:val="00A545FE"/>
    <w:rsid w:val="00A55148"/>
    <w:rsid w:val="00A55387"/>
    <w:rsid w:val="00A56E15"/>
    <w:rsid w:val="00A57B54"/>
    <w:rsid w:val="00A6195F"/>
    <w:rsid w:val="00A620E4"/>
    <w:rsid w:val="00A656E9"/>
    <w:rsid w:val="00A711E5"/>
    <w:rsid w:val="00A718FC"/>
    <w:rsid w:val="00A74573"/>
    <w:rsid w:val="00A75E10"/>
    <w:rsid w:val="00A770F0"/>
    <w:rsid w:val="00A8003C"/>
    <w:rsid w:val="00A81357"/>
    <w:rsid w:val="00A81922"/>
    <w:rsid w:val="00A81A7B"/>
    <w:rsid w:val="00A82AD5"/>
    <w:rsid w:val="00A83194"/>
    <w:rsid w:val="00A83B97"/>
    <w:rsid w:val="00A87CE7"/>
    <w:rsid w:val="00A902FB"/>
    <w:rsid w:val="00A905C0"/>
    <w:rsid w:val="00A913C9"/>
    <w:rsid w:val="00A928B8"/>
    <w:rsid w:val="00A97135"/>
    <w:rsid w:val="00AA3F29"/>
    <w:rsid w:val="00AA482B"/>
    <w:rsid w:val="00AA5FC2"/>
    <w:rsid w:val="00AA62C6"/>
    <w:rsid w:val="00AA7B96"/>
    <w:rsid w:val="00AB0C38"/>
    <w:rsid w:val="00AB4199"/>
    <w:rsid w:val="00AB5FAC"/>
    <w:rsid w:val="00AC1039"/>
    <w:rsid w:val="00AC130E"/>
    <w:rsid w:val="00AC37E1"/>
    <w:rsid w:val="00AC60C0"/>
    <w:rsid w:val="00AC7685"/>
    <w:rsid w:val="00AD1837"/>
    <w:rsid w:val="00AD2982"/>
    <w:rsid w:val="00AD30A7"/>
    <w:rsid w:val="00AE124C"/>
    <w:rsid w:val="00AE26B9"/>
    <w:rsid w:val="00AF0C9B"/>
    <w:rsid w:val="00AF5393"/>
    <w:rsid w:val="00AF5C48"/>
    <w:rsid w:val="00AF6348"/>
    <w:rsid w:val="00B032AC"/>
    <w:rsid w:val="00B039C1"/>
    <w:rsid w:val="00B06A4C"/>
    <w:rsid w:val="00B20E64"/>
    <w:rsid w:val="00B2420E"/>
    <w:rsid w:val="00B24A90"/>
    <w:rsid w:val="00B24B60"/>
    <w:rsid w:val="00B24CD7"/>
    <w:rsid w:val="00B25446"/>
    <w:rsid w:val="00B26B1B"/>
    <w:rsid w:val="00B33E95"/>
    <w:rsid w:val="00B35569"/>
    <w:rsid w:val="00B3791C"/>
    <w:rsid w:val="00B40293"/>
    <w:rsid w:val="00B44DDD"/>
    <w:rsid w:val="00B4612E"/>
    <w:rsid w:val="00B50626"/>
    <w:rsid w:val="00B5110A"/>
    <w:rsid w:val="00B524B4"/>
    <w:rsid w:val="00B52E23"/>
    <w:rsid w:val="00B53EF0"/>
    <w:rsid w:val="00B54218"/>
    <w:rsid w:val="00B55CA6"/>
    <w:rsid w:val="00B56D52"/>
    <w:rsid w:val="00B648E5"/>
    <w:rsid w:val="00B70135"/>
    <w:rsid w:val="00B70400"/>
    <w:rsid w:val="00B71039"/>
    <w:rsid w:val="00B7188E"/>
    <w:rsid w:val="00B726D0"/>
    <w:rsid w:val="00B73ADB"/>
    <w:rsid w:val="00B753A7"/>
    <w:rsid w:val="00B75996"/>
    <w:rsid w:val="00B760AA"/>
    <w:rsid w:val="00B802E6"/>
    <w:rsid w:val="00B81AF5"/>
    <w:rsid w:val="00B82014"/>
    <w:rsid w:val="00B82FEF"/>
    <w:rsid w:val="00B84034"/>
    <w:rsid w:val="00B84371"/>
    <w:rsid w:val="00B84BED"/>
    <w:rsid w:val="00B86673"/>
    <w:rsid w:val="00B86843"/>
    <w:rsid w:val="00B87620"/>
    <w:rsid w:val="00B9111C"/>
    <w:rsid w:val="00B927E9"/>
    <w:rsid w:val="00B932E2"/>
    <w:rsid w:val="00B946EA"/>
    <w:rsid w:val="00B976E6"/>
    <w:rsid w:val="00BA0B11"/>
    <w:rsid w:val="00BA44A5"/>
    <w:rsid w:val="00BB4B14"/>
    <w:rsid w:val="00BB5632"/>
    <w:rsid w:val="00BB6FB0"/>
    <w:rsid w:val="00BC0AAA"/>
    <w:rsid w:val="00BC2192"/>
    <w:rsid w:val="00BC3C53"/>
    <w:rsid w:val="00BC491C"/>
    <w:rsid w:val="00BC4E5A"/>
    <w:rsid w:val="00BC631A"/>
    <w:rsid w:val="00BC6A12"/>
    <w:rsid w:val="00BC7608"/>
    <w:rsid w:val="00BD4709"/>
    <w:rsid w:val="00BE0DD8"/>
    <w:rsid w:val="00BE178C"/>
    <w:rsid w:val="00BE2880"/>
    <w:rsid w:val="00BE4348"/>
    <w:rsid w:val="00BE4D1C"/>
    <w:rsid w:val="00BE5AC2"/>
    <w:rsid w:val="00BE7F84"/>
    <w:rsid w:val="00BF0E67"/>
    <w:rsid w:val="00BF180E"/>
    <w:rsid w:val="00BF4341"/>
    <w:rsid w:val="00BF6BDD"/>
    <w:rsid w:val="00C01608"/>
    <w:rsid w:val="00C0365B"/>
    <w:rsid w:val="00C06370"/>
    <w:rsid w:val="00C134A6"/>
    <w:rsid w:val="00C15246"/>
    <w:rsid w:val="00C169A0"/>
    <w:rsid w:val="00C209C6"/>
    <w:rsid w:val="00C212FF"/>
    <w:rsid w:val="00C222D0"/>
    <w:rsid w:val="00C26D08"/>
    <w:rsid w:val="00C30C2C"/>
    <w:rsid w:val="00C32D87"/>
    <w:rsid w:val="00C33EE8"/>
    <w:rsid w:val="00C34828"/>
    <w:rsid w:val="00C3683E"/>
    <w:rsid w:val="00C3786F"/>
    <w:rsid w:val="00C416E8"/>
    <w:rsid w:val="00C4267E"/>
    <w:rsid w:val="00C46B24"/>
    <w:rsid w:val="00C52589"/>
    <w:rsid w:val="00C551BF"/>
    <w:rsid w:val="00C57D8E"/>
    <w:rsid w:val="00C6074A"/>
    <w:rsid w:val="00C6164A"/>
    <w:rsid w:val="00C62B24"/>
    <w:rsid w:val="00C62E2B"/>
    <w:rsid w:val="00C62F06"/>
    <w:rsid w:val="00C63DCC"/>
    <w:rsid w:val="00C6426C"/>
    <w:rsid w:val="00C653AA"/>
    <w:rsid w:val="00C66475"/>
    <w:rsid w:val="00C66580"/>
    <w:rsid w:val="00C73A47"/>
    <w:rsid w:val="00C77C21"/>
    <w:rsid w:val="00C80C56"/>
    <w:rsid w:val="00C844F9"/>
    <w:rsid w:val="00C850C7"/>
    <w:rsid w:val="00C85365"/>
    <w:rsid w:val="00C878C6"/>
    <w:rsid w:val="00C879D2"/>
    <w:rsid w:val="00C901EC"/>
    <w:rsid w:val="00C91115"/>
    <w:rsid w:val="00C920F2"/>
    <w:rsid w:val="00C920FA"/>
    <w:rsid w:val="00C92546"/>
    <w:rsid w:val="00C944FF"/>
    <w:rsid w:val="00C94FAB"/>
    <w:rsid w:val="00C95F95"/>
    <w:rsid w:val="00C976B2"/>
    <w:rsid w:val="00CA4E38"/>
    <w:rsid w:val="00CA5D5A"/>
    <w:rsid w:val="00CA63CC"/>
    <w:rsid w:val="00CA791E"/>
    <w:rsid w:val="00CB0575"/>
    <w:rsid w:val="00CB0635"/>
    <w:rsid w:val="00CB2AAE"/>
    <w:rsid w:val="00CB2D2F"/>
    <w:rsid w:val="00CB4237"/>
    <w:rsid w:val="00CC1CCC"/>
    <w:rsid w:val="00CC6362"/>
    <w:rsid w:val="00CC682A"/>
    <w:rsid w:val="00CC6AB8"/>
    <w:rsid w:val="00CC7503"/>
    <w:rsid w:val="00CD017D"/>
    <w:rsid w:val="00CD0E25"/>
    <w:rsid w:val="00CD1014"/>
    <w:rsid w:val="00CD5F05"/>
    <w:rsid w:val="00CD6E56"/>
    <w:rsid w:val="00CD7DF8"/>
    <w:rsid w:val="00CE2957"/>
    <w:rsid w:val="00CE4132"/>
    <w:rsid w:val="00CE47D6"/>
    <w:rsid w:val="00CE6F0C"/>
    <w:rsid w:val="00CF21B2"/>
    <w:rsid w:val="00CF32B5"/>
    <w:rsid w:val="00CF52E7"/>
    <w:rsid w:val="00CF6120"/>
    <w:rsid w:val="00CF619A"/>
    <w:rsid w:val="00CF6A34"/>
    <w:rsid w:val="00CF6BF9"/>
    <w:rsid w:val="00D00CD6"/>
    <w:rsid w:val="00D040EA"/>
    <w:rsid w:val="00D04456"/>
    <w:rsid w:val="00D04B6A"/>
    <w:rsid w:val="00D0554B"/>
    <w:rsid w:val="00D06015"/>
    <w:rsid w:val="00D116F9"/>
    <w:rsid w:val="00D16A3F"/>
    <w:rsid w:val="00D16D1E"/>
    <w:rsid w:val="00D2035F"/>
    <w:rsid w:val="00D25222"/>
    <w:rsid w:val="00D254F7"/>
    <w:rsid w:val="00D2579E"/>
    <w:rsid w:val="00D30393"/>
    <w:rsid w:val="00D320BA"/>
    <w:rsid w:val="00D326A7"/>
    <w:rsid w:val="00D34733"/>
    <w:rsid w:val="00D37CB7"/>
    <w:rsid w:val="00D5599C"/>
    <w:rsid w:val="00D560BF"/>
    <w:rsid w:val="00D56585"/>
    <w:rsid w:val="00D57B49"/>
    <w:rsid w:val="00D60293"/>
    <w:rsid w:val="00D608C5"/>
    <w:rsid w:val="00D6231E"/>
    <w:rsid w:val="00D62AF7"/>
    <w:rsid w:val="00D647E5"/>
    <w:rsid w:val="00D64CFA"/>
    <w:rsid w:val="00D665D1"/>
    <w:rsid w:val="00D7127C"/>
    <w:rsid w:val="00D7365D"/>
    <w:rsid w:val="00D73DA2"/>
    <w:rsid w:val="00D742BE"/>
    <w:rsid w:val="00D76210"/>
    <w:rsid w:val="00D7763F"/>
    <w:rsid w:val="00D777F5"/>
    <w:rsid w:val="00D81B3A"/>
    <w:rsid w:val="00D8271D"/>
    <w:rsid w:val="00D83CA8"/>
    <w:rsid w:val="00D84521"/>
    <w:rsid w:val="00D84953"/>
    <w:rsid w:val="00D85FDB"/>
    <w:rsid w:val="00D86B5D"/>
    <w:rsid w:val="00D8733D"/>
    <w:rsid w:val="00D922EF"/>
    <w:rsid w:val="00D92DC4"/>
    <w:rsid w:val="00D9608E"/>
    <w:rsid w:val="00D968B3"/>
    <w:rsid w:val="00DA18A8"/>
    <w:rsid w:val="00DA40EA"/>
    <w:rsid w:val="00DA6917"/>
    <w:rsid w:val="00DA6C64"/>
    <w:rsid w:val="00DA7EB1"/>
    <w:rsid w:val="00DB5180"/>
    <w:rsid w:val="00DB5774"/>
    <w:rsid w:val="00DC224B"/>
    <w:rsid w:val="00DC3C76"/>
    <w:rsid w:val="00DC3D6C"/>
    <w:rsid w:val="00DC5232"/>
    <w:rsid w:val="00DD2CD4"/>
    <w:rsid w:val="00DD41C0"/>
    <w:rsid w:val="00DD6BBC"/>
    <w:rsid w:val="00DD7B7A"/>
    <w:rsid w:val="00DE0DF4"/>
    <w:rsid w:val="00DE121C"/>
    <w:rsid w:val="00DE2EB0"/>
    <w:rsid w:val="00DE5384"/>
    <w:rsid w:val="00DE6F32"/>
    <w:rsid w:val="00DF0403"/>
    <w:rsid w:val="00DF1538"/>
    <w:rsid w:val="00DF260E"/>
    <w:rsid w:val="00DF4E91"/>
    <w:rsid w:val="00DF64CD"/>
    <w:rsid w:val="00DF7D67"/>
    <w:rsid w:val="00DF7E78"/>
    <w:rsid w:val="00E001AE"/>
    <w:rsid w:val="00E10A04"/>
    <w:rsid w:val="00E12B3A"/>
    <w:rsid w:val="00E13A10"/>
    <w:rsid w:val="00E13C01"/>
    <w:rsid w:val="00E1401B"/>
    <w:rsid w:val="00E15209"/>
    <w:rsid w:val="00E1611D"/>
    <w:rsid w:val="00E16532"/>
    <w:rsid w:val="00E21C40"/>
    <w:rsid w:val="00E26139"/>
    <w:rsid w:val="00E2751A"/>
    <w:rsid w:val="00E30393"/>
    <w:rsid w:val="00E31A94"/>
    <w:rsid w:val="00E32E4E"/>
    <w:rsid w:val="00E37001"/>
    <w:rsid w:val="00E4549D"/>
    <w:rsid w:val="00E46089"/>
    <w:rsid w:val="00E479CB"/>
    <w:rsid w:val="00E557C9"/>
    <w:rsid w:val="00E564DE"/>
    <w:rsid w:val="00E57104"/>
    <w:rsid w:val="00E615EE"/>
    <w:rsid w:val="00E61649"/>
    <w:rsid w:val="00E64A63"/>
    <w:rsid w:val="00E7147F"/>
    <w:rsid w:val="00E716DB"/>
    <w:rsid w:val="00E72B34"/>
    <w:rsid w:val="00E73761"/>
    <w:rsid w:val="00E746F8"/>
    <w:rsid w:val="00E74D4E"/>
    <w:rsid w:val="00E75E2D"/>
    <w:rsid w:val="00E77750"/>
    <w:rsid w:val="00E77DB6"/>
    <w:rsid w:val="00E80408"/>
    <w:rsid w:val="00E80F6F"/>
    <w:rsid w:val="00E8258C"/>
    <w:rsid w:val="00E84C25"/>
    <w:rsid w:val="00E860D3"/>
    <w:rsid w:val="00E871A7"/>
    <w:rsid w:val="00E872A1"/>
    <w:rsid w:val="00E937AE"/>
    <w:rsid w:val="00EA1B7C"/>
    <w:rsid w:val="00EB501C"/>
    <w:rsid w:val="00EB610A"/>
    <w:rsid w:val="00EB66EC"/>
    <w:rsid w:val="00EB6B8C"/>
    <w:rsid w:val="00EC0516"/>
    <w:rsid w:val="00EC4DF7"/>
    <w:rsid w:val="00ED368A"/>
    <w:rsid w:val="00ED3F41"/>
    <w:rsid w:val="00ED5460"/>
    <w:rsid w:val="00ED678C"/>
    <w:rsid w:val="00ED6FEA"/>
    <w:rsid w:val="00EE0F5E"/>
    <w:rsid w:val="00EE5EE6"/>
    <w:rsid w:val="00EE7A6B"/>
    <w:rsid w:val="00EF038A"/>
    <w:rsid w:val="00EF1D75"/>
    <w:rsid w:val="00EF47D5"/>
    <w:rsid w:val="00EF5EA4"/>
    <w:rsid w:val="00EF68E1"/>
    <w:rsid w:val="00F02C7A"/>
    <w:rsid w:val="00F02DDE"/>
    <w:rsid w:val="00F031EA"/>
    <w:rsid w:val="00F03990"/>
    <w:rsid w:val="00F11D58"/>
    <w:rsid w:val="00F11FE9"/>
    <w:rsid w:val="00F1206E"/>
    <w:rsid w:val="00F1437D"/>
    <w:rsid w:val="00F153C1"/>
    <w:rsid w:val="00F16A88"/>
    <w:rsid w:val="00F16BB8"/>
    <w:rsid w:val="00F1740E"/>
    <w:rsid w:val="00F25BB6"/>
    <w:rsid w:val="00F25ED5"/>
    <w:rsid w:val="00F26A2C"/>
    <w:rsid w:val="00F31094"/>
    <w:rsid w:val="00F32FC3"/>
    <w:rsid w:val="00F34FB3"/>
    <w:rsid w:val="00F36B35"/>
    <w:rsid w:val="00F36E71"/>
    <w:rsid w:val="00F410D3"/>
    <w:rsid w:val="00F415FA"/>
    <w:rsid w:val="00F41C30"/>
    <w:rsid w:val="00F41FDA"/>
    <w:rsid w:val="00F43911"/>
    <w:rsid w:val="00F43F84"/>
    <w:rsid w:val="00F44D6E"/>
    <w:rsid w:val="00F4731F"/>
    <w:rsid w:val="00F52BAA"/>
    <w:rsid w:val="00F54049"/>
    <w:rsid w:val="00F57DA9"/>
    <w:rsid w:val="00F6078E"/>
    <w:rsid w:val="00F60B60"/>
    <w:rsid w:val="00F7140B"/>
    <w:rsid w:val="00F72B8A"/>
    <w:rsid w:val="00F7448E"/>
    <w:rsid w:val="00F74528"/>
    <w:rsid w:val="00F76771"/>
    <w:rsid w:val="00F76CB5"/>
    <w:rsid w:val="00F77938"/>
    <w:rsid w:val="00F80D0E"/>
    <w:rsid w:val="00F818A2"/>
    <w:rsid w:val="00F833D7"/>
    <w:rsid w:val="00F85930"/>
    <w:rsid w:val="00F93FDD"/>
    <w:rsid w:val="00F95764"/>
    <w:rsid w:val="00FA2C15"/>
    <w:rsid w:val="00FA3D8C"/>
    <w:rsid w:val="00FA5261"/>
    <w:rsid w:val="00FA5CAA"/>
    <w:rsid w:val="00FB338C"/>
    <w:rsid w:val="00FB3CA0"/>
    <w:rsid w:val="00FB3E63"/>
    <w:rsid w:val="00FB4CF5"/>
    <w:rsid w:val="00FB68BF"/>
    <w:rsid w:val="00FB6E93"/>
    <w:rsid w:val="00FB765C"/>
    <w:rsid w:val="00FC5A1F"/>
    <w:rsid w:val="00FD00D5"/>
    <w:rsid w:val="00FD07FA"/>
    <w:rsid w:val="00FD0949"/>
    <w:rsid w:val="00FD1C32"/>
    <w:rsid w:val="00FD1F50"/>
    <w:rsid w:val="00FD200C"/>
    <w:rsid w:val="00FE0232"/>
    <w:rsid w:val="00FE03FC"/>
    <w:rsid w:val="00FE5448"/>
    <w:rsid w:val="00FE5522"/>
    <w:rsid w:val="00FE6492"/>
    <w:rsid w:val="00FF0A1A"/>
    <w:rsid w:val="00FF0F9B"/>
    <w:rsid w:val="00FF15BF"/>
    <w:rsid w:val="00FF4EC3"/>
    <w:rsid w:val="00FF6AC7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DE2EB0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color w:val="00000A"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link w:val="60"/>
    <w:qFormat/>
    <w:rsid w:val="00DE2EB0"/>
    <w:pPr>
      <w:keepNext/>
      <w:suppressAutoHyphens/>
      <w:ind w:firstLine="454"/>
      <w:outlineLvl w:val="5"/>
    </w:pPr>
    <w:rPr>
      <w:rFonts w:eastAsia="Calibri"/>
      <w:b/>
      <w:color w:val="00000A"/>
      <w:sz w:val="20"/>
      <w:szCs w:val="20"/>
    </w:rPr>
  </w:style>
  <w:style w:type="paragraph" w:styleId="7">
    <w:name w:val="heading 7"/>
    <w:basedOn w:val="a"/>
    <w:link w:val="70"/>
    <w:qFormat/>
    <w:rsid w:val="00DE2EB0"/>
    <w:pPr>
      <w:keepNext/>
      <w:suppressAutoHyphens/>
      <w:ind w:left="870"/>
      <w:jc w:val="center"/>
      <w:outlineLvl w:val="6"/>
    </w:pPr>
    <w:rPr>
      <w:rFonts w:eastAsia="Calibri"/>
      <w:b/>
      <w:bCs/>
      <w:color w:val="00000A"/>
      <w:szCs w:val="20"/>
    </w:rPr>
  </w:style>
  <w:style w:type="paragraph" w:styleId="8">
    <w:name w:val="heading 8"/>
    <w:basedOn w:val="a"/>
    <w:link w:val="80"/>
    <w:qFormat/>
    <w:rsid w:val="00DE2EB0"/>
    <w:pPr>
      <w:widowControl w:val="0"/>
      <w:suppressAutoHyphens/>
      <w:spacing w:before="240" w:after="60"/>
      <w:outlineLvl w:val="7"/>
    </w:pPr>
    <w:rPr>
      <w:rFonts w:eastAsia="Calibri"/>
      <w:i/>
      <w:iCs/>
      <w:color w:val="00000A"/>
    </w:rPr>
  </w:style>
  <w:style w:type="paragraph" w:styleId="9">
    <w:name w:val="heading 9"/>
    <w:basedOn w:val="a"/>
    <w:link w:val="90"/>
    <w:qFormat/>
    <w:rsid w:val="00DE2EB0"/>
    <w:pPr>
      <w:widowControl w:val="0"/>
      <w:suppressAutoHyphens/>
      <w:spacing w:before="240" w:after="60"/>
      <w:outlineLvl w:val="8"/>
    </w:pPr>
    <w:rPr>
      <w:rFonts w:ascii="Arial" w:eastAsia="Calibri" w:hAnsi="Arial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uiPriority w:val="99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qFormat/>
    <w:rsid w:val="00FF6AC7"/>
    <w:rPr>
      <w:sz w:val="20"/>
      <w:szCs w:val="20"/>
    </w:rPr>
  </w:style>
  <w:style w:type="character" w:styleId="a6">
    <w:name w:val="footnote reference"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3E0FBC"/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3E0FBC"/>
    <w:rPr>
      <w:b/>
      <w:bCs/>
    </w:rPr>
  </w:style>
  <w:style w:type="table" w:styleId="af">
    <w:name w:val="Table Grid"/>
    <w:basedOn w:val="a1"/>
    <w:uiPriority w:val="3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footer"/>
    <w:basedOn w:val="a"/>
    <w:link w:val="af2"/>
    <w:uiPriority w:val="99"/>
    <w:rsid w:val="00186EA0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uiPriority w:val="9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rsid w:val="00E872A1"/>
    <w:rPr>
      <w:rFonts w:ascii="Cambria" w:eastAsia="Times New Roman" w:hAnsi="Cambria" w:cs="Times New Roman"/>
      <w:color w:val="243F60"/>
    </w:rPr>
  </w:style>
  <w:style w:type="paragraph" w:customStyle="1" w:styleId="af5">
    <w:name w:val="Центр"/>
    <w:basedOn w:val="af1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6">
    <w:name w:val="List Paragraph"/>
    <w:basedOn w:val="a"/>
    <w:link w:val="af7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4">
    <w:name w:val="Основной текст 2 Знак"/>
    <w:link w:val="23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......."/>
    <w:basedOn w:val="Default"/>
    <w:next w:val="Default"/>
    <w:rsid w:val="0059485C"/>
    <w:rPr>
      <w:color w:val="auto"/>
    </w:rPr>
  </w:style>
  <w:style w:type="paragraph" w:styleId="af9">
    <w:name w:val="Title"/>
    <w:basedOn w:val="a"/>
    <w:link w:val="afa"/>
    <w:qFormat/>
    <w:rsid w:val="000B044F"/>
    <w:pPr>
      <w:jc w:val="center"/>
    </w:pPr>
    <w:rPr>
      <w:b/>
      <w:sz w:val="20"/>
      <w:szCs w:val="20"/>
    </w:rPr>
  </w:style>
  <w:style w:type="character" w:customStyle="1" w:styleId="afa">
    <w:name w:val="Название Знак"/>
    <w:link w:val="af9"/>
    <w:rsid w:val="000B044F"/>
    <w:rPr>
      <w:b/>
    </w:rPr>
  </w:style>
  <w:style w:type="character" w:styleId="afb">
    <w:name w:val="Hyperlink"/>
    <w:uiPriority w:val="99"/>
    <w:unhideWhenUsed/>
    <w:rsid w:val="001A09A8"/>
    <w:rPr>
      <w:color w:val="0000FF"/>
      <w:u w:val="single"/>
    </w:rPr>
  </w:style>
  <w:style w:type="character" w:styleId="afc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212pt">
    <w:name w:val="Основной текст (2) + 12 pt"/>
    <w:rsid w:val="005D0A04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d">
    <w:name w:val="No Spacing"/>
    <w:link w:val="afe"/>
    <w:qFormat/>
    <w:rsid w:val="00433AB5"/>
  </w:style>
  <w:style w:type="character" w:customStyle="1" w:styleId="afe">
    <w:name w:val="Без интервала Знак"/>
    <w:link w:val="afd"/>
    <w:rsid w:val="00433AB5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C222D0"/>
  </w:style>
  <w:style w:type="paragraph" w:customStyle="1" w:styleId="110">
    <w:name w:val="Обычный11"/>
    <w:rsid w:val="0018326E"/>
    <w:pPr>
      <w:jc w:val="both"/>
    </w:pPr>
    <w:rPr>
      <w:snapToGrid w:val="0"/>
    </w:rPr>
  </w:style>
  <w:style w:type="paragraph" w:styleId="33">
    <w:name w:val="Body Text 3"/>
    <w:basedOn w:val="a"/>
    <w:link w:val="34"/>
    <w:unhideWhenUsed/>
    <w:rsid w:val="001832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8326E"/>
    <w:rPr>
      <w:sz w:val="16"/>
      <w:szCs w:val="16"/>
    </w:rPr>
  </w:style>
  <w:style w:type="character" w:customStyle="1" w:styleId="aff">
    <w:name w:val="выделение"/>
    <w:basedOn w:val="a0"/>
    <w:rsid w:val="0018326E"/>
  </w:style>
  <w:style w:type="character" w:customStyle="1" w:styleId="aff0">
    <w:name w:val="пометка"/>
    <w:basedOn w:val="a0"/>
    <w:rsid w:val="0018326E"/>
  </w:style>
  <w:style w:type="character" w:customStyle="1" w:styleId="aff1">
    <w:name w:val="пример"/>
    <w:basedOn w:val="a0"/>
    <w:rsid w:val="0018326E"/>
  </w:style>
  <w:style w:type="character" w:customStyle="1" w:styleId="-">
    <w:name w:val="Интернет-ссылка"/>
    <w:unhideWhenUsed/>
    <w:rsid w:val="006B50F5"/>
    <w:rPr>
      <w:color w:val="000080"/>
      <w:u w:val="single"/>
    </w:rPr>
  </w:style>
  <w:style w:type="character" w:customStyle="1" w:styleId="40">
    <w:name w:val="Заголовок 4 Знак"/>
    <w:link w:val="4"/>
    <w:rsid w:val="00DE2EB0"/>
    <w:rPr>
      <w:rFonts w:ascii="Calibri" w:hAnsi="Calibri" w:cs="Calibri"/>
      <w:b/>
      <w:bCs/>
      <w:color w:val="00000A"/>
      <w:sz w:val="28"/>
      <w:szCs w:val="28"/>
      <w:lang w:eastAsia="zh-CN"/>
    </w:rPr>
  </w:style>
  <w:style w:type="character" w:customStyle="1" w:styleId="60">
    <w:name w:val="Заголовок 6 Знак"/>
    <w:link w:val="6"/>
    <w:rsid w:val="00DE2EB0"/>
    <w:rPr>
      <w:rFonts w:eastAsia="Calibri"/>
      <w:b/>
      <w:color w:val="00000A"/>
    </w:rPr>
  </w:style>
  <w:style w:type="character" w:customStyle="1" w:styleId="70">
    <w:name w:val="Заголовок 7 Знак"/>
    <w:link w:val="7"/>
    <w:rsid w:val="00DE2EB0"/>
    <w:rPr>
      <w:rFonts w:eastAsia="Calibri"/>
      <w:b/>
      <w:bCs/>
      <w:color w:val="00000A"/>
      <w:sz w:val="24"/>
    </w:rPr>
  </w:style>
  <w:style w:type="character" w:customStyle="1" w:styleId="80">
    <w:name w:val="Заголовок 8 Знак"/>
    <w:link w:val="8"/>
    <w:rsid w:val="00DE2EB0"/>
    <w:rPr>
      <w:rFonts w:eastAsia="Calibri"/>
      <w:i/>
      <w:iCs/>
      <w:color w:val="00000A"/>
      <w:sz w:val="24"/>
      <w:szCs w:val="24"/>
    </w:rPr>
  </w:style>
  <w:style w:type="character" w:customStyle="1" w:styleId="90">
    <w:name w:val="Заголовок 9 Знак"/>
    <w:link w:val="9"/>
    <w:rsid w:val="00DE2EB0"/>
    <w:rPr>
      <w:rFonts w:ascii="Arial" w:eastAsia="Calibri" w:hAnsi="Arial" w:cs="Arial"/>
      <w:color w:val="00000A"/>
      <w:sz w:val="22"/>
      <w:szCs w:val="22"/>
    </w:rPr>
  </w:style>
  <w:style w:type="character" w:customStyle="1" w:styleId="WW8Num1z0">
    <w:name w:val="WW8Num1z0"/>
    <w:rsid w:val="00DE2EB0"/>
  </w:style>
  <w:style w:type="character" w:customStyle="1" w:styleId="WW8Num1z1">
    <w:name w:val="WW8Num1z1"/>
    <w:rsid w:val="00DE2EB0"/>
  </w:style>
  <w:style w:type="character" w:customStyle="1" w:styleId="WW8Num1z2">
    <w:name w:val="WW8Num1z2"/>
    <w:rsid w:val="00DE2EB0"/>
  </w:style>
  <w:style w:type="character" w:customStyle="1" w:styleId="WW8Num1z3">
    <w:name w:val="WW8Num1z3"/>
    <w:rsid w:val="00DE2EB0"/>
  </w:style>
  <w:style w:type="character" w:customStyle="1" w:styleId="WW8Num1z4">
    <w:name w:val="WW8Num1z4"/>
    <w:rsid w:val="00DE2EB0"/>
  </w:style>
  <w:style w:type="character" w:customStyle="1" w:styleId="WW8Num1z5">
    <w:name w:val="WW8Num1z5"/>
    <w:rsid w:val="00DE2EB0"/>
  </w:style>
  <w:style w:type="character" w:customStyle="1" w:styleId="WW8Num1z6">
    <w:name w:val="WW8Num1z6"/>
    <w:rsid w:val="00DE2EB0"/>
  </w:style>
  <w:style w:type="character" w:customStyle="1" w:styleId="WW8Num1z7">
    <w:name w:val="WW8Num1z7"/>
    <w:rsid w:val="00DE2EB0"/>
  </w:style>
  <w:style w:type="character" w:customStyle="1" w:styleId="WW8Num1z8">
    <w:name w:val="WW8Num1z8"/>
    <w:rsid w:val="00DE2EB0"/>
  </w:style>
  <w:style w:type="character" w:customStyle="1" w:styleId="WW8Num2z0">
    <w:name w:val="WW8Num2z0"/>
    <w:rsid w:val="00DE2EB0"/>
    <w:rPr>
      <w:rFonts w:ascii="Liberation Serif" w:hAnsi="Liberation Serif" w:cs="Times New Roman"/>
      <w:sz w:val="28"/>
      <w:szCs w:val="28"/>
      <w:shd w:val="clear" w:color="auto" w:fill="FFFF00"/>
      <w:lang w:eastAsia="ru-RU"/>
    </w:rPr>
  </w:style>
  <w:style w:type="character" w:customStyle="1" w:styleId="WW8Num3z0">
    <w:name w:val="WW8Num3z0"/>
    <w:rsid w:val="00DE2EB0"/>
    <w:rPr>
      <w:rFonts w:ascii="Times New Roman" w:eastAsia="Times New Roman" w:hAnsi="Times New Roman" w:cs="Times New Roman"/>
      <w:b/>
      <w:strike w:val="0"/>
      <w:dstrike w:val="0"/>
      <w:color w:val="000000"/>
      <w:sz w:val="28"/>
      <w:szCs w:val="28"/>
      <w:lang w:eastAsia="ru-RU"/>
    </w:rPr>
  </w:style>
  <w:style w:type="character" w:customStyle="1" w:styleId="WW8Num4z0">
    <w:name w:val="WW8Num4z0"/>
    <w:rsid w:val="00DE2EB0"/>
    <w:rPr>
      <w:rFonts w:ascii="Times New Roman" w:eastAsia="Times New Roman" w:hAnsi="Times New Roman" w:cs="Arial"/>
      <w:sz w:val="28"/>
      <w:szCs w:val="28"/>
      <w:shd w:val="clear" w:color="auto" w:fill="FFFF00"/>
      <w:lang w:eastAsia="ru-RU"/>
    </w:rPr>
  </w:style>
  <w:style w:type="character" w:customStyle="1" w:styleId="WW8Num5z0">
    <w:name w:val="WW8Num5z0"/>
    <w:rsid w:val="00DE2EB0"/>
    <w:rPr>
      <w:rFonts w:ascii="Times New Roman" w:eastAsia="Times New Roman" w:hAnsi="Times New Roman" w:cs="Arial"/>
      <w:sz w:val="28"/>
      <w:szCs w:val="28"/>
      <w:shd w:val="clear" w:color="auto" w:fill="FFFF00"/>
      <w:lang w:eastAsia="ru-RU"/>
    </w:rPr>
  </w:style>
  <w:style w:type="character" w:customStyle="1" w:styleId="26">
    <w:name w:val="Основной шрифт абзаца2"/>
    <w:rsid w:val="00DE2EB0"/>
  </w:style>
  <w:style w:type="character" w:customStyle="1" w:styleId="WW8Num2z1">
    <w:name w:val="WW8Num2z1"/>
    <w:rsid w:val="00DE2EB0"/>
  </w:style>
  <w:style w:type="character" w:customStyle="1" w:styleId="WW8Num2z2">
    <w:name w:val="WW8Num2z2"/>
    <w:rsid w:val="00DE2EB0"/>
  </w:style>
  <w:style w:type="character" w:customStyle="1" w:styleId="WW8Num2z3">
    <w:name w:val="WW8Num2z3"/>
    <w:rsid w:val="00DE2EB0"/>
  </w:style>
  <w:style w:type="character" w:customStyle="1" w:styleId="WW8Num2z4">
    <w:name w:val="WW8Num2z4"/>
    <w:rsid w:val="00DE2EB0"/>
  </w:style>
  <w:style w:type="character" w:customStyle="1" w:styleId="WW8Num2z5">
    <w:name w:val="WW8Num2z5"/>
    <w:rsid w:val="00DE2EB0"/>
  </w:style>
  <w:style w:type="character" w:customStyle="1" w:styleId="WW8Num2z6">
    <w:name w:val="WW8Num2z6"/>
    <w:rsid w:val="00DE2EB0"/>
  </w:style>
  <w:style w:type="character" w:customStyle="1" w:styleId="WW8Num2z7">
    <w:name w:val="WW8Num2z7"/>
    <w:rsid w:val="00DE2EB0"/>
  </w:style>
  <w:style w:type="character" w:customStyle="1" w:styleId="WW8Num2z8">
    <w:name w:val="WW8Num2z8"/>
    <w:rsid w:val="00DE2EB0"/>
  </w:style>
  <w:style w:type="character" w:customStyle="1" w:styleId="WW8Num3z1">
    <w:name w:val="WW8Num3z1"/>
    <w:rsid w:val="00DE2EB0"/>
  </w:style>
  <w:style w:type="character" w:customStyle="1" w:styleId="WW8Num3z2">
    <w:name w:val="WW8Num3z2"/>
    <w:rsid w:val="00DE2EB0"/>
  </w:style>
  <w:style w:type="character" w:customStyle="1" w:styleId="WW8Num3z3">
    <w:name w:val="WW8Num3z3"/>
    <w:rsid w:val="00DE2EB0"/>
  </w:style>
  <w:style w:type="character" w:customStyle="1" w:styleId="WW8Num3z4">
    <w:name w:val="WW8Num3z4"/>
    <w:rsid w:val="00DE2EB0"/>
  </w:style>
  <w:style w:type="character" w:customStyle="1" w:styleId="WW8Num3z5">
    <w:name w:val="WW8Num3z5"/>
    <w:rsid w:val="00DE2EB0"/>
  </w:style>
  <w:style w:type="character" w:customStyle="1" w:styleId="WW8Num3z6">
    <w:name w:val="WW8Num3z6"/>
    <w:rsid w:val="00DE2EB0"/>
  </w:style>
  <w:style w:type="character" w:customStyle="1" w:styleId="WW8Num3z7">
    <w:name w:val="WW8Num3z7"/>
    <w:rsid w:val="00DE2EB0"/>
  </w:style>
  <w:style w:type="character" w:customStyle="1" w:styleId="WW8Num3z8">
    <w:name w:val="WW8Num3z8"/>
    <w:rsid w:val="00DE2EB0"/>
  </w:style>
  <w:style w:type="character" w:customStyle="1" w:styleId="WW8Num4z1">
    <w:name w:val="WW8Num4z1"/>
    <w:rsid w:val="00DE2EB0"/>
  </w:style>
  <w:style w:type="character" w:customStyle="1" w:styleId="WW8Num4z2">
    <w:name w:val="WW8Num4z2"/>
    <w:rsid w:val="00DE2EB0"/>
  </w:style>
  <w:style w:type="character" w:customStyle="1" w:styleId="WW8Num4z3">
    <w:name w:val="WW8Num4z3"/>
    <w:rsid w:val="00DE2EB0"/>
  </w:style>
  <w:style w:type="character" w:customStyle="1" w:styleId="WW8Num4z4">
    <w:name w:val="WW8Num4z4"/>
    <w:rsid w:val="00DE2EB0"/>
  </w:style>
  <w:style w:type="character" w:customStyle="1" w:styleId="WW8Num4z5">
    <w:name w:val="WW8Num4z5"/>
    <w:rsid w:val="00DE2EB0"/>
  </w:style>
  <w:style w:type="character" w:customStyle="1" w:styleId="WW8Num4z6">
    <w:name w:val="WW8Num4z6"/>
    <w:rsid w:val="00DE2EB0"/>
  </w:style>
  <w:style w:type="character" w:customStyle="1" w:styleId="WW8Num4z7">
    <w:name w:val="WW8Num4z7"/>
    <w:rsid w:val="00DE2EB0"/>
  </w:style>
  <w:style w:type="character" w:customStyle="1" w:styleId="WW8Num4z8">
    <w:name w:val="WW8Num4z8"/>
    <w:rsid w:val="00DE2EB0"/>
  </w:style>
  <w:style w:type="character" w:customStyle="1" w:styleId="WW8Num5z1">
    <w:name w:val="WW8Num5z1"/>
    <w:rsid w:val="00DE2EB0"/>
    <w:rPr>
      <w:rFonts w:ascii="Courier New" w:hAnsi="Courier New" w:cs="Courier New"/>
    </w:rPr>
  </w:style>
  <w:style w:type="character" w:customStyle="1" w:styleId="WW8Num5z2">
    <w:name w:val="WW8Num5z2"/>
    <w:rsid w:val="00DE2EB0"/>
    <w:rPr>
      <w:rFonts w:ascii="Wingdings" w:hAnsi="Wingdings" w:cs="Wingdings"/>
    </w:rPr>
  </w:style>
  <w:style w:type="character" w:customStyle="1" w:styleId="WW8Num6z0">
    <w:name w:val="WW8Num6z0"/>
    <w:rsid w:val="00DE2EB0"/>
    <w:rPr>
      <w:rFonts w:ascii="Symbol" w:hAnsi="Symbol" w:cs="Symbol"/>
      <w:sz w:val="20"/>
    </w:rPr>
  </w:style>
  <w:style w:type="character" w:customStyle="1" w:styleId="WW8Num6z1">
    <w:name w:val="WW8Num6z1"/>
    <w:rsid w:val="00DE2EB0"/>
    <w:rPr>
      <w:rFonts w:ascii="Courier New" w:hAnsi="Courier New" w:cs="Courier New"/>
      <w:sz w:val="20"/>
    </w:rPr>
  </w:style>
  <w:style w:type="character" w:customStyle="1" w:styleId="WW8Num6z2">
    <w:name w:val="WW8Num6z2"/>
    <w:rsid w:val="00DE2EB0"/>
    <w:rPr>
      <w:rFonts w:ascii="Wingdings" w:hAnsi="Wingdings" w:cs="Wingdings"/>
      <w:sz w:val="20"/>
    </w:rPr>
  </w:style>
  <w:style w:type="character" w:customStyle="1" w:styleId="WW8Num7z0">
    <w:name w:val="WW8Num7z0"/>
    <w:rsid w:val="00DE2EB0"/>
    <w:rPr>
      <w:strike w:val="0"/>
      <w:dstrike w:val="0"/>
      <w:color w:val="00000A"/>
    </w:rPr>
  </w:style>
  <w:style w:type="character" w:customStyle="1" w:styleId="WW8Num7z1">
    <w:name w:val="WW8Num7z1"/>
    <w:rsid w:val="00DE2EB0"/>
  </w:style>
  <w:style w:type="character" w:customStyle="1" w:styleId="WW8Num8z0">
    <w:name w:val="WW8Num8z0"/>
    <w:rsid w:val="00DE2EB0"/>
  </w:style>
  <w:style w:type="character" w:customStyle="1" w:styleId="WW8Num8z1">
    <w:name w:val="WW8Num8z1"/>
    <w:rsid w:val="00DE2EB0"/>
  </w:style>
  <w:style w:type="character" w:customStyle="1" w:styleId="WW8Num8z2">
    <w:name w:val="WW8Num8z2"/>
    <w:rsid w:val="00DE2EB0"/>
  </w:style>
  <w:style w:type="character" w:customStyle="1" w:styleId="WW8Num8z3">
    <w:name w:val="WW8Num8z3"/>
    <w:rsid w:val="00DE2EB0"/>
  </w:style>
  <w:style w:type="character" w:customStyle="1" w:styleId="WW8Num8z4">
    <w:name w:val="WW8Num8z4"/>
    <w:rsid w:val="00DE2EB0"/>
  </w:style>
  <w:style w:type="character" w:customStyle="1" w:styleId="WW8Num8z5">
    <w:name w:val="WW8Num8z5"/>
    <w:rsid w:val="00DE2EB0"/>
  </w:style>
  <w:style w:type="character" w:customStyle="1" w:styleId="WW8Num8z6">
    <w:name w:val="WW8Num8z6"/>
    <w:rsid w:val="00DE2EB0"/>
  </w:style>
  <w:style w:type="character" w:customStyle="1" w:styleId="WW8Num8z7">
    <w:name w:val="WW8Num8z7"/>
    <w:rsid w:val="00DE2EB0"/>
  </w:style>
  <w:style w:type="character" w:customStyle="1" w:styleId="WW8Num8z8">
    <w:name w:val="WW8Num8z8"/>
    <w:rsid w:val="00DE2EB0"/>
  </w:style>
  <w:style w:type="character" w:customStyle="1" w:styleId="WW8Num9z0">
    <w:name w:val="WW8Num9z0"/>
    <w:rsid w:val="00DE2EB0"/>
  </w:style>
  <w:style w:type="character" w:customStyle="1" w:styleId="WW8Num9z1">
    <w:name w:val="WW8Num9z1"/>
    <w:rsid w:val="00DE2EB0"/>
  </w:style>
  <w:style w:type="character" w:customStyle="1" w:styleId="WW8Num9z2">
    <w:name w:val="WW8Num9z2"/>
    <w:rsid w:val="00DE2EB0"/>
  </w:style>
  <w:style w:type="character" w:customStyle="1" w:styleId="WW8Num9z3">
    <w:name w:val="WW8Num9z3"/>
    <w:rsid w:val="00DE2EB0"/>
  </w:style>
  <w:style w:type="character" w:customStyle="1" w:styleId="WW8Num9z4">
    <w:name w:val="WW8Num9z4"/>
    <w:rsid w:val="00DE2EB0"/>
  </w:style>
  <w:style w:type="character" w:customStyle="1" w:styleId="WW8Num9z5">
    <w:name w:val="WW8Num9z5"/>
    <w:rsid w:val="00DE2EB0"/>
  </w:style>
  <w:style w:type="character" w:customStyle="1" w:styleId="WW8Num9z6">
    <w:name w:val="WW8Num9z6"/>
    <w:rsid w:val="00DE2EB0"/>
  </w:style>
  <w:style w:type="character" w:customStyle="1" w:styleId="WW8Num9z7">
    <w:name w:val="WW8Num9z7"/>
    <w:rsid w:val="00DE2EB0"/>
  </w:style>
  <w:style w:type="character" w:customStyle="1" w:styleId="WW8Num9z8">
    <w:name w:val="WW8Num9z8"/>
    <w:rsid w:val="00DE2EB0"/>
  </w:style>
  <w:style w:type="character" w:customStyle="1" w:styleId="WW8Num10z0">
    <w:name w:val="WW8Num10z0"/>
    <w:rsid w:val="00DE2EB0"/>
    <w:rPr>
      <w:rFonts w:ascii="Symbol" w:eastAsia="Times New Roman" w:hAnsi="Symbol" w:cs="Times New Roman"/>
    </w:rPr>
  </w:style>
  <w:style w:type="character" w:customStyle="1" w:styleId="WW8Num10z1">
    <w:name w:val="WW8Num10z1"/>
    <w:rsid w:val="00DE2EB0"/>
    <w:rPr>
      <w:rFonts w:ascii="Courier New" w:hAnsi="Courier New" w:cs="Courier New"/>
    </w:rPr>
  </w:style>
  <w:style w:type="character" w:customStyle="1" w:styleId="WW8Num10z2">
    <w:name w:val="WW8Num10z2"/>
    <w:rsid w:val="00DE2EB0"/>
    <w:rPr>
      <w:rFonts w:ascii="Wingdings" w:hAnsi="Wingdings" w:cs="Wingdings"/>
    </w:rPr>
  </w:style>
  <w:style w:type="character" w:customStyle="1" w:styleId="WW8Num10z3">
    <w:name w:val="WW8Num10z3"/>
    <w:rsid w:val="00DE2EB0"/>
    <w:rPr>
      <w:rFonts w:ascii="Symbol" w:hAnsi="Symbol" w:cs="Symbol"/>
    </w:rPr>
  </w:style>
  <w:style w:type="character" w:customStyle="1" w:styleId="WW8Num11z0">
    <w:name w:val="WW8Num11z0"/>
    <w:rsid w:val="00DE2EB0"/>
    <w:rPr>
      <w:rFonts w:ascii="Times New Roman" w:eastAsia="Times New Roman" w:hAnsi="Times New Roman" w:cs="Arial"/>
      <w:sz w:val="28"/>
      <w:szCs w:val="28"/>
      <w:shd w:val="clear" w:color="auto" w:fill="FFFF00"/>
    </w:rPr>
  </w:style>
  <w:style w:type="character" w:customStyle="1" w:styleId="WW8Num11z1">
    <w:name w:val="WW8Num11z1"/>
    <w:rsid w:val="00DE2EB0"/>
  </w:style>
  <w:style w:type="character" w:customStyle="1" w:styleId="WW8Num11z2">
    <w:name w:val="WW8Num11z2"/>
    <w:rsid w:val="00DE2EB0"/>
  </w:style>
  <w:style w:type="character" w:customStyle="1" w:styleId="WW8Num11z3">
    <w:name w:val="WW8Num11z3"/>
    <w:rsid w:val="00DE2EB0"/>
  </w:style>
  <w:style w:type="character" w:customStyle="1" w:styleId="WW8Num11z4">
    <w:name w:val="WW8Num11z4"/>
    <w:rsid w:val="00DE2EB0"/>
  </w:style>
  <w:style w:type="character" w:customStyle="1" w:styleId="WW8Num11z5">
    <w:name w:val="WW8Num11z5"/>
    <w:rsid w:val="00DE2EB0"/>
  </w:style>
  <w:style w:type="character" w:customStyle="1" w:styleId="WW8Num11z6">
    <w:name w:val="WW8Num11z6"/>
    <w:rsid w:val="00DE2EB0"/>
  </w:style>
  <w:style w:type="character" w:customStyle="1" w:styleId="WW8Num11z7">
    <w:name w:val="WW8Num11z7"/>
    <w:rsid w:val="00DE2EB0"/>
  </w:style>
  <w:style w:type="character" w:customStyle="1" w:styleId="WW8Num11z8">
    <w:name w:val="WW8Num11z8"/>
    <w:rsid w:val="00DE2EB0"/>
  </w:style>
  <w:style w:type="character" w:customStyle="1" w:styleId="WW8Num12z0">
    <w:name w:val="WW8Num12z0"/>
    <w:rsid w:val="00DE2EB0"/>
    <w:rPr>
      <w:rFonts w:ascii="Times New Roman" w:eastAsia="Times New Roman" w:hAnsi="Times New Roman" w:cs="Arial"/>
      <w:sz w:val="28"/>
      <w:szCs w:val="28"/>
      <w:shd w:val="clear" w:color="auto" w:fill="FFFF00"/>
    </w:rPr>
  </w:style>
  <w:style w:type="character" w:customStyle="1" w:styleId="WW8Num12z1">
    <w:name w:val="WW8Num12z1"/>
    <w:rsid w:val="00DE2EB0"/>
  </w:style>
  <w:style w:type="character" w:customStyle="1" w:styleId="WW8Num12z2">
    <w:name w:val="WW8Num12z2"/>
    <w:rsid w:val="00DE2EB0"/>
  </w:style>
  <w:style w:type="character" w:customStyle="1" w:styleId="WW8Num12z3">
    <w:name w:val="WW8Num12z3"/>
    <w:rsid w:val="00DE2EB0"/>
  </w:style>
  <w:style w:type="character" w:customStyle="1" w:styleId="WW8Num12z4">
    <w:name w:val="WW8Num12z4"/>
    <w:rsid w:val="00DE2EB0"/>
  </w:style>
  <w:style w:type="character" w:customStyle="1" w:styleId="WW8Num12z5">
    <w:name w:val="WW8Num12z5"/>
    <w:rsid w:val="00DE2EB0"/>
  </w:style>
  <w:style w:type="character" w:customStyle="1" w:styleId="WW8Num12z6">
    <w:name w:val="WW8Num12z6"/>
    <w:rsid w:val="00DE2EB0"/>
  </w:style>
  <w:style w:type="character" w:customStyle="1" w:styleId="WW8Num12z7">
    <w:name w:val="WW8Num12z7"/>
    <w:rsid w:val="00DE2EB0"/>
  </w:style>
  <w:style w:type="character" w:customStyle="1" w:styleId="WW8Num12z8">
    <w:name w:val="WW8Num12z8"/>
    <w:rsid w:val="00DE2EB0"/>
  </w:style>
  <w:style w:type="character" w:customStyle="1" w:styleId="14">
    <w:name w:val="Основной шрифт абзаца1"/>
    <w:rsid w:val="00DE2EB0"/>
  </w:style>
  <w:style w:type="character" w:customStyle="1" w:styleId="aff2">
    <w:name w:val="Основной текст с отступом Знак"/>
    <w:uiPriority w:val="99"/>
    <w:rsid w:val="00DE2EB0"/>
    <w:rPr>
      <w:rFonts w:ascii="Times New Roman" w:eastAsia="Times New Roman" w:hAnsi="Times New Roman" w:cs="Times New Roman"/>
    </w:rPr>
  </w:style>
  <w:style w:type="character" w:customStyle="1" w:styleId="aff3">
    <w:name w:val="Текст концевой сноски Знак"/>
    <w:rsid w:val="00DE2EB0"/>
  </w:style>
  <w:style w:type="character" w:customStyle="1" w:styleId="aff4">
    <w:name w:val="Символы концевой сноски"/>
    <w:rsid w:val="00DE2EB0"/>
    <w:rPr>
      <w:vertAlign w:val="superscript"/>
    </w:rPr>
  </w:style>
  <w:style w:type="character" w:customStyle="1" w:styleId="aff5">
    <w:name w:val="Текст сноски Знак"/>
    <w:rsid w:val="00DE2EB0"/>
  </w:style>
  <w:style w:type="character" w:customStyle="1" w:styleId="aff6">
    <w:name w:val="Символ сноски"/>
    <w:rsid w:val="00DE2EB0"/>
    <w:rPr>
      <w:vertAlign w:val="superscript"/>
    </w:rPr>
  </w:style>
  <w:style w:type="character" w:customStyle="1" w:styleId="15">
    <w:name w:val="Знак сноски1"/>
    <w:rsid w:val="00DE2EB0"/>
    <w:rPr>
      <w:vertAlign w:val="superscript"/>
    </w:rPr>
  </w:style>
  <w:style w:type="character" w:customStyle="1" w:styleId="16">
    <w:name w:val="Знак концевой сноски1"/>
    <w:rsid w:val="00DE2EB0"/>
    <w:rPr>
      <w:vertAlign w:val="superscript"/>
    </w:rPr>
  </w:style>
  <w:style w:type="character" w:customStyle="1" w:styleId="data">
    <w:name w:val="data"/>
    <w:basedOn w:val="a0"/>
    <w:rsid w:val="00DE2EB0"/>
  </w:style>
  <w:style w:type="character" w:customStyle="1" w:styleId="310">
    <w:name w:val="Основной текст 3 Знак1"/>
    <w:rsid w:val="00DE2EB0"/>
    <w:rPr>
      <w:rFonts w:ascii="Calibri" w:eastAsia="Calibri" w:hAnsi="Calibri" w:cs="Calibri"/>
      <w:sz w:val="16"/>
      <w:szCs w:val="16"/>
      <w:lang w:eastAsia="zh-CN"/>
    </w:rPr>
  </w:style>
  <w:style w:type="character" w:customStyle="1" w:styleId="ListLabel1">
    <w:name w:val="ListLabel 1"/>
    <w:rsid w:val="00DE2EB0"/>
    <w:rPr>
      <w:rFonts w:cs="Times New Roman"/>
      <w:color w:val="00000A"/>
      <w:sz w:val="28"/>
      <w:szCs w:val="28"/>
      <w:shd w:val="clear" w:color="auto" w:fill="FFFF00"/>
      <w:lang w:eastAsia="ru-RU"/>
    </w:rPr>
  </w:style>
  <w:style w:type="character" w:customStyle="1" w:styleId="ListLabel2">
    <w:name w:val="ListLabel 2"/>
    <w:rsid w:val="00DE2EB0"/>
    <w:rPr>
      <w:rFonts w:eastAsia="Times New Roman" w:cs="Times New Roman"/>
      <w:b/>
      <w:strike w:val="0"/>
      <w:dstrike w:val="0"/>
      <w:color w:val="000000"/>
      <w:sz w:val="28"/>
      <w:szCs w:val="28"/>
      <w:lang w:eastAsia="ru-RU"/>
    </w:rPr>
  </w:style>
  <w:style w:type="character" w:customStyle="1" w:styleId="ListLabel3">
    <w:name w:val="ListLabel 3"/>
    <w:rsid w:val="00DE2EB0"/>
    <w:rPr>
      <w:rFonts w:cs="Times New Roman CYR"/>
    </w:rPr>
  </w:style>
  <w:style w:type="character" w:customStyle="1" w:styleId="ListLabel4">
    <w:name w:val="ListLabel 4"/>
    <w:rsid w:val="00DE2EB0"/>
    <w:rPr>
      <w:rFonts w:cs="Courier New"/>
    </w:rPr>
  </w:style>
  <w:style w:type="character" w:customStyle="1" w:styleId="ListLabel5">
    <w:name w:val="ListLabel 5"/>
    <w:rsid w:val="00DE2EB0"/>
    <w:rPr>
      <w:rFonts w:cs="Symbol"/>
    </w:rPr>
  </w:style>
  <w:style w:type="character" w:customStyle="1" w:styleId="ListLabel6">
    <w:name w:val="ListLabel 6"/>
    <w:rsid w:val="00DE2EB0"/>
    <w:rPr>
      <w:rFonts w:cs="Wingdings"/>
    </w:rPr>
  </w:style>
  <w:style w:type="character" w:customStyle="1" w:styleId="ListLabel7">
    <w:name w:val="ListLabel 7"/>
    <w:rsid w:val="00DE2EB0"/>
    <w:rPr>
      <w:sz w:val="20"/>
      <w:szCs w:val="20"/>
    </w:rPr>
  </w:style>
  <w:style w:type="character" w:customStyle="1" w:styleId="ListLabel8">
    <w:name w:val="ListLabel 8"/>
    <w:rsid w:val="00DE2EB0"/>
    <w:rPr>
      <w:rFonts w:cs="Symbol"/>
    </w:rPr>
  </w:style>
  <w:style w:type="character" w:customStyle="1" w:styleId="ListLabel9">
    <w:name w:val="ListLabel 9"/>
    <w:rsid w:val="00DE2EB0"/>
    <w:rPr>
      <w:rFonts w:cs="Courier New"/>
    </w:rPr>
  </w:style>
  <w:style w:type="character" w:customStyle="1" w:styleId="ListLabel10">
    <w:name w:val="ListLabel 10"/>
    <w:rsid w:val="00DE2EB0"/>
    <w:rPr>
      <w:rFonts w:cs="Wingdings"/>
    </w:rPr>
  </w:style>
  <w:style w:type="character" w:customStyle="1" w:styleId="ListLabel11">
    <w:name w:val="ListLabel 11"/>
    <w:rsid w:val="00DE2EB0"/>
    <w:rPr>
      <w:sz w:val="20"/>
      <w:szCs w:val="20"/>
    </w:rPr>
  </w:style>
  <w:style w:type="character" w:customStyle="1" w:styleId="FontStyle44">
    <w:name w:val="Font Style44"/>
    <w:uiPriority w:val="99"/>
    <w:rsid w:val="00DE2EB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DE2EB0"/>
    <w:rPr>
      <w:sz w:val="24"/>
      <w:szCs w:val="24"/>
    </w:rPr>
  </w:style>
  <w:style w:type="character" w:customStyle="1" w:styleId="220">
    <w:name w:val="Основной текст с отступом 2 Знак2"/>
    <w:rsid w:val="00DE2EB0"/>
    <w:rPr>
      <w:rFonts w:ascii="Arial" w:eastAsia="Calibri" w:hAnsi="Arial" w:cs="Times New Roman"/>
      <w:b/>
      <w:i/>
      <w:sz w:val="24"/>
      <w:szCs w:val="20"/>
      <w:lang w:eastAsia="ru-RU"/>
    </w:rPr>
  </w:style>
  <w:style w:type="character" w:customStyle="1" w:styleId="aff7">
    <w:name w:val="Верхний колонтитул Знак"/>
    <w:rsid w:val="00DE2EB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uiPriority w:val="99"/>
    <w:rsid w:val="00DE2EB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alloonTextChar">
    <w:name w:val="Balloon Text Char"/>
    <w:locked/>
    <w:rsid w:val="00DE2EB0"/>
    <w:rPr>
      <w:rFonts w:ascii="Tahoma" w:hAnsi="Tahoma"/>
      <w:sz w:val="16"/>
      <w:lang w:eastAsia="ru-RU"/>
    </w:rPr>
  </w:style>
  <w:style w:type="character" w:customStyle="1" w:styleId="aff8">
    <w:name w:val="Текст выноски Знак"/>
    <w:rsid w:val="00DE2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locked/>
    <w:rsid w:val="00DE2EB0"/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locked/>
    <w:rsid w:val="00DE2EB0"/>
    <w:rPr>
      <w:rFonts w:ascii="Tahoma" w:hAnsi="Tahoma"/>
      <w:sz w:val="20"/>
      <w:shd w:val="clear" w:color="auto" w:fill="000080"/>
      <w:lang w:eastAsia="ru-RU"/>
    </w:rPr>
  </w:style>
  <w:style w:type="character" w:customStyle="1" w:styleId="aff9">
    <w:name w:val="Схема документа Знак"/>
    <w:rsid w:val="00DE2EB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1">
    <w:name w:val="Document Map Char1"/>
    <w:locked/>
    <w:rsid w:val="00DE2EB0"/>
    <w:rPr>
      <w:rFonts w:ascii="Times New Roman" w:hAnsi="Times New Roman" w:cs="Times New Roman"/>
      <w:sz w:val="2"/>
    </w:rPr>
  </w:style>
  <w:style w:type="character" w:customStyle="1" w:styleId="affa">
    <w:name w:val="Текст Знак"/>
    <w:rsid w:val="00DE2EB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Barcode">
    <w:name w:val="Barcode_"/>
    <w:link w:val="Barcode0"/>
    <w:locked/>
    <w:rsid w:val="00DE2EB0"/>
    <w:rPr>
      <w:color w:val="00000A"/>
    </w:rPr>
  </w:style>
  <w:style w:type="character" w:customStyle="1" w:styleId="Tableofcontents">
    <w:name w:val="Table of contents_"/>
    <w:link w:val="Tableofcontents0"/>
    <w:locked/>
    <w:rsid w:val="00DE2EB0"/>
    <w:rPr>
      <w:color w:val="00000A"/>
    </w:rPr>
  </w:style>
  <w:style w:type="character" w:customStyle="1" w:styleId="EndnoteTextChar">
    <w:name w:val="Endnote Text Char"/>
    <w:locked/>
    <w:rsid w:val="00DE2EB0"/>
    <w:rPr>
      <w:rFonts w:ascii="Times New Roman" w:hAnsi="Times New Roman"/>
      <w:sz w:val="20"/>
      <w:lang w:eastAsia="ru-RU"/>
    </w:rPr>
  </w:style>
  <w:style w:type="character" w:customStyle="1" w:styleId="EndnoteTextChar1">
    <w:name w:val="Endnote Text Char1"/>
    <w:locked/>
    <w:rsid w:val="00DE2EB0"/>
    <w:rPr>
      <w:rFonts w:ascii="Times New Roman" w:hAnsi="Times New Roman" w:cs="Times New Roman"/>
      <w:sz w:val="20"/>
      <w:szCs w:val="20"/>
    </w:rPr>
  </w:style>
  <w:style w:type="character" w:styleId="HTML">
    <w:name w:val="HTML Cite"/>
    <w:rsid w:val="00DE2EB0"/>
    <w:rPr>
      <w:rFonts w:cs="Times New Roman"/>
      <w:color w:val="008000"/>
    </w:rPr>
  </w:style>
  <w:style w:type="character" w:customStyle="1" w:styleId="111">
    <w:name w:val="Заголовок 1 Знак1"/>
    <w:rsid w:val="00DE2EB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yellowfade">
    <w:name w:val="yellowfade"/>
    <w:rsid w:val="00DE2EB0"/>
    <w:rPr>
      <w:rFonts w:cs="Times New Roman"/>
    </w:rPr>
  </w:style>
  <w:style w:type="character" w:styleId="affb">
    <w:name w:val="FollowedHyperlink"/>
    <w:rsid w:val="00DE2EB0"/>
    <w:rPr>
      <w:rFonts w:cs="Times New Roman"/>
      <w:color w:val="800080"/>
      <w:u w:val="single"/>
    </w:rPr>
  </w:style>
  <w:style w:type="character" w:customStyle="1" w:styleId="affc">
    <w:name w:val="Красная строка Знак"/>
    <w:rsid w:val="00DE2EB0"/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customStyle="1" w:styleId="affd">
    <w:name w:val="Основной текст_"/>
    <w:locked/>
    <w:rsid w:val="00DE2EB0"/>
    <w:rPr>
      <w:sz w:val="18"/>
      <w:szCs w:val="18"/>
      <w:shd w:val="clear" w:color="auto" w:fill="FFFFFF"/>
    </w:rPr>
  </w:style>
  <w:style w:type="character" w:customStyle="1" w:styleId="17">
    <w:name w:val="Номер страницы1"/>
    <w:rsid w:val="00DE2EB0"/>
    <w:rPr>
      <w:rFonts w:cs="Times New Roman"/>
    </w:rPr>
  </w:style>
  <w:style w:type="character" w:customStyle="1" w:styleId="18">
    <w:name w:val="Строгий1"/>
    <w:rsid w:val="00DE2EB0"/>
    <w:rPr>
      <w:rFonts w:cs="Times New Roman"/>
      <w:b/>
    </w:rPr>
  </w:style>
  <w:style w:type="character" w:customStyle="1" w:styleId="HTML1">
    <w:name w:val="Цитата HTML1"/>
    <w:rsid w:val="00DE2EB0"/>
    <w:rPr>
      <w:rFonts w:cs="Times New Roman"/>
      <w:color w:val="008000"/>
    </w:rPr>
  </w:style>
  <w:style w:type="character" w:customStyle="1" w:styleId="19">
    <w:name w:val="Просмотренная гиперссылка1"/>
    <w:rsid w:val="00DE2EB0"/>
    <w:rPr>
      <w:rFonts w:cs="Times New Roman"/>
      <w:color w:val="800080"/>
      <w:u w:val="single"/>
    </w:rPr>
  </w:style>
  <w:style w:type="character" w:customStyle="1" w:styleId="WW8Num21z0">
    <w:name w:val="WW8Num21z0"/>
    <w:rsid w:val="00DE2EB0"/>
  </w:style>
  <w:style w:type="character" w:customStyle="1" w:styleId="WW8Num31z0">
    <w:name w:val="WW8Num31z0"/>
    <w:rsid w:val="00DE2EB0"/>
  </w:style>
  <w:style w:type="character" w:customStyle="1" w:styleId="WW8Num38z0">
    <w:name w:val="WW8Num38z0"/>
    <w:rsid w:val="00DE2EB0"/>
  </w:style>
  <w:style w:type="character" w:customStyle="1" w:styleId="WW8Num38z1">
    <w:name w:val="WW8Num38z1"/>
    <w:rsid w:val="00DE2EB0"/>
  </w:style>
  <w:style w:type="character" w:customStyle="1" w:styleId="WW8Num38z2">
    <w:name w:val="WW8Num38z2"/>
    <w:rsid w:val="00DE2EB0"/>
  </w:style>
  <w:style w:type="character" w:customStyle="1" w:styleId="WW8Num38z3">
    <w:name w:val="WW8Num38z3"/>
    <w:rsid w:val="00DE2EB0"/>
  </w:style>
  <w:style w:type="character" w:customStyle="1" w:styleId="WW8Num38z4">
    <w:name w:val="WW8Num38z4"/>
    <w:rsid w:val="00DE2EB0"/>
  </w:style>
  <w:style w:type="character" w:customStyle="1" w:styleId="WW8Num38z5">
    <w:name w:val="WW8Num38z5"/>
    <w:rsid w:val="00DE2EB0"/>
  </w:style>
  <w:style w:type="character" w:customStyle="1" w:styleId="WW8Num38z6">
    <w:name w:val="WW8Num38z6"/>
    <w:rsid w:val="00DE2EB0"/>
  </w:style>
  <w:style w:type="character" w:customStyle="1" w:styleId="WW8Num38z7">
    <w:name w:val="WW8Num38z7"/>
    <w:rsid w:val="00DE2EB0"/>
  </w:style>
  <w:style w:type="character" w:customStyle="1" w:styleId="WW8Num38z8">
    <w:name w:val="WW8Num38z8"/>
    <w:rsid w:val="00DE2EB0"/>
  </w:style>
  <w:style w:type="character" w:customStyle="1" w:styleId="WW8Num47z0">
    <w:name w:val="WW8Num47z0"/>
    <w:rsid w:val="00DE2EB0"/>
  </w:style>
  <w:style w:type="character" w:customStyle="1" w:styleId="WW8Num47z1">
    <w:name w:val="WW8Num47z1"/>
    <w:rsid w:val="00DE2EB0"/>
  </w:style>
  <w:style w:type="character" w:customStyle="1" w:styleId="WW8Num47z2">
    <w:name w:val="WW8Num47z2"/>
    <w:rsid w:val="00DE2EB0"/>
  </w:style>
  <w:style w:type="character" w:customStyle="1" w:styleId="WW8Num47z3">
    <w:name w:val="WW8Num47z3"/>
    <w:rsid w:val="00DE2EB0"/>
  </w:style>
  <w:style w:type="character" w:customStyle="1" w:styleId="WW8Num47z4">
    <w:name w:val="WW8Num47z4"/>
    <w:rsid w:val="00DE2EB0"/>
  </w:style>
  <w:style w:type="character" w:customStyle="1" w:styleId="WW8Num47z5">
    <w:name w:val="WW8Num47z5"/>
    <w:rsid w:val="00DE2EB0"/>
  </w:style>
  <w:style w:type="character" w:customStyle="1" w:styleId="WW8Num47z6">
    <w:name w:val="WW8Num47z6"/>
    <w:rsid w:val="00DE2EB0"/>
  </w:style>
  <w:style w:type="character" w:customStyle="1" w:styleId="WW8Num47z7">
    <w:name w:val="WW8Num47z7"/>
    <w:rsid w:val="00DE2EB0"/>
  </w:style>
  <w:style w:type="character" w:customStyle="1" w:styleId="WW8Num47z8">
    <w:name w:val="WW8Num47z8"/>
    <w:rsid w:val="00DE2EB0"/>
  </w:style>
  <w:style w:type="character" w:customStyle="1" w:styleId="WW8Num42z0">
    <w:name w:val="WW8Num42z0"/>
    <w:rsid w:val="00DE2EB0"/>
  </w:style>
  <w:style w:type="character" w:customStyle="1" w:styleId="WW8Num42z1">
    <w:name w:val="WW8Num42z1"/>
    <w:rsid w:val="00DE2EB0"/>
  </w:style>
  <w:style w:type="character" w:customStyle="1" w:styleId="WW8Num42z2">
    <w:name w:val="WW8Num42z2"/>
    <w:rsid w:val="00DE2EB0"/>
  </w:style>
  <w:style w:type="character" w:customStyle="1" w:styleId="WW8Num42z3">
    <w:name w:val="WW8Num42z3"/>
    <w:rsid w:val="00DE2EB0"/>
  </w:style>
  <w:style w:type="character" w:customStyle="1" w:styleId="WW8Num42z4">
    <w:name w:val="WW8Num42z4"/>
    <w:rsid w:val="00DE2EB0"/>
  </w:style>
  <w:style w:type="character" w:customStyle="1" w:styleId="WW8Num42z5">
    <w:name w:val="WW8Num42z5"/>
    <w:rsid w:val="00DE2EB0"/>
  </w:style>
  <w:style w:type="character" w:customStyle="1" w:styleId="WW8Num42z6">
    <w:name w:val="WW8Num42z6"/>
    <w:rsid w:val="00DE2EB0"/>
  </w:style>
  <w:style w:type="character" w:customStyle="1" w:styleId="WW8Num42z7">
    <w:name w:val="WW8Num42z7"/>
    <w:rsid w:val="00DE2EB0"/>
  </w:style>
  <w:style w:type="character" w:customStyle="1" w:styleId="WW8Num42z8">
    <w:name w:val="WW8Num42z8"/>
    <w:rsid w:val="00DE2EB0"/>
  </w:style>
  <w:style w:type="character" w:customStyle="1" w:styleId="WW8Num46z0">
    <w:name w:val="WW8Num46z0"/>
    <w:rsid w:val="00DE2EB0"/>
  </w:style>
  <w:style w:type="character" w:customStyle="1" w:styleId="WW8Num46z1">
    <w:name w:val="WW8Num46z1"/>
    <w:rsid w:val="00DE2EB0"/>
  </w:style>
  <w:style w:type="character" w:customStyle="1" w:styleId="WW8Num46z2">
    <w:name w:val="WW8Num46z2"/>
    <w:rsid w:val="00DE2EB0"/>
  </w:style>
  <w:style w:type="character" w:customStyle="1" w:styleId="WW8Num46z3">
    <w:name w:val="WW8Num46z3"/>
    <w:rsid w:val="00DE2EB0"/>
  </w:style>
  <w:style w:type="character" w:customStyle="1" w:styleId="WW8Num46z4">
    <w:name w:val="WW8Num46z4"/>
    <w:rsid w:val="00DE2EB0"/>
  </w:style>
  <w:style w:type="character" w:customStyle="1" w:styleId="WW8Num46z5">
    <w:name w:val="WW8Num46z5"/>
    <w:rsid w:val="00DE2EB0"/>
  </w:style>
  <w:style w:type="character" w:customStyle="1" w:styleId="WW8Num46z6">
    <w:name w:val="WW8Num46z6"/>
    <w:rsid w:val="00DE2EB0"/>
  </w:style>
  <w:style w:type="character" w:customStyle="1" w:styleId="WW8Num46z7">
    <w:name w:val="WW8Num46z7"/>
    <w:rsid w:val="00DE2EB0"/>
  </w:style>
  <w:style w:type="character" w:customStyle="1" w:styleId="WW8Num46z8">
    <w:name w:val="WW8Num46z8"/>
    <w:rsid w:val="00DE2EB0"/>
  </w:style>
  <w:style w:type="character" w:customStyle="1" w:styleId="WW8Num29z0">
    <w:name w:val="WW8Num29z0"/>
    <w:rsid w:val="00DE2EB0"/>
  </w:style>
  <w:style w:type="character" w:customStyle="1" w:styleId="WW8Num29z1">
    <w:name w:val="WW8Num29z1"/>
    <w:rsid w:val="00DE2EB0"/>
  </w:style>
  <w:style w:type="character" w:customStyle="1" w:styleId="WW8Num29z2">
    <w:name w:val="WW8Num29z2"/>
    <w:rsid w:val="00DE2EB0"/>
  </w:style>
  <w:style w:type="character" w:customStyle="1" w:styleId="WW8Num29z3">
    <w:name w:val="WW8Num29z3"/>
    <w:rsid w:val="00DE2EB0"/>
  </w:style>
  <w:style w:type="character" w:customStyle="1" w:styleId="WW8Num29z4">
    <w:name w:val="WW8Num29z4"/>
    <w:rsid w:val="00DE2EB0"/>
  </w:style>
  <w:style w:type="character" w:customStyle="1" w:styleId="WW8Num29z5">
    <w:name w:val="WW8Num29z5"/>
    <w:rsid w:val="00DE2EB0"/>
  </w:style>
  <w:style w:type="character" w:customStyle="1" w:styleId="WW8Num29z6">
    <w:name w:val="WW8Num29z6"/>
    <w:rsid w:val="00DE2EB0"/>
  </w:style>
  <w:style w:type="character" w:customStyle="1" w:styleId="WW8Num29z7">
    <w:name w:val="WW8Num29z7"/>
    <w:rsid w:val="00DE2EB0"/>
  </w:style>
  <w:style w:type="character" w:customStyle="1" w:styleId="WW8Num29z8">
    <w:name w:val="WW8Num29z8"/>
    <w:rsid w:val="00DE2EB0"/>
  </w:style>
  <w:style w:type="character" w:customStyle="1" w:styleId="WW8Num34z0">
    <w:name w:val="WW8Num34z0"/>
    <w:rsid w:val="00DE2EB0"/>
  </w:style>
  <w:style w:type="character" w:customStyle="1" w:styleId="WW8Num34z1">
    <w:name w:val="WW8Num34z1"/>
    <w:rsid w:val="00DE2EB0"/>
  </w:style>
  <w:style w:type="character" w:customStyle="1" w:styleId="WW8Num34z2">
    <w:name w:val="WW8Num34z2"/>
    <w:rsid w:val="00DE2EB0"/>
  </w:style>
  <w:style w:type="character" w:customStyle="1" w:styleId="WW8Num34z3">
    <w:name w:val="WW8Num34z3"/>
    <w:rsid w:val="00DE2EB0"/>
  </w:style>
  <w:style w:type="character" w:customStyle="1" w:styleId="WW8Num34z4">
    <w:name w:val="WW8Num34z4"/>
    <w:rsid w:val="00DE2EB0"/>
  </w:style>
  <w:style w:type="character" w:customStyle="1" w:styleId="WW8Num34z5">
    <w:name w:val="WW8Num34z5"/>
    <w:rsid w:val="00DE2EB0"/>
  </w:style>
  <w:style w:type="character" w:customStyle="1" w:styleId="WW8Num34z6">
    <w:name w:val="WW8Num34z6"/>
    <w:rsid w:val="00DE2EB0"/>
  </w:style>
  <w:style w:type="character" w:customStyle="1" w:styleId="WW8Num34z7">
    <w:name w:val="WW8Num34z7"/>
    <w:rsid w:val="00DE2EB0"/>
  </w:style>
  <w:style w:type="character" w:customStyle="1" w:styleId="WW8Num34z8">
    <w:name w:val="WW8Num34z8"/>
    <w:rsid w:val="00DE2EB0"/>
  </w:style>
  <w:style w:type="character" w:customStyle="1" w:styleId="WW8Num25z0">
    <w:name w:val="WW8Num25z0"/>
    <w:rsid w:val="00DE2EB0"/>
  </w:style>
  <w:style w:type="character" w:customStyle="1" w:styleId="WW8Num25z1">
    <w:name w:val="WW8Num25z1"/>
    <w:rsid w:val="00DE2EB0"/>
  </w:style>
  <w:style w:type="character" w:customStyle="1" w:styleId="WW8Num25z2">
    <w:name w:val="WW8Num25z2"/>
    <w:rsid w:val="00DE2EB0"/>
  </w:style>
  <w:style w:type="character" w:customStyle="1" w:styleId="WW8Num25z3">
    <w:name w:val="WW8Num25z3"/>
    <w:rsid w:val="00DE2EB0"/>
  </w:style>
  <w:style w:type="character" w:customStyle="1" w:styleId="WW8Num25z4">
    <w:name w:val="WW8Num25z4"/>
    <w:rsid w:val="00DE2EB0"/>
  </w:style>
  <w:style w:type="character" w:customStyle="1" w:styleId="WW8Num25z5">
    <w:name w:val="WW8Num25z5"/>
    <w:rsid w:val="00DE2EB0"/>
  </w:style>
  <w:style w:type="character" w:customStyle="1" w:styleId="WW8Num25z6">
    <w:name w:val="WW8Num25z6"/>
    <w:rsid w:val="00DE2EB0"/>
  </w:style>
  <w:style w:type="character" w:customStyle="1" w:styleId="WW8Num25z7">
    <w:name w:val="WW8Num25z7"/>
    <w:rsid w:val="00DE2EB0"/>
  </w:style>
  <w:style w:type="character" w:customStyle="1" w:styleId="WW8Num25z8">
    <w:name w:val="WW8Num25z8"/>
    <w:rsid w:val="00DE2EB0"/>
  </w:style>
  <w:style w:type="character" w:customStyle="1" w:styleId="WW8Num35z0">
    <w:name w:val="WW8Num35z0"/>
    <w:rsid w:val="00DE2EB0"/>
  </w:style>
  <w:style w:type="character" w:customStyle="1" w:styleId="WW8Num35z1">
    <w:name w:val="WW8Num35z1"/>
    <w:rsid w:val="00DE2EB0"/>
  </w:style>
  <w:style w:type="character" w:customStyle="1" w:styleId="WW8Num35z2">
    <w:name w:val="WW8Num35z2"/>
    <w:rsid w:val="00DE2EB0"/>
  </w:style>
  <w:style w:type="character" w:customStyle="1" w:styleId="WW8Num35z3">
    <w:name w:val="WW8Num35z3"/>
    <w:rsid w:val="00DE2EB0"/>
  </w:style>
  <w:style w:type="character" w:customStyle="1" w:styleId="WW8Num35z4">
    <w:name w:val="WW8Num35z4"/>
    <w:rsid w:val="00DE2EB0"/>
  </w:style>
  <w:style w:type="character" w:customStyle="1" w:styleId="WW8Num35z5">
    <w:name w:val="WW8Num35z5"/>
    <w:rsid w:val="00DE2EB0"/>
  </w:style>
  <w:style w:type="character" w:customStyle="1" w:styleId="WW8Num35z6">
    <w:name w:val="WW8Num35z6"/>
    <w:rsid w:val="00DE2EB0"/>
  </w:style>
  <w:style w:type="character" w:customStyle="1" w:styleId="WW8Num35z7">
    <w:name w:val="WW8Num35z7"/>
    <w:rsid w:val="00DE2EB0"/>
  </w:style>
  <w:style w:type="character" w:customStyle="1" w:styleId="WW8Num35z8">
    <w:name w:val="WW8Num35z8"/>
    <w:rsid w:val="00DE2EB0"/>
  </w:style>
  <w:style w:type="character" w:customStyle="1" w:styleId="WW8Num45z0">
    <w:name w:val="WW8Num45z0"/>
    <w:rsid w:val="00DE2EB0"/>
  </w:style>
  <w:style w:type="character" w:customStyle="1" w:styleId="WW8Num45z1">
    <w:name w:val="WW8Num45z1"/>
    <w:rsid w:val="00DE2EB0"/>
  </w:style>
  <w:style w:type="character" w:customStyle="1" w:styleId="WW8Num45z2">
    <w:name w:val="WW8Num45z2"/>
    <w:rsid w:val="00DE2EB0"/>
  </w:style>
  <w:style w:type="character" w:customStyle="1" w:styleId="WW8Num45z3">
    <w:name w:val="WW8Num45z3"/>
    <w:rsid w:val="00DE2EB0"/>
  </w:style>
  <w:style w:type="character" w:customStyle="1" w:styleId="WW8Num45z4">
    <w:name w:val="WW8Num45z4"/>
    <w:rsid w:val="00DE2EB0"/>
  </w:style>
  <w:style w:type="character" w:customStyle="1" w:styleId="WW8Num45z5">
    <w:name w:val="WW8Num45z5"/>
    <w:rsid w:val="00DE2EB0"/>
  </w:style>
  <w:style w:type="character" w:customStyle="1" w:styleId="WW8Num45z6">
    <w:name w:val="WW8Num45z6"/>
    <w:rsid w:val="00DE2EB0"/>
  </w:style>
  <w:style w:type="character" w:customStyle="1" w:styleId="WW8Num45z7">
    <w:name w:val="WW8Num45z7"/>
    <w:rsid w:val="00DE2EB0"/>
  </w:style>
  <w:style w:type="character" w:customStyle="1" w:styleId="WW8Num45z8">
    <w:name w:val="WW8Num45z8"/>
    <w:rsid w:val="00DE2EB0"/>
  </w:style>
  <w:style w:type="character" w:customStyle="1" w:styleId="WW8Num32z0">
    <w:name w:val="WW8Num32z0"/>
    <w:rsid w:val="00DE2EB0"/>
  </w:style>
  <w:style w:type="character" w:customStyle="1" w:styleId="WW8Num32z1">
    <w:name w:val="WW8Num32z1"/>
    <w:rsid w:val="00DE2EB0"/>
  </w:style>
  <w:style w:type="character" w:customStyle="1" w:styleId="WW8Num32z2">
    <w:name w:val="WW8Num32z2"/>
    <w:rsid w:val="00DE2EB0"/>
  </w:style>
  <w:style w:type="character" w:customStyle="1" w:styleId="WW8Num32z3">
    <w:name w:val="WW8Num32z3"/>
    <w:rsid w:val="00DE2EB0"/>
  </w:style>
  <w:style w:type="character" w:customStyle="1" w:styleId="WW8Num32z4">
    <w:name w:val="WW8Num32z4"/>
    <w:rsid w:val="00DE2EB0"/>
  </w:style>
  <w:style w:type="character" w:customStyle="1" w:styleId="WW8Num32z5">
    <w:name w:val="WW8Num32z5"/>
    <w:rsid w:val="00DE2EB0"/>
  </w:style>
  <w:style w:type="character" w:customStyle="1" w:styleId="WW8Num32z6">
    <w:name w:val="WW8Num32z6"/>
    <w:rsid w:val="00DE2EB0"/>
  </w:style>
  <w:style w:type="character" w:customStyle="1" w:styleId="WW8Num32z7">
    <w:name w:val="WW8Num32z7"/>
    <w:rsid w:val="00DE2EB0"/>
  </w:style>
  <w:style w:type="character" w:customStyle="1" w:styleId="WW8Num32z8">
    <w:name w:val="WW8Num32z8"/>
    <w:rsid w:val="00DE2EB0"/>
  </w:style>
  <w:style w:type="character" w:customStyle="1" w:styleId="WW8Num36z0">
    <w:name w:val="WW8Num36z0"/>
    <w:rsid w:val="00DE2EB0"/>
  </w:style>
  <w:style w:type="character" w:customStyle="1" w:styleId="WW8Num36z1">
    <w:name w:val="WW8Num36z1"/>
    <w:rsid w:val="00DE2EB0"/>
  </w:style>
  <w:style w:type="character" w:customStyle="1" w:styleId="WW8Num36z2">
    <w:name w:val="WW8Num36z2"/>
    <w:rsid w:val="00DE2EB0"/>
  </w:style>
  <w:style w:type="character" w:customStyle="1" w:styleId="WW8Num36z3">
    <w:name w:val="WW8Num36z3"/>
    <w:rsid w:val="00DE2EB0"/>
  </w:style>
  <w:style w:type="character" w:customStyle="1" w:styleId="WW8Num36z4">
    <w:name w:val="WW8Num36z4"/>
    <w:rsid w:val="00DE2EB0"/>
  </w:style>
  <w:style w:type="character" w:customStyle="1" w:styleId="WW8Num36z5">
    <w:name w:val="WW8Num36z5"/>
    <w:rsid w:val="00DE2EB0"/>
  </w:style>
  <w:style w:type="character" w:customStyle="1" w:styleId="WW8Num36z6">
    <w:name w:val="WW8Num36z6"/>
    <w:rsid w:val="00DE2EB0"/>
  </w:style>
  <w:style w:type="character" w:customStyle="1" w:styleId="WW8Num36z7">
    <w:name w:val="WW8Num36z7"/>
    <w:rsid w:val="00DE2EB0"/>
  </w:style>
  <w:style w:type="character" w:customStyle="1" w:styleId="WW8Num36z8">
    <w:name w:val="WW8Num36z8"/>
    <w:rsid w:val="00DE2EB0"/>
  </w:style>
  <w:style w:type="character" w:customStyle="1" w:styleId="WW8Num44z0">
    <w:name w:val="WW8Num44z0"/>
    <w:rsid w:val="00DE2EB0"/>
  </w:style>
  <w:style w:type="character" w:customStyle="1" w:styleId="WW8Num44z1">
    <w:name w:val="WW8Num44z1"/>
    <w:rsid w:val="00DE2EB0"/>
  </w:style>
  <w:style w:type="character" w:customStyle="1" w:styleId="WW8Num44z2">
    <w:name w:val="WW8Num44z2"/>
    <w:rsid w:val="00DE2EB0"/>
  </w:style>
  <w:style w:type="character" w:customStyle="1" w:styleId="WW8Num44z3">
    <w:name w:val="WW8Num44z3"/>
    <w:rsid w:val="00DE2EB0"/>
  </w:style>
  <w:style w:type="character" w:customStyle="1" w:styleId="WW8Num44z4">
    <w:name w:val="WW8Num44z4"/>
    <w:rsid w:val="00DE2EB0"/>
  </w:style>
  <w:style w:type="character" w:customStyle="1" w:styleId="WW8Num44z5">
    <w:name w:val="WW8Num44z5"/>
    <w:rsid w:val="00DE2EB0"/>
  </w:style>
  <w:style w:type="character" w:customStyle="1" w:styleId="WW8Num44z6">
    <w:name w:val="WW8Num44z6"/>
    <w:rsid w:val="00DE2EB0"/>
  </w:style>
  <w:style w:type="character" w:customStyle="1" w:styleId="WW8Num44z7">
    <w:name w:val="WW8Num44z7"/>
    <w:rsid w:val="00DE2EB0"/>
  </w:style>
  <w:style w:type="character" w:customStyle="1" w:styleId="WW8Num44z8">
    <w:name w:val="WW8Num44z8"/>
    <w:rsid w:val="00DE2EB0"/>
  </w:style>
  <w:style w:type="character" w:customStyle="1" w:styleId="WW8Num33z0">
    <w:name w:val="WW8Num33z0"/>
    <w:rsid w:val="00DE2EB0"/>
  </w:style>
  <w:style w:type="character" w:customStyle="1" w:styleId="WW8Num33z1">
    <w:name w:val="WW8Num33z1"/>
    <w:rsid w:val="00DE2EB0"/>
  </w:style>
  <w:style w:type="character" w:customStyle="1" w:styleId="WW8Num33z2">
    <w:name w:val="WW8Num33z2"/>
    <w:rsid w:val="00DE2EB0"/>
  </w:style>
  <w:style w:type="character" w:customStyle="1" w:styleId="WW8Num33z3">
    <w:name w:val="WW8Num33z3"/>
    <w:rsid w:val="00DE2EB0"/>
  </w:style>
  <w:style w:type="character" w:customStyle="1" w:styleId="WW8Num33z4">
    <w:name w:val="WW8Num33z4"/>
    <w:rsid w:val="00DE2EB0"/>
  </w:style>
  <w:style w:type="character" w:customStyle="1" w:styleId="WW8Num33z5">
    <w:name w:val="WW8Num33z5"/>
    <w:rsid w:val="00DE2EB0"/>
  </w:style>
  <w:style w:type="character" w:customStyle="1" w:styleId="WW8Num33z6">
    <w:name w:val="WW8Num33z6"/>
    <w:rsid w:val="00DE2EB0"/>
  </w:style>
  <w:style w:type="character" w:customStyle="1" w:styleId="WW8Num33z7">
    <w:name w:val="WW8Num33z7"/>
    <w:rsid w:val="00DE2EB0"/>
  </w:style>
  <w:style w:type="character" w:customStyle="1" w:styleId="WW8Num33z8">
    <w:name w:val="WW8Num33z8"/>
    <w:rsid w:val="00DE2EB0"/>
  </w:style>
  <w:style w:type="character" w:customStyle="1" w:styleId="WW8Num28z0">
    <w:name w:val="WW8Num28z0"/>
    <w:rsid w:val="00DE2EB0"/>
  </w:style>
  <w:style w:type="character" w:customStyle="1" w:styleId="WW8Num28z1">
    <w:name w:val="WW8Num28z1"/>
    <w:rsid w:val="00DE2EB0"/>
  </w:style>
  <w:style w:type="character" w:customStyle="1" w:styleId="WW8Num28z2">
    <w:name w:val="WW8Num28z2"/>
    <w:rsid w:val="00DE2EB0"/>
  </w:style>
  <w:style w:type="character" w:customStyle="1" w:styleId="WW8Num28z3">
    <w:name w:val="WW8Num28z3"/>
    <w:rsid w:val="00DE2EB0"/>
  </w:style>
  <w:style w:type="character" w:customStyle="1" w:styleId="WW8Num28z4">
    <w:name w:val="WW8Num28z4"/>
    <w:rsid w:val="00DE2EB0"/>
  </w:style>
  <w:style w:type="character" w:customStyle="1" w:styleId="WW8Num28z5">
    <w:name w:val="WW8Num28z5"/>
    <w:rsid w:val="00DE2EB0"/>
  </w:style>
  <w:style w:type="character" w:customStyle="1" w:styleId="WW8Num28z6">
    <w:name w:val="WW8Num28z6"/>
    <w:rsid w:val="00DE2EB0"/>
  </w:style>
  <w:style w:type="character" w:customStyle="1" w:styleId="WW8Num28z7">
    <w:name w:val="WW8Num28z7"/>
    <w:rsid w:val="00DE2EB0"/>
  </w:style>
  <w:style w:type="character" w:customStyle="1" w:styleId="WW8Num28z8">
    <w:name w:val="WW8Num28z8"/>
    <w:rsid w:val="00DE2EB0"/>
  </w:style>
  <w:style w:type="character" w:customStyle="1" w:styleId="WW8Num30z0">
    <w:name w:val="WW8Num30z0"/>
    <w:rsid w:val="00DE2EB0"/>
  </w:style>
  <w:style w:type="character" w:customStyle="1" w:styleId="WW8Num30z1">
    <w:name w:val="WW8Num30z1"/>
    <w:rsid w:val="00DE2EB0"/>
  </w:style>
  <w:style w:type="character" w:customStyle="1" w:styleId="WW8Num30z2">
    <w:name w:val="WW8Num30z2"/>
    <w:rsid w:val="00DE2EB0"/>
  </w:style>
  <w:style w:type="character" w:customStyle="1" w:styleId="WW8Num30z3">
    <w:name w:val="WW8Num30z3"/>
    <w:rsid w:val="00DE2EB0"/>
  </w:style>
  <w:style w:type="character" w:customStyle="1" w:styleId="WW8Num30z4">
    <w:name w:val="WW8Num30z4"/>
    <w:rsid w:val="00DE2EB0"/>
  </w:style>
  <w:style w:type="character" w:customStyle="1" w:styleId="WW8Num30z5">
    <w:name w:val="WW8Num30z5"/>
    <w:rsid w:val="00DE2EB0"/>
  </w:style>
  <w:style w:type="character" w:customStyle="1" w:styleId="WW8Num30z6">
    <w:name w:val="WW8Num30z6"/>
    <w:rsid w:val="00DE2EB0"/>
  </w:style>
  <w:style w:type="character" w:customStyle="1" w:styleId="WW8Num30z7">
    <w:name w:val="WW8Num30z7"/>
    <w:rsid w:val="00DE2EB0"/>
  </w:style>
  <w:style w:type="character" w:customStyle="1" w:styleId="WW8Num30z8">
    <w:name w:val="WW8Num30z8"/>
    <w:rsid w:val="00DE2EB0"/>
  </w:style>
  <w:style w:type="character" w:customStyle="1" w:styleId="WW8Num37z0">
    <w:name w:val="WW8Num37z0"/>
    <w:rsid w:val="00DE2EB0"/>
  </w:style>
  <w:style w:type="character" w:customStyle="1" w:styleId="WW8Num37z1">
    <w:name w:val="WW8Num37z1"/>
    <w:rsid w:val="00DE2EB0"/>
  </w:style>
  <w:style w:type="character" w:customStyle="1" w:styleId="WW8Num37z2">
    <w:name w:val="WW8Num37z2"/>
    <w:rsid w:val="00DE2EB0"/>
  </w:style>
  <w:style w:type="character" w:customStyle="1" w:styleId="WW8Num37z3">
    <w:name w:val="WW8Num37z3"/>
    <w:rsid w:val="00DE2EB0"/>
  </w:style>
  <w:style w:type="character" w:customStyle="1" w:styleId="WW8Num37z4">
    <w:name w:val="WW8Num37z4"/>
    <w:rsid w:val="00DE2EB0"/>
  </w:style>
  <w:style w:type="character" w:customStyle="1" w:styleId="WW8Num37z5">
    <w:name w:val="WW8Num37z5"/>
    <w:rsid w:val="00DE2EB0"/>
  </w:style>
  <w:style w:type="character" w:customStyle="1" w:styleId="WW8Num37z6">
    <w:name w:val="WW8Num37z6"/>
    <w:rsid w:val="00DE2EB0"/>
  </w:style>
  <w:style w:type="character" w:customStyle="1" w:styleId="WW8Num37z7">
    <w:name w:val="WW8Num37z7"/>
    <w:rsid w:val="00DE2EB0"/>
  </w:style>
  <w:style w:type="character" w:customStyle="1" w:styleId="WW8Num37z8">
    <w:name w:val="WW8Num37z8"/>
    <w:rsid w:val="00DE2EB0"/>
  </w:style>
  <w:style w:type="character" w:customStyle="1" w:styleId="WW8Num22z0">
    <w:name w:val="WW8Num22z0"/>
    <w:rsid w:val="00DE2EB0"/>
    <w:rPr>
      <w:sz w:val="20"/>
      <w:szCs w:val="20"/>
    </w:rPr>
  </w:style>
  <w:style w:type="character" w:customStyle="1" w:styleId="WW8Num22z1">
    <w:name w:val="WW8Num22z1"/>
    <w:rsid w:val="00DE2EB0"/>
  </w:style>
  <w:style w:type="character" w:customStyle="1" w:styleId="WW8Num22z2">
    <w:name w:val="WW8Num22z2"/>
    <w:rsid w:val="00DE2EB0"/>
  </w:style>
  <w:style w:type="character" w:customStyle="1" w:styleId="WW8Num22z3">
    <w:name w:val="WW8Num22z3"/>
    <w:rsid w:val="00DE2EB0"/>
  </w:style>
  <w:style w:type="character" w:customStyle="1" w:styleId="WW8Num22z4">
    <w:name w:val="WW8Num22z4"/>
    <w:rsid w:val="00DE2EB0"/>
  </w:style>
  <w:style w:type="character" w:customStyle="1" w:styleId="WW8Num22z5">
    <w:name w:val="WW8Num22z5"/>
    <w:rsid w:val="00DE2EB0"/>
  </w:style>
  <w:style w:type="character" w:customStyle="1" w:styleId="WW8Num22z6">
    <w:name w:val="WW8Num22z6"/>
    <w:rsid w:val="00DE2EB0"/>
  </w:style>
  <w:style w:type="character" w:customStyle="1" w:styleId="WW8Num22z7">
    <w:name w:val="WW8Num22z7"/>
    <w:rsid w:val="00DE2EB0"/>
  </w:style>
  <w:style w:type="character" w:customStyle="1" w:styleId="WW8Num22z8">
    <w:name w:val="WW8Num22z8"/>
    <w:rsid w:val="00DE2EB0"/>
  </w:style>
  <w:style w:type="character" w:customStyle="1" w:styleId="WW8Num41z0">
    <w:name w:val="WW8Num41z0"/>
    <w:rsid w:val="00DE2EB0"/>
  </w:style>
  <w:style w:type="character" w:customStyle="1" w:styleId="WW8Num41z1">
    <w:name w:val="WW8Num41z1"/>
    <w:rsid w:val="00DE2EB0"/>
  </w:style>
  <w:style w:type="character" w:customStyle="1" w:styleId="WW8Num41z2">
    <w:name w:val="WW8Num41z2"/>
    <w:rsid w:val="00DE2EB0"/>
  </w:style>
  <w:style w:type="character" w:customStyle="1" w:styleId="WW8Num41z3">
    <w:name w:val="WW8Num41z3"/>
    <w:rsid w:val="00DE2EB0"/>
  </w:style>
  <w:style w:type="character" w:customStyle="1" w:styleId="WW8Num41z4">
    <w:name w:val="WW8Num41z4"/>
    <w:rsid w:val="00DE2EB0"/>
  </w:style>
  <w:style w:type="character" w:customStyle="1" w:styleId="WW8Num41z5">
    <w:name w:val="WW8Num41z5"/>
    <w:rsid w:val="00DE2EB0"/>
  </w:style>
  <w:style w:type="character" w:customStyle="1" w:styleId="WW8Num41z6">
    <w:name w:val="WW8Num41z6"/>
    <w:rsid w:val="00DE2EB0"/>
  </w:style>
  <w:style w:type="character" w:customStyle="1" w:styleId="WW8Num41z7">
    <w:name w:val="WW8Num41z7"/>
    <w:rsid w:val="00DE2EB0"/>
  </w:style>
  <w:style w:type="character" w:customStyle="1" w:styleId="WW8Num41z8">
    <w:name w:val="WW8Num41z8"/>
    <w:rsid w:val="00DE2EB0"/>
  </w:style>
  <w:style w:type="character" w:customStyle="1" w:styleId="WW8Num39z0">
    <w:name w:val="WW8Num39z0"/>
    <w:rsid w:val="00DE2EB0"/>
  </w:style>
  <w:style w:type="character" w:customStyle="1" w:styleId="WW8Num39z1">
    <w:name w:val="WW8Num39z1"/>
    <w:rsid w:val="00DE2EB0"/>
  </w:style>
  <w:style w:type="character" w:customStyle="1" w:styleId="WW8Num39z2">
    <w:name w:val="WW8Num39z2"/>
    <w:rsid w:val="00DE2EB0"/>
  </w:style>
  <w:style w:type="character" w:customStyle="1" w:styleId="WW8Num39z3">
    <w:name w:val="WW8Num39z3"/>
    <w:rsid w:val="00DE2EB0"/>
  </w:style>
  <w:style w:type="character" w:customStyle="1" w:styleId="WW8Num39z4">
    <w:name w:val="WW8Num39z4"/>
    <w:rsid w:val="00DE2EB0"/>
  </w:style>
  <w:style w:type="character" w:customStyle="1" w:styleId="WW8Num39z5">
    <w:name w:val="WW8Num39z5"/>
    <w:rsid w:val="00DE2EB0"/>
  </w:style>
  <w:style w:type="character" w:customStyle="1" w:styleId="WW8Num39z6">
    <w:name w:val="WW8Num39z6"/>
    <w:rsid w:val="00DE2EB0"/>
  </w:style>
  <w:style w:type="character" w:customStyle="1" w:styleId="WW8Num39z7">
    <w:name w:val="WW8Num39z7"/>
    <w:rsid w:val="00DE2EB0"/>
  </w:style>
  <w:style w:type="character" w:customStyle="1" w:styleId="WW8Num39z8">
    <w:name w:val="WW8Num39z8"/>
    <w:rsid w:val="00DE2EB0"/>
  </w:style>
  <w:style w:type="character" w:customStyle="1" w:styleId="WW8Num24z0">
    <w:name w:val="WW8Num24z0"/>
    <w:rsid w:val="00DE2EB0"/>
  </w:style>
  <w:style w:type="character" w:customStyle="1" w:styleId="WW8Num24z1">
    <w:name w:val="WW8Num24z1"/>
    <w:rsid w:val="00DE2EB0"/>
  </w:style>
  <w:style w:type="character" w:customStyle="1" w:styleId="WW8Num24z2">
    <w:name w:val="WW8Num24z2"/>
    <w:rsid w:val="00DE2EB0"/>
  </w:style>
  <w:style w:type="character" w:customStyle="1" w:styleId="WW8Num24z3">
    <w:name w:val="WW8Num24z3"/>
    <w:rsid w:val="00DE2EB0"/>
  </w:style>
  <w:style w:type="character" w:customStyle="1" w:styleId="WW8Num24z4">
    <w:name w:val="WW8Num24z4"/>
    <w:rsid w:val="00DE2EB0"/>
  </w:style>
  <w:style w:type="character" w:customStyle="1" w:styleId="WW8Num24z5">
    <w:name w:val="WW8Num24z5"/>
    <w:rsid w:val="00DE2EB0"/>
  </w:style>
  <w:style w:type="character" w:customStyle="1" w:styleId="WW8Num24z6">
    <w:name w:val="WW8Num24z6"/>
    <w:rsid w:val="00DE2EB0"/>
  </w:style>
  <w:style w:type="character" w:customStyle="1" w:styleId="WW8Num24z7">
    <w:name w:val="WW8Num24z7"/>
    <w:rsid w:val="00DE2EB0"/>
  </w:style>
  <w:style w:type="character" w:customStyle="1" w:styleId="WW8Num24z8">
    <w:name w:val="WW8Num24z8"/>
    <w:rsid w:val="00DE2EB0"/>
  </w:style>
  <w:style w:type="character" w:customStyle="1" w:styleId="WW8Num40z0">
    <w:name w:val="WW8Num40z0"/>
    <w:rsid w:val="00DE2EB0"/>
  </w:style>
  <w:style w:type="character" w:customStyle="1" w:styleId="WW8Num40z1">
    <w:name w:val="WW8Num40z1"/>
    <w:rsid w:val="00DE2EB0"/>
  </w:style>
  <w:style w:type="character" w:customStyle="1" w:styleId="WW8Num40z2">
    <w:name w:val="WW8Num40z2"/>
    <w:rsid w:val="00DE2EB0"/>
  </w:style>
  <w:style w:type="character" w:customStyle="1" w:styleId="WW8Num40z3">
    <w:name w:val="WW8Num40z3"/>
    <w:rsid w:val="00DE2EB0"/>
  </w:style>
  <w:style w:type="character" w:customStyle="1" w:styleId="WW8Num40z4">
    <w:name w:val="WW8Num40z4"/>
    <w:rsid w:val="00DE2EB0"/>
  </w:style>
  <w:style w:type="character" w:customStyle="1" w:styleId="WW8Num40z5">
    <w:name w:val="WW8Num40z5"/>
    <w:rsid w:val="00DE2EB0"/>
  </w:style>
  <w:style w:type="character" w:customStyle="1" w:styleId="WW8Num40z6">
    <w:name w:val="WW8Num40z6"/>
    <w:rsid w:val="00DE2EB0"/>
  </w:style>
  <w:style w:type="character" w:customStyle="1" w:styleId="WW8Num40z7">
    <w:name w:val="WW8Num40z7"/>
    <w:rsid w:val="00DE2EB0"/>
  </w:style>
  <w:style w:type="character" w:customStyle="1" w:styleId="WW8Num40z8">
    <w:name w:val="WW8Num40z8"/>
    <w:rsid w:val="00DE2EB0"/>
  </w:style>
  <w:style w:type="character" w:customStyle="1" w:styleId="WW8Num26z0">
    <w:name w:val="WW8Num26z0"/>
    <w:rsid w:val="00DE2EB0"/>
  </w:style>
  <w:style w:type="character" w:customStyle="1" w:styleId="WW8Num26z1">
    <w:name w:val="WW8Num26z1"/>
    <w:rsid w:val="00DE2EB0"/>
  </w:style>
  <w:style w:type="character" w:customStyle="1" w:styleId="WW8Num26z2">
    <w:name w:val="WW8Num26z2"/>
    <w:rsid w:val="00DE2EB0"/>
  </w:style>
  <w:style w:type="character" w:customStyle="1" w:styleId="WW8Num26z3">
    <w:name w:val="WW8Num26z3"/>
    <w:rsid w:val="00DE2EB0"/>
  </w:style>
  <w:style w:type="character" w:customStyle="1" w:styleId="WW8Num26z4">
    <w:name w:val="WW8Num26z4"/>
    <w:rsid w:val="00DE2EB0"/>
  </w:style>
  <w:style w:type="character" w:customStyle="1" w:styleId="WW8Num26z5">
    <w:name w:val="WW8Num26z5"/>
    <w:rsid w:val="00DE2EB0"/>
  </w:style>
  <w:style w:type="character" w:customStyle="1" w:styleId="WW8Num26z6">
    <w:name w:val="WW8Num26z6"/>
    <w:rsid w:val="00DE2EB0"/>
  </w:style>
  <w:style w:type="character" w:customStyle="1" w:styleId="WW8Num26z7">
    <w:name w:val="WW8Num26z7"/>
    <w:rsid w:val="00DE2EB0"/>
  </w:style>
  <w:style w:type="character" w:customStyle="1" w:styleId="WW8Num26z8">
    <w:name w:val="WW8Num26z8"/>
    <w:rsid w:val="00DE2EB0"/>
  </w:style>
  <w:style w:type="character" w:customStyle="1" w:styleId="WW8Num23z0">
    <w:name w:val="WW8Num23z0"/>
    <w:rsid w:val="00DE2EB0"/>
  </w:style>
  <w:style w:type="character" w:customStyle="1" w:styleId="WW8Num23z1">
    <w:name w:val="WW8Num23z1"/>
    <w:rsid w:val="00DE2EB0"/>
  </w:style>
  <w:style w:type="character" w:customStyle="1" w:styleId="WW8Num23z2">
    <w:name w:val="WW8Num23z2"/>
    <w:rsid w:val="00DE2EB0"/>
  </w:style>
  <w:style w:type="character" w:customStyle="1" w:styleId="WW8Num23z3">
    <w:name w:val="WW8Num23z3"/>
    <w:rsid w:val="00DE2EB0"/>
  </w:style>
  <w:style w:type="character" w:customStyle="1" w:styleId="WW8Num23z4">
    <w:name w:val="WW8Num23z4"/>
    <w:rsid w:val="00DE2EB0"/>
  </w:style>
  <w:style w:type="character" w:customStyle="1" w:styleId="WW8Num23z5">
    <w:name w:val="WW8Num23z5"/>
    <w:rsid w:val="00DE2EB0"/>
  </w:style>
  <w:style w:type="character" w:customStyle="1" w:styleId="WW8Num23z6">
    <w:name w:val="WW8Num23z6"/>
    <w:rsid w:val="00DE2EB0"/>
  </w:style>
  <w:style w:type="character" w:customStyle="1" w:styleId="WW8Num23z7">
    <w:name w:val="WW8Num23z7"/>
    <w:rsid w:val="00DE2EB0"/>
  </w:style>
  <w:style w:type="character" w:customStyle="1" w:styleId="WW8Num23z8">
    <w:name w:val="WW8Num23z8"/>
    <w:rsid w:val="00DE2EB0"/>
  </w:style>
  <w:style w:type="character" w:customStyle="1" w:styleId="WW8Num43z0">
    <w:name w:val="WW8Num43z0"/>
    <w:rsid w:val="00DE2EB0"/>
  </w:style>
  <w:style w:type="character" w:customStyle="1" w:styleId="WW8Num43z1">
    <w:name w:val="WW8Num43z1"/>
    <w:rsid w:val="00DE2EB0"/>
  </w:style>
  <w:style w:type="character" w:customStyle="1" w:styleId="WW8Num43z2">
    <w:name w:val="WW8Num43z2"/>
    <w:rsid w:val="00DE2EB0"/>
  </w:style>
  <w:style w:type="character" w:customStyle="1" w:styleId="WW8Num43z3">
    <w:name w:val="WW8Num43z3"/>
    <w:rsid w:val="00DE2EB0"/>
  </w:style>
  <w:style w:type="character" w:customStyle="1" w:styleId="WW8Num43z4">
    <w:name w:val="WW8Num43z4"/>
    <w:rsid w:val="00DE2EB0"/>
  </w:style>
  <w:style w:type="character" w:customStyle="1" w:styleId="WW8Num43z5">
    <w:name w:val="WW8Num43z5"/>
    <w:rsid w:val="00DE2EB0"/>
  </w:style>
  <w:style w:type="character" w:customStyle="1" w:styleId="WW8Num43z6">
    <w:name w:val="WW8Num43z6"/>
    <w:rsid w:val="00DE2EB0"/>
  </w:style>
  <w:style w:type="character" w:customStyle="1" w:styleId="WW8Num43z7">
    <w:name w:val="WW8Num43z7"/>
    <w:rsid w:val="00DE2EB0"/>
  </w:style>
  <w:style w:type="character" w:customStyle="1" w:styleId="WW8Num43z8">
    <w:name w:val="WW8Num43z8"/>
    <w:rsid w:val="00DE2EB0"/>
  </w:style>
  <w:style w:type="character" w:customStyle="1" w:styleId="WW8Num27z0">
    <w:name w:val="WW8Num27z0"/>
    <w:rsid w:val="00DE2EB0"/>
    <w:rPr>
      <w:bCs/>
      <w:sz w:val="28"/>
      <w:szCs w:val="28"/>
    </w:rPr>
  </w:style>
  <w:style w:type="character" w:customStyle="1" w:styleId="WW8Num27z1">
    <w:name w:val="WW8Num27z1"/>
    <w:rsid w:val="00DE2EB0"/>
  </w:style>
  <w:style w:type="character" w:customStyle="1" w:styleId="WW8Num27z2">
    <w:name w:val="WW8Num27z2"/>
    <w:rsid w:val="00DE2EB0"/>
  </w:style>
  <w:style w:type="character" w:customStyle="1" w:styleId="WW8Num27z3">
    <w:name w:val="WW8Num27z3"/>
    <w:rsid w:val="00DE2EB0"/>
  </w:style>
  <w:style w:type="character" w:customStyle="1" w:styleId="WW8Num27z4">
    <w:name w:val="WW8Num27z4"/>
    <w:rsid w:val="00DE2EB0"/>
  </w:style>
  <w:style w:type="character" w:customStyle="1" w:styleId="WW8Num27z5">
    <w:name w:val="WW8Num27z5"/>
    <w:rsid w:val="00DE2EB0"/>
  </w:style>
  <w:style w:type="character" w:customStyle="1" w:styleId="WW8Num27z6">
    <w:name w:val="WW8Num27z6"/>
    <w:rsid w:val="00DE2EB0"/>
  </w:style>
  <w:style w:type="character" w:customStyle="1" w:styleId="WW8Num27z7">
    <w:name w:val="WW8Num27z7"/>
    <w:rsid w:val="00DE2EB0"/>
  </w:style>
  <w:style w:type="character" w:customStyle="1" w:styleId="WW8Num27z8">
    <w:name w:val="WW8Num27z8"/>
    <w:rsid w:val="00DE2EB0"/>
  </w:style>
  <w:style w:type="character" w:customStyle="1" w:styleId="ListLabel12">
    <w:name w:val="ListLabel 12"/>
    <w:rsid w:val="00DE2EB0"/>
    <w:rPr>
      <w:bCs/>
      <w:sz w:val="28"/>
      <w:szCs w:val="28"/>
    </w:rPr>
  </w:style>
  <w:style w:type="character" w:customStyle="1" w:styleId="ListLabel13">
    <w:name w:val="ListLabel 13"/>
    <w:rsid w:val="00DE2EB0"/>
    <w:rPr>
      <w:rFonts w:cs="Courier New"/>
    </w:rPr>
  </w:style>
  <w:style w:type="character" w:customStyle="1" w:styleId="ListLabel14">
    <w:name w:val="ListLabel 14"/>
    <w:rsid w:val="00DE2EB0"/>
    <w:rPr>
      <w:rFonts w:cs="Symbol"/>
    </w:rPr>
  </w:style>
  <w:style w:type="character" w:customStyle="1" w:styleId="ListLabel15">
    <w:name w:val="ListLabel 15"/>
    <w:rsid w:val="00DE2EB0"/>
    <w:rPr>
      <w:rFonts w:cs="Wingdings"/>
    </w:rPr>
  </w:style>
  <w:style w:type="character" w:customStyle="1" w:styleId="ListLabel16">
    <w:name w:val="ListLabel 16"/>
    <w:rsid w:val="00DE2EB0"/>
    <w:rPr>
      <w:bCs/>
      <w:sz w:val="28"/>
      <w:szCs w:val="28"/>
    </w:rPr>
  </w:style>
  <w:style w:type="character" w:customStyle="1" w:styleId="ListLabel17">
    <w:name w:val="ListLabel 17"/>
    <w:rsid w:val="00DE2EB0"/>
    <w:rPr>
      <w:sz w:val="20"/>
      <w:szCs w:val="20"/>
    </w:rPr>
  </w:style>
  <w:style w:type="character" w:customStyle="1" w:styleId="ListLabel18">
    <w:name w:val="ListLabel 18"/>
    <w:rsid w:val="00DE2EB0"/>
    <w:rPr>
      <w:rFonts w:cs="Symbol"/>
    </w:rPr>
  </w:style>
  <w:style w:type="character" w:customStyle="1" w:styleId="ListLabel19">
    <w:name w:val="ListLabel 19"/>
    <w:rsid w:val="00DE2EB0"/>
    <w:rPr>
      <w:rFonts w:cs="Courier New"/>
    </w:rPr>
  </w:style>
  <w:style w:type="character" w:customStyle="1" w:styleId="ListLabel20">
    <w:name w:val="ListLabel 20"/>
    <w:rsid w:val="00DE2EB0"/>
    <w:rPr>
      <w:rFonts w:cs="Wingdings"/>
    </w:rPr>
  </w:style>
  <w:style w:type="character" w:customStyle="1" w:styleId="ListLabel21">
    <w:name w:val="ListLabel 21"/>
    <w:rsid w:val="00DE2EB0"/>
    <w:rPr>
      <w:bCs/>
      <w:sz w:val="28"/>
      <w:szCs w:val="28"/>
    </w:rPr>
  </w:style>
  <w:style w:type="character" w:customStyle="1" w:styleId="ListLabel22">
    <w:name w:val="ListLabel 22"/>
    <w:rsid w:val="00DE2EB0"/>
    <w:rPr>
      <w:sz w:val="20"/>
      <w:szCs w:val="20"/>
    </w:rPr>
  </w:style>
  <w:style w:type="character" w:customStyle="1" w:styleId="ListLabel23">
    <w:name w:val="ListLabel 23"/>
    <w:rsid w:val="00DE2EB0"/>
    <w:rPr>
      <w:rFonts w:cs="Symbol"/>
    </w:rPr>
  </w:style>
  <w:style w:type="character" w:customStyle="1" w:styleId="ListLabel24">
    <w:name w:val="ListLabel 24"/>
    <w:rsid w:val="00DE2EB0"/>
    <w:rPr>
      <w:rFonts w:cs="Courier New"/>
    </w:rPr>
  </w:style>
  <w:style w:type="character" w:customStyle="1" w:styleId="ListLabel25">
    <w:name w:val="ListLabel 25"/>
    <w:rsid w:val="00DE2EB0"/>
    <w:rPr>
      <w:rFonts w:cs="Wingdings"/>
    </w:rPr>
  </w:style>
  <w:style w:type="character" w:customStyle="1" w:styleId="ListLabel26">
    <w:name w:val="ListLabel 26"/>
    <w:rsid w:val="00DE2EB0"/>
    <w:rPr>
      <w:bCs/>
      <w:sz w:val="28"/>
      <w:szCs w:val="28"/>
    </w:rPr>
  </w:style>
  <w:style w:type="character" w:customStyle="1" w:styleId="ListLabel27">
    <w:name w:val="ListLabel 27"/>
    <w:rsid w:val="00DE2EB0"/>
    <w:rPr>
      <w:sz w:val="20"/>
      <w:szCs w:val="20"/>
    </w:rPr>
  </w:style>
  <w:style w:type="character" w:customStyle="1" w:styleId="ListLabel28">
    <w:name w:val="ListLabel 28"/>
    <w:rsid w:val="00DE2EB0"/>
    <w:rPr>
      <w:bCs/>
      <w:sz w:val="28"/>
      <w:szCs w:val="28"/>
    </w:rPr>
  </w:style>
  <w:style w:type="character" w:customStyle="1" w:styleId="ListLabel29">
    <w:name w:val="ListLabel 29"/>
    <w:rsid w:val="00DE2EB0"/>
    <w:rPr>
      <w:sz w:val="20"/>
      <w:szCs w:val="20"/>
    </w:rPr>
  </w:style>
  <w:style w:type="character" w:customStyle="1" w:styleId="ListLabel30">
    <w:name w:val="ListLabel 30"/>
    <w:rsid w:val="00DE2EB0"/>
    <w:rPr>
      <w:b/>
      <w:i w:val="0"/>
      <w:sz w:val="24"/>
      <w:szCs w:val="24"/>
    </w:rPr>
  </w:style>
  <w:style w:type="character" w:customStyle="1" w:styleId="221">
    <w:name w:val="Основной текст 2 Знак2"/>
    <w:uiPriority w:val="99"/>
    <w:semiHidden/>
    <w:rsid w:val="00DE2EB0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210">
    <w:name w:val="Основной текст с отступом 2 Знак1"/>
    <w:link w:val="28"/>
    <w:rsid w:val="00DE2EB0"/>
    <w:rPr>
      <w:rFonts w:eastAsia="Calibri"/>
      <w:sz w:val="24"/>
    </w:rPr>
  </w:style>
  <w:style w:type="character" w:customStyle="1" w:styleId="1a">
    <w:name w:val="Текст выноски Знак1"/>
    <w:semiHidden/>
    <w:rsid w:val="00DE2EB0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semiHidden/>
    <w:rsid w:val="00DE2EB0"/>
    <w:rPr>
      <w:rFonts w:ascii="Tahoma" w:hAnsi="Tahoma" w:cs="Tahoma"/>
      <w:shd w:val="clear" w:color="auto" w:fill="000080"/>
    </w:rPr>
  </w:style>
  <w:style w:type="character" w:customStyle="1" w:styleId="1c">
    <w:name w:val="Текст Знак1"/>
    <w:rsid w:val="00DE2EB0"/>
    <w:rPr>
      <w:rFonts w:ascii="Courier New" w:eastAsia="Calibri" w:hAnsi="Courier New"/>
    </w:rPr>
  </w:style>
  <w:style w:type="character" w:customStyle="1" w:styleId="ListLabel31">
    <w:name w:val="ListLabel 31"/>
    <w:rsid w:val="00DE2EB0"/>
    <w:rPr>
      <w:rFonts w:cs="Symbol"/>
    </w:rPr>
  </w:style>
  <w:style w:type="character" w:customStyle="1" w:styleId="ListLabel32">
    <w:name w:val="ListLabel 32"/>
    <w:rsid w:val="00DE2EB0"/>
    <w:rPr>
      <w:rFonts w:cs="Courier New"/>
    </w:rPr>
  </w:style>
  <w:style w:type="character" w:customStyle="1" w:styleId="ListLabel33">
    <w:name w:val="ListLabel 33"/>
    <w:rsid w:val="00DE2EB0"/>
    <w:rPr>
      <w:rFonts w:cs="Wingdings"/>
    </w:rPr>
  </w:style>
  <w:style w:type="character" w:customStyle="1" w:styleId="ListLabel34">
    <w:name w:val="ListLabel 34"/>
    <w:rsid w:val="00DE2EB0"/>
    <w:rPr>
      <w:sz w:val="20"/>
      <w:szCs w:val="20"/>
    </w:rPr>
  </w:style>
  <w:style w:type="character" w:customStyle="1" w:styleId="ListLabel35">
    <w:name w:val="ListLabel 35"/>
    <w:rsid w:val="00DE2EB0"/>
    <w:rPr>
      <w:bCs/>
      <w:sz w:val="28"/>
      <w:szCs w:val="28"/>
    </w:rPr>
  </w:style>
  <w:style w:type="character" w:customStyle="1" w:styleId="ListLabel36">
    <w:name w:val="ListLabel 36"/>
    <w:rsid w:val="00DE2EB0"/>
    <w:rPr>
      <w:b/>
      <w:i w:val="0"/>
      <w:sz w:val="24"/>
      <w:szCs w:val="24"/>
    </w:rPr>
  </w:style>
  <w:style w:type="paragraph" w:customStyle="1" w:styleId="affe">
    <w:name w:val="Заголовок"/>
    <w:basedOn w:val="a"/>
    <w:next w:val="a8"/>
    <w:rsid w:val="00DE2EB0"/>
    <w:pPr>
      <w:keepNext/>
      <w:suppressAutoHyphens/>
      <w:spacing w:before="240"/>
      <w:jc w:val="center"/>
    </w:pPr>
    <w:rPr>
      <w:b/>
      <w:color w:val="00000A"/>
      <w:sz w:val="20"/>
      <w:szCs w:val="20"/>
      <w:lang w:eastAsia="zh-CN"/>
    </w:rPr>
  </w:style>
  <w:style w:type="paragraph" w:styleId="afff">
    <w:name w:val="List"/>
    <w:basedOn w:val="a8"/>
    <w:rsid w:val="00DE2EB0"/>
    <w:pPr>
      <w:suppressAutoHyphens/>
      <w:spacing w:after="140" w:line="288" w:lineRule="auto"/>
    </w:pPr>
    <w:rPr>
      <w:rFonts w:ascii="Calibri" w:eastAsia="Calibri" w:hAnsi="Calibri" w:cs="Mangal"/>
      <w:color w:val="00000A"/>
      <w:sz w:val="22"/>
      <w:szCs w:val="22"/>
      <w:lang w:eastAsia="zh-CN"/>
    </w:rPr>
  </w:style>
  <w:style w:type="paragraph" w:styleId="1d">
    <w:name w:val="index 1"/>
    <w:basedOn w:val="a"/>
    <w:next w:val="a"/>
    <w:autoRedefine/>
    <w:rsid w:val="00DE2EB0"/>
    <w:pPr>
      <w:ind w:left="240" w:hanging="240"/>
    </w:pPr>
  </w:style>
  <w:style w:type="paragraph" w:styleId="afff0">
    <w:name w:val="index heading"/>
    <w:basedOn w:val="a"/>
    <w:rsid w:val="00DE2EB0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zh-CN"/>
    </w:rPr>
  </w:style>
  <w:style w:type="paragraph" w:customStyle="1" w:styleId="afff1">
    <w:name w:val="Заглавие"/>
    <w:basedOn w:val="a"/>
    <w:qFormat/>
    <w:rsid w:val="00DE2EB0"/>
    <w:pPr>
      <w:suppressLineNumbers/>
      <w:suppressAutoHyphens/>
      <w:spacing w:before="120" w:after="120"/>
      <w:jc w:val="center"/>
    </w:pPr>
    <w:rPr>
      <w:rFonts w:eastAsia="Calibri" w:cs="Mangal"/>
      <w:b/>
      <w:i/>
      <w:iCs/>
      <w:color w:val="00000A"/>
    </w:rPr>
  </w:style>
  <w:style w:type="paragraph" w:styleId="afff2">
    <w:name w:val="caption"/>
    <w:basedOn w:val="a"/>
    <w:qFormat/>
    <w:rsid w:val="00DE2EB0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lang w:eastAsia="zh-CN"/>
    </w:rPr>
  </w:style>
  <w:style w:type="paragraph" w:customStyle="1" w:styleId="29">
    <w:name w:val="Указатель2"/>
    <w:basedOn w:val="a"/>
    <w:rsid w:val="00DE2EB0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DE2EB0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lang w:eastAsia="zh-CN"/>
    </w:rPr>
  </w:style>
  <w:style w:type="paragraph" w:customStyle="1" w:styleId="1f">
    <w:name w:val="Указатель1"/>
    <w:basedOn w:val="a"/>
    <w:rsid w:val="00DE2EB0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DE2EB0"/>
    <w:pPr>
      <w:widowControl w:val="0"/>
      <w:suppressAutoHyphens/>
      <w:spacing w:after="120"/>
    </w:pPr>
    <w:rPr>
      <w:color w:val="00000A"/>
      <w:sz w:val="16"/>
      <w:szCs w:val="16"/>
      <w:lang w:eastAsia="zh-CN"/>
    </w:rPr>
  </w:style>
  <w:style w:type="paragraph" w:styleId="afff3">
    <w:name w:val="Body Text Indent"/>
    <w:basedOn w:val="a"/>
    <w:link w:val="1f0"/>
    <w:uiPriority w:val="99"/>
    <w:rsid w:val="00DE2EB0"/>
    <w:pPr>
      <w:widowControl w:val="0"/>
      <w:suppressAutoHyphens/>
      <w:spacing w:after="120"/>
      <w:ind w:left="283"/>
    </w:pPr>
    <w:rPr>
      <w:color w:val="00000A"/>
      <w:sz w:val="20"/>
      <w:szCs w:val="20"/>
      <w:lang w:eastAsia="zh-CN"/>
    </w:rPr>
  </w:style>
  <w:style w:type="character" w:customStyle="1" w:styleId="1f0">
    <w:name w:val="Основной текст с отступом Знак1"/>
    <w:link w:val="afff3"/>
    <w:rsid w:val="00DE2EB0"/>
    <w:rPr>
      <w:color w:val="00000A"/>
      <w:lang w:eastAsia="zh-CN"/>
    </w:rPr>
  </w:style>
  <w:style w:type="paragraph" w:styleId="afff4">
    <w:name w:val="endnote text"/>
    <w:basedOn w:val="a"/>
    <w:link w:val="1f1"/>
    <w:rsid w:val="00DE2EB0"/>
    <w:pPr>
      <w:suppressAutoHyphens/>
      <w:spacing w:after="200" w:line="276" w:lineRule="auto"/>
    </w:pPr>
    <w:rPr>
      <w:rFonts w:ascii="Calibri" w:eastAsia="Calibri" w:hAnsi="Calibri"/>
      <w:color w:val="00000A"/>
      <w:sz w:val="20"/>
      <w:szCs w:val="20"/>
      <w:lang w:eastAsia="zh-CN"/>
    </w:rPr>
  </w:style>
  <w:style w:type="character" w:customStyle="1" w:styleId="1f1">
    <w:name w:val="Текст концевой сноски Знак1"/>
    <w:link w:val="afff4"/>
    <w:rsid w:val="00DE2EB0"/>
    <w:rPr>
      <w:rFonts w:ascii="Calibri" w:eastAsia="Calibri" w:hAnsi="Calibri" w:cs="Calibri"/>
      <w:color w:val="00000A"/>
      <w:lang w:eastAsia="zh-CN"/>
    </w:rPr>
  </w:style>
  <w:style w:type="paragraph" w:customStyle="1" w:styleId="afff5">
    <w:name w:val="Содержимое врезки"/>
    <w:basedOn w:val="a"/>
    <w:rsid w:val="00DE2EB0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afff6">
    <w:name w:val="Содержимое таблицы"/>
    <w:basedOn w:val="a"/>
    <w:rsid w:val="00DE2EB0"/>
    <w:pPr>
      <w:suppressLineNumbers/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afff7">
    <w:name w:val="Заголовок таблицы"/>
    <w:basedOn w:val="afff6"/>
    <w:rsid w:val="00DE2EB0"/>
    <w:pPr>
      <w:jc w:val="center"/>
    </w:pPr>
    <w:rPr>
      <w:b/>
      <w:bCs/>
    </w:rPr>
  </w:style>
  <w:style w:type="paragraph" w:customStyle="1" w:styleId="312">
    <w:name w:val="Основной текст с отступом 31"/>
    <w:basedOn w:val="a"/>
    <w:rsid w:val="00DE2EB0"/>
    <w:pPr>
      <w:suppressAutoHyphens/>
      <w:spacing w:after="120" w:line="276" w:lineRule="auto"/>
      <w:ind w:left="283"/>
    </w:pPr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yle1">
    <w:name w:val="Style1"/>
    <w:basedOn w:val="a"/>
    <w:uiPriority w:val="99"/>
    <w:rsid w:val="00DE2EB0"/>
    <w:pPr>
      <w:widowControl w:val="0"/>
      <w:spacing w:line="296" w:lineRule="exact"/>
      <w:jc w:val="both"/>
    </w:pPr>
    <w:rPr>
      <w:color w:val="00000A"/>
    </w:rPr>
  </w:style>
  <w:style w:type="paragraph" w:customStyle="1" w:styleId="afff8">
    <w:name w:val="Левый"/>
    <w:basedOn w:val="af5"/>
    <w:rsid w:val="00DE2EB0"/>
    <w:pPr>
      <w:tabs>
        <w:tab w:val="center" w:pos="4677"/>
        <w:tab w:val="right" w:pos="9355"/>
      </w:tabs>
      <w:suppressAutoHyphens/>
      <w:jc w:val="left"/>
    </w:pPr>
    <w:rPr>
      <w:rFonts w:eastAsia="Calibri"/>
      <w:color w:val="00000A"/>
    </w:rPr>
  </w:style>
  <w:style w:type="paragraph" w:customStyle="1" w:styleId="afff9">
    <w:name w:val="Правый"/>
    <w:basedOn w:val="af5"/>
    <w:rsid w:val="00DE2EB0"/>
    <w:pPr>
      <w:tabs>
        <w:tab w:val="center" w:pos="4677"/>
        <w:tab w:val="right" w:pos="9355"/>
      </w:tabs>
      <w:suppressAutoHyphens/>
      <w:jc w:val="right"/>
    </w:pPr>
    <w:rPr>
      <w:rFonts w:eastAsia="Calibri"/>
      <w:color w:val="00000A"/>
    </w:rPr>
  </w:style>
  <w:style w:type="paragraph" w:customStyle="1" w:styleId="1f2">
    <w:name w:val="Висячий_1"/>
    <w:basedOn w:val="a"/>
    <w:rsid w:val="00DE2EB0"/>
    <w:pPr>
      <w:suppressAutoHyphens/>
      <w:ind w:left="227" w:right="567" w:hanging="227"/>
      <w:jc w:val="both"/>
    </w:pPr>
    <w:rPr>
      <w:rFonts w:eastAsia="Calibri"/>
      <w:color w:val="00000A"/>
      <w:sz w:val="20"/>
      <w:szCs w:val="20"/>
    </w:rPr>
  </w:style>
  <w:style w:type="paragraph" w:customStyle="1" w:styleId="313">
    <w:name w:val="Основной текст с отступом 3 Знак1"/>
    <w:rsid w:val="00DE2EB0"/>
    <w:pPr>
      <w:suppressAutoHyphens/>
      <w:ind w:left="1418" w:right="567" w:hanging="1418"/>
      <w:jc w:val="both"/>
    </w:pPr>
    <w:rPr>
      <w:rFonts w:eastAsia="Calibri"/>
      <w:sz w:val="22"/>
    </w:rPr>
  </w:style>
  <w:style w:type="paragraph" w:customStyle="1" w:styleId="41">
    <w:name w:val="Висячий_4"/>
    <w:basedOn w:val="313"/>
    <w:rsid w:val="00DE2EB0"/>
    <w:pPr>
      <w:ind w:left="1644" w:hanging="397"/>
    </w:pPr>
  </w:style>
  <w:style w:type="paragraph" w:customStyle="1" w:styleId="51">
    <w:name w:val="Висячий_5"/>
    <w:basedOn w:val="41"/>
    <w:rsid w:val="00DE2EB0"/>
    <w:pPr>
      <w:ind w:left="1701" w:hanging="454"/>
    </w:pPr>
  </w:style>
  <w:style w:type="paragraph" w:customStyle="1" w:styleId="81">
    <w:name w:val="Левый_разм.8"/>
    <w:basedOn w:val="af5"/>
    <w:rsid w:val="00DE2EB0"/>
    <w:pPr>
      <w:tabs>
        <w:tab w:val="center" w:pos="4677"/>
        <w:tab w:val="right" w:pos="9355"/>
      </w:tabs>
      <w:suppressAutoHyphens/>
      <w:jc w:val="left"/>
    </w:pPr>
    <w:rPr>
      <w:rFonts w:eastAsia="Calibri"/>
      <w:color w:val="00000A"/>
      <w:sz w:val="16"/>
    </w:rPr>
  </w:style>
  <w:style w:type="paragraph" w:customStyle="1" w:styleId="82">
    <w:name w:val="Центр_разм.8"/>
    <w:basedOn w:val="af5"/>
    <w:rsid w:val="00DE2EB0"/>
    <w:pPr>
      <w:tabs>
        <w:tab w:val="center" w:pos="4677"/>
        <w:tab w:val="right" w:pos="9355"/>
      </w:tabs>
      <w:suppressAutoHyphens/>
    </w:pPr>
    <w:rPr>
      <w:rFonts w:eastAsia="Calibri"/>
      <w:color w:val="00000A"/>
      <w:sz w:val="16"/>
    </w:rPr>
  </w:style>
  <w:style w:type="paragraph" w:customStyle="1" w:styleId="83">
    <w:name w:val="Нормальный_разм.8"/>
    <w:basedOn w:val="82"/>
    <w:rsid w:val="00DE2EB0"/>
    <w:pPr>
      <w:jc w:val="both"/>
    </w:pPr>
  </w:style>
  <w:style w:type="paragraph" w:customStyle="1" w:styleId="84">
    <w:name w:val="Правый_разм.8"/>
    <w:basedOn w:val="82"/>
    <w:rsid w:val="00DE2EB0"/>
    <w:pPr>
      <w:jc w:val="right"/>
    </w:pPr>
  </w:style>
  <w:style w:type="paragraph" w:customStyle="1" w:styleId="afffa">
    <w:name w:val="Левый_отступ"/>
    <w:basedOn w:val="afff8"/>
    <w:rsid w:val="00DE2EB0"/>
    <w:pPr>
      <w:ind w:left="284"/>
    </w:pPr>
  </w:style>
  <w:style w:type="paragraph" w:customStyle="1" w:styleId="85">
    <w:name w:val="Левый_отст.8"/>
    <w:basedOn w:val="81"/>
    <w:rsid w:val="00DE2EB0"/>
    <w:pPr>
      <w:ind w:left="624"/>
    </w:pPr>
  </w:style>
  <w:style w:type="paragraph" w:customStyle="1" w:styleId="afffb">
    <w:name w:val="Нормальный_табл."/>
    <w:basedOn w:val="a"/>
    <w:rsid w:val="00DE2EB0"/>
    <w:pPr>
      <w:suppressAutoHyphens/>
      <w:ind w:firstLine="113"/>
      <w:jc w:val="both"/>
    </w:pPr>
    <w:rPr>
      <w:rFonts w:eastAsia="Calibri"/>
      <w:color w:val="00000A"/>
      <w:sz w:val="20"/>
      <w:szCs w:val="20"/>
    </w:rPr>
  </w:style>
  <w:style w:type="paragraph" w:styleId="35">
    <w:name w:val="List Bullet 3"/>
    <w:basedOn w:val="a"/>
    <w:rsid w:val="00DE2EB0"/>
    <w:pPr>
      <w:suppressAutoHyphens/>
      <w:ind w:left="849" w:hanging="283"/>
    </w:pPr>
    <w:rPr>
      <w:rFonts w:eastAsia="Calibri"/>
      <w:color w:val="00000A"/>
      <w:sz w:val="20"/>
      <w:szCs w:val="20"/>
    </w:rPr>
  </w:style>
  <w:style w:type="paragraph" w:styleId="2a">
    <w:name w:val="List Bullet 2"/>
    <w:basedOn w:val="a"/>
    <w:rsid w:val="00DE2EB0"/>
    <w:pPr>
      <w:suppressAutoHyphens/>
      <w:ind w:left="566" w:hanging="283"/>
    </w:pPr>
    <w:rPr>
      <w:rFonts w:eastAsia="Calibri"/>
      <w:color w:val="00000A"/>
      <w:sz w:val="20"/>
      <w:szCs w:val="20"/>
    </w:rPr>
  </w:style>
  <w:style w:type="paragraph" w:styleId="afffc">
    <w:name w:val="Document Map"/>
    <w:basedOn w:val="a"/>
    <w:link w:val="2b"/>
    <w:rsid w:val="00DE2EB0"/>
    <w:pPr>
      <w:widowControl w:val="0"/>
      <w:shd w:val="clear" w:color="auto" w:fill="000080"/>
      <w:suppressAutoHyphens/>
    </w:pPr>
    <w:rPr>
      <w:rFonts w:ascii="Tahoma" w:hAnsi="Tahoma"/>
      <w:color w:val="00000A"/>
      <w:sz w:val="20"/>
      <w:szCs w:val="20"/>
    </w:rPr>
  </w:style>
  <w:style w:type="character" w:customStyle="1" w:styleId="2b">
    <w:name w:val="Схема документа Знак2"/>
    <w:link w:val="afffc"/>
    <w:rsid w:val="00DE2EB0"/>
    <w:rPr>
      <w:rFonts w:ascii="Tahoma" w:hAnsi="Tahoma" w:cs="Tahoma"/>
      <w:color w:val="00000A"/>
      <w:shd w:val="clear" w:color="auto" w:fill="000080"/>
    </w:rPr>
  </w:style>
  <w:style w:type="paragraph" w:customStyle="1" w:styleId="FR3">
    <w:name w:val="FR3"/>
    <w:rsid w:val="00DE2EB0"/>
    <w:pPr>
      <w:widowControl w:val="0"/>
      <w:suppressAutoHyphens/>
      <w:spacing w:before="220"/>
      <w:jc w:val="center"/>
    </w:pPr>
    <w:rPr>
      <w:rFonts w:ascii="Arial" w:eastAsia="Calibri" w:hAnsi="Arial"/>
      <w:b/>
      <w:sz w:val="22"/>
    </w:rPr>
  </w:style>
  <w:style w:type="paragraph" w:customStyle="1" w:styleId="FR4">
    <w:name w:val="FR4"/>
    <w:rsid w:val="00DE2EB0"/>
    <w:pPr>
      <w:widowControl w:val="0"/>
      <w:suppressAutoHyphens/>
      <w:spacing w:before="1480" w:line="540" w:lineRule="auto"/>
      <w:ind w:left="1960" w:right="2600"/>
      <w:jc w:val="center"/>
    </w:pPr>
    <w:rPr>
      <w:rFonts w:ascii="Courier New" w:eastAsia="Calibri" w:hAnsi="Courier New"/>
      <w:sz w:val="16"/>
    </w:rPr>
  </w:style>
  <w:style w:type="paragraph" w:customStyle="1" w:styleId="211">
    <w:name w:val="Основной текст 21"/>
    <w:basedOn w:val="a"/>
    <w:rsid w:val="00DE2EB0"/>
    <w:pPr>
      <w:widowControl w:val="0"/>
      <w:tabs>
        <w:tab w:val="left" w:pos="0"/>
      </w:tabs>
      <w:suppressAutoHyphens/>
      <w:jc w:val="both"/>
    </w:pPr>
    <w:rPr>
      <w:rFonts w:eastAsia="Calibri"/>
      <w:color w:val="00000A"/>
      <w:sz w:val="18"/>
      <w:szCs w:val="20"/>
    </w:rPr>
  </w:style>
  <w:style w:type="paragraph" w:customStyle="1" w:styleId="BodyTextIndent21">
    <w:name w:val="Body Text Indent 21"/>
    <w:basedOn w:val="a"/>
    <w:rsid w:val="00DE2EB0"/>
    <w:pPr>
      <w:widowControl w:val="0"/>
      <w:suppressAutoHyphens/>
      <w:ind w:left="284" w:hanging="284"/>
    </w:pPr>
    <w:rPr>
      <w:rFonts w:eastAsia="Calibri"/>
      <w:color w:val="00000A"/>
      <w:sz w:val="18"/>
      <w:szCs w:val="20"/>
    </w:rPr>
  </w:style>
  <w:style w:type="paragraph" w:customStyle="1" w:styleId="1f3">
    <w:name w:val="Абзац списка1"/>
    <w:basedOn w:val="a"/>
    <w:rsid w:val="00DE2EB0"/>
    <w:pPr>
      <w:suppressAutoHyphens/>
      <w:jc w:val="both"/>
    </w:pPr>
    <w:rPr>
      <w:rFonts w:ascii="Calibri" w:eastAsia="SimSun" w:hAnsi="Calibri"/>
      <w:color w:val="00000A"/>
      <w:sz w:val="22"/>
      <w:szCs w:val="22"/>
      <w:lang w:eastAsia="ar-SA"/>
    </w:rPr>
  </w:style>
  <w:style w:type="paragraph" w:styleId="afffd">
    <w:name w:val="Plain Text"/>
    <w:basedOn w:val="a"/>
    <w:link w:val="2c"/>
    <w:rsid w:val="00DE2EB0"/>
    <w:pPr>
      <w:suppressAutoHyphens/>
    </w:pPr>
    <w:rPr>
      <w:rFonts w:ascii="Courier New" w:eastAsia="Calibri" w:hAnsi="Courier New"/>
      <w:color w:val="00000A"/>
      <w:sz w:val="20"/>
      <w:szCs w:val="20"/>
    </w:rPr>
  </w:style>
  <w:style w:type="character" w:customStyle="1" w:styleId="2c">
    <w:name w:val="Текст Знак2"/>
    <w:link w:val="afffd"/>
    <w:rsid w:val="00DE2EB0"/>
    <w:rPr>
      <w:rFonts w:ascii="Courier New" w:eastAsia="Calibri" w:hAnsi="Courier New"/>
      <w:color w:val="00000A"/>
    </w:rPr>
  </w:style>
  <w:style w:type="paragraph" w:customStyle="1" w:styleId="afffe">
    <w:name w:val="Текст в заданном формате"/>
    <w:basedOn w:val="a"/>
    <w:rsid w:val="00DE2EB0"/>
    <w:pPr>
      <w:widowControl w:val="0"/>
      <w:suppressAutoHyphens/>
    </w:pPr>
    <w:rPr>
      <w:rFonts w:eastAsia="Calibri"/>
      <w:color w:val="00000A"/>
      <w:sz w:val="20"/>
      <w:szCs w:val="20"/>
      <w:lang w:eastAsia="hi-IN" w:bidi="hi-IN"/>
    </w:rPr>
  </w:style>
  <w:style w:type="paragraph" w:customStyle="1" w:styleId="1f4">
    <w:name w:val="Без интервала1"/>
    <w:rsid w:val="00DE2EB0"/>
    <w:pPr>
      <w:widowControl w:val="0"/>
      <w:suppressAutoHyphens/>
    </w:pPr>
    <w:rPr>
      <w:rFonts w:eastAsia="Calibri"/>
      <w:sz w:val="22"/>
    </w:rPr>
  </w:style>
  <w:style w:type="paragraph" w:customStyle="1" w:styleId="28">
    <w:name w:val="Абзац списка2"/>
    <w:basedOn w:val="a"/>
    <w:link w:val="210"/>
    <w:rsid w:val="00DE2EB0"/>
    <w:pPr>
      <w:widowControl w:val="0"/>
      <w:suppressAutoHyphens/>
      <w:ind w:left="720"/>
      <w:contextualSpacing/>
    </w:pPr>
    <w:rPr>
      <w:rFonts w:eastAsia="Calibri"/>
      <w:szCs w:val="20"/>
    </w:rPr>
  </w:style>
  <w:style w:type="paragraph" w:customStyle="1" w:styleId="Barcode0">
    <w:name w:val="Barcode"/>
    <w:basedOn w:val="a"/>
    <w:link w:val="Barcode"/>
    <w:rsid w:val="00DE2EB0"/>
    <w:pPr>
      <w:suppressAutoHyphens/>
      <w:spacing w:after="200" w:line="276" w:lineRule="auto"/>
    </w:pPr>
    <w:rPr>
      <w:color w:val="00000A"/>
      <w:sz w:val="20"/>
      <w:szCs w:val="20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DE2EB0"/>
    <w:pPr>
      <w:suppressAutoHyphens/>
      <w:spacing w:after="200" w:line="276" w:lineRule="auto"/>
    </w:pPr>
    <w:rPr>
      <w:color w:val="00000A"/>
      <w:sz w:val="20"/>
      <w:szCs w:val="20"/>
      <w:shd w:val="clear" w:color="auto" w:fill="FFFFFF"/>
    </w:rPr>
  </w:style>
  <w:style w:type="paragraph" w:customStyle="1" w:styleId="FR2">
    <w:name w:val="FR2"/>
    <w:rsid w:val="00DE2EB0"/>
    <w:pPr>
      <w:widowControl w:val="0"/>
      <w:suppressAutoHyphens/>
      <w:spacing w:before="280"/>
    </w:pPr>
    <w:rPr>
      <w:rFonts w:ascii="Arial" w:hAnsi="Arial"/>
      <w:sz w:val="24"/>
    </w:rPr>
  </w:style>
  <w:style w:type="paragraph" w:styleId="affff">
    <w:name w:val="Normal Indent"/>
    <w:basedOn w:val="a"/>
    <w:rsid w:val="00DE2EB0"/>
    <w:pPr>
      <w:widowControl w:val="0"/>
      <w:suppressAutoHyphens/>
      <w:ind w:left="708"/>
    </w:pPr>
    <w:rPr>
      <w:color w:val="00000A"/>
      <w:sz w:val="20"/>
      <w:szCs w:val="20"/>
      <w:lang w:eastAsia="ar-SA"/>
    </w:rPr>
  </w:style>
  <w:style w:type="paragraph" w:customStyle="1" w:styleId="2d">
    <w:name w:val="Основной текст2"/>
    <w:basedOn w:val="a"/>
    <w:rsid w:val="00DE2EB0"/>
    <w:pPr>
      <w:shd w:val="clear" w:color="auto" w:fill="FFFFFF"/>
      <w:suppressAutoHyphens/>
      <w:spacing w:after="180" w:line="240" w:lineRule="atLeast"/>
    </w:pPr>
    <w:rPr>
      <w:rFonts w:ascii="Calibri" w:eastAsia="Calibri" w:hAnsi="Calibri"/>
      <w:color w:val="00000A"/>
      <w:sz w:val="18"/>
      <w:szCs w:val="18"/>
      <w:lang w:eastAsia="en-US"/>
    </w:rPr>
  </w:style>
  <w:style w:type="paragraph" w:customStyle="1" w:styleId="222">
    <w:name w:val="Основной текст 22"/>
    <w:basedOn w:val="a"/>
    <w:rsid w:val="00DE2EB0"/>
    <w:pPr>
      <w:suppressAutoHyphens/>
      <w:jc w:val="both"/>
    </w:pPr>
    <w:rPr>
      <w:rFonts w:eastAsia="Calibri"/>
      <w:color w:val="00000A"/>
    </w:rPr>
  </w:style>
  <w:style w:type="paragraph" w:customStyle="1" w:styleId="212">
    <w:name w:val="Основной текст с отступом 21"/>
    <w:basedOn w:val="a"/>
    <w:rsid w:val="00DE2EB0"/>
    <w:pPr>
      <w:widowControl w:val="0"/>
      <w:suppressAutoHyphens/>
      <w:spacing w:line="360" w:lineRule="auto"/>
      <w:ind w:firstLine="720"/>
      <w:jc w:val="both"/>
    </w:pPr>
    <w:rPr>
      <w:rFonts w:eastAsia="Calibri"/>
      <w:color w:val="00000A"/>
      <w:szCs w:val="20"/>
    </w:rPr>
  </w:style>
  <w:style w:type="paragraph" w:customStyle="1" w:styleId="1f5">
    <w:name w:val="Текст выноски1"/>
    <w:basedOn w:val="a"/>
    <w:rsid w:val="00DE2EB0"/>
    <w:pPr>
      <w:widowControl w:val="0"/>
      <w:suppressAutoHyphens/>
    </w:pPr>
    <w:rPr>
      <w:rFonts w:ascii="Tahoma" w:hAnsi="Tahoma" w:cs="Tahoma"/>
      <w:color w:val="00000A"/>
      <w:sz w:val="16"/>
      <w:szCs w:val="16"/>
    </w:rPr>
  </w:style>
  <w:style w:type="paragraph" w:customStyle="1" w:styleId="1f6">
    <w:name w:val="Схема документа1"/>
    <w:basedOn w:val="a"/>
    <w:rsid w:val="00DE2EB0"/>
    <w:pPr>
      <w:widowControl w:val="0"/>
      <w:shd w:val="clear" w:color="auto" w:fill="000080"/>
      <w:suppressAutoHyphens/>
    </w:pPr>
    <w:rPr>
      <w:rFonts w:ascii="Tahoma" w:hAnsi="Tahoma" w:cs="Tahoma"/>
      <w:color w:val="00000A"/>
      <w:sz w:val="20"/>
      <w:szCs w:val="20"/>
    </w:rPr>
  </w:style>
  <w:style w:type="paragraph" w:customStyle="1" w:styleId="1f7">
    <w:name w:val="Текст1"/>
    <w:basedOn w:val="a"/>
    <w:rsid w:val="00DE2EB0"/>
    <w:pPr>
      <w:suppressAutoHyphens/>
    </w:pPr>
    <w:rPr>
      <w:rFonts w:ascii="Courier New" w:eastAsia="Calibri" w:hAnsi="Courier New"/>
      <w:color w:val="00000A"/>
      <w:sz w:val="20"/>
      <w:szCs w:val="20"/>
    </w:rPr>
  </w:style>
  <w:style w:type="paragraph" w:customStyle="1" w:styleId="1f8">
    <w:name w:val="Текст сноски1"/>
    <w:basedOn w:val="a"/>
    <w:rsid w:val="00DE2EB0"/>
    <w:pPr>
      <w:suppressAutoHyphens/>
    </w:pPr>
    <w:rPr>
      <w:rFonts w:ascii="Calibri" w:hAnsi="Calibri"/>
      <w:color w:val="00000A"/>
      <w:sz w:val="20"/>
      <w:szCs w:val="20"/>
      <w:lang w:eastAsia="en-US"/>
    </w:rPr>
  </w:style>
  <w:style w:type="paragraph" w:customStyle="1" w:styleId="1f9">
    <w:name w:val="Текст концевой сноски1"/>
    <w:basedOn w:val="a"/>
    <w:rsid w:val="00DE2EB0"/>
    <w:pPr>
      <w:widowControl w:val="0"/>
      <w:suppressAutoHyphens/>
    </w:pPr>
    <w:rPr>
      <w:color w:val="00000A"/>
      <w:sz w:val="20"/>
      <w:szCs w:val="20"/>
    </w:rPr>
  </w:style>
  <w:style w:type="paragraph" w:customStyle="1" w:styleId="1fa">
    <w:name w:val="Обычный (веб)1"/>
    <w:basedOn w:val="a"/>
    <w:rsid w:val="00DE2EB0"/>
    <w:pPr>
      <w:suppressAutoHyphens/>
      <w:spacing w:before="280" w:after="119"/>
    </w:pPr>
    <w:rPr>
      <w:color w:val="00000A"/>
    </w:rPr>
  </w:style>
  <w:style w:type="paragraph" w:customStyle="1" w:styleId="1fb">
    <w:name w:val="Обычный отступ1"/>
    <w:basedOn w:val="a"/>
    <w:rsid w:val="00DE2EB0"/>
    <w:pPr>
      <w:widowControl w:val="0"/>
      <w:suppressAutoHyphens/>
      <w:ind w:left="708"/>
    </w:pPr>
    <w:rPr>
      <w:color w:val="00000A"/>
      <w:sz w:val="20"/>
      <w:szCs w:val="20"/>
      <w:lang w:eastAsia="ar-SA"/>
    </w:rPr>
  </w:style>
  <w:style w:type="paragraph" w:customStyle="1" w:styleId="36">
    <w:name w:val="Маркированный список 3 Знак"/>
    <w:basedOn w:val="a"/>
    <w:rsid w:val="00DE2EB0"/>
    <w:pPr>
      <w:suppressAutoHyphens/>
      <w:ind w:left="720"/>
      <w:contextualSpacing/>
    </w:pPr>
    <w:rPr>
      <w:color w:val="00000A"/>
      <w:sz w:val="20"/>
      <w:szCs w:val="20"/>
      <w:lang w:eastAsia="en-US"/>
    </w:rPr>
  </w:style>
  <w:style w:type="paragraph" w:customStyle="1" w:styleId="2e">
    <w:name w:val="Без интервала2"/>
    <w:rsid w:val="00DE2EB0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numbering" w:customStyle="1" w:styleId="1fc">
    <w:name w:val="Нет списка1"/>
    <w:uiPriority w:val="99"/>
    <w:semiHidden/>
    <w:unhideWhenUsed/>
    <w:rsid w:val="00DE2EB0"/>
  </w:style>
  <w:style w:type="character" w:customStyle="1" w:styleId="1fd">
    <w:name w:val="Гиперссылка1"/>
    <w:rsid w:val="000E3F35"/>
    <w:rPr>
      <w:color w:val="0000FF"/>
      <w:u w:val="single"/>
    </w:rPr>
  </w:style>
  <w:style w:type="character" w:styleId="affff0">
    <w:name w:val="line number"/>
    <w:rsid w:val="005964DF"/>
  </w:style>
  <w:style w:type="paragraph" w:customStyle="1" w:styleId="msonormalcxspmiddle">
    <w:name w:val="msonormalcxspmiddle"/>
    <w:basedOn w:val="a"/>
    <w:rsid w:val="000D134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D134C"/>
    <w:pPr>
      <w:spacing w:before="100" w:beforeAutospacing="1" w:after="100" w:afterAutospacing="1"/>
    </w:pPr>
  </w:style>
  <w:style w:type="paragraph" w:styleId="affff1">
    <w:name w:val="TOC Heading"/>
    <w:basedOn w:val="1"/>
    <w:next w:val="a"/>
    <w:uiPriority w:val="39"/>
    <w:unhideWhenUsed/>
    <w:qFormat/>
    <w:rsid w:val="00FF15BF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fe">
    <w:name w:val="toc 1"/>
    <w:basedOn w:val="a"/>
    <w:next w:val="a"/>
    <w:autoRedefine/>
    <w:uiPriority w:val="39"/>
    <w:unhideWhenUsed/>
    <w:rsid w:val="00FF15B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msonormal0">
    <w:name w:val="msonormal"/>
    <w:basedOn w:val="a"/>
    <w:rsid w:val="00CE6F0C"/>
    <w:pPr>
      <w:spacing w:before="100" w:beforeAutospacing="1" w:after="100" w:afterAutospacing="1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CE6F0C"/>
  </w:style>
  <w:style w:type="character" w:customStyle="1" w:styleId="1ff">
    <w:name w:val="Основной текст Знак1"/>
    <w:basedOn w:val="a0"/>
    <w:semiHidden/>
    <w:locked/>
    <w:rsid w:val="00CE6F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Тема примечания Знак"/>
    <w:basedOn w:val="ac"/>
    <w:link w:val="ad"/>
    <w:semiHidden/>
    <w:rsid w:val="00CE6F0C"/>
    <w:rPr>
      <w:b/>
      <w:bCs/>
    </w:rPr>
  </w:style>
  <w:style w:type="paragraph" w:customStyle="1" w:styleId="paragraph">
    <w:name w:val="paragraph"/>
    <w:basedOn w:val="a"/>
    <w:rsid w:val="00CE6F0C"/>
    <w:pPr>
      <w:spacing w:before="100" w:beforeAutospacing="1" w:after="100" w:afterAutospacing="1"/>
      <w:jc w:val="both"/>
    </w:pPr>
  </w:style>
  <w:style w:type="paragraph" w:customStyle="1" w:styleId="1ff0">
    <w:name w:val="Заголовок1"/>
    <w:basedOn w:val="a"/>
    <w:next w:val="a8"/>
    <w:rsid w:val="00CE6F0C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f1">
    <w:name w:val="Название1"/>
    <w:basedOn w:val="a"/>
    <w:rsid w:val="00CE6F0C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13">
    <w:name w:val="Список 21"/>
    <w:basedOn w:val="a"/>
    <w:rsid w:val="00CE6F0C"/>
    <w:pPr>
      <w:suppressAutoHyphens/>
      <w:ind w:left="566" w:hanging="283"/>
      <w:jc w:val="both"/>
    </w:pPr>
    <w:rPr>
      <w:lang w:eastAsia="ar-SA"/>
    </w:rPr>
  </w:style>
  <w:style w:type="paragraph" w:customStyle="1" w:styleId="1ff2">
    <w:name w:val="Текст примечания1"/>
    <w:basedOn w:val="a"/>
    <w:rsid w:val="00CE6F0C"/>
    <w:pPr>
      <w:suppressAutoHyphens/>
      <w:jc w:val="both"/>
    </w:pPr>
    <w:rPr>
      <w:sz w:val="20"/>
      <w:szCs w:val="20"/>
      <w:lang w:eastAsia="ar-SA"/>
    </w:rPr>
  </w:style>
  <w:style w:type="paragraph" w:customStyle="1" w:styleId="dash041e0431044b0447043d044b0439">
    <w:name w:val="dash041e_0431_044b_0447_043d_044b_0439"/>
    <w:basedOn w:val="a"/>
    <w:rsid w:val="00CE6F0C"/>
    <w:pPr>
      <w:jc w:val="both"/>
    </w:pPr>
  </w:style>
  <w:style w:type="paragraph" w:customStyle="1" w:styleId="dash041e005f0431005f044b005f0447005f043d005f044b005f04391">
    <w:name w:val="dash041e_005f0431_005f044b_005f0447_005f043d_005f044b_005f04391"/>
    <w:basedOn w:val="a"/>
    <w:rsid w:val="00CE6F0C"/>
    <w:pPr>
      <w:jc w:val="both"/>
    </w:pPr>
    <w:rPr>
      <w:sz w:val="20"/>
      <w:szCs w:val="20"/>
    </w:rPr>
  </w:style>
  <w:style w:type="character" w:customStyle="1" w:styleId="normaltextrun">
    <w:name w:val="normaltextrun"/>
    <w:basedOn w:val="a0"/>
    <w:rsid w:val="00CE6F0C"/>
  </w:style>
  <w:style w:type="character" w:customStyle="1" w:styleId="eop">
    <w:name w:val="eop"/>
    <w:basedOn w:val="a0"/>
    <w:rsid w:val="00CE6F0C"/>
  </w:style>
  <w:style w:type="character" w:customStyle="1" w:styleId="1ff3">
    <w:name w:val="Знак примечания1"/>
    <w:basedOn w:val="14"/>
    <w:rsid w:val="00CE6F0C"/>
    <w:rPr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CE6F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7">
    <w:name w:val="Абзац списка Знак"/>
    <w:basedOn w:val="a0"/>
    <w:link w:val="af6"/>
    <w:uiPriority w:val="34"/>
    <w:rsid w:val="00CE6F0C"/>
  </w:style>
  <w:style w:type="character" w:customStyle="1" w:styleId="42">
    <w:name w:val="Заголовок №4_"/>
    <w:link w:val="43"/>
    <w:locked/>
    <w:rsid w:val="00CE6F0C"/>
    <w:rPr>
      <w:b/>
      <w:bCs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CE6F0C"/>
    <w:pPr>
      <w:widowControl w:val="0"/>
      <w:shd w:val="clear" w:color="auto" w:fill="FFFFFF"/>
      <w:spacing w:before="420" w:line="274" w:lineRule="exact"/>
      <w:outlineLvl w:val="3"/>
    </w:pPr>
    <w:rPr>
      <w:b/>
      <w:bCs/>
      <w:sz w:val="25"/>
      <w:szCs w:val="25"/>
    </w:rPr>
  </w:style>
  <w:style w:type="paragraph" w:customStyle="1" w:styleId="61">
    <w:name w:val="Основной текст6"/>
    <w:basedOn w:val="a"/>
    <w:rsid w:val="00CE6F0C"/>
    <w:pPr>
      <w:widowControl w:val="0"/>
      <w:shd w:val="clear" w:color="auto" w:fill="FFFFFF"/>
      <w:spacing w:after="1860" w:line="317" w:lineRule="exact"/>
    </w:pPr>
    <w:rPr>
      <w:sz w:val="26"/>
      <w:szCs w:val="26"/>
    </w:rPr>
  </w:style>
  <w:style w:type="paragraph" w:styleId="2f">
    <w:name w:val="toc 2"/>
    <w:basedOn w:val="a"/>
    <w:next w:val="a"/>
    <w:autoRedefine/>
    <w:uiPriority w:val="39"/>
    <w:unhideWhenUsed/>
    <w:rsid w:val="00CE6F0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7">
    <w:name w:val="toc 3"/>
    <w:basedOn w:val="a"/>
    <w:next w:val="a"/>
    <w:autoRedefine/>
    <w:uiPriority w:val="39"/>
    <w:unhideWhenUsed/>
    <w:rsid w:val="00CE6F0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FontStyle368">
    <w:name w:val="Font Style368"/>
    <w:rsid w:val="00CE6F0C"/>
    <w:rPr>
      <w:rFonts w:ascii="Times New Roman" w:hAnsi="Times New Roman" w:cs="Times New Roman"/>
      <w:sz w:val="22"/>
      <w:szCs w:val="22"/>
    </w:rPr>
  </w:style>
  <w:style w:type="paragraph" w:customStyle="1" w:styleId="Style271">
    <w:name w:val="Style271"/>
    <w:basedOn w:val="a"/>
    <w:rsid w:val="00CE6F0C"/>
    <w:pPr>
      <w:widowControl w:val="0"/>
      <w:autoSpaceDE w:val="0"/>
      <w:autoSpaceDN w:val="0"/>
      <w:adjustRightInd w:val="0"/>
      <w:spacing w:line="269" w:lineRule="exact"/>
      <w:ind w:firstLine="413"/>
    </w:pPr>
    <w:rPr>
      <w:rFonts w:ascii="Arial" w:hAnsi="Arial" w:cs="Arial"/>
    </w:rPr>
  </w:style>
  <w:style w:type="character" w:customStyle="1" w:styleId="pin">
    <w:name w:val="pin"/>
    <w:basedOn w:val="a0"/>
    <w:rsid w:val="00B73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08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E5E5E5"/>
            <w:bottom w:val="single" w:sz="6" w:space="11" w:color="E5E5E5"/>
            <w:right w:val="none" w:sz="0" w:space="0" w:color="auto"/>
          </w:divBdr>
          <w:divsChild>
            <w:div w:id="20508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98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E5E5E5"/>
            <w:bottom w:val="single" w:sz="6" w:space="11" w:color="E5E5E5"/>
            <w:right w:val="none" w:sz="0" w:space="0" w:color="auto"/>
          </w:divBdr>
        </w:div>
        <w:div w:id="8857193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E5E5E5"/>
            <w:bottom w:val="single" w:sz="6" w:space="11" w:color="E5E5E5"/>
            <w:right w:val="none" w:sz="0" w:space="0" w:color="auto"/>
          </w:divBdr>
        </w:div>
        <w:div w:id="217516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E5E5E5"/>
            <w:bottom w:val="single" w:sz="6" w:space="11" w:color="E5E5E5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E5E5E5"/>
            <w:bottom w:val="single" w:sz="6" w:space="11" w:color="E5E5E5"/>
            <w:right w:val="none" w:sz="0" w:space="0" w:color="auto"/>
          </w:divBdr>
          <w:divsChild>
            <w:div w:id="10074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43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E5E5E5"/>
            <w:bottom w:val="single" w:sz="6" w:space="11" w:color="E5E5E5"/>
            <w:right w:val="none" w:sz="0" w:space="0" w:color="auto"/>
          </w:divBdr>
        </w:div>
        <w:div w:id="16993523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E5E5E5"/>
            <w:bottom w:val="single" w:sz="6" w:space="11" w:color="E5E5E5"/>
            <w:right w:val="none" w:sz="0" w:space="0" w:color="auto"/>
          </w:divBdr>
        </w:div>
        <w:div w:id="1579361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E5E5E5"/>
            <w:bottom w:val="single" w:sz="6" w:space="11" w:color="E5E5E5"/>
            <w:right w:val="none" w:sz="0" w:space="0" w:color="auto"/>
          </w:divBdr>
        </w:div>
      </w:divsChild>
    </w:div>
    <w:div w:id="204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pu.edu.ru/textbook/1614" TargetMode="External"/><Relationship Id="rId18" Type="http://schemas.openxmlformats.org/officeDocument/2006/relationships/hyperlink" Target="http://www.sklaviny.ru/" TargetMode="External"/><Relationship Id="rId26" Type="http://schemas.openxmlformats.org/officeDocument/2006/relationships/hyperlink" Target="http://www.hist.msu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hist.msu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pu.edu.ru/textbook/1614" TargetMode="External"/><Relationship Id="rId17" Type="http://schemas.openxmlformats.org/officeDocument/2006/relationships/hyperlink" Target="http://www.istorya.ru/" TargetMode="External"/><Relationship Id="rId25" Type="http://schemas.openxmlformats.org/officeDocument/2006/relationships/hyperlink" Target="http://www.hist.msu.ru/" TargetMode="External"/><Relationship Id="rId33" Type="http://schemas.openxmlformats.org/officeDocument/2006/relationships/hyperlink" Target="http://uisrussia.msu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91875.html" TargetMode="External"/><Relationship Id="rId20" Type="http://schemas.openxmlformats.org/officeDocument/2006/relationships/hyperlink" Target="http://spsl.nsc.ru/" TargetMode="External"/><Relationship Id="rId29" Type="http://schemas.openxmlformats.org/officeDocument/2006/relationships/hyperlink" Target="http://www.hist.m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hist.msu.ru/" TargetMode="External"/><Relationship Id="rId32" Type="http://schemas.openxmlformats.org/officeDocument/2006/relationships/hyperlink" Target="http://cyberleninka.ru/about" TargetMode="External"/><Relationship Id="rId37" Type="http://schemas.openxmlformats.org/officeDocument/2006/relationships/hyperlink" Target="http://www.consultant.ru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6826.html" TargetMode="External"/><Relationship Id="rId23" Type="http://schemas.openxmlformats.org/officeDocument/2006/relationships/hyperlink" Target="http://www.hist.msu.ru/" TargetMode="External"/><Relationship Id="rId28" Type="http://schemas.openxmlformats.org/officeDocument/2006/relationships/hyperlink" Target="http://www.hist.msu.ru/" TargetMode="External"/><Relationship Id="rId36" Type="http://schemas.openxmlformats.org/officeDocument/2006/relationships/hyperlink" Target="http://www.garant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psl.nsc.ru/" TargetMode="External"/><Relationship Id="rId31" Type="http://schemas.openxmlformats.org/officeDocument/2006/relationships/hyperlink" Target="http://ellib.gpnt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pu.edu.ru/textbook/1614" TargetMode="External"/><Relationship Id="rId22" Type="http://schemas.openxmlformats.org/officeDocument/2006/relationships/hyperlink" Target="http://www.hist.msu.ru/" TargetMode="External"/><Relationship Id="rId27" Type="http://schemas.openxmlformats.org/officeDocument/2006/relationships/hyperlink" Target="http://www.hist.msu.ru/" TargetMode="External"/><Relationship Id="rId30" Type="http://schemas.openxmlformats.org/officeDocument/2006/relationships/hyperlink" Target="http://elibrary.ru/" TargetMode="External"/><Relationship Id="rId35" Type="http://schemas.openxmlformats.org/officeDocument/2006/relationships/hyperlink" Target="http://www.f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30C72-86D4-4E19-B323-6018F4EF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15156</Words>
  <Characters>86391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101345</CharactersWithSpaces>
  <SharedDoc>false</SharedDoc>
  <HLinks>
    <vt:vector size="162" baseType="variant">
      <vt:variant>
        <vt:i4>1179719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75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8323170</vt:i4>
      </vt:variant>
      <vt:variant>
        <vt:i4>72</vt:i4>
      </vt:variant>
      <vt:variant>
        <vt:i4>0</vt:i4>
      </vt:variant>
      <vt:variant>
        <vt:i4>5</vt:i4>
      </vt:variant>
      <vt:variant>
        <vt:lpwstr>http://www.fio.ru/</vt:lpwstr>
      </vt:variant>
      <vt:variant>
        <vt:lpwstr/>
      </vt:variant>
      <vt:variant>
        <vt:i4>4980753</vt:i4>
      </vt:variant>
      <vt:variant>
        <vt:i4>69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983054</vt:i4>
      </vt:variant>
      <vt:variant>
        <vt:i4>66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1966162</vt:i4>
      </vt:variant>
      <vt:variant>
        <vt:i4>63</vt:i4>
      </vt:variant>
      <vt:variant>
        <vt:i4>0</vt:i4>
      </vt:variant>
      <vt:variant>
        <vt:i4>5</vt:i4>
      </vt:variant>
      <vt:variant>
        <vt:lpwstr>http://cyberleninka.ru/about</vt:lpwstr>
      </vt:variant>
      <vt:variant>
        <vt:lpwstr/>
      </vt:variant>
      <vt:variant>
        <vt:i4>7733373</vt:i4>
      </vt:variant>
      <vt:variant>
        <vt:i4>60</vt:i4>
      </vt:variant>
      <vt:variant>
        <vt:i4>0</vt:i4>
      </vt:variant>
      <vt:variant>
        <vt:i4>5</vt:i4>
      </vt:variant>
      <vt:variant>
        <vt:lpwstr>http://ellib.gpntb.ru/</vt:lpwstr>
      </vt:variant>
      <vt:variant>
        <vt:lpwstr/>
      </vt:variant>
      <vt:variant>
        <vt:i4>8126573</vt:i4>
      </vt:variant>
      <vt:variant>
        <vt:i4>57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3538983</vt:i4>
      </vt:variant>
      <vt:variant>
        <vt:i4>54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3538983</vt:i4>
      </vt:variant>
      <vt:variant>
        <vt:i4>51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3538983</vt:i4>
      </vt:variant>
      <vt:variant>
        <vt:i4>48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3538983</vt:i4>
      </vt:variant>
      <vt:variant>
        <vt:i4>45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3538983</vt:i4>
      </vt:variant>
      <vt:variant>
        <vt:i4>39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3538983</vt:i4>
      </vt:variant>
      <vt:variant>
        <vt:i4>36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3538983</vt:i4>
      </vt:variant>
      <vt:variant>
        <vt:i4>33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3538983</vt:i4>
      </vt:variant>
      <vt:variant>
        <vt:i4>30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2949226</vt:i4>
      </vt:variant>
      <vt:variant>
        <vt:i4>27</vt:i4>
      </vt:variant>
      <vt:variant>
        <vt:i4>0</vt:i4>
      </vt:variant>
      <vt:variant>
        <vt:i4>5</vt:i4>
      </vt:variant>
      <vt:variant>
        <vt:lpwstr>http://spsl.nsc.ru/</vt:lpwstr>
      </vt:variant>
      <vt:variant>
        <vt:lpwstr/>
      </vt:variant>
      <vt:variant>
        <vt:i4>2949226</vt:i4>
      </vt:variant>
      <vt:variant>
        <vt:i4>24</vt:i4>
      </vt:variant>
      <vt:variant>
        <vt:i4>0</vt:i4>
      </vt:variant>
      <vt:variant>
        <vt:i4>5</vt:i4>
      </vt:variant>
      <vt:variant>
        <vt:lpwstr>http://spsl.nsc.ru/</vt:lpwstr>
      </vt:variant>
      <vt:variant>
        <vt:lpwstr/>
      </vt:variant>
      <vt:variant>
        <vt:i4>7798840</vt:i4>
      </vt:variant>
      <vt:variant>
        <vt:i4>21</vt:i4>
      </vt:variant>
      <vt:variant>
        <vt:i4>0</vt:i4>
      </vt:variant>
      <vt:variant>
        <vt:i4>5</vt:i4>
      </vt:variant>
      <vt:variant>
        <vt:lpwstr>http://www.sklaviny.ru/</vt:lpwstr>
      </vt:variant>
      <vt:variant>
        <vt:lpwstr/>
      </vt:variant>
      <vt:variant>
        <vt:i4>7864430</vt:i4>
      </vt:variant>
      <vt:variant>
        <vt:i4>18</vt:i4>
      </vt:variant>
      <vt:variant>
        <vt:i4>0</vt:i4>
      </vt:variant>
      <vt:variant>
        <vt:i4>5</vt:i4>
      </vt:variant>
      <vt:variant>
        <vt:lpwstr>http://www.istorya.ru/</vt:lpwstr>
      </vt:variant>
      <vt:variant>
        <vt:lpwstr/>
      </vt:variant>
      <vt:variant>
        <vt:i4>3473468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http://biblioclub.ru/index.php?page=book&amp;id=462033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http://biblioclub.ru/index.php?page=book&amp;id=485431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http://biblioclub.ru/index.php?page=book&amp;id=482327</vt:lpwstr>
      </vt:variant>
      <vt:variant>
        <vt:lpwstr/>
      </vt:variant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http://biblioclub.ru/index.php?page=book&amp;id=455427</vt:lpwstr>
      </vt:variant>
      <vt:variant>
        <vt:lpwstr/>
      </vt:variant>
      <vt:variant>
        <vt:i4>3473470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http://biblioclub.ru/index.php?page=book&amp;id=573311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http://biblioclub.ru/index.php?page=book&amp;id=576693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USER</cp:lastModifiedBy>
  <cp:revision>5</cp:revision>
  <cp:lastPrinted>2020-10-12T08:44:00Z</cp:lastPrinted>
  <dcterms:created xsi:type="dcterms:W3CDTF">2022-05-19T11:52:00Z</dcterms:created>
  <dcterms:modified xsi:type="dcterms:W3CDTF">2022-05-26T03:35:00Z</dcterms:modified>
</cp:coreProperties>
</file>