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CA" w:rsidRDefault="00C61D13" w:rsidP="002448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765" cy="827069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7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CA" w:rsidRDefault="002448CA" w:rsidP="002448CA">
      <w:pPr>
        <w:jc w:val="center"/>
        <w:rPr>
          <w:sz w:val="28"/>
          <w:szCs w:val="28"/>
        </w:rPr>
      </w:pPr>
    </w:p>
    <w:p w:rsidR="002448CA" w:rsidRDefault="002448CA" w:rsidP="002448CA">
      <w:pPr>
        <w:jc w:val="center"/>
        <w:rPr>
          <w:sz w:val="28"/>
          <w:szCs w:val="28"/>
        </w:rPr>
      </w:pPr>
    </w:p>
    <w:p w:rsidR="002448CA" w:rsidRDefault="002448CA" w:rsidP="002448CA">
      <w:pPr>
        <w:jc w:val="center"/>
        <w:rPr>
          <w:sz w:val="28"/>
          <w:szCs w:val="28"/>
        </w:rPr>
      </w:pPr>
    </w:p>
    <w:p w:rsidR="002448CA" w:rsidRDefault="002448CA" w:rsidP="002448CA">
      <w:pPr>
        <w:jc w:val="center"/>
        <w:rPr>
          <w:sz w:val="28"/>
          <w:szCs w:val="28"/>
        </w:rPr>
      </w:pPr>
    </w:p>
    <w:p w:rsidR="002B3256" w:rsidRDefault="002B3256" w:rsidP="00DA391E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2B3256" w:rsidRDefault="002B3256" w:rsidP="002B3256">
      <w:pPr>
        <w:pStyle w:val="ad"/>
        <w:jc w:val="left"/>
        <w:rPr>
          <w:sz w:val="28"/>
          <w:szCs w:val="28"/>
        </w:rPr>
      </w:pPr>
    </w:p>
    <w:tbl>
      <w:tblPr>
        <w:tblW w:w="10207" w:type="dxa"/>
        <w:tblInd w:w="-318" w:type="dxa"/>
        <w:tblLook w:val="01E0"/>
      </w:tblPr>
      <w:tblGrid>
        <w:gridCol w:w="10207"/>
      </w:tblGrid>
      <w:tr w:rsidR="002B3256" w:rsidTr="006612F4">
        <w:tc>
          <w:tcPr>
            <w:tcW w:w="10207" w:type="dxa"/>
          </w:tcPr>
          <w:p w:rsidR="002B3256" w:rsidRDefault="002B3256" w:rsidP="006612F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 ПРОГРАММЫ ДИСЦИПЛИНЫ …………………………3</w:t>
            </w:r>
          </w:p>
          <w:p w:rsidR="002B3256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 w:rsidR="002B3256" w:rsidRDefault="002B3256" w:rsidP="00661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программы…………………………………………………………..3</w:t>
            </w:r>
          </w:p>
          <w:p w:rsidR="002B3256" w:rsidRPr="00DA391E" w:rsidRDefault="00DA391E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391E">
              <w:rPr>
                <w:sz w:val="28"/>
                <w:szCs w:val="28"/>
              </w:rPr>
              <w:t>Цель</w:t>
            </w:r>
            <w:r w:rsidR="002B3256" w:rsidRPr="00DA391E">
              <w:rPr>
                <w:sz w:val="28"/>
                <w:szCs w:val="28"/>
              </w:rPr>
              <w:t xml:space="preserve"> и </w:t>
            </w:r>
            <w:r w:rsidRPr="00DA391E">
              <w:rPr>
                <w:sz w:val="28"/>
                <w:szCs w:val="28"/>
              </w:rPr>
              <w:t xml:space="preserve">планируемые </w:t>
            </w:r>
            <w:r w:rsidR="002B3256" w:rsidRPr="00DA391E">
              <w:rPr>
                <w:sz w:val="28"/>
                <w:szCs w:val="28"/>
              </w:rPr>
              <w:t>результат</w:t>
            </w:r>
            <w:r w:rsidRPr="00DA391E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r w:rsidR="002B3256" w:rsidRPr="00DA391E">
              <w:rPr>
                <w:sz w:val="28"/>
                <w:szCs w:val="28"/>
              </w:rPr>
              <w:t>освоения учебно</w:t>
            </w:r>
            <w:r>
              <w:rPr>
                <w:sz w:val="28"/>
                <w:szCs w:val="28"/>
              </w:rPr>
              <w:t>й дисциплины………</w:t>
            </w:r>
            <w:r w:rsidR="002B3256" w:rsidRPr="00DA391E">
              <w:rPr>
                <w:sz w:val="28"/>
                <w:szCs w:val="28"/>
              </w:rPr>
              <w:t>…</w:t>
            </w:r>
            <w:r w:rsidR="006612F4" w:rsidRPr="00DA391E">
              <w:rPr>
                <w:sz w:val="28"/>
                <w:szCs w:val="28"/>
              </w:rPr>
              <w:t>...</w:t>
            </w:r>
            <w:r w:rsidR="002B3256" w:rsidRPr="00DA391E">
              <w:rPr>
                <w:sz w:val="28"/>
                <w:szCs w:val="28"/>
              </w:rPr>
              <w:t>3</w:t>
            </w:r>
          </w:p>
          <w:p w:rsidR="002B3256" w:rsidRDefault="002B3256">
            <w:pPr>
              <w:rPr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 СТРУКТУРА и  содержание УЧЕБНОЙ ДИСЦИПЛИНЫ…………………..</w:t>
            </w:r>
            <w:r w:rsidR="00A52C3C">
              <w:rPr>
                <w:caps/>
                <w:sz w:val="28"/>
                <w:szCs w:val="28"/>
              </w:rPr>
              <w:t>6</w:t>
            </w:r>
            <w:r>
              <w:rPr>
                <w:caps/>
                <w:sz w:val="28"/>
                <w:szCs w:val="28"/>
              </w:rPr>
              <w:t xml:space="preserve">      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</w:t>
            </w:r>
            <w:r w:rsidR="00A52C3C">
              <w:rPr>
                <w:sz w:val="28"/>
                <w:szCs w:val="28"/>
              </w:rPr>
              <w:t>6</w:t>
            </w:r>
          </w:p>
          <w:p w:rsidR="002B3256" w:rsidRDefault="002B3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>
              <w:rPr>
                <w:caps/>
                <w:sz w:val="28"/>
                <w:szCs w:val="28"/>
              </w:rPr>
              <w:t xml:space="preserve"> ………………………..</w:t>
            </w:r>
            <w:r w:rsidR="00A52C3C">
              <w:rPr>
                <w:caps/>
                <w:sz w:val="28"/>
                <w:szCs w:val="28"/>
              </w:rPr>
              <w:t>7</w:t>
            </w:r>
            <w:r>
              <w:rPr>
                <w:caps/>
                <w:sz w:val="28"/>
                <w:szCs w:val="28"/>
              </w:rPr>
              <w:t xml:space="preserve"> 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>и  учебной дисциплины……………………….</w:t>
            </w:r>
            <w:r>
              <w:rPr>
                <w:caps/>
                <w:sz w:val="28"/>
                <w:szCs w:val="28"/>
              </w:rPr>
              <w:t>10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обеспечению………………………..10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рекомендуемых 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литературы……………...10</w:t>
            </w:r>
          </w:p>
          <w:p w:rsidR="002B3256" w:rsidRDefault="002B3256">
            <w:pPr>
              <w:pStyle w:val="1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4 Контроль  и  оценка  результатов  Освоения  учебной…………1</w:t>
            </w:r>
            <w:r w:rsidR="00AA04AB">
              <w:rPr>
                <w:caps/>
                <w:sz w:val="28"/>
                <w:szCs w:val="28"/>
              </w:rPr>
              <w:t>1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>
        <w:rPr>
          <w:rFonts w:ascii="Times New Roman" w:hAnsi="Times New Roman"/>
          <w:i w:val="0"/>
        </w:rPr>
        <w:t>(обязательное)</w:t>
      </w:r>
      <w:r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>Фонд о</w:t>
      </w:r>
      <w:r w:rsidR="00BC6CBB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>
        <w:rPr>
          <w:rFonts w:ascii="Times New Roman" w:hAnsi="Times New Roman"/>
          <w:b w:val="0"/>
          <w:i w:val="0"/>
          <w:iCs w:val="0"/>
        </w:rPr>
        <w:t>материалов по дисциплине…………………………………………………………………………….</w:t>
      </w:r>
      <w:r w:rsidR="00D4652D">
        <w:rPr>
          <w:rFonts w:ascii="Times New Roman" w:hAnsi="Times New Roman"/>
          <w:b w:val="0"/>
          <w:i w:val="0"/>
          <w:iCs w:val="0"/>
        </w:rPr>
        <w:t>14</w:t>
      </w:r>
    </w:p>
    <w:p w:rsidR="002B3256" w:rsidRDefault="002B3256" w:rsidP="002B3256">
      <w:pPr>
        <w:rPr>
          <w:sz w:val="28"/>
          <w:szCs w:val="28"/>
        </w:rPr>
      </w:pPr>
    </w:p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 Б  Методические реко</w:t>
      </w:r>
      <w:r w:rsidR="00D4652D">
        <w:rPr>
          <w:rFonts w:ascii="Times New Roman" w:hAnsi="Times New Roman"/>
          <w:b w:val="0"/>
          <w:i w:val="0"/>
        </w:rPr>
        <w:t>мендации и указания ……………………..27</w:t>
      </w:r>
    </w:p>
    <w:p w:rsidR="002B3256" w:rsidRDefault="002B3256" w:rsidP="00B7191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 Паспорт рабочей программы дисциплины</w:t>
      </w:r>
      <w:r>
        <w:rPr>
          <w:b/>
          <w:sz w:val="28"/>
          <w:szCs w:val="28"/>
        </w:rPr>
        <w:t xml:space="preserve"> </w:t>
      </w:r>
      <w:r w:rsidR="00140FFC">
        <w:rPr>
          <w:b/>
          <w:i/>
          <w:sz w:val="28"/>
          <w:szCs w:val="28"/>
        </w:rPr>
        <w:t>Охрана труда</w:t>
      </w:r>
    </w:p>
    <w:p w:rsidR="002B3256" w:rsidRDefault="002B3256" w:rsidP="002B3256">
      <w:pPr>
        <w:rPr>
          <w:b/>
          <w:i/>
          <w:sz w:val="28"/>
          <w:szCs w:val="28"/>
        </w:rPr>
      </w:pPr>
    </w:p>
    <w:p w:rsidR="002B3256" w:rsidRDefault="00B7191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2B3256">
        <w:rPr>
          <w:b/>
          <w:sz w:val="28"/>
          <w:szCs w:val="28"/>
        </w:rPr>
        <w:t xml:space="preserve"> Место учебной дисциплины в структуре основной профессиональной </w:t>
      </w:r>
    </w:p>
    <w:p w:rsidR="002B3256" w:rsidRPr="001E79B5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образовательной программы:</w:t>
      </w:r>
      <w:r w:rsidR="00DA391E">
        <w:rPr>
          <w:b/>
          <w:sz w:val="28"/>
          <w:szCs w:val="28"/>
        </w:rPr>
        <w:t xml:space="preserve"> </w:t>
      </w:r>
      <w:r w:rsidR="00B71913">
        <w:rPr>
          <w:sz w:val="28"/>
          <w:szCs w:val="28"/>
        </w:rPr>
        <w:t xml:space="preserve">Обязательная часть общепрофессионального </w:t>
      </w:r>
      <w:r w:rsidRPr="001E79B5">
        <w:rPr>
          <w:sz w:val="28"/>
          <w:szCs w:val="28"/>
        </w:rPr>
        <w:t>цикла</w:t>
      </w:r>
      <w:r w:rsidR="001E79B5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D817C6" w:rsidP="00DA3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2B3256">
        <w:rPr>
          <w:b/>
          <w:sz w:val="28"/>
          <w:szCs w:val="28"/>
        </w:rPr>
        <w:t>Цел</w:t>
      </w:r>
      <w:r w:rsidR="00DA391E">
        <w:rPr>
          <w:b/>
          <w:sz w:val="28"/>
          <w:szCs w:val="28"/>
        </w:rPr>
        <w:t>ь</w:t>
      </w:r>
      <w:r w:rsidR="002B3256">
        <w:rPr>
          <w:b/>
          <w:sz w:val="28"/>
          <w:szCs w:val="28"/>
        </w:rPr>
        <w:t xml:space="preserve"> и </w:t>
      </w:r>
      <w:r w:rsidR="00DA391E">
        <w:rPr>
          <w:b/>
          <w:sz w:val="28"/>
          <w:szCs w:val="28"/>
        </w:rPr>
        <w:t>планируемые</w:t>
      </w:r>
      <w:r w:rsidR="002B3256">
        <w:rPr>
          <w:b/>
          <w:sz w:val="28"/>
          <w:szCs w:val="28"/>
        </w:rPr>
        <w:t xml:space="preserve"> результат</w:t>
      </w:r>
      <w:r w:rsidR="00DA391E">
        <w:rPr>
          <w:b/>
          <w:sz w:val="28"/>
          <w:szCs w:val="28"/>
        </w:rPr>
        <w:t>ы</w:t>
      </w:r>
      <w:r w:rsidR="002B3256">
        <w:rPr>
          <w:b/>
          <w:sz w:val="28"/>
          <w:szCs w:val="28"/>
        </w:rPr>
        <w:t xml:space="preserve"> освоения учебной дисциплины:</w:t>
      </w:r>
      <w:r w:rsidR="00DA391E">
        <w:rPr>
          <w:b/>
          <w:sz w:val="28"/>
          <w:szCs w:val="28"/>
        </w:rPr>
        <w:t xml:space="preserve"> </w:t>
      </w:r>
      <w:r w:rsidR="002B3256">
        <w:rPr>
          <w:sz w:val="28"/>
          <w:szCs w:val="28"/>
        </w:rPr>
        <w:t>Цель учебной дисциплины - формирование знаний и умений, соответствующих ОК</w:t>
      </w:r>
      <w:r>
        <w:rPr>
          <w:sz w:val="28"/>
          <w:szCs w:val="28"/>
        </w:rPr>
        <w:t xml:space="preserve"> </w:t>
      </w:r>
      <w:r w:rsidR="002B3256">
        <w:rPr>
          <w:sz w:val="28"/>
          <w:szCs w:val="28"/>
        </w:rPr>
        <w:t>01, ОК</w:t>
      </w:r>
      <w:r>
        <w:rPr>
          <w:sz w:val="28"/>
          <w:szCs w:val="28"/>
        </w:rPr>
        <w:t xml:space="preserve"> </w:t>
      </w:r>
      <w:r w:rsidR="00574C44">
        <w:rPr>
          <w:sz w:val="28"/>
          <w:szCs w:val="28"/>
        </w:rPr>
        <w:t>0</w:t>
      </w:r>
      <w:r w:rsidR="002B3256">
        <w:rPr>
          <w:sz w:val="28"/>
          <w:szCs w:val="28"/>
        </w:rPr>
        <w:t xml:space="preserve">2, </w:t>
      </w:r>
      <w:r w:rsidR="002448CA">
        <w:rPr>
          <w:sz w:val="28"/>
          <w:szCs w:val="28"/>
        </w:rPr>
        <w:t>ОК 07</w:t>
      </w:r>
      <w:r w:rsidR="002B3256">
        <w:rPr>
          <w:sz w:val="28"/>
          <w:szCs w:val="28"/>
        </w:rPr>
        <w:t xml:space="preserve">, </w:t>
      </w:r>
      <w:r w:rsidR="003E04DC">
        <w:rPr>
          <w:sz w:val="28"/>
          <w:szCs w:val="28"/>
        </w:rPr>
        <w:t>ПК 1.1, ПК 1.2, ПК 1.3, ПК 3.7</w:t>
      </w:r>
      <w:r w:rsidR="002448CA">
        <w:rPr>
          <w:sz w:val="28"/>
          <w:szCs w:val="28"/>
        </w:rPr>
        <w:t xml:space="preserve"> </w:t>
      </w:r>
      <w:r w:rsidR="002B3256">
        <w:rPr>
          <w:sz w:val="28"/>
          <w:szCs w:val="28"/>
        </w:rPr>
        <w:t xml:space="preserve">ФГОС СПО. 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969"/>
        <w:gridCol w:w="2410"/>
        <w:gridCol w:w="2268"/>
      </w:tblGrid>
      <w:tr w:rsidR="002B3256" w:rsidTr="005863A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Номер /индекс компетенции по ФГОС СПО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 w:rsidR="002B3256" w:rsidTr="005863A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4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4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</w:tr>
      <w:tr w:rsidR="005863AC" w:rsidTr="005863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Default="005863AC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Default="005863AC" w:rsidP="001E79B5">
            <w:pPr>
              <w:spacing w:before="100" w:beforeAutospacing="1" w:after="100" w:afterAutospacing="1"/>
            </w:pPr>
            <w:r w:rsidRPr="007647FD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- особенности обеспечения безопасных условий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труда в сфере профессиональной деятельности,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правовые, нормативные и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организационные основы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охраны труда;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– правила безопасности</w:t>
            </w:r>
          </w:p>
          <w:p w:rsidR="005863AC" w:rsidRPr="005863AC" w:rsidRDefault="005863AC" w:rsidP="005863AC">
            <w:r w:rsidRPr="005863AC">
              <w:t>при производстве работ</w:t>
            </w:r>
          </w:p>
          <w:p w:rsidR="005863AC" w:rsidRPr="002448CA" w:rsidRDefault="005863AC" w:rsidP="002448CA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- проводить идентификацию производственных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факторов в сфере профессиональной деятельности;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- использовать экобиозащитную технику;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- принимать меры для исключения производственного травматизма;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- применять средства индивидуальной защиты;</w:t>
            </w:r>
          </w:p>
          <w:p w:rsidR="005863AC" w:rsidRPr="005863AC" w:rsidRDefault="005863AC" w:rsidP="005863AC">
            <w:pPr>
              <w:autoSpaceDE w:val="0"/>
              <w:autoSpaceDN w:val="0"/>
              <w:adjustRightInd w:val="0"/>
            </w:pPr>
            <w:r w:rsidRPr="005863AC">
              <w:t>- пользоваться первичными переносными средствами пожаротушения;</w:t>
            </w:r>
          </w:p>
          <w:p w:rsidR="005863AC" w:rsidRPr="002448CA" w:rsidRDefault="005863AC" w:rsidP="005863AC">
            <w:r w:rsidRPr="005863AC">
              <w:t>применять безопасные методы выполнения работ</w:t>
            </w:r>
          </w:p>
        </w:tc>
      </w:tr>
      <w:tr w:rsidR="005863AC" w:rsidTr="005863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Default="005863AC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 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Default="005863AC" w:rsidP="001E79B5">
            <w:pPr>
              <w:spacing w:before="100" w:beforeAutospacing="1" w:after="100" w:afterAutospacing="1"/>
            </w:pPr>
            <w:r w:rsidRPr="007647FD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  <w:tr w:rsidR="005863AC" w:rsidTr="005863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Default="005863AC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 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7647FD" w:rsidRDefault="005863AC" w:rsidP="002448CA">
            <w: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  <w:tr w:rsidR="005863AC" w:rsidTr="005863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Default="005863AC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 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Default="005863AC" w:rsidP="003E04DC">
            <w:r>
              <w:t>Обеспечивать безопасность движения транспортных средств при производстве работ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  <w:tr w:rsidR="005863AC" w:rsidTr="005863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7647FD" w:rsidRDefault="005863AC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 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Default="005863AC" w:rsidP="003E04DC">
            <w:r>
              <w:t>Обеспечивать безопасное и качественное выполнение работ при использовании подъемно-транспортных, строительных, дорожных машин и механизмов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  <w:tr w:rsidR="005863AC" w:rsidTr="005863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7647FD" w:rsidRDefault="005863AC" w:rsidP="00764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 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7647FD" w:rsidRDefault="005863AC" w:rsidP="003E04DC">
            <w:r>
              <w:t>Выполнять требования нормативно-технической документации по организации эксплуатации машин при строительстве, содержании и ремонте дорог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  <w:tr w:rsidR="005863AC" w:rsidTr="005863A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7647FD" w:rsidRDefault="005863AC" w:rsidP="003E0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 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AC" w:rsidRPr="007647FD" w:rsidRDefault="005863AC" w:rsidP="003E04DC">
            <w:r>
              <w:t>Соблюдать установленные требования, действующие нормы, правила и стандарты, касающиеся экологической безопасности производственной деятельности структурного подразделения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FF7D03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AC" w:rsidRDefault="005863AC" w:rsidP="001E79B5">
            <w:pPr>
              <w:pStyle w:val="af0"/>
              <w:rPr>
                <w:rFonts w:ascii="Times New Roman" w:hAnsi="Times New Roman"/>
                <w:szCs w:val="24"/>
              </w:rPr>
            </w:pPr>
          </w:p>
        </w:tc>
      </w:tr>
    </w:tbl>
    <w:p w:rsidR="002B3256" w:rsidRDefault="002B3256" w:rsidP="002B325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СТРУКТУРА И СОДЕРЖАНИЕ УЧЕБНОЙ ДИСЦИПЛИНЫ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0"/>
        <w:gridCol w:w="1985"/>
        <w:gridCol w:w="1984"/>
      </w:tblGrid>
      <w:tr w:rsidR="005863AC" w:rsidTr="005863AC">
        <w:trPr>
          <w:trHeight w:val="460"/>
        </w:trPr>
        <w:tc>
          <w:tcPr>
            <w:tcW w:w="59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5863AC" w:rsidRDefault="005863AC" w:rsidP="0030032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формам обучения</w:t>
            </w:r>
          </w:p>
        </w:tc>
      </w:tr>
      <w:tr w:rsidR="005863AC" w:rsidTr="005863AC">
        <w:trPr>
          <w:trHeight w:val="288"/>
        </w:trPr>
        <w:tc>
          <w:tcPr>
            <w:tcW w:w="59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очная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заочная</w:t>
            </w:r>
          </w:p>
        </w:tc>
      </w:tr>
      <w:tr w:rsidR="005863AC" w:rsidTr="005863AC">
        <w:trPr>
          <w:trHeight w:val="285"/>
        </w:trPr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Pr="008121FA" w:rsidRDefault="005863AC" w:rsidP="002448CA">
            <w:pPr>
              <w:rPr>
                <w:b/>
              </w:rPr>
            </w:pPr>
            <w:r w:rsidRPr="008121FA">
              <w:rPr>
                <w:b/>
              </w:rPr>
              <w:t>Общий объем учебной нагрузки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CD558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CD558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72</w:t>
            </w: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Pr="008121FA" w:rsidRDefault="005863AC" w:rsidP="002448CA">
            <w:pPr>
              <w:jc w:val="both"/>
              <w:rPr>
                <w:b/>
              </w:rPr>
            </w:pPr>
            <w:r w:rsidRPr="008121FA">
              <w:rPr>
                <w:b/>
              </w:rPr>
              <w:t>Работа обучающихся во взаимодействии с преподавателем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Pr="005D3AB5" w:rsidRDefault="005863AC" w:rsidP="0030032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both"/>
            </w:pPr>
            <w: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both"/>
            </w:pPr>
            <w:r>
              <w:t>лекционные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both"/>
            </w:pPr>
            <w:r>
              <w:t>практические занятия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CD558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CD558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62</w:t>
            </w: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both"/>
            </w:pPr>
            <w:r>
              <w:t>в том числе: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both"/>
            </w:pPr>
            <w:r>
              <w:rPr>
                <w:i/>
              </w:rPr>
              <w:t>Подготовка к лекционным и практическим занятиям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CC7AE7">
            <w:pPr>
              <w:jc w:val="both"/>
              <w:rPr>
                <w:i/>
              </w:rPr>
            </w:pPr>
            <w:r>
              <w:rPr>
                <w:i/>
              </w:rPr>
              <w:t>Подготовка к зачету с оценкой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3003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5863AC" w:rsidTr="005863AC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Pr="00981BEB" w:rsidRDefault="005863AC" w:rsidP="00300320">
            <w:pPr>
              <w:jc w:val="both"/>
            </w:pPr>
            <w:r w:rsidRPr="00981BEB">
              <w:rPr>
                <w:iCs/>
              </w:rPr>
              <w:t xml:space="preserve">Промежуточная аттестация в форме </w:t>
            </w:r>
            <w:r w:rsidRPr="00981BEB">
              <w:rPr>
                <w:b/>
                <w:iCs/>
              </w:rPr>
              <w:t>зачета с оценкой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6E134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3AC" w:rsidRDefault="005863AC" w:rsidP="006E134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</w:tbl>
    <w:p w:rsidR="00CD5583" w:rsidRDefault="00CD558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2B3256" w:rsidRDefault="002B3256" w:rsidP="002B3256">
      <w:pPr>
        <w:sectPr w:rsidR="002B3256" w:rsidSect="006612F4">
          <w:footerReference w:type="even" r:id="rId9"/>
          <w:footerReference w:type="default" r:id="rId10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2.2.1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 w:rsidR="00981BEB">
        <w:rPr>
          <w:b/>
          <w:sz w:val="28"/>
          <w:szCs w:val="28"/>
        </w:rPr>
        <w:t>Охрана труда</w:t>
      </w:r>
      <w:r w:rsidRPr="00CF1F2F">
        <w:rPr>
          <w:b/>
          <w:sz w:val="28"/>
          <w:szCs w:val="28"/>
        </w:rPr>
        <w:t>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214"/>
        <w:gridCol w:w="1134"/>
        <w:gridCol w:w="1418"/>
        <w:gridCol w:w="2126"/>
      </w:tblGrid>
      <w:tr w:rsidR="00902D81" w:rsidTr="00902D8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D81" w:rsidRDefault="00902D81" w:rsidP="005863AC">
            <w:r>
              <w:t>Наименование разделов и тем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both"/>
            </w:pPr>
            <w: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center"/>
            </w:pPr>
            <w:r>
              <w:t>Объём часов по формам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Default="00902D81" w:rsidP="005863AC">
            <w:pPr>
              <w:jc w:val="both"/>
            </w:pPr>
            <w:r>
              <w:t>Уровень освоения</w:t>
            </w:r>
          </w:p>
        </w:tc>
      </w:tr>
      <w:tr w:rsidR="00902D81" w:rsidTr="00902D8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center"/>
            </w:pPr>
          </w:p>
        </w:tc>
        <w:tc>
          <w:tcPr>
            <w:tcW w:w="9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center"/>
            </w:pPr>
            <w:r>
              <w:t>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1" w:rsidRDefault="00902D81" w:rsidP="00902D81">
            <w:pPr>
              <w:jc w:val="center"/>
            </w:pPr>
            <w:r>
              <w:t>заочная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D81" w:rsidRDefault="00902D81" w:rsidP="005863AC">
            <w:pPr>
              <w:ind w:firstLine="709"/>
              <w:jc w:val="both"/>
            </w:pPr>
            <w:r>
              <w:t>4</w:t>
            </w:r>
          </w:p>
        </w:tc>
      </w:tr>
      <w:tr w:rsidR="00902D81" w:rsidTr="005A316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  <w:rPr>
                <w:b/>
              </w:rPr>
            </w:pPr>
            <w:r>
              <w:rPr>
                <w:b/>
              </w:rPr>
              <w:t>Раздел 1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Default="00902D81" w:rsidP="005863AC">
            <w:r>
              <w:rPr>
                <w:b/>
                <w:bCs/>
                <w:color w:val="000000"/>
              </w:rPr>
              <w:t>Нормативно-правовые основы охраны труда</w:t>
            </w:r>
            <w:r w:rsidRPr="00284E62">
              <w:rPr>
                <w:b/>
                <w:bCs/>
                <w:color w:val="000000"/>
              </w:rPr>
              <w:t xml:space="preserve"> </w:t>
            </w:r>
          </w:p>
        </w:tc>
      </w:tr>
      <w:tr w:rsidR="00902D81" w:rsidTr="00902D8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81" w:rsidRDefault="00902D81" w:rsidP="00902D81">
            <w:r>
              <w:t xml:space="preserve">Тема 1.1. </w:t>
            </w:r>
            <w:r w:rsidRPr="00E92071">
              <w:t xml:space="preserve">Предмет </w:t>
            </w:r>
            <w:r>
              <w:t>Охрана труда</w:t>
            </w:r>
            <w:r w:rsidRPr="00E92071">
              <w:t>. Основные понятия.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Pr="00BA425D" w:rsidRDefault="00902D81" w:rsidP="005863AC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D81" w:rsidRPr="00902D81" w:rsidRDefault="00902D81" w:rsidP="00902D81">
            <w:pPr>
              <w:jc w:val="center"/>
            </w:pPr>
            <w:r w:rsidRPr="00902D81"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02D81" w:rsidRDefault="00902D81" w:rsidP="00902D81">
            <w:pPr>
              <w:jc w:val="center"/>
            </w:pPr>
            <w:r>
              <w:rPr>
                <w:i/>
              </w:rPr>
              <w:t>Репродуктивный*</w:t>
            </w:r>
          </w:p>
        </w:tc>
      </w:tr>
      <w:tr w:rsidR="00902D81" w:rsidTr="00902D81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D81" w:rsidRDefault="00902D81" w:rsidP="005863AC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Pr="00902D81" w:rsidRDefault="00902D81" w:rsidP="005863AC">
            <w:pPr>
              <w:jc w:val="both"/>
              <w:rPr>
                <w:b/>
              </w:rPr>
            </w:pPr>
            <w:r w:rsidRPr="00902D81">
              <w:rPr>
                <w:b/>
              </w:rPr>
              <w:t>Лекции:</w:t>
            </w:r>
          </w:p>
          <w:p w:rsidR="00902D81" w:rsidRDefault="00902D81" w:rsidP="005863AC">
            <w:pPr>
              <w:jc w:val="both"/>
            </w:pPr>
            <w:r w:rsidRPr="00284E62">
              <w:t>Цели и задачи охраны труда. Определение и понятия. Законодательство в области охраны труда. Нормативные документы по охране труда и здоровья, требования безопасности, основы профгигиены, профсанитарии и пожарной безопасности. Нормативные документы по государственному управлению охраной труда</w:t>
            </w:r>
            <w: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rPr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Default="00902D81" w:rsidP="005863AC">
            <w:pPr>
              <w:rPr>
                <w:i/>
              </w:rPr>
            </w:pPr>
          </w:p>
        </w:tc>
      </w:tr>
      <w:tr w:rsidR="005863AC" w:rsidTr="00902D81">
        <w:trPr>
          <w:trHeight w:val="111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63AC" w:rsidRDefault="005863AC" w:rsidP="005863AC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5863AC" w:rsidP="005863AC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  <w:p w:rsidR="005863AC" w:rsidRDefault="005863AC" w:rsidP="005863AC">
            <w:pPr>
              <w:rPr>
                <w:b/>
              </w:rPr>
            </w:pPr>
            <w:r w:rsidRPr="0046788D">
              <w:rPr>
                <w:b/>
                <w:spacing w:val="-4"/>
              </w:rPr>
              <w:t xml:space="preserve">Специальная оценка условий труда по акустическому фактору. </w:t>
            </w:r>
            <w:r w:rsidRPr="0046788D">
              <w:rPr>
                <w:snapToGrid w:val="0"/>
              </w:rPr>
              <w:t>Производственный шум. Оценка снижения уровня шума при использовании шумоизолирующих перегородок из различных материалов.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902D81" w:rsidP="00586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5863AC" w:rsidP="005863AC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C" w:rsidRDefault="005863AC" w:rsidP="005863AC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02D81" w:rsidTr="00902D81">
        <w:trPr>
          <w:trHeight w:val="26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D81" w:rsidRPr="001639CD" w:rsidRDefault="00902D81" w:rsidP="005863AC">
            <w:pPr>
              <w:jc w:val="both"/>
            </w:pPr>
            <w:r>
              <w:t>Тема 1.</w:t>
            </w:r>
            <w:r w:rsidRPr="001639CD">
              <w:t>2.</w:t>
            </w:r>
          </w:p>
          <w:p w:rsidR="00902D81" w:rsidRPr="007E75D7" w:rsidRDefault="00902D81" w:rsidP="00902D81">
            <w:pPr>
              <w:rPr>
                <w:b/>
              </w:rPr>
            </w:pPr>
            <w:r w:rsidRPr="00284E62">
              <w:t>Общие требования безопасности, предъявляемые к производственному оборудованию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Pr="001639CD" w:rsidRDefault="00902D81" w:rsidP="005863AC">
            <w:pPr>
              <w:jc w:val="both"/>
              <w:rPr>
                <w:b/>
              </w:rPr>
            </w:pPr>
            <w:r w:rsidRPr="001639CD"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both"/>
              <w:rPr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2D81" w:rsidRDefault="00902D81" w:rsidP="005863AC">
            <w:pPr>
              <w:jc w:val="both"/>
            </w:pPr>
            <w:r>
              <w:rPr>
                <w:i/>
              </w:rPr>
              <w:t>Репродуктивный</w:t>
            </w:r>
          </w:p>
        </w:tc>
      </w:tr>
      <w:tr w:rsidR="00902D81" w:rsidTr="00902D81">
        <w:trPr>
          <w:trHeight w:val="61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02D81" w:rsidRPr="007E75D7" w:rsidRDefault="00902D81" w:rsidP="005863AC">
            <w:pPr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  <w:rPr>
                <w:b/>
              </w:rPr>
            </w:pPr>
            <w:r w:rsidRPr="00902D81">
              <w:rPr>
                <w:b/>
              </w:rPr>
              <w:t>Лекции:</w:t>
            </w:r>
          </w:p>
          <w:p w:rsidR="00902D81" w:rsidRDefault="00902D81" w:rsidP="005863AC">
            <w:pPr>
              <w:jc w:val="both"/>
            </w:pPr>
            <w:r>
              <w:t>Вредные и опасные производственные факторы.</w:t>
            </w:r>
            <w:r w:rsidRPr="00284E62">
              <w:t xml:space="preserve"> </w:t>
            </w:r>
            <w:r>
              <w:t>Т</w:t>
            </w:r>
            <w:r w:rsidRPr="00284E62">
              <w:t>ребования безопасности, предъявляемые к производственному оборудованию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Default="00902D81" w:rsidP="005863AC">
            <w:pPr>
              <w:jc w:val="both"/>
            </w:pPr>
          </w:p>
        </w:tc>
      </w:tr>
      <w:tr w:rsidR="005863AC" w:rsidTr="00902D81">
        <w:trPr>
          <w:trHeight w:val="110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63AC" w:rsidRPr="007E75D7" w:rsidRDefault="005863AC" w:rsidP="005863AC">
            <w:pPr>
              <w:jc w:val="both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Pr="00A67257" w:rsidRDefault="005863AC" w:rsidP="005863AC">
            <w:pPr>
              <w:jc w:val="both"/>
              <w:rPr>
                <w:b/>
              </w:rPr>
            </w:pPr>
            <w:r w:rsidRPr="00A67257">
              <w:rPr>
                <w:b/>
              </w:rPr>
              <w:t>Практическое занятие:</w:t>
            </w:r>
          </w:p>
          <w:p w:rsidR="005863AC" w:rsidRPr="00A67257" w:rsidRDefault="005863AC" w:rsidP="005863AC">
            <w:pPr>
              <w:jc w:val="both"/>
              <w:rPr>
                <w:b/>
              </w:rPr>
            </w:pPr>
            <w:r w:rsidRPr="0046788D">
              <w:rPr>
                <w:b/>
                <w:spacing w:val="-4"/>
              </w:rPr>
              <w:t xml:space="preserve">Специальная оценка условий труда по акустическому фактору. </w:t>
            </w:r>
            <w:r w:rsidRPr="0046788D">
              <w:rPr>
                <w:snapToGrid w:val="0"/>
              </w:rPr>
              <w:t xml:space="preserve">Определение звукоизолирующих свойств различных материалов. Приобретение навыков нормирования шума, умения разрабатывать рекомендации по уменьшению шума.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902D81" w:rsidP="005863AC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Pr="00902D81" w:rsidRDefault="00902D81" w:rsidP="00902D81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63AC" w:rsidRDefault="005863AC" w:rsidP="005863AC">
            <w:pPr>
              <w:jc w:val="both"/>
            </w:pPr>
            <w:r>
              <w:rPr>
                <w:i/>
              </w:rPr>
              <w:t>Продуктивный</w:t>
            </w:r>
          </w:p>
        </w:tc>
      </w:tr>
      <w:tr w:rsidR="005863AC" w:rsidTr="00902D81">
        <w:trPr>
          <w:trHeight w:val="1380"/>
        </w:trPr>
        <w:tc>
          <w:tcPr>
            <w:tcW w:w="1102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5863AC" w:rsidRPr="00554806" w:rsidRDefault="005863AC" w:rsidP="005863AC">
            <w:pPr>
              <w:rPr>
                <w:b/>
              </w:rPr>
            </w:pPr>
            <w:r w:rsidRPr="00554806">
              <w:rPr>
                <w:b/>
              </w:rPr>
              <w:t>Самостоятельная работа обучающихся:</w:t>
            </w:r>
          </w:p>
          <w:p w:rsidR="005863AC" w:rsidRPr="00554806" w:rsidRDefault="005863AC" w:rsidP="005863AC">
            <w:pPr>
              <w:jc w:val="both"/>
            </w:pPr>
            <w:r w:rsidRPr="00554806">
              <w:t xml:space="preserve">Самостоятельная работа обучающихся. Подготовка к лекциям. </w:t>
            </w:r>
          </w:p>
          <w:p w:rsidR="005863AC" w:rsidRPr="00554806" w:rsidRDefault="005863AC" w:rsidP="005863AC">
            <w:pPr>
              <w:jc w:val="both"/>
            </w:pPr>
            <w:r w:rsidRPr="00554806">
              <w:t>Для овладения знаниями: прочитать учебник.</w:t>
            </w:r>
          </w:p>
          <w:p w:rsidR="005863AC" w:rsidRPr="00554806" w:rsidRDefault="005863AC" w:rsidP="005863AC">
            <w:pPr>
              <w:jc w:val="both"/>
            </w:pPr>
            <w:r w:rsidRPr="00554806">
              <w:t>Для закрепления и систематизации знаний: прочитать конспект лекций, повторить материал учебника.</w:t>
            </w:r>
          </w:p>
          <w:p w:rsidR="005863AC" w:rsidRPr="00554806" w:rsidRDefault="005863AC" w:rsidP="00902D81">
            <w:pPr>
              <w:jc w:val="both"/>
              <w:rPr>
                <w:b/>
              </w:rPr>
            </w:pPr>
            <w:r w:rsidRPr="00554806">
              <w:t xml:space="preserve">Для формирования умений: </w:t>
            </w:r>
            <w:r>
              <w:t>составить схему ответа</w:t>
            </w:r>
            <w:r w:rsidRPr="00554806"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5863AC" w:rsidP="005863AC">
            <w:pPr>
              <w:ind w:left="-57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63AC" w:rsidRPr="00902D81" w:rsidRDefault="00902D81" w:rsidP="00902D81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5863AC" w:rsidRDefault="005863AC" w:rsidP="005863AC">
            <w:pPr>
              <w:jc w:val="both"/>
            </w:pPr>
            <w:r>
              <w:rPr>
                <w:i/>
              </w:rPr>
              <w:t>Продуктивный</w:t>
            </w:r>
          </w:p>
        </w:tc>
      </w:tr>
      <w:tr w:rsidR="00902D81" w:rsidTr="00F86E4F">
        <w:trPr>
          <w:trHeight w:val="2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Default="00902D81" w:rsidP="005863AC">
            <w:pPr>
              <w:jc w:val="both"/>
            </w:pPr>
            <w:r w:rsidRPr="00284E62">
              <w:rPr>
                <w:b/>
                <w:color w:val="000000"/>
                <w:lang w:bidi="ru-RU"/>
              </w:rPr>
              <w:t>Производственный травматизм и профессиональные заболевания</w:t>
            </w:r>
          </w:p>
        </w:tc>
      </w:tr>
      <w:tr w:rsidR="00902D81" w:rsidTr="00902D81">
        <w:trPr>
          <w:trHeight w:val="26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</w:pPr>
            <w:r>
              <w:t xml:space="preserve">Тема 2.1. Несчастные случаи на производстве и профессиональные  </w:t>
            </w:r>
            <w:r>
              <w:lastRenderedPageBreak/>
              <w:t>заболевания.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Pr="00902D81" w:rsidRDefault="00902D81" w:rsidP="00902D81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2D81" w:rsidRDefault="00902D81" w:rsidP="005863AC">
            <w:r>
              <w:rPr>
                <w:i/>
              </w:rPr>
              <w:t>Репродуктивный</w:t>
            </w:r>
          </w:p>
        </w:tc>
      </w:tr>
      <w:tr w:rsidR="00902D81" w:rsidTr="00902D81">
        <w:trPr>
          <w:trHeight w:val="83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D81" w:rsidRDefault="00902D81" w:rsidP="005863AC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902D81">
            <w:pPr>
              <w:jc w:val="both"/>
              <w:rPr>
                <w:b/>
              </w:rPr>
            </w:pPr>
            <w:r w:rsidRPr="00902D81">
              <w:rPr>
                <w:b/>
              </w:rPr>
              <w:t>Лекции:</w:t>
            </w:r>
          </w:p>
          <w:p w:rsidR="00902D81" w:rsidRDefault="00902D81" w:rsidP="005863AC">
            <w:pPr>
              <w:jc w:val="both"/>
            </w:pPr>
            <w:r w:rsidRPr="00284E62">
              <w:t>Принципы промышленной безопасности в области охраной труда. Методы и средства обеспечения безопасности в области предотвращений травматизма на производстве.</w:t>
            </w:r>
          </w:p>
          <w:p w:rsidR="00902D81" w:rsidRDefault="00902D81" w:rsidP="005863AC">
            <w:pPr>
              <w:jc w:val="both"/>
            </w:pPr>
            <w:r w:rsidRPr="00284E62">
              <w:t>Профилактика профессиональных заболе</w:t>
            </w:r>
            <w:r>
              <w:t>ваний</w:t>
            </w:r>
            <w:r w:rsidRPr="00284E62"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rPr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Default="00902D81" w:rsidP="005863AC">
            <w:pPr>
              <w:rPr>
                <w:i/>
              </w:rPr>
            </w:pPr>
          </w:p>
        </w:tc>
      </w:tr>
      <w:tr w:rsidR="005863AC" w:rsidTr="00902D81">
        <w:trPr>
          <w:trHeight w:val="84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63AC" w:rsidRPr="00720AEE" w:rsidRDefault="005863AC" w:rsidP="005863AC">
            <w:pPr>
              <w:ind w:left="-57"/>
              <w:jc w:val="both"/>
            </w:pPr>
            <w:r w:rsidRPr="00720AEE">
              <w:lastRenderedPageBreak/>
              <w:t>Тема 2. 2.</w:t>
            </w:r>
          </w:p>
          <w:p w:rsidR="005863AC" w:rsidRPr="00D046AE" w:rsidRDefault="005863AC" w:rsidP="005863AC">
            <w:pPr>
              <w:ind w:left="-57"/>
              <w:jc w:val="both"/>
            </w:pPr>
            <w:r w:rsidRPr="00D046AE">
              <w:t>Классификация причин несчастных случаев и профзаболеваний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902D81">
            <w:pPr>
              <w:jc w:val="both"/>
              <w:rPr>
                <w:b/>
              </w:rPr>
            </w:pPr>
            <w:r w:rsidRPr="00902D81">
              <w:rPr>
                <w:b/>
              </w:rPr>
              <w:t>Лекции:</w:t>
            </w:r>
          </w:p>
          <w:p w:rsidR="005863AC" w:rsidRDefault="005863AC" w:rsidP="005863AC">
            <w:pPr>
              <w:ind w:left="-57"/>
              <w:jc w:val="both"/>
              <w:rPr>
                <w:b/>
              </w:rPr>
            </w:pPr>
            <w:r w:rsidRPr="0046788D">
              <w:t>Расследование несчастных случаев на производстве. Оформление нормативных актов по форме Н-1 для конкретного несчастного случая.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5863AC" w:rsidP="00586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5863AC" w:rsidP="005863AC">
            <w:pPr>
              <w:jc w:val="both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63AC" w:rsidRDefault="005863AC" w:rsidP="005863AC">
            <w:pPr>
              <w:jc w:val="both"/>
            </w:pPr>
            <w:r>
              <w:rPr>
                <w:i/>
              </w:rPr>
              <w:t>Репродуктивный</w:t>
            </w:r>
          </w:p>
        </w:tc>
      </w:tr>
      <w:tr w:rsidR="005863AC" w:rsidTr="00902D81">
        <w:trPr>
          <w:trHeight w:val="97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63AC" w:rsidRPr="00720AEE" w:rsidRDefault="005863AC" w:rsidP="005863AC">
            <w:pPr>
              <w:ind w:left="-57"/>
              <w:jc w:val="both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Pr="00A67257" w:rsidRDefault="005863AC" w:rsidP="005863AC">
            <w:pPr>
              <w:jc w:val="both"/>
              <w:rPr>
                <w:b/>
              </w:rPr>
            </w:pPr>
            <w:r w:rsidRPr="00A67257">
              <w:rPr>
                <w:b/>
              </w:rPr>
              <w:t>Практическое занятие:</w:t>
            </w:r>
          </w:p>
          <w:p w:rsidR="005863AC" w:rsidRPr="00A67257" w:rsidRDefault="005863AC" w:rsidP="005863AC">
            <w:pPr>
              <w:jc w:val="both"/>
              <w:rPr>
                <w:b/>
              </w:rPr>
            </w:pPr>
            <w:r w:rsidRPr="0046788D">
              <w:rPr>
                <w:b/>
                <w:snapToGrid w:val="0"/>
              </w:rPr>
              <w:t>Расчет производственного травматизма.</w:t>
            </w:r>
            <w:r w:rsidRPr="0046788D">
              <w:rPr>
                <w:snapToGrid w:val="0"/>
              </w:rPr>
              <w:t xml:space="preserve"> Изучаются статистические данные по травматизму на предприятиях, производится расчет показателей травматизма.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902D81" w:rsidP="00586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Pr="00902D81" w:rsidRDefault="00902D81" w:rsidP="00902D81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63AC" w:rsidRDefault="005863AC" w:rsidP="005863AC">
            <w:pPr>
              <w:jc w:val="both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5863AC" w:rsidTr="00902D81">
        <w:trPr>
          <w:trHeight w:val="1380"/>
        </w:trPr>
        <w:tc>
          <w:tcPr>
            <w:tcW w:w="1102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5863AC" w:rsidRPr="00554806" w:rsidRDefault="005863AC" w:rsidP="005863AC">
            <w:pPr>
              <w:rPr>
                <w:b/>
              </w:rPr>
            </w:pPr>
            <w:r w:rsidRPr="00554806">
              <w:rPr>
                <w:b/>
              </w:rPr>
              <w:t>Самостоятельная работа обучающихся:</w:t>
            </w:r>
          </w:p>
          <w:p w:rsidR="005863AC" w:rsidRPr="00554806" w:rsidRDefault="005863AC" w:rsidP="005863AC">
            <w:pPr>
              <w:jc w:val="both"/>
            </w:pPr>
            <w:r w:rsidRPr="00554806">
              <w:t xml:space="preserve">Самостоятельная работа обучающихся. Подготовка к лекциям. </w:t>
            </w:r>
          </w:p>
          <w:p w:rsidR="005863AC" w:rsidRPr="00554806" w:rsidRDefault="005863AC" w:rsidP="005863AC">
            <w:pPr>
              <w:jc w:val="both"/>
            </w:pPr>
            <w:r w:rsidRPr="00554806">
              <w:t>Для овладения знаниями: прочитать учебник, составить схемы своего ответа.</w:t>
            </w:r>
          </w:p>
          <w:p w:rsidR="005863AC" w:rsidRPr="00554806" w:rsidRDefault="005863AC" w:rsidP="005863AC">
            <w:pPr>
              <w:jc w:val="both"/>
            </w:pPr>
            <w:r w:rsidRPr="00554806">
              <w:t>Для закрепления и систематизации знаний: прочитать конспект лекций, повторить материал учебника.</w:t>
            </w:r>
          </w:p>
          <w:p w:rsidR="005863AC" w:rsidRPr="00554806" w:rsidRDefault="005863AC" w:rsidP="00902D81">
            <w:pPr>
              <w:jc w:val="both"/>
              <w:rPr>
                <w:b/>
              </w:rPr>
            </w:pPr>
            <w:r w:rsidRPr="00554806">
              <w:t xml:space="preserve">Для формирования умений: решение задач по теме.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5863AC" w:rsidP="005863AC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63AC" w:rsidRPr="00902D81" w:rsidRDefault="00902D81" w:rsidP="00902D81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5863AC" w:rsidRPr="00BE1695" w:rsidRDefault="005863AC" w:rsidP="005863AC">
            <w:pPr>
              <w:jc w:val="both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02D81" w:rsidTr="00F86AEC">
        <w:trPr>
          <w:trHeight w:val="27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both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2D81" w:rsidRPr="00981BEB" w:rsidRDefault="00902D81" w:rsidP="005863AC">
            <w:pPr>
              <w:ind w:left="-57"/>
              <w:jc w:val="both"/>
              <w:rPr>
                <w:b/>
              </w:rPr>
            </w:pPr>
            <w:r w:rsidRPr="00284E62">
              <w:rPr>
                <w:b/>
                <w:color w:val="000000"/>
                <w:lang w:bidi="ru-RU"/>
              </w:rPr>
              <w:t>Основы производственной санитарии</w:t>
            </w:r>
          </w:p>
        </w:tc>
      </w:tr>
      <w:tr w:rsidR="00902D81" w:rsidTr="00902D8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</w:pPr>
            <w:r>
              <w:t>Тема 3.1. Правовые основы</w:t>
            </w:r>
          </w:p>
          <w:p w:rsidR="00902D81" w:rsidRDefault="00902D81" w:rsidP="005863AC">
            <w:pPr>
              <w:jc w:val="both"/>
            </w:pPr>
            <w:r>
              <w:t>производственной санитарии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Pr="00902D81" w:rsidRDefault="00902D81" w:rsidP="00902D81">
            <w:pPr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2D81" w:rsidRDefault="00902D81" w:rsidP="005863AC">
            <w:r>
              <w:rPr>
                <w:i/>
              </w:rPr>
              <w:t>Репродуктивный</w:t>
            </w:r>
          </w:p>
        </w:tc>
      </w:tr>
      <w:tr w:rsidR="00902D81" w:rsidTr="001D115A">
        <w:trPr>
          <w:trHeight w:val="55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D81" w:rsidRDefault="00902D81" w:rsidP="005863AC"/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1" w:rsidRDefault="00902D81" w:rsidP="00902D81">
            <w:pPr>
              <w:jc w:val="both"/>
              <w:rPr>
                <w:b/>
              </w:rPr>
            </w:pPr>
            <w:r w:rsidRPr="00902D81">
              <w:rPr>
                <w:b/>
              </w:rPr>
              <w:t>Лекции:</w:t>
            </w:r>
          </w:p>
          <w:p w:rsidR="00902D81" w:rsidRDefault="00902D81" w:rsidP="005863AC">
            <w:pPr>
              <w:jc w:val="both"/>
            </w:pPr>
            <w:r w:rsidRPr="00284E62">
              <w:t>Принципы организации надзора и контроля в области охраны труда на производстве.</w:t>
            </w:r>
          </w:p>
          <w:p w:rsidR="00902D81" w:rsidRDefault="00902D81" w:rsidP="005863AC">
            <w:pPr>
              <w:jc w:val="both"/>
            </w:pPr>
            <w:r w:rsidRPr="00284E62">
              <w:t>Организация надзора и контроля охраны труда в области производственной санитарии.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rPr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Default="00902D81" w:rsidP="005863AC">
            <w:pPr>
              <w:rPr>
                <w:i/>
              </w:rPr>
            </w:pPr>
          </w:p>
        </w:tc>
      </w:tr>
      <w:tr w:rsidR="00902D81" w:rsidTr="001D115A">
        <w:trPr>
          <w:trHeight w:val="56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</w:pPr>
            <w:r>
              <w:t>Тема 3.2. Инструкции и инструктажи по охране труда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902D81">
            <w:pPr>
              <w:jc w:val="both"/>
              <w:rPr>
                <w:b/>
              </w:rPr>
            </w:pPr>
            <w:r w:rsidRPr="00902D81">
              <w:rPr>
                <w:b/>
              </w:rPr>
              <w:t>Лекции:</w:t>
            </w:r>
          </w:p>
          <w:p w:rsidR="00902D81" w:rsidRPr="0083606F" w:rsidRDefault="00902D81" w:rsidP="005863AC">
            <w:pPr>
              <w:jc w:val="both"/>
              <w:rPr>
                <w:b/>
              </w:rPr>
            </w:pPr>
            <w:r>
              <w:t>Виды инструктажей по охране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2D81" w:rsidRDefault="00902D81" w:rsidP="005863AC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5863AC" w:rsidTr="00902D81">
        <w:trPr>
          <w:trHeight w:val="887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63AC" w:rsidRDefault="005863AC" w:rsidP="005863AC">
            <w:pPr>
              <w:jc w:val="both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5863AC" w:rsidP="005863AC">
            <w:pPr>
              <w:jc w:val="both"/>
            </w:pPr>
            <w:r w:rsidRPr="002A28A4">
              <w:rPr>
                <w:b/>
              </w:rPr>
              <w:t>Практическое занятие:</w:t>
            </w:r>
          </w:p>
          <w:p w:rsidR="005863AC" w:rsidRDefault="005863AC" w:rsidP="005863AC">
            <w:pPr>
              <w:jc w:val="both"/>
            </w:pPr>
            <w:r>
              <w:t>Составление инструкции по охране труда</w:t>
            </w:r>
            <w:r w:rsidRPr="002E5C74">
              <w:t xml:space="preserve"> </w:t>
            </w:r>
            <w:r>
              <w:t xml:space="preserve">для наладчика </w:t>
            </w:r>
            <w:r w:rsidRPr="002E5C74">
              <w:t>металлорежущего и аддитивного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902D81" w:rsidP="00586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Pr="002A28A4" w:rsidRDefault="005863AC" w:rsidP="005863AC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63AC" w:rsidRDefault="005863AC" w:rsidP="005863AC">
            <w:pPr>
              <w:rPr>
                <w:i/>
              </w:rPr>
            </w:pPr>
            <w:r w:rsidRPr="002A28A4">
              <w:rPr>
                <w:i/>
              </w:rPr>
              <w:t>Продуктивный</w:t>
            </w:r>
          </w:p>
        </w:tc>
      </w:tr>
      <w:tr w:rsidR="005863AC" w:rsidTr="00902D81">
        <w:trPr>
          <w:trHeight w:val="1307"/>
        </w:trPr>
        <w:tc>
          <w:tcPr>
            <w:tcW w:w="1102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5863AC" w:rsidRPr="00554806" w:rsidRDefault="005863AC" w:rsidP="005863AC">
            <w:pPr>
              <w:rPr>
                <w:b/>
              </w:rPr>
            </w:pPr>
            <w:r w:rsidRPr="00554806">
              <w:rPr>
                <w:b/>
              </w:rPr>
              <w:t>Самостоятельная работа обучающихся:</w:t>
            </w:r>
          </w:p>
          <w:p w:rsidR="005863AC" w:rsidRPr="00554806" w:rsidRDefault="005863AC" w:rsidP="005863AC">
            <w:pPr>
              <w:jc w:val="both"/>
            </w:pPr>
            <w:r w:rsidRPr="00554806">
              <w:t xml:space="preserve">Самостоятельная работа обучающихся. Подготовка к лекциям. </w:t>
            </w:r>
          </w:p>
          <w:p w:rsidR="005863AC" w:rsidRPr="00554806" w:rsidRDefault="005863AC" w:rsidP="005863AC">
            <w:pPr>
              <w:jc w:val="both"/>
            </w:pPr>
            <w:r w:rsidRPr="00554806">
              <w:t>Для овладения знаниями: прочитать учебни</w:t>
            </w:r>
            <w:r>
              <w:t>к</w:t>
            </w:r>
            <w:r w:rsidRPr="00554806">
              <w:t>.</w:t>
            </w:r>
          </w:p>
          <w:p w:rsidR="005863AC" w:rsidRPr="00554806" w:rsidRDefault="005863AC" w:rsidP="005863AC">
            <w:pPr>
              <w:jc w:val="both"/>
            </w:pPr>
            <w:r w:rsidRPr="00554806">
              <w:t>Для закрепления и систематизации знаний: прочитать конспект лекций, повторить материал учебника.</w:t>
            </w:r>
          </w:p>
          <w:p w:rsidR="005863AC" w:rsidRPr="00902D81" w:rsidRDefault="005863AC" w:rsidP="005863AC">
            <w:pPr>
              <w:jc w:val="both"/>
            </w:pPr>
            <w:r w:rsidRPr="00554806">
              <w:t xml:space="preserve">Для формирования умений: </w:t>
            </w:r>
            <w:r>
              <w:t>изучение предложенных преподавателем инструкций по охране труда</w:t>
            </w:r>
            <w:r w:rsidRPr="00554806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5863AC" w:rsidP="005863AC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63AC" w:rsidRPr="00902D81" w:rsidRDefault="00902D81" w:rsidP="00902D81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5863AC" w:rsidRPr="002A28A4" w:rsidRDefault="005863AC" w:rsidP="005863AC">
            <w:pPr>
              <w:rPr>
                <w:i/>
              </w:rPr>
            </w:pPr>
            <w:r w:rsidRPr="002A28A4">
              <w:rPr>
                <w:i/>
              </w:rPr>
              <w:t>Продуктивный</w:t>
            </w:r>
          </w:p>
        </w:tc>
      </w:tr>
      <w:tr w:rsidR="00902D81" w:rsidTr="0078193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81" w:rsidRPr="00C14D8E" w:rsidRDefault="00902D81" w:rsidP="005863AC">
            <w:pPr>
              <w:jc w:val="both"/>
              <w:rPr>
                <w:b/>
              </w:rPr>
            </w:pPr>
            <w:r w:rsidRPr="00C14D8E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C14D8E">
              <w:rPr>
                <w:b/>
              </w:rPr>
              <w:t>.</w:t>
            </w:r>
          </w:p>
        </w:tc>
        <w:tc>
          <w:tcPr>
            <w:tcW w:w="13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Pr="0083606F" w:rsidRDefault="00902D81" w:rsidP="005863AC">
            <w:pPr>
              <w:rPr>
                <w:i/>
                <w:color w:val="FF0000"/>
              </w:rPr>
            </w:pPr>
            <w:r w:rsidRPr="00284E62">
              <w:rPr>
                <w:b/>
                <w:color w:val="000000"/>
                <w:spacing w:val="-4"/>
              </w:rPr>
              <w:t>Правила требований безопасности отдельных видов работ</w:t>
            </w:r>
          </w:p>
        </w:tc>
      </w:tr>
      <w:tr w:rsidR="00902D81" w:rsidTr="00902D8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jc w:val="both"/>
            </w:pPr>
            <w:r w:rsidRPr="00C14D8E">
              <w:t xml:space="preserve">Тема </w:t>
            </w:r>
            <w:r>
              <w:t>4.1</w:t>
            </w:r>
            <w:r w:rsidRPr="00C14D8E">
              <w:t xml:space="preserve">. </w:t>
            </w:r>
            <w:r>
              <w:lastRenderedPageBreak/>
              <w:t>Классификация производственных процессов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Pr="00A63348" w:rsidRDefault="00902D81" w:rsidP="005863AC">
            <w:pPr>
              <w:jc w:val="both"/>
            </w:pPr>
            <w:r w:rsidRPr="00A63348">
              <w:rPr>
                <w:b/>
              </w:rPr>
              <w:lastRenderedPageBreak/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Pr="00A63348" w:rsidRDefault="00902D81" w:rsidP="005863AC">
            <w:pPr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Pr="00902D81" w:rsidRDefault="00902D81" w:rsidP="00902D81">
            <w:pPr>
              <w:jc w:val="center"/>
            </w:pPr>
            <w:r w:rsidRPr="00902D81"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2D81" w:rsidRPr="0083606F" w:rsidRDefault="00902D81" w:rsidP="005863AC">
            <w:pPr>
              <w:rPr>
                <w:i/>
                <w:color w:val="FF0000"/>
              </w:rPr>
            </w:pPr>
            <w:r>
              <w:rPr>
                <w:i/>
              </w:rPr>
              <w:t>Репродуктивный</w:t>
            </w:r>
          </w:p>
        </w:tc>
      </w:tr>
      <w:tr w:rsidR="00902D81" w:rsidTr="00FB6A92">
        <w:trPr>
          <w:trHeight w:val="1666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2D81" w:rsidRPr="00C14D8E" w:rsidRDefault="00902D81" w:rsidP="005863AC">
            <w:pPr>
              <w:jc w:val="both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902D81">
            <w:pPr>
              <w:jc w:val="both"/>
              <w:rPr>
                <w:b/>
              </w:rPr>
            </w:pPr>
            <w:r w:rsidRPr="00902D81">
              <w:rPr>
                <w:b/>
              </w:rPr>
              <w:t>Лекции:</w:t>
            </w:r>
          </w:p>
          <w:p w:rsidR="00902D81" w:rsidRPr="00A63348" w:rsidRDefault="00902D81" w:rsidP="005863AC">
            <w:pPr>
              <w:jc w:val="both"/>
            </w:pPr>
            <w:r w:rsidRPr="00284E62">
              <w:t>Понятие о производственных процессах, их классификация, основные направления создания безопасных производственных процессов для организации охраны труда. Общие требования безопасности производственных процессов.</w:t>
            </w:r>
          </w:p>
          <w:p w:rsidR="00902D81" w:rsidRPr="00A63348" w:rsidRDefault="00902D81" w:rsidP="005863AC">
            <w:pPr>
              <w:jc w:val="both"/>
            </w:pPr>
            <w:r w:rsidRPr="00284E62">
              <w:t>Безопасность производств на стадии проектирования. Безопасность производства работ, требования безопасности к производственным помещениям, требования безопасности к территории предприятия.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Pr="00A63348" w:rsidRDefault="00902D81" w:rsidP="005863AC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D81" w:rsidRPr="0083606F" w:rsidRDefault="00902D81" w:rsidP="005863AC">
            <w:pPr>
              <w:rPr>
                <w:i/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2D81" w:rsidRPr="0083606F" w:rsidRDefault="00902D81" w:rsidP="005863AC">
            <w:pPr>
              <w:rPr>
                <w:i/>
                <w:color w:val="FF0000"/>
              </w:rPr>
            </w:pPr>
          </w:p>
        </w:tc>
      </w:tr>
      <w:tr w:rsidR="00902D81" w:rsidTr="00FB6A92">
        <w:trPr>
          <w:trHeight w:val="138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02D81" w:rsidRDefault="00902D81" w:rsidP="005863AC">
            <w:pPr>
              <w:tabs>
                <w:tab w:val="left" w:pos="1174"/>
              </w:tabs>
              <w:jc w:val="both"/>
            </w:pPr>
            <w:r w:rsidRPr="00C14D8E">
              <w:lastRenderedPageBreak/>
              <w:t xml:space="preserve">Тема </w:t>
            </w:r>
            <w:r>
              <w:t>4.2</w:t>
            </w:r>
            <w:r w:rsidRPr="00C14D8E">
              <w:t>.</w:t>
            </w:r>
          </w:p>
          <w:p w:rsidR="00902D81" w:rsidRDefault="00902D81" w:rsidP="005863AC">
            <w:pPr>
              <w:tabs>
                <w:tab w:val="left" w:pos="1174"/>
              </w:tabs>
              <w:jc w:val="both"/>
            </w:pPr>
            <w:r>
              <w:t>Производственная безопасность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Default="00902D81" w:rsidP="00902D81">
            <w:pPr>
              <w:jc w:val="both"/>
              <w:rPr>
                <w:b/>
              </w:rPr>
            </w:pPr>
            <w:r w:rsidRPr="00902D81">
              <w:rPr>
                <w:b/>
              </w:rPr>
              <w:t>Лекции:</w:t>
            </w:r>
          </w:p>
          <w:p w:rsidR="00902D81" w:rsidRPr="00A63348" w:rsidRDefault="00902D81" w:rsidP="005863AC">
            <w:pPr>
              <w:jc w:val="both"/>
            </w:pPr>
            <w:r w:rsidRPr="00B12100">
              <w:rPr>
                <w:b/>
                <w:snapToGrid w:val="0"/>
              </w:rPr>
              <w:t>Индивидуальные средства защиты работающих на производстве</w:t>
            </w:r>
            <w:r w:rsidRPr="0046788D">
              <w:rPr>
                <w:snapToGrid w:val="0"/>
              </w:rPr>
              <w:t xml:space="preserve"> Преподаватель задает предприятие и рабочее место. Студенты определяют 5 наиболее характерных опасных и вредных факторов, подбирают комплект СИЗ, используя справочную литературу. Дают характеристику средств защиты различных органов человека, излагают условия хранения и выдачи СИЗ.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2D81" w:rsidRPr="00A63348" w:rsidRDefault="00902D81" w:rsidP="00902D81">
            <w:pPr>
              <w:tabs>
                <w:tab w:val="left" w:pos="225"/>
                <w:tab w:val="center" w:pos="530"/>
              </w:tabs>
              <w:jc w:val="center"/>
            </w:pPr>
            <w: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D81" w:rsidRDefault="00902D81" w:rsidP="005863AC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02D81" w:rsidRPr="0083606F" w:rsidRDefault="00902D81" w:rsidP="005863AC">
            <w:pPr>
              <w:rPr>
                <w:i/>
                <w:color w:val="FF0000"/>
              </w:rPr>
            </w:pPr>
            <w:r>
              <w:rPr>
                <w:i/>
              </w:rPr>
              <w:t>Репродуктивный</w:t>
            </w:r>
          </w:p>
        </w:tc>
      </w:tr>
      <w:tr w:rsidR="005863AC" w:rsidTr="00902D81">
        <w:trPr>
          <w:trHeight w:val="1354"/>
        </w:trPr>
        <w:tc>
          <w:tcPr>
            <w:tcW w:w="11023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5863AC" w:rsidRPr="00554806" w:rsidRDefault="005863AC" w:rsidP="005863AC">
            <w:pPr>
              <w:rPr>
                <w:b/>
              </w:rPr>
            </w:pPr>
            <w:r w:rsidRPr="00554806">
              <w:rPr>
                <w:b/>
              </w:rPr>
              <w:t>Самостоятельная работа обучающихся:</w:t>
            </w:r>
          </w:p>
          <w:p w:rsidR="005863AC" w:rsidRPr="00554806" w:rsidRDefault="005863AC" w:rsidP="005863AC">
            <w:pPr>
              <w:jc w:val="both"/>
            </w:pPr>
            <w:r w:rsidRPr="00554806">
              <w:t xml:space="preserve">Самостоятельная работа обучающихся. Подготовка к лекциям. </w:t>
            </w:r>
          </w:p>
          <w:p w:rsidR="005863AC" w:rsidRPr="00554806" w:rsidRDefault="005863AC" w:rsidP="005863AC">
            <w:pPr>
              <w:jc w:val="both"/>
            </w:pPr>
            <w:r w:rsidRPr="00554806">
              <w:t>Для овладения знаниями: прочитать учебни</w:t>
            </w:r>
            <w:r>
              <w:t>к</w:t>
            </w:r>
            <w:r w:rsidRPr="00554806">
              <w:t>.</w:t>
            </w:r>
          </w:p>
          <w:p w:rsidR="005863AC" w:rsidRPr="00554806" w:rsidRDefault="005863AC" w:rsidP="005863AC">
            <w:pPr>
              <w:jc w:val="both"/>
            </w:pPr>
            <w:r w:rsidRPr="00554806">
              <w:t>Для закрепления и систематизации знаний: прочитать конспект лекций, повторить материал учебника.</w:t>
            </w:r>
          </w:p>
          <w:p w:rsidR="005863AC" w:rsidRPr="00554806" w:rsidRDefault="005863AC" w:rsidP="00902D81">
            <w:pPr>
              <w:jc w:val="both"/>
              <w:rPr>
                <w:b/>
              </w:rPr>
            </w:pPr>
            <w:r w:rsidRPr="00554806">
              <w:t>Для формирования умений: составить схемы своего ответа.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63AC" w:rsidRDefault="00902D81" w:rsidP="005863AC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63AC" w:rsidRPr="00902D81" w:rsidRDefault="00902D81" w:rsidP="00902D81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5863AC" w:rsidRPr="0083606F" w:rsidRDefault="005863AC" w:rsidP="005863AC">
            <w:pPr>
              <w:rPr>
                <w:i/>
                <w:color w:val="FF0000"/>
              </w:rPr>
            </w:pPr>
            <w:r w:rsidRPr="002A28A4">
              <w:rPr>
                <w:i/>
              </w:rPr>
              <w:t>Продуктивный</w:t>
            </w:r>
          </w:p>
        </w:tc>
      </w:tr>
      <w:tr w:rsidR="005863AC" w:rsidTr="00902D81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3AC" w:rsidRPr="00554806" w:rsidRDefault="005863AC" w:rsidP="005863AC">
            <w:pPr>
              <w:rPr>
                <w:b/>
              </w:rPr>
            </w:pPr>
            <w:r w:rsidRPr="00554806">
              <w:rPr>
                <w:b/>
              </w:rPr>
              <w:t>Самостоятельная работа обучающихся:</w:t>
            </w:r>
          </w:p>
          <w:p w:rsidR="005863AC" w:rsidRPr="006E134C" w:rsidRDefault="005863AC" w:rsidP="005863AC">
            <w:pPr>
              <w:jc w:val="both"/>
            </w:pPr>
            <w:r w:rsidRPr="006E134C">
              <w:t>Подготовка к зачету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3AC" w:rsidRDefault="00902D81" w:rsidP="00586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3AC" w:rsidRPr="00902D81" w:rsidRDefault="00902D81" w:rsidP="00902D81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C" w:rsidRDefault="005863AC" w:rsidP="005863AC">
            <w:pPr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5863AC" w:rsidTr="00902D81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3AC" w:rsidRDefault="005863AC" w:rsidP="005863AC">
            <w:pPr>
              <w:jc w:val="both"/>
              <w:rPr>
                <w:lang w:val="en-US"/>
              </w:rPr>
            </w:pPr>
            <w:r>
              <w:t>П</w:t>
            </w:r>
            <w:r w:rsidRPr="0083606F">
              <w:t>ромежуточн</w:t>
            </w:r>
            <w:r>
              <w:t>ая</w:t>
            </w:r>
            <w:r w:rsidRPr="0083606F">
              <w:t xml:space="preserve"> аттестаци</w:t>
            </w:r>
            <w: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3AC" w:rsidRDefault="005863AC" w:rsidP="005863A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Pr="006E134C">
              <w:rPr>
                <w:b/>
                <w:color w:val="000000"/>
              </w:rPr>
              <w:t>ачет</w:t>
            </w:r>
            <w:r>
              <w:rPr>
                <w:b/>
                <w:color w:val="000000"/>
              </w:rPr>
              <w:t xml:space="preserve"> с оценкой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2D81" w:rsidRDefault="00902D81" w:rsidP="00902D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</w:t>
            </w:r>
            <w:r w:rsidRPr="006E134C">
              <w:rPr>
                <w:b/>
                <w:color w:val="000000"/>
              </w:rPr>
              <w:t>ачет</w:t>
            </w:r>
            <w:r>
              <w:rPr>
                <w:b/>
                <w:color w:val="000000"/>
              </w:rPr>
              <w:t xml:space="preserve"> с оценкой </w:t>
            </w:r>
          </w:p>
          <w:p w:rsidR="005863AC" w:rsidRDefault="00902D81" w:rsidP="00902D81">
            <w:pPr>
              <w:jc w:val="center"/>
            </w:pPr>
            <w:r>
              <w:rPr>
                <w:b/>
                <w:color w:val="000000"/>
              </w:rPr>
              <w:t>(2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C" w:rsidRDefault="005863AC" w:rsidP="005863AC">
            <w:pPr>
              <w:ind w:firstLine="709"/>
              <w:jc w:val="both"/>
            </w:pPr>
          </w:p>
        </w:tc>
      </w:tr>
      <w:tr w:rsidR="005863AC" w:rsidTr="00902D81">
        <w:tc>
          <w:tcPr>
            <w:tcW w:w="1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3AC" w:rsidRDefault="005863AC" w:rsidP="005863AC">
            <w:pPr>
              <w:jc w:val="right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3AC" w:rsidRDefault="00902D81" w:rsidP="005863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63AC" w:rsidRPr="00902D81" w:rsidRDefault="00902D81" w:rsidP="00902D81">
            <w:pPr>
              <w:jc w:val="center"/>
              <w:rPr>
                <w:b/>
              </w:rPr>
            </w:pPr>
            <w:r w:rsidRPr="00902D81">
              <w:rPr>
                <w:b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63AC" w:rsidRDefault="005863AC" w:rsidP="005863AC">
            <w:pPr>
              <w:ind w:firstLine="709"/>
              <w:jc w:val="both"/>
            </w:pPr>
          </w:p>
        </w:tc>
      </w:tr>
    </w:tbl>
    <w:p w:rsidR="005863AC" w:rsidRDefault="005863AC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ознакомительный  - узнавание ранее изученных объектов, свойств; 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репродуктивный - выполнение деятельности по образцу, инструкции или под руководством;</w:t>
      </w:r>
    </w:p>
    <w:p w:rsidR="002B3256" w:rsidRDefault="002B3256" w:rsidP="00150D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>
        <w:rPr>
          <w:sz w:val="20"/>
          <w:szCs w:val="20"/>
        </w:rPr>
        <w:t>продуктивный - планирование и самостоятельное выполнение деятельности, решение проблемных задач</w:t>
      </w:r>
      <w:r w:rsidR="00150DF0">
        <w:rPr>
          <w:sz w:val="20"/>
          <w:szCs w:val="20"/>
        </w:rPr>
        <w:t>.</w:t>
      </w:r>
    </w:p>
    <w:p w:rsidR="002B3256" w:rsidRDefault="002B3256" w:rsidP="002B3256">
      <w:pPr>
        <w:rPr>
          <w:b/>
        </w:rPr>
        <w:sectPr w:rsidR="002B3256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B3256" w:rsidRPr="00150DF0" w:rsidRDefault="002B3256" w:rsidP="00F772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 w:rsidRPr="00150DF0">
        <w:rPr>
          <w:b/>
          <w:caps/>
          <w:sz w:val="28"/>
          <w:szCs w:val="28"/>
        </w:rPr>
        <w:t>. условия реализации УЧЕБНОЙ дисциплины</w:t>
      </w:r>
    </w:p>
    <w:p w:rsidR="002B3256" w:rsidRPr="00150DF0" w:rsidRDefault="002B3256" w:rsidP="00F77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150DF0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2B3256" w:rsidRDefault="002B3256" w:rsidP="004B67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50DF0">
        <w:rPr>
          <w:bCs/>
          <w:sz w:val="28"/>
          <w:szCs w:val="28"/>
        </w:rPr>
        <w:t xml:space="preserve">Реализация учебной дисциплины требует наличия </w:t>
      </w:r>
      <w:r w:rsidR="004B6728">
        <w:rPr>
          <w:bCs/>
          <w:sz w:val="28"/>
          <w:szCs w:val="28"/>
        </w:rPr>
        <w:t>следующих аудиторий:</w:t>
      </w:r>
    </w:p>
    <w:p w:rsidR="004B6728" w:rsidRPr="004B6728" w:rsidRDefault="004B6728" w:rsidP="004B6728">
      <w:pPr>
        <w:pStyle w:val="ae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  <w:lang w:val="en-US"/>
        </w:rPr>
      </w:pPr>
      <w:r w:rsidRPr="004B6728">
        <w:rPr>
          <w:sz w:val="28"/>
          <w:szCs w:val="28"/>
        </w:rPr>
        <w:t>учебная аудитория</w:t>
      </w:r>
      <w:r w:rsidRPr="004B6728">
        <w:rPr>
          <w:b/>
          <w:bCs/>
          <w:sz w:val="28"/>
          <w:szCs w:val="28"/>
        </w:rPr>
        <w:t xml:space="preserve"> </w:t>
      </w:r>
      <w:r w:rsidRPr="004B6728">
        <w:rPr>
          <w:sz w:val="28"/>
          <w:szCs w:val="28"/>
        </w:rPr>
        <w:t xml:space="preserve">для проведения занятий лекционного типа,  групповых и индивидуальных консультаций, текущего контроля и промежуточной аттестации.  </w:t>
      </w:r>
      <w:r w:rsidRPr="004B6728">
        <w:rPr>
          <w:color w:val="000000"/>
          <w:sz w:val="28"/>
          <w:szCs w:val="28"/>
        </w:rPr>
        <w:t>Комплект учебной мебели, рабочее место преподавателя. Технические средства обучения</w:t>
      </w:r>
      <w:r w:rsidRPr="004B6728">
        <w:rPr>
          <w:sz w:val="28"/>
          <w:szCs w:val="28"/>
        </w:rPr>
        <w:t xml:space="preserve">: </w:t>
      </w:r>
      <w:r w:rsidRPr="004B6728">
        <w:rPr>
          <w:color w:val="000000"/>
          <w:sz w:val="28"/>
          <w:szCs w:val="28"/>
        </w:rPr>
        <w:t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</w:t>
      </w:r>
      <w:r w:rsidRPr="004B6728">
        <w:rPr>
          <w:color w:val="000000"/>
          <w:sz w:val="28"/>
          <w:szCs w:val="28"/>
          <w:lang w:val="en-US"/>
        </w:rPr>
        <w:t xml:space="preserve"> </w:t>
      </w:r>
      <w:r w:rsidRPr="004B6728">
        <w:rPr>
          <w:color w:val="000000"/>
          <w:sz w:val="28"/>
          <w:szCs w:val="28"/>
        </w:rPr>
        <w:t>обеспечение</w:t>
      </w:r>
      <w:r w:rsidRPr="004B6728">
        <w:rPr>
          <w:color w:val="000000"/>
          <w:sz w:val="28"/>
          <w:szCs w:val="28"/>
          <w:lang w:val="en-US"/>
        </w:rPr>
        <w:t xml:space="preserve">: 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 xml:space="preserve">Kaspersky Endpoint Security 10 </w:t>
      </w:r>
      <w:r w:rsidRPr="004B6728">
        <w:rPr>
          <w:color w:val="000000"/>
          <w:sz w:val="28"/>
          <w:szCs w:val="28"/>
          <w:shd w:val="clear" w:color="auto" w:fill="FFFFFF"/>
        </w:rPr>
        <w:t>для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 xml:space="preserve"> Windows, MS Office Standard 2007, Windows 7 Professional, </w:t>
      </w:r>
      <w:r w:rsidRPr="004B6728">
        <w:rPr>
          <w:color w:val="000000"/>
          <w:sz w:val="28"/>
          <w:szCs w:val="28"/>
          <w:lang w:val="en-US"/>
        </w:rPr>
        <w:t>Adobe Flash Player 11 ActiveX, Adobe Reader 9.5.0 – Russian, Google Chrome, Java ™ 6 Update 20, K</w:t>
      </w:r>
      <w:r w:rsidRPr="004B6728">
        <w:rPr>
          <w:color w:val="000000"/>
          <w:sz w:val="28"/>
          <w:szCs w:val="28"/>
          <w:lang w:val="en-US"/>
        </w:rPr>
        <w:noBreakHyphen/>
        <w:t>Lite Codec Pack 5.7.0 (Full), LibreOffice 5.0.4.2, OpenOffice. org 3.2, scilab</w:t>
      </w:r>
      <w:r w:rsidRPr="004B6728">
        <w:rPr>
          <w:color w:val="000000"/>
          <w:sz w:val="28"/>
          <w:szCs w:val="28"/>
          <w:lang w:val="en-US"/>
        </w:rPr>
        <w:noBreakHyphen/>
        <w:t>5.5.2.</w:t>
      </w:r>
    </w:p>
    <w:p w:rsidR="004B6728" w:rsidRPr="00A412BF" w:rsidRDefault="004B6728" w:rsidP="004B6728">
      <w:pPr>
        <w:pStyle w:val="ae"/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bCs/>
          <w:sz w:val="28"/>
          <w:szCs w:val="28"/>
        </w:rPr>
      </w:pPr>
      <w:r w:rsidRPr="004B6728">
        <w:rPr>
          <w:sz w:val="28"/>
          <w:szCs w:val="28"/>
        </w:rPr>
        <w:t>учебная аудитория</w:t>
      </w:r>
      <w:r w:rsidRPr="004B6728">
        <w:rPr>
          <w:b/>
          <w:bCs/>
          <w:sz w:val="28"/>
          <w:szCs w:val="28"/>
        </w:rPr>
        <w:t xml:space="preserve"> </w:t>
      </w:r>
      <w:r w:rsidRPr="004B6728">
        <w:rPr>
          <w:sz w:val="28"/>
          <w:szCs w:val="28"/>
        </w:rPr>
        <w:t xml:space="preserve">для проведения занятий семинарского типа (практические занятия, уроки), </w:t>
      </w:r>
      <w:r w:rsidRPr="004B6728">
        <w:rPr>
          <w:bCs/>
          <w:iCs/>
          <w:sz w:val="28"/>
          <w:szCs w:val="28"/>
        </w:rPr>
        <w:t xml:space="preserve">групповых и индивидуальных консультаций, текущего контроля и промежуточной аттестации. </w:t>
      </w:r>
      <w:r w:rsidRPr="004B6728">
        <w:rPr>
          <w:color w:val="000000"/>
          <w:sz w:val="28"/>
          <w:szCs w:val="28"/>
        </w:rPr>
        <w:t>Комплект учебной мебели, рабочее место преподавателя,</w:t>
      </w:r>
      <w:r w:rsidRPr="004B6728">
        <w:rPr>
          <w:bCs/>
          <w:sz w:val="28"/>
          <w:szCs w:val="28"/>
        </w:rPr>
        <w:t xml:space="preserve"> наглядные пособия</w:t>
      </w:r>
      <w:r w:rsidRPr="004B6728">
        <w:rPr>
          <w:sz w:val="28"/>
          <w:szCs w:val="28"/>
        </w:rPr>
        <w:t xml:space="preserve">; учебно-методический комплекс дисциплины. </w:t>
      </w:r>
      <w:r w:rsidRPr="004B6728">
        <w:rPr>
          <w:color w:val="000000"/>
          <w:sz w:val="28"/>
          <w:szCs w:val="28"/>
        </w:rPr>
        <w:t>Технические средства обучения</w:t>
      </w:r>
      <w:r w:rsidRPr="004B6728">
        <w:rPr>
          <w:sz w:val="28"/>
          <w:szCs w:val="28"/>
        </w:rPr>
        <w:t xml:space="preserve">: </w:t>
      </w:r>
      <w:r w:rsidRPr="004B6728">
        <w:rPr>
          <w:color w:val="000000"/>
          <w:sz w:val="28"/>
          <w:szCs w:val="28"/>
        </w:rPr>
        <w:t xml:space="preserve">проектор, экран, персональный компьютер с подключением  к сети «Интернет» и обеспечением доступа в электронную информационно-образовательную среду организации. Программное обеспечение: </w:t>
      </w:r>
      <w:r w:rsidRPr="004B6728">
        <w:rPr>
          <w:color w:val="000000"/>
          <w:sz w:val="28"/>
          <w:szCs w:val="28"/>
          <w:lang w:val="en-US"/>
        </w:rPr>
        <w:t>Windows</w:t>
      </w:r>
      <w:r w:rsidRPr="004B6728">
        <w:rPr>
          <w:color w:val="000000"/>
          <w:sz w:val="28"/>
          <w:szCs w:val="28"/>
        </w:rPr>
        <w:t xml:space="preserve"> 7 </w:t>
      </w:r>
      <w:r w:rsidRPr="004B6728">
        <w:rPr>
          <w:color w:val="000000"/>
          <w:sz w:val="28"/>
          <w:szCs w:val="28"/>
          <w:lang w:val="en-US"/>
        </w:rPr>
        <w:t>Professional</w:t>
      </w:r>
      <w:r w:rsidRPr="004B6728">
        <w:rPr>
          <w:color w:val="000000"/>
          <w:sz w:val="28"/>
          <w:szCs w:val="28"/>
        </w:rPr>
        <w:t xml:space="preserve">, 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>MS</w:t>
      </w:r>
      <w:r w:rsidRPr="004B6728">
        <w:rPr>
          <w:color w:val="000000"/>
          <w:sz w:val="28"/>
          <w:szCs w:val="28"/>
          <w:shd w:val="clear" w:color="auto" w:fill="FFFFFF"/>
        </w:rPr>
        <w:t xml:space="preserve"> 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>office</w:t>
      </w:r>
      <w:r w:rsidRPr="004B6728">
        <w:rPr>
          <w:color w:val="000000"/>
          <w:sz w:val="28"/>
          <w:szCs w:val="28"/>
          <w:shd w:val="clear" w:color="auto" w:fill="FFFFFF"/>
        </w:rPr>
        <w:t xml:space="preserve"> </w:t>
      </w:r>
      <w:r w:rsidRPr="004B6728">
        <w:rPr>
          <w:color w:val="000000"/>
          <w:sz w:val="28"/>
          <w:szCs w:val="28"/>
          <w:shd w:val="clear" w:color="auto" w:fill="FFFFFF"/>
          <w:lang w:val="en-US"/>
        </w:rPr>
        <w:t>standart</w:t>
      </w:r>
      <w:r w:rsidRPr="004B6728">
        <w:rPr>
          <w:color w:val="000000"/>
          <w:sz w:val="28"/>
          <w:szCs w:val="28"/>
          <w:shd w:val="clear" w:color="auto" w:fill="FFFFFF"/>
        </w:rPr>
        <w:t xml:space="preserve"> 2013</w:t>
      </w:r>
      <w:r w:rsidRPr="004B6728">
        <w:rPr>
          <w:color w:val="000000"/>
          <w:sz w:val="28"/>
          <w:szCs w:val="28"/>
        </w:rPr>
        <w:t>.</w:t>
      </w: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A412BF" w:rsidRPr="00A412BF" w:rsidRDefault="00A412BF" w:rsidP="00A412BF">
      <w:pPr>
        <w:tabs>
          <w:tab w:val="left" w:pos="993"/>
        </w:tabs>
        <w:spacing w:line="276" w:lineRule="auto"/>
        <w:rPr>
          <w:bCs/>
          <w:sz w:val="28"/>
          <w:szCs w:val="28"/>
        </w:rPr>
      </w:pPr>
    </w:p>
    <w:p w:rsidR="002B3256" w:rsidRPr="004B6728" w:rsidRDefault="002B3256" w:rsidP="004B6728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2B3256" w:rsidRPr="00150DF0" w:rsidRDefault="002B3256" w:rsidP="004B6728">
      <w:pPr>
        <w:pStyle w:val="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150DF0">
        <w:rPr>
          <w:b/>
          <w:sz w:val="28"/>
          <w:szCs w:val="28"/>
        </w:rPr>
        <w:lastRenderedPageBreak/>
        <w:t>3.2 Информационное обеспечение обучения</w:t>
      </w:r>
    </w:p>
    <w:p w:rsidR="00F16911" w:rsidRPr="00F16911" w:rsidRDefault="00F16911" w:rsidP="004B672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16911">
        <w:rPr>
          <w:b/>
          <w:sz w:val="28"/>
          <w:szCs w:val="28"/>
        </w:rPr>
        <w:t>Основная литература</w:t>
      </w:r>
    </w:p>
    <w:p w:rsidR="00F16911" w:rsidRPr="00F16911" w:rsidRDefault="00F16911" w:rsidP="004B672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16911">
        <w:rPr>
          <w:sz w:val="28"/>
          <w:szCs w:val="28"/>
        </w:rPr>
        <w:t xml:space="preserve">Кривошеин, Д.А. </w:t>
      </w:r>
      <w:r w:rsidR="00467E36">
        <w:rPr>
          <w:sz w:val="28"/>
          <w:szCs w:val="28"/>
        </w:rPr>
        <w:t>Безопасность жизнедеятельности</w:t>
      </w:r>
      <w:r w:rsidRPr="00F16911">
        <w:rPr>
          <w:sz w:val="28"/>
          <w:szCs w:val="28"/>
        </w:rPr>
        <w:t xml:space="preserve"> : учебное пособие / Д.А. Кривошеин, В.П. Дмитренко, Н.В. Горькова. — Санкт-Петербург : Лань, 2019. — 340 с. — ISBN 978-5-8114-3376-6. — Текст : электронный // Электронно-библиотечная система «Лань» : [сайт]. — URL: </w:t>
      </w:r>
      <w:hyperlink r:id="rId11" w:history="1">
        <w:r w:rsidRPr="00F16911">
          <w:rPr>
            <w:color w:val="0000FF"/>
            <w:sz w:val="28"/>
            <w:szCs w:val="28"/>
            <w:u w:val="single"/>
          </w:rPr>
          <w:t>https://e.lanbook.com/book/115489</w:t>
        </w:r>
      </w:hyperlink>
      <w:r w:rsidRPr="00F16911">
        <w:rPr>
          <w:sz w:val="28"/>
          <w:szCs w:val="28"/>
        </w:rPr>
        <w:t>.</w:t>
      </w:r>
    </w:p>
    <w:p w:rsidR="00F16911" w:rsidRPr="00F16911" w:rsidRDefault="00F16911" w:rsidP="004B672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F16911" w:rsidRPr="00F16911" w:rsidRDefault="00F16911" w:rsidP="004B6728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16911">
        <w:rPr>
          <w:b/>
          <w:sz w:val="28"/>
          <w:szCs w:val="28"/>
        </w:rPr>
        <w:t>Дополнительная литература</w:t>
      </w:r>
    </w:p>
    <w:p w:rsidR="00F57DA1" w:rsidRPr="00F57DA1" w:rsidRDefault="00467E36" w:rsidP="004B6728">
      <w:pPr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Безопасность жизнедеятельности</w:t>
      </w:r>
      <w:r w:rsidR="00F57DA1" w:rsidRPr="00F57DA1">
        <w:rPr>
          <w:sz w:val="28"/>
          <w:szCs w:val="28"/>
          <w:shd w:val="clear" w:color="auto" w:fill="FFFFFF"/>
        </w:rPr>
        <w:t xml:space="preserve"> : учебник / Э.А. Арустамов, А.Е. Волощенко, Н.В. Косолапова, Н.А. Прокопенко ; под ред. Э.А. Арустамова. - 21-е изд., перераб. и доп. - Москва : Издательско-торговая корпорация «Дашков и К°», 2018. - 446 с. : ил. - (Учебные издания для бакалавров). - Библиогр. в кн. - ISBN 978-5-394-02972-1 ; То же [Электронный ресурс]. - URL: http://biblioclub.ru/index.php?page=book&amp;id=496098.</w:t>
      </w:r>
    </w:p>
    <w:p w:rsidR="008724FC" w:rsidRPr="00467E36" w:rsidRDefault="00467E36" w:rsidP="004B6728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467E36">
        <w:rPr>
          <w:color w:val="000000"/>
          <w:sz w:val="28"/>
          <w:szCs w:val="28"/>
        </w:rPr>
        <w:t xml:space="preserve">Сибикин, Ю.Д. Техническое обслуживание, ремонт электрооборудования и сетей промышленных предприятий : учебник / Ю.Д. Сибикин, М.Ю. Сибикин. – 3-е изд., испр. и доп. – Москва ; Берлин : Директ-Медиа, 2019. – 501 с. : ил., табл. </w:t>
      </w:r>
      <w:r>
        <w:rPr>
          <w:color w:val="000000"/>
          <w:sz w:val="28"/>
          <w:szCs w:val="28"/>
        </w:rPr>
        <w:t>– Режим доступа: по подписке.</w:t>
      </w:r>
      <w:r w:rsidRPr="00467E36">
        <w:rPr>
          <w:color w:val="000000"/>
          <w:sz w:val="28"/>
          <w:szCs w:val="28"/>
        </w:rPr>
        <w:t>URL: </w:t>
      </w:r>
      <w:hyperlink r:id="rId12" w:history="1">
        <w:r w:rsidRPr="00467E36">
          <w:rPr>
            <w:rStyle w:val="a3"/>
            <w:color w:val="000000"/>
            <w:sz w:val="28"/>
            <w:szCs w:val="28"/>
            <w:u w:val="none"/>
          </w:rPr>
          <w:t>http://biblioclub.ru/index.php?page=book&amp;id=499471</w:t>
        </w:r>
      </w:hyperlink>
      <w:r>
        <w:rPr>
          <w:color w:val="000000"/>
          <w:sz w:val="28"/>
          <w:szCs w:val="28"/>
        </w:rPr>
        <w:t> </w:t>
      </w:r>
      <w:r w:rsidRPr="00467E36">
        <w:rPr>
          <w:color w:val="000000"/>
          <w:sz w:val="28"/>
          <w:szCs w:val="28"/>
        </w:rPr>
        <w:t xml:space="preserve">– ISBN 978-5-4475-9977-5. </w:t>
      </w:r>
    </w:p>
    <w:p w:rsidR="00F16911" w:rsidRPr="00F16911" w:rsidRDefault="00467E36" w:rsidP="004B6728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67E36">
        <w:rPr>
          <w:sz w:val="28"/>
          <w:szCs w:val="28"/>
        </w:rPr>
        <w:t>Широков, Ю. А. Пожар</w:t>
      </w:r>
      <w:r>
        <w:rPr>
          <w:sz w:val="28"/>
          <w:szCs w:val="28"/>
        </w:rPr>
        <w:t>ная безопасность на предприятии</w:t>
      </w:r>
      <w:r w:rsidRPr="00467E36">
        <w:rPr>
          <w:sz w:val="28"/>
          <w:szCs w:val="28"/>
        </w:rPr>
        <w:t>: учебное пособие / Ю. А. Широков. — Санкт-Петербург : Лань, 2019. — 364 с. — ISBN 978-5-8114-3624-8. — Текст : электронный // Лань : электронно-библиотечная система. — URL: htt</w:t>
      </w:r>
      <w:r w:rsidR="00F772BC">
        <w:rPr>
          <w:sz w:val="28"/>
          <w:szCs w:val="28"/>
        </w:rPr>
        <w:t>ps://e.lanbook.com/book/119625</w:t>
      </w:r>
      <w:r w:rsidR="00F16911" w:rsidRPr="00F16911">
        <w:rPr>
          <w:sz w:val="28"/>
          <w:szCs w:val="28"/>
        </w:rPr>
        <w:t>.</w:t>
      </w:r>
    </w:p>
    <w:p w:rsidR="00F16911" w:rsidRDefault="00F16911" w:rsidP="004B672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F16911" w:rsidRPr="00F16911" w:rsidRDefault="00F16911" w:rsidP="004B672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F16911">
        <w:rPr>
          <w:b/>
          <w:sz w:val="28"/>
          <w:szCs w:val="28"/>
        </w:rPr>
        <w:t>Интернет-ресурсы</w:t>
      </w:r>
    </w:p>
    <w:p w:rsidR="00F16911" w:rsidRDefault="00F772BC" w:rsidP="004B6728">
      <w:pPr>
        <w:pStyle w:val="3"/>
        <w:tabs>
          <w:tab w:val="left" w:pos="993"/>
        </w:tabs>
        <w:spacing w:before="0" w:after="0" w:line="276" w:lineRule="auto"/>
        <w:ind w:firstLine="709"/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</w:pPr>
      <w:r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>6</w:t>
      </w:r>
      <w:r w:rsidR="00F16911"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>.</w:t>
      </w:r>
      <w:r w:rsidR="00981BEB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 xml:space="preserve">  </w:t>
      </w:r>
      <w:r w:rsidR="00F16911"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 xml:space="preserve"> </w:t>
      </w:r>
      <w:r w:rsidRPr="00F772BC">
        <w:rPr>
          <w:rFonts w:ascii="Times New Roman" w:hAnsi="Times New Roman"/>
          <w:b w:val="0"/>
          <w:bCs w:val="0"/>
          <w:color w:val="000000"/>
          <w:sz w:val="28"/>
          <w:szCs w:val="28"/>
        </w:rPr>
        <w:t>Интерактивный портал по труду и занятости населения Алтайского края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  <w:r w:rsidR="00F16911"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 xml:space="preserve">Режим доступа: </w:t>
      </w:r>
      <w:r w:rsidRPr="00F772BC">
        <w:rPr>
          <w:rFonts w:ascii="Times New Roman" w:eastAsia="Arial Unicode MS" w:hAnsi="Times New Roman"/>
          <w:b w:val="0"/>
          <w:bCs w:val="0"/>
          <w:color w:val="000000"/>
          <w:sz w:val="28"/>
          <w:szCs w:val="28"/>
        </w:rPr>
        <w:t>https://portal.aksp.ru.</w:t>
      </w:r>
    </w:p>
    <w:p w:rsidR="00A412BF" w:rsidRDefault="00A412BF" w:rsidP="00A412BF"/>
    <w:p w:rsidR="00C61D13" w:rsidRDefault="00C61D13" w:rsidP="00A412BF"/>
    <w:p w:rsidR="00C61D13" w:rsidRDefault="00C61D13" w:rsidP="00A412BF"/>
    <w:p w:rsidR="00C61D13" w:rsidRDefault="00C61D13" w:rsidP="00A412BF"/>
    <w:p w:rsidR="00C61D13" w:rsidRDefault="00C61D13" w:rsidP="00A412BF"/>
    <w:p w:rsidR="00C61D13" w:rsidRDefault="00C61D13" w:rsidP="00A412BF"/>
    <w:p w:rsidR="00C61D13" w:rsidRDefault="00C61D13" w:rsidP="00A412BF"/>
    <w:p w:rsidR="00C61D13" w:rsidRDefault="00C61D13" w:rsidP="00A412BF"/>
    <w:p w:rsidR="00C61D13" w:rsidRDefault="00C61D13" w:rsidP="00A412BF"/>
    <w:p w:rsidR="00A412BF" w:rsidRPr="00A412BF" w:rsidRDefault="00A412BF" w:rsidP="00A412BF"/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150DF0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50DF0">
        <w:rPr>
          <w:b/>
          <w:sz w:val="28"/>
          <w:szCs w:val="28"/>
        </w:rPr>
        <w:t>Контроль</w:t>
      </w:r>
      <w:r w:rsidRPr="00150DF0">
        <w:rPr>
          <w:sz w:val="28"/>
          <w:szCs w:val="28"/>
        </w:rPr>
        <w:t xml:space="preserve"> </w:t>
      </w:r>
      <w:r w:rsidRPr="00150DF0">
        <w:rPr>
          <w:b/>
          <w:sz w:val="28"/>
          <w:szCs w:val="28"/>
        </w:rPr>
        <w:t>и оценка</w:t>
      </w:r>
      <w:r w:rsidRPr="00150DF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зачета</w:t>
      </w:r>
      <w:r w:rsidR="00E852E0">
        <w:rPr>
          <w:sz w:val="28"/>
          <w:szCs w:val="28"/>
        </w:rPr>
        <w:t xml:space="preserve"> с оценкой</w:t>
      </w:r>
      <w:r w:rsidRPr="00150DF0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7"/>
        <w:gridCol w:w="3119"/>
      </w:tblGrid>
      <w:tr w:rsidR="002B3256" w:rsidTr="00A81B0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CF1F2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B3256" w:rsidTr="00A81B08">
        <w:trPr>
          <w:trHeight w:val="134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Default="00723C59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="002B32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02D81" w:rsidRPr="005863AC" w:rsidRDefault="00902D81" w:rsidP="00902D81">
            <w:pPr>
              <w:autoSpaceDE w:val="0"/>
              <w:autoSpaceDN w:val="0"/>
              <w:adjustRightInd w:val="0"/>
            </w:pPr>
            <w:r w:rsidRPr="005863AC">
              <w:t>- особенности обеспечения безопасных условий</w:t>
            </w:r>
            <w:r>
              <w:t xml:space="preserve"> </w:t>
            </w:r>
            <w:r w:rsidRPr="005863AC">
              <w:t>труда в сфере профессиональной деятельности,</w:t>
            </w:r>
            <w:r>
              <w:t xml:space="preserve"> </w:t>
            </w:r>
            <w:r w:rsidRPr="005863AC">
              <w:t>правовые, нормативные и</w:t>
            </w:r>
            <w:r>
              <w:t xml:space="preserve"> </w:t>
            </w:r>
            <w:r w:rsidRPr="005863AC">
              <w:t>организационные основы</w:t>
            </w:r>
            <w:r>
              <w:t xml:space="preserve"> </w:t>
            </w:r>
            <w:r w:rsidRPr="005863AC">
              <w:t>охраны труда;</w:t>
            </w:r>
          </w:p>
          <w:p w:rsidR="002B3256" w:rsidRDefault="00902D81" w:rsidP="00902D81">
            <w:pPr>
              <w:autoSpaceDE w:val="0"/>
              <w:autoSpaceDN w:val="0"/>
              <w:adjustRightInd w:val="0"/>
            </w:pPr>
            <w:r>
              <w:t>-</w:t>
            </w:r>
            <w:r w:rsidRPr="005863AC">
              <w:t xml:space="preserve"> правила безопасности</w:t>
            </w:r>
            <w:r>
              <w:t xml:space="preserve"> </w:t>
            </w:r>
            <w:r w:rsidRPr="005863AC">
              <w:t>при производстве работ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Default="00046B3D" w:rsidP="00981BEB">
            <w:r w:rsidRPr="00046B3D">
              <w:rPr>
                <w:i/>
              </w:rPr>
              <w:t xml:space="preserve">Опросы на практических занятиях, тестирование, </w:t>
            </w:r>
            <w:r w:rsidR="00F772BC">
              <w:rPr>
                <w:i/>
              </w:rPr>
              <w:t>зачет</w:t>
            </w:r>
            <w:r w:rsidR="00E852E0">
              <w:rPr>
                <w:i/>
              </w:rPr>
              <w:t xml:space="preserve"> с оценкой</w:t>
            </w:r>
          </w:p>
        </w:tc>
      </w:tr>
      <w:tr w:rsidR="00981BEB" w:rsidTr="00A81B08">
        <w:trPr>
          <w:trHeight w:val="2232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1BEB" w:rsidRDefault="00723C59">
            <w:pPr>
              <w:jc w:val="both"/>
              <w:rPr>
                <w:b/>
              </w:rPr>
            </w:pPr>
            <w:r>
              <w:rPr>
                <w:b/>
              </w:rPr>
              <w:t>умения</w:t>
            </w:r>
            <w:r w:rsidR="00981BEB" w:rsidRPr="004533F9">
              <w:rPr>
                <w:b/>
              </w:rPr>
              <w:t xml:space="preserve">: </w:t>
            </w:r>
          </w:p>
          <w:p w:rsidR="00902D81" w:rsidRPr="005863AC" w:rsidRDefault="00902D81" w:rsidP="00902D81">
            <w:pPr>
              <w:autoSpaceDE w:val="0"/>
              <w:autoSpaceDN w:val="0"/>
              <w:adjustRightInd w:val="0"/>
            </w:pPr>
            <w:r w:rsidRPr="005863AC">
              <w:t>- проводить идентификацию производственных</w:t>
            </w:r>
            <w:r>
              <w:t xml:space="preserve"> </w:t>
            </w:r>
            <w:r w:rsidRPr="005863AC">
              <w:t>факторов в сфере профессиональной деятельности;</w:t>
            </w:r>
          </w:p>
          <w:p w:rsidR="00902D81" w:rsidRPr="005863AC" w:rsidRDefault="00902D81" w:rsidP="00902D81">
            <w:pPr>
              <w:autoSpaceDE w:val="0"/>
              <w:autoSpaceDN w:val="0"/>
              <w:adjustRightInd w:val="0"/>
            </w:pPr>
            <w:r w:rsidRPr="005863AC">
              <w:t>- использовать экобиозащитную технику;</w:t>
            </w:r>
          </w:p>
          <w:p w:rsidR="00902D81" w:rsidRPr="005863AC" w:rsidRDefault="00902D81" w:rsidP="00902D81">
            <w:pPr>
              <w:autoSpaceDE w:val="0"/>
              <w:autoSpaceDN w:val="0"/>
              <w:adjustRightInd w:val="0"/>
            </w:pPr>
            <w:r w:rsidRPr="005863AC">
              <w:t>- принимать меры для исключения производственного травматизма;</w:t>
            </w:r>
          </w:p>
          <w:p w:rsidR="00902D81" w:rsidRPr="005863AC" w:rsidRDefault="00902D81" w:rsidP="00902D81">
            <w:pPr>
              <w:autoSpaceDE w:val="0"/>
              <w:autoSpaceDN w:val="0"/>
              <w:adjustRightInd w:val="0"/>
            </w:pPr>
            <w:r w:rsidRPr="005863AC">
              <w:t>- применять средства индивидуальной защиты;</w:t>
            </w:r>
          </w:p>
          <w:p w:rsidR="00902D81" w:rsidRPr="005863AC" w:rsidRDefault="00902D81" w:rsidP="00902D81">
            <w:pPr>
              <w:autoSpaceDE w:val="0"/>
              <w:autoSpaceDN w:val="0"/>
              <w:adjustRightInd w:val="0"/>
            </w:pPr>
            <w:r w:rsidRPr="005863AC">
              <w:t>- пользоваться первичными переносными средствами пожаротушения;</w:t>
            </w:r>
          </w:p>
          <w:p w:rsidR="00981BEB" w:rsidRDefault="00902D81" w:rsidP="00902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 xml:space="preserve">- </w:t>
            </w:r>
            <w:r w:rsidRPr="005863AC">
              <w:t>применять безопасные методы выполнения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81BEB" w:rsidRDefault="00981BEB" w:rsidP="00981BEB">
            <w:r w:rsidRPr="00046B3D">
              <w:rPr>
                <w:i/>
              </w:rPr>
              <w:t xml:space="preserve">Опросы на практических занятиях, тестирование, </w:t>
            </w:r>
            <w:r>
              <w:rPr>
                <w:i/>
              </w:rPr>
              <w:t>зачет</w:t>
            </w:r>
            <w:r w:rsidR="00E852E0">
              <w:rPr>
                <w:i/>
              </w:rPr>
              <w:t xml:space="preserve"> с оценкой</w:t>
            </w:r>
          </w:p>
        </w:tc>
      </w:tr>
    </w:tbl>
    <w:p w:rsidR="00AA04AB" w:rsidRDefault="00AA04AB" w:rsidP="0088164E">
      <w:pPr>
        <w:jc w:val="both"/>
      </w:pPr>
    </w:p>
    <w:p w:rsidR="00AA04AB" w:rsidRDefault="00AA04AB" w:rsidP="0088164E">
      <w:pPr>
        <w:jc w:val="both"/>
      </w:pPr>
    </w:p>
    <w:p w:rsidR="00AA04AB" w:rsidRDefault="00AA04AB" w:rsidP="0088164E">
      <w:pPr>
        <w:jc w:val="both"/>
      </w:pPr>
    </w:p>
    <w:p w:rsidR="00AA04AB" w:rsidRDefault="00AA04AB" w:rsidP="0088164E">
      <w:pPr>
        <w:jc w:val="both"/>
      </w:pPr>
    </w:p>
    <w:p w:rsidR="00AA04AB" w:rsidRDefault="00AA04AB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902D81" w:rsidRDefault="00902D81" w:rsidP="0088164E">
      <w:pPr>
        <w:jc w:val="both"/>
      </w:pPr>
    </w:p>
    <w:p w:rsidR="00AA04AB" w:rsidRDefault="00AA04AB" w:rsidP="0088164E">
      <w:pPr>
        <w:jc w:val="both"/>
      </w:pPr>
    </w:p>
    <w:p w:rsidR="002B3256" w:rsidRPr="0035671F" w:rsidRDefault="002B3256" w:rsidP="00981BEB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lastRenderedPageBreak/>
        <w:t>Лист актуализации рабочей программы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69"/>
        <w:gridCol w:w="2835"/>
        <w:gridCol w:w="2268"/>
        <w:gridCol w:w="2693"/>
      </w:tblGrid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2B3256" w:rsidRDefault="002B3256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3567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533F9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9" w:rsidRPr="008510EF" w:rsidRDefault="004533F9" w:rsidP="004533F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9" w:rsidRPr="008510EF" w:rsidRDefault="004533F9" w:rsidP="004533F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9" w:rsidRDefault="004533F9" w:rsidP="004533F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F9" w:rsidRDefault="004533F9" w:rsidP="004533F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2B3256">
      <w:pPr>
        <w:ind w:firstLine="709"/>
        <w:rPr>
          <w:i/>
        </w:rPr>
      </w:pPr>
    </w:p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 А (обязательное)</w:t>
      </w:r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35671F" w:rsidRDefault="00140FFC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Охрана труда</w:t>
      </w:r>
    </w:p>
    <w:p w:rsidR="002B3256" w:rsidRDefault="002B3256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35671F" w:rsidRDefault="00DE6BE3" w:rsidP="00902D8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Для специальности:</w:t>
      </w:r>
      <w:r w:rsidR="002B3256" w:rsidRPr="0035671F">
        <w:rPr>
          <w:sz w:val="28"/>
          <w:szCs w:val="28"/>
        </w:rPr>
        <w:t xml:space="preserve"> </w:t>
      </w:r>
      <w:r w:rsidR="00902D81" w:rsidRPr="00E300B5">
        <w:rPr>
          <w:bCs/>
          <w:sz w:val="28"/>
          <w:szCs w:val="28"/>
          <w:u w:val="single"/>
        </w:rPr>
        <w:t>23.02.04 Техническая эксплуатация подъёмно-транспортных, строительных, дорожных машин и оборудования (по отраслям)</w:t>
      </w:r>
    </w:p>
    <w:p w:rsidR="0035671F" w:rsidRDefault="0035671F" w:rsidP="002B3256">
      <w:pPr>
        <w:pStyle w:val="ad"/>
        <w:jc w:val="left"/>
        <w:rPr>
          <w:sz w:val="28"/>
          <w:szCs w:val="28"/>
        </w:rPr>
      </w:pPr>
    </w:p>
    <w:p w:rsidR="002B3256" w:rsidRDefault="002B3256" w:rsidP="002B3256">
      <w:pPr>
        <w:jc w:val="center"/>
        <w:rPr>
          <w:sz w:val="28"/>
          <w:szCs w:val="28"/>
        </w:rPr>
      </w:pPr>
    </w:p>
    <w:p w:rsidR="0035671F" w:rsidRPr="0035671F" w:rsidRDefault="0035671F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 w:rsidR="00E852E0">
        <w:rPr>
          <w:sz w:val="28"/>
          <w:szCs w:val="28"/>
        </w:rPr>
        <w:t>я</w:t>
      </w:r>
      <w:r w:rsidRPr="00723C59">
        <w:rPr>
          <w:sz w:val="28"/>
          <w:szCs w:val="28"/>
        </w:rPr>
        <w:t xml:space="preserve">: </w:t>
      </w:r>
      <w:r w:rsidR="00902D81" w:rsidRPr="002448CA">
        <w:rPr>
          <w:sz w:val="28"/>
          <w:szCs w:val="28"/>
          <w:u w:val="single"/>
        </w:rPr>
        <w:t>очная</w:t>
      </w:r>
      <w:r w:rsidR="00902D81">
        <w:rPr>
          <w:sz w:val="28"/>
          <w:szCs w:val="28"/>
          <w:u w:val="single"/>
        </w:rPr>
        <w:t>, заочная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</w:p>
    <w:p w:rsidR="002B3256" w:rsidRDefault="002B3256" w:rsidP="002B3256">
      <w:pPr>
        <w:jc w:val="center"/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DE6BE3">
      <w:pPr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981BEB">
      <w:pPr>
        <w:ind w:left="-426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>, 2019</w:t>
      </w:r>
      <w:r>
        <w:br w:type="page"/>
      </w:r>
      <w:r w:rsidR="00981BEB">
        <w:rPr>
          <w:noProof/>
        </w:rPr>
        <w:lastRenderedPageBreak/>
        <w:drawing>
          <wp:inline distT="0" distB="0" distL="0" distR="0">
            <wp:extent cx="6572250" cy="9144000"/>
            <wp:effectExtent l="19050" t="0" r="0" b="0"/>
            <wp:docPr id="10" name="Рисунок 10" descr="C:\Documents and Settings\Админ\Рабочий стол\CCI20042020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\Рабочий стол\CCI20042020_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506" t="5273" b="7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 xml:space="preserve">ФОНДА ОЦЕНОЧНЫХ </w:t>
      </w:r>
      <w:r w:rsidR="007B30CF">
        <w:t>МАТЕРИАЛОВ</w:t>
      </w:r>
      <w:r>
        <w:t xml:space="preserve"> ПО ДИСЦИПЛИНЕ </w:t>
      </w:r>
    </w:p>
    <w:p w:rsidR="0012718B" w:rsidRPr="0012718B" w:rsidRDefault="002B3256" w:rsidP="0056360C">
      <w:pPr>
        <w:jc w:val="center"/>
        <w:rPr>
          <w:b/>
          <w:i/>
        </w:rPr>
      </w:pPr>
      <w:r>
        <w:rPr>
          <w:b/>
          <w:i/>
        </w:rPr>
        <w:t>«</w:t>
      </w:r>
      <w:r w:rsidR="00140FFC">
        <w:rPr>
          <w:b/>
        </w:rPr>
        <w:t>Охрана труда</w:t>
      </w:r>
      <w:r>
        <w:rPr>
          <w:b/>
          <w:i/>
        </w:rPr>
        <w:t>»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2B3256" w:rsidRPr="00373F11" w:rsidTr="00373F11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723C59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2B3256" w:rsidRPr="00373F11" w:rsidTr="00373F11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B12100" w:rsidRDefault="002B3256">
            <w:pPr>
              <w:jc w:val="both"/>
              <w:rPr>
                <w:b/>
              </w:rPr>
            </w:pPr>
            <w:r w:rsidRPr="00B12100">
              <w:rPr>
                <w:b/>
              </w:rPr>
              <w:t>Раздел 1. «</w:t>
            </w:r>
            <w:r w:rsidR="004C168C" w:rsidRPr="00B12100">
              <w:rPr>
                <w:b/>
                <w:bCs/>
                <w:color w:val="000000"/>
              </w:rPr>
              <w:t>Нормативно-правовые основы охраны труда</w:t>
            </w:r>
            <w:r w:rsidRPr="00B12100">
              <w:rPr>
                <w:b/>
              </w:rPr>
              <w:t>».</w:t>
            </w:r>
          </w:p>
          <w:p w:rsidR="002B3256" w:rsidRPr="00B12100" w:rsidRDefault="002B3256">
            <w:pPr>
              <w:jc w:val="both"/>
              <w:rPr>
                <w:b/>
              </w:rPr>
            </w:pPr>
            <w:r w:rsidRPr="00B12100">
              <w:rPr>
                <w:b/>
              </w:rPr>
              <w:t>Лекционные занятия:</w:t>
            </w:r>
          </w:p>
          <w:p w:rsidR="0056360C" w:rsidRPr="00B12100" w:rsidRDefault="004C168C" w:rsidP="0056360C">
            <w:pPr>
              <w:jc w:val="both"/>
            </w:pPr>
            <w:r w:rsidRPr="00B12100">
              <w:t>Предмет охрана труда</w:t>
            </w:r>
            <w:r w:rsidR="0056360C" w:rsidRPr="00B12100">
              <w:t>. Основные понятия.</w:t>
            </w:r>
          </w:p>
          <w:p w:rsidR="004C168C" w:rsidRPr="00B12100" w:rsidRDefault="004C168C" w:rsidP="0056360C">
            <w:pPr>
              <w:jc w:val="both"/>
              <w:rPr>
                <w:b/>
              </w:rPr>
            </w:pPr>
            <w:r w:rsidRPr="00B12100">
              <w:t>Общие требования безопасности, предъявляемые к производственному оборудованию</w:t>
            </w:r>
            <w:r w:rsidRPr="00B12100">
              <w:rPr>
                <w:b/>
              </w:rPr>
              <w:t xml:space="preserve"> </w:t>
            </w:r>
          </w:p>
          <w:p w:rsidR="002B3256" w:rsidRPr="00B12100" w:rsidRDefault="002B3256" w:rsidP="0056360C">
            <w:pPr>
              <w:jc w:val="both"/>
              <w:rPr>
                <w:b/>
              </w:rPr>
            </w:pPr>
            <w:r w:rsidRPr="00B12100">
              <w:rPr>
                <w:b/>
              </w:rPr>
              <w:t>Практические занятия:</w:t>
            </w:r>
          </w:p>
          <w:p w:rsidR="0056360C" w:rsidRPr="00B12100" w:rsidRDefault="004C168C" w:rsidP="0012718B">
            <w:pPr>
              <w:jc w:val="both"/>
            </w:pPr>
            <w:r w:rsidRPr="00B12100">
              <w:rPr>
                <w:spacing w:val="-4"/>
              </w:rPr>
              <w:t>Специальная оценка условий труда по акустическому фактору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 w:rsidR="004533F9">
              <w:rPr>
                <w:b/>
                <w:sz w:val="22"/>
                <w:szCs w:val="22"/>
              </w:rPr>
              <w:t xml:space="preserve"> 01</w:t>
            </w:r>
          </w:p>
          <w:p w:rsidR="002B3256" w:rsidRPr="00373F11" w:rsidRDefault="002B3256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 w:rsidR="004533F9">
              <w:rPr>
                <w:b/>
                <w:sz w:val="22"/>
                <w:szCs w:val="22"/>
              </w:rPr>
              <w:t xml:space="preserve"> 02</w:t>
            </w:r>
          </w:p>
          <w:p w:rsidR="002B3256" w:rsidRDefault="004533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</w:t>
            </w:r>
            <w:r w:rsidR="00723C59">
              <w:rPr>
                <w:b/>
                <w:sz w:val="22"/>
                <w:szCs w:val="22"/>
              </w:rPr>
              <w:t>7</w:t>
            </w:r>
          </w:p>
          <w:p w:rsidR="002B3256" w:rsidRDefault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</w:t>
            </w:r>
          </w:p>
          <w:p w:rsidR="00A81B08" w:rsidRDefault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1.2</w:t>
            </w:r>
          </w:p>
          <w:p w:rsidR="00A81B08" w:rsidRDefault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1.3</w:t>
            </w:r>
          </w:p>
          <w:p w:rsidR="00A81B08" w:rsidRDefault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3.7</w:t>
            </w:r>
          </w:p>
          <w:p w:rsidR="0012718B" w:rsidRPr="00373F11" w:rsidRDefault="00127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373F11" w:rsidRDefault="00373F11" w:rsidP="00373F11">
            <w:pPr>
              <w:ind w:firstLine="34"/>
              <w:rPr>
                <w:sz w:val="22"/>
                <w:szCs w:val="22"/>
              </w:rPr>
            </w:pPr>
          </w:p>
          <w:p w:rsidR="002B3256" w:rsidRPr="00373F11" w:rsidRDefault="002B3256" w:rsidP="00373F11">
            <w:pPr>
              <w:ind w:firstLine="34"/>
              <w:rPr>
                <w:sz w:val="22"/>
                <w:szCs w:val="22"/>
              </w:rPr>
            </w:pPr>
          </w:p>
          <w:p w:rsidR="002B3256" w:rsidRPr="00373F11" w:rsidRDefault="002B3256" w:rsidP="004C168C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 w:rsidR="004C168C"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2B3256" w:rsidRPr="00373F11" w:rsidRDefault="002B3256" w:rsidP="00373F11">
            <w:pPr>
              <w:rPr>
                <w:sz w:val="22"/>
                <w:szCs w:val="22"/>
              </w:rPr>
            </w:pPr>
          </w:p>
          <w:p w:rsidR="00373F11" w:rsidRDefault="00373F11" w:rsidP="00373F11">
            <w:pPr>
              <w:rPr>
                <w:sz w:val="22"/>
                <w:szCs w:val="22"/>
              </w:rPr>
            </w:pPr>
          </w:p>
          <w:p w:rsidR="002B3256" w:rsidRPr="00373F11" w:rsidRDefault="002B3256" w:rsidP="00373F11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12100" w:rsidRPr="00373F11" w:rsidTr="00373F11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B12100" w:rsidRDefault="00B12100">
            <w:pPr>
              <w:jc w:val="both"/>
              <w:rPr>
                <w:b/>
              </w:rPr>
            </w:pPr>
            <w:r w:rsidRPr="00B12100">
              <w:rPr>
                <w:b/>
              </w:rPr>
              <w:t>Раздел 2. «</w:t>
            </w:r>
            <w:r w:rsidRPr="00B12100">
              <w:rPr>
                <w:b/>
                <w:color w:val="000000"/>
                <w:lang w:bidi="ru-RU"/>
              </w:rPr>
              <w:t>Производственный травматизм и профессиональные заболевания</w:t>
            </w:r>
            <w:r w:rsidRPr="00B12100">
              <w:rPr>
                <w:b/>
              </w:rPr>
              <w:t>».</w:t>
            </w:r>
          </w:p>
          <w:p w:rsidR="00B12100" w:rsidRPr="00B12100" w:rsidRDefault="00B12100">
            <w:pPr>
              <w:jc w:val="both"/>
              <w:rPr>
                <w:b/>
              </w:rPr>
            </w:pPr>
            <w:r w:rsidRPr="00B12100">
              <w:rPr>
                <w:b/>
              </w:rPr>
              <w:t>Лекционные занятия:</w:t>
            </w:r>
          </w:p>
          <w:p w:rsidR="00B12100" w:rsidRPr="00B12100" w:rsidRDefault="00B12100" w:rsidP="0056360C">
            <w:pPr>
              <w:jc w:val="both"/>
            </w:pPr>
            <w:r w:rsidRPr="00B12100">
              <w:t>Несчастные случаи на производстве и профессиональные заболевания.</w:t>
            </w:r>
          </w:p>
          <w:p w:rsidR="00B12100" w:rsidRPr="00B12100" w:rsidRDefault="00B12100" w:rsidP="0056360C">
            <w:pPr>
              <w:jc w:val="both"/>
            </w:pPr>
            <w:r w:rsidRPr="00B12100">
              <w:t>Классификация причин несчастных случаев и профзаболеваний.</w:t>
            </w:r>
          </w:p>
          <w:p w:rsidR="00B12100" w:rsidRPr="00B12100" w:rsidRDefault="00B12100" w:rsidP="0056360C">
            <w:pPr>
              <w:jc w:val="both"/>
              <w:rPr>
                <w:b/>
              </w:rPr>
            </w:pPr>
            <w:r w:rsidRPr="00B12100">
              <w:rPr>
                <w:b/>
              </w:rPr>
              <w:t>Практическое занятие:</w:t>
            </w:r>
          </w:p>
          <w:p w:rsidR="00B12100" w:rsidRPr="00B12100" w:rsidRDefault="00B12100">
            <w:pPr>
              <w:jc w:val="both"/>
            </w:pPr>
            <w:r w:rsidRPr="00B12100">
              <w:t>Расследование несчастных случаев на произ</w:t>
            </w:r>
            <w:r>
              <w:t xml:space="preserve">водстве </w:t>
            </w:r>
            <w:r w:rsidRPr="00B12100">
              <w:t>(деловая игра).</w:t>
            </w:r>
          </w:p>
          <w:p w:rsidR="00B12100" w:rsidRPr="00B12100" w:rsidRDefault="00B12100">
            <w:pPr>
              <w:jc w:val="both"/>
            </w:pPr>
            <w:r w:rsidRPr="00B12100">
              <w:rPr>
                <w:snapToGrid w:val="0"/>
              </w:rPr>
              <w:t>Расчет производственного травматизма</w:t>
            </w:r>
            <w:r>
              <w:rPr>
                <w:snapToGrid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8" w:rsidRPr="00373F11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</w:p>
          <w:p w:rsidR="00A81B08" w:rsidRPr="00373F11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1.2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1.3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3.7</w:t>
            </w:r>
          </w:p>
          <w:p w:rsidR="00B12100" w:rsidRPr="00373F11" w:rsidRDefault="00B12100" w:rsidP="00B12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B12100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</w:p>
          <w:p w:rsidR="00B12100" w:rsidRDefault="00B12100" w:rsidP="00FF3734">
            <w:pPr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12100" w:rsidRPr="00373F11" w:rsidTr="00723C59">
        <w:trPr>
          <w:trHeight w:val="3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B12100" w:rsidRDefault="00B12100">
            <w:pPr>
              <w:ind w:left="-57"/>
              <w:jc w:val="both"/>
              <w:rPr>
                <w:b/>
                <w:color w:val="000000"/>
                <w:sz w:val="22"/>
                <w:szCs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Раздел 3.«</w:t>
            </w:r>
            <w:r w:rsidRPr="00B12100">
              <w:rPr>
                <w:b/>
                <w:color w:val="000000"/>
                <w:lang w:bidi="ru-RU"/>
              </w:rPr>
              <w:t>Основы производственной санитарии</w:t>
            </w:r>
            <w:r w:rsidRPr="00B12100">
              <w:rPr>
                <w:b/>
                <w:color w:val="000000"/>
                <w:sz w:val="22"/>
                <w:szCs w:val="22"/>
              </w:rPr>
              <w:t>».</w:t>
            </w:r>
          </w:p>
          <w:p w:rsidR="00B12100" w:rsidRPr="00B12100" w:rsidRDefault="00B12100" w:rsidP="0056360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Лекционные занятия:</w:t>
            </w:r>
          </w:p>
          <w:p w:rsidR="00B12100" w:rsidRPr="00B12100" w:rsidRDefault="00B12100" w:rsidP="00B12100">
            <w:pPr>
              <w:jc w:val="both"/>
              <w:rPr>
                <w:color w:val="000000"/>
              </w:rPr>
            </w:pPr>
            <w:r w:rsidRPr="00B12100">
              <w:rPr>
                <w:color w:val="000000"/>
              </w:rPr>
              <w:t>Правовые основы</w:t>
            </w:r>
          </w:p>
          <w:p w:rsidR="00B12100" w:rsidRPr="00B12100" w:rsidRDefault="00B12100" w:rsidP="00B12100">
            <w:pPr>
              <w:jc w:val="both"/>
              <w:rPr>
                <w:color w:val="000000"/>
              </w:rPr>
            </w:pPr>
            <w:r w:rsidRPr="00B12100">
              <w:rPr>
                <w:color w:val="000000"/>
              </w:rPr>
              <w:t>производственной санитарии.</w:t>
            </w:r>
          </w:p>
          <w:p w:rsidR="00B12100" w:rsidRPr="00B12100" w:rsidRDefault="00B12100" w:rsidP="00B12100">
            <w:pPr>
              <w:jc w:val="both"/>
              <w:rPr>
                <w:color w:val="000000"/>
              </w:rPr>
            </w:pPr>
            <w:r w:rsidRPr="00B12100">
              <w:rPr>
                <w:color w:val="000000"/>
              </w:rPr>
              <w:t>Инструкции и инструктажи по охране труда.</w:t>
            </w:r>
          </w:p>
          <w:p w:rsidR="00B12100" w:rsidRPr="00B12100" w:rsidRDefault="00B12100" w:rsidP="00B1210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2100">
              <w:rPr>
                <w:b/>
                <w:color w:val="000000"/>
                <w:sz w:val="22"/>
                <w:szCs w:val="22"/>
              </w:rPr>
              <w:t>Практические занятия:</w:t>
            </w:r>
          </w:p>
          <w:p w:rsidR="00B12100" w:rsidRDefault="00B12100" w:rsidP="00B12100">
            <w:pPr>
              <w:jc w:val="both"/>
            </w:pPr>
            <w:r>
              <w:t>Виды инструктажей по охране труда.</w:t>
            </w:r>
          </w:p>
          <w:p w:rsidR="00B12100" w:rsidRPr="00B12100" w:rsidRDefault="00B12100" w:rsidP="00B1210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t>Составление инструкции по охране труда</w:t>
            </w:r>
            <w:r w:rsidRPr="002E5C74">
              <w:t xml:space="preserve"> </w:t>
            </w:r>
            <w:r>
              <w:t xml:space="preserve">для наладчика </w:t>
            </w:r>
            <w:r w:rsidRPr="002E5C74">
              <w:t>металлорежущего и аддитивного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8" w:rsidRPr="00373F11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</w:p>
          <w:p w:rsidR="00A81B08" w:rsidRPr="00373F11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1.2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1.3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3.7</w:t>
            </w:r>
          </w:p>
          <w:p w:rsidR="00B12100" w:rsidRPr="00373F11" w:rsidRDefault="00B12100" w:rsidP="001271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B12100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</w:p>
          <w:p w:rsidR="00B12100" w:rsidRDefault="00B12100" w:rsidP="00FF3734">
            <w:pPr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12100" w:rsidRPr="00373F11" w:rsidTr="00723C59">
        <w:trPr>
          <w:trHeight w:val="268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Default="00B12100" w:rsidP="0056360C">
            <w:pPr>
              <w:ind w:left="-57"/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sz w:val="22"/>
                <w:szCs w:val="22"/>
              </w:rPr>
              <w:t>4</w:t>
            </w:r>
            <w:r w:rsidRPr="00373F11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«</w:t>
            </w:r>
            <w:r w:rsidRPr="00284E62">
              <w:rPr>
                <w:b/>
                <w:color w:val="000000"/>
                <w:spacing w:val="-4"/>
              </w:rPr>
              <w:t>Правила требований безопасности отдельных видов работ</w:t>
            </w:r>
            <w:r>
              <w:rPr>
                <w:b/>
                <w:sz w:val="22"/>
                <w:szCs w:val="22"/>
              </w:rPr>
              <w:t>»</w:t>
            </w:r>
            <w:r w:rsidRPr="0012718B">
              <w:rPr>
                <w:b/>
                <w:sz w:val="22"/>
                <w:szCs w:val="22"/>
              </w:rPr>
              <w:t>.</w:t>
            </w:r>
          </w:p>
          <w:p w:rsidR="00B12100" w:rsidRPr="00373F11" w:rsidRDefault="00B12100" w:rsidP="0056360C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F6619F" w:rsidRDefault="00F6619F" w:rsidP="0056360C">
            <w:pPr>
              <w:jc w:val="both"/>
            </w:pPr>
            <w:r>
              <w:t>Классификация производственных процессов.</w:t>
            </w:r>
          </w:p>
          <w:p w:rsidR="00F6619F" w:rsidRDefault="00F6619F" w:rsidP="0056360C">
            <w:pPr>
              <w:jc w:val="both"/>
              <w:rPr>
                <w:b/>
                <w:sz w:val="22"/>
                <w:szCs w:val="22"/>
              </w:rPr>
            </w:pPr>
            <w:r>
              <w:t>Производственная безопасность</w:t>
            </w:r>
            <w:r w:rsidRPr="00373F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.</w:t>
            </w:r>
          </w:p>
          <w:p w:rsidR="00B12100" w:rsidRPr="00373F11" w:rsidRDefault="00B12100" w:rsidP="0056360C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B12100" w:rsidRPr="00F6619F" w:rsidRDefault="00F6619F" w:rsidP="0056360C">
            <w:pPr>
              <w:ind w:left="-57"/>
              <w:jc w:val="both"/>
              <w:rPr>
                <w:sz w:val="22"/>
                <w:szCs w:val="22"/>
              </w:rPr>
            </w:pPr>
            <w:r w:rsidRPr="00F6619F">
              <w:rPr>
                <w:snapToGrid w:val="0"/>
              </w:rPr>
              <w:t>Индивидуальные средства защиты работающих на производстве</w:t>
            </w:r>
            <w:r>
              <w:rPr>
                <w:snapToGrid w:val="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08" w:rsidRPr="00373F11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01</w:t>
            </w:r>
          </w:p>
          <w:p w:rsidR="00A81B08" w:rsidRPr="00373F11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02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07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1.2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1.3</w:t>
            </w:r>
          </w:p>
          <w:p w:rsidR="00A81B08" w:rsidRDefault="00A81B08" w:rsidP="00A81B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3.7</w:t>
            </w:r>
          </w:p>
          <w:p w:rsidR="00B12100" w:rsidRPr="00373F11" w:rsidRDefault="00B12100" w:rsidP="00F661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B12100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</w:p>
          <w:p w:rsidR="00B12100" w:rsidRDefault="00B12100" w:rsidP="00FF3734">
            <w:pPr>
              <w:rPr>
                <w:sz w:val="22"/>
                <w:szCs w:val="22"/>
              </w:rPr>
            </w:pPr>
          </w:p>
          <w:p w:rsidR="00B12100" w:rsidRPr="00373F11" w:rsidRDefault="00B12100" w:rsidP="00FF3734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4533F9" w:rsidRDefault="004533F9" w:rsidP="004533F9">
      <w:pPr>
        <w:tabs>
          <w:tab w:val="left" w:pos="1285"/>
        </w:tabs>
        <w:spacing w:before="120" w:after="120" w:line="360" w:lineRule="auto"/>
        <w:rPr>
          <w:rFonts w:ascii="Arial" w:hAnsi="Arial" w:cs="Arial"/>
          <w:sz w:val="28"/>
          <w:szCs w:val="28"/>
        </w:rPr>
      </w:pPr>
    </w:p>
    <w:p w:rsidR="002B3256" w:rsidRPr="00D4652D" w:rsidRDefault="002B3256" w:rsidP="002B3256">
      <w:pPr>
        <w:spacing w:before="120" w:after="120" w:line="360" w:lineRule="auto"/>
        <w:ind w:firstLine="709"/>
        <w:jc w:val="center"/>
        <w:rPr>
          <w:b/>
        </w:rPr>
      </w:pPr>
      <w:r w:rsidRPr="004533F9">
        <w:rPr>
          <w:rFonts w:ascii="Arial" w:hAnsi="Arial" w:cs="Arial"/>
          <w:sz w:val="28"/>
          <w:szCs w:val="28"/>
        </w:rPr>
        <w:br w:type="page"/>
      </w:r>
      <w:r w:rsidRPr="00D4652D">
        <w:rPr>
          <w:b/>
        </w:rPr>
        <w:lastRenderedPageBreak/>
        <w:t xml:space="preserve">1 ФОНД ОЦЕНОЧНЫХ </w:t>
      </w:r>
      <w:r w:rsidR="007B30CF" w:rsidRPr="00D4652D">
        <w:rPr>
          <w:b/>
        </w:rPr>
        <w:t>МАТЕРИАЛОВ</w:t>
      </w:r>
      <w:r w:rsidRPr="00D4652D">
        <w:rPr>
          <w:b/>
        </w:rPr>
        <w:t xml:space="preserve"> </w:t>
      </w:r>
    </w:p>
    <w:p w:rsidR="002B3256" w:rsidRPr="00D4652D" w:rsidRDefault="002B3256" w:rsidP="002B3256">
      <w:pPr>
        <w:spacing w:before="120" w:after="120" w:line="360" w:lineRule="auto"/>
        <w:ind w:firstLine="709"/>
        <w:jc w:val="center"/>
        <w:rPr>
          <w:b/>
        </w:rPr>
      </w:pPr>
      <w:r w:rsidRPr="00D4652D">
        <w:rPr>
          <w:b/>
        </w:rPr>
        <w:t>ТЕКУЩЕГО КОНТРОЛЯ УСПЕВАЕМОСТИ</w:t>
      </w:r>
    </w:p>
    <w:p w:rsidR="00F6619F" w:rsidRPr="00D4652D" w:rsidRDefault="002B3256" w:rsidP="00433C9A">
      <w:pPr>
        <w:pStyle w:val="a5"/>
        <w:tabs>
          <w:tab w:val="left" w:pos="284"/>
        </w:tabs>
        <w:spacing w:before="0" w:beforeAutospacing="0" w:after="0" w:afterAutospacing="0"/>
        <w:jc w:val="center"/>
        <w:rPr>
          <w:b/>
          <w:bCs/>
        </w:rPr>
      </w:pPr>
      <w:r w:rsidRPr="00D4652D">
        <w:rPr>
          <w:b/>
          <w:bCs/>
        </w:rPr>
        <w:t xml:space="preserve">Вопросы для </w:t>
      </w:r>
      <w:r w:rsidR="00433C9A" w:rsidRPr="00D4652D">
        <w:rPr>
          <w:b/>
          <w:bCs/>
        </w:rPr>
        <w:t>текущего контроля по разделу 1</w:t>
      </w:r>
    </w:p>
    <w:p w:rsidR="002B3256" w:rsidRPr="00D4652D" w:rsidRDefault="00433C9A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 xml:space="preserve"> «</w:t>
      </w:r>
      <w:r w:rsidR="00F6619F" w:rsidRPr="00D4652D">
        <w:rPr>
          <w:b/>
          <w:bCs/>
          <w:color w:val="000000"/>
        </w:rPr>
        <w:t>Нормативно-правовые основы охраны труда</w:t>
      </w:r>
      <w:r w:rsidR="00D4652D">
        <w:rPr>
          <w:b/>
          <w:bCs/>
        </w:rPr>
        <w:t>»</w:t>
      </w:r>
    </w:p>
    <w:p w:rsidR="00F6619F" w:rsidRPr="00D4652D" w:rsidRDefault="00F6619F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433C9A" w:rsidRPr="00D4652D" w:rsidRDefault="00433C9A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Цели и задачи </w:t>
      </w:r>
      <w:r w:rsidR="00F6619F" w:rsidRPr="00D4652D">
        <w:rPr>
          <w:bCs/>
        </w:rPr>
        <w:t>охраны труда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>Виды ответственности работодателя и работников за нарушение законодательства по охране труда: дисциплинарная, административная, уголовная, гражданск</w:t>
      </w:r>
      <w:r w:rsidR="00723C59">
        <w:rPr>
          <w:bCs/>
        </w:rPr>
        <w:t>о-правовая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Компенсации за вредные или опасные условия труда: правовые основы, виды, порядок обеспечения 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Организация медицинских осмотров и психиатрических освидетельствований работников 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Дать определения: охрана труда, рабочее место, рабочая зона, опасные и вредные условия труда, безопасные условия труда 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Пропаганда охраны труда в организации. Кабинет (уголок) по охране труда: организация и основные задачи </w:t>
      </w:r>
    </w:p>
    <w:p w:rsidR="00723C59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23C59">
        <w:rPr>
          <w:bCs/>
        </w:rPr>
        <w:t>Охрана труда в коллективном договоре. Соглашение по охране труда</w:t>
      </w:r>
    </w:p>
    <w:p w:rsidR="00F6619F" w:rsidRPr="00723C59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23C59">
        <w:rPr>
          <w:bCs/>
        </w:rPr>
        <w:t xml:space="preserve">Особенности охраны труда женщин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Основные задачи в области охраны труда, решаемые в организации </w:t>
      </w:r>
    </w:p>
    <w:p w:rsidR="00FF3734" w:rsidRPr="00D4652D" w:rsidRDefault="00F6619F" w:rsidP="00FF3734">
      <w:pPr>
        <w:numPr>
          <w:ilvl w:val="0"/>
          <w:numId w:val="4"/>
        </w:numPr>
        <w:ind w:left="0" w:firstLine="709"/>
        <w:contextualSpacing/>
        <w:jc w:val="both"/>
      </w:pPr>
      <w:r w:rsidRPr="00723C59">
        <w:rPr>
          <w:bCs/>
        </w:rPr>
        <w:t>Совместные комитеты (комиссии) по охране труда: организация, основные задачи</w:t>
      </w:r>
      <w:r w:rsidR="00723C59">
        <w:rPr>
          <w:bCs/>
        </w:rPr>
        <w:t xml:space="preserve"> </w:t>
      </w:r>
      <w:r w:rsidRPr="00723C59">
        <w:rPr>
          <w:bCs/>
        </w:rPr>
        <w:t xml:space="preserve">и функции, права </w:t>
      </w:r>
    </w:p>
    <w:p w:rsidR="00F6619F" w:rsidRPr="00723C59" w:rsidRDefault="00F6619F" w:rsidP="00F67F65">
      <w:pPr>
        <w:numPr>
          <w:ilvl w:val="0"/>
          <w:numId w:val="4"/>
        </w:numPr>
        <w:tabs>
          <w:tab w:val="left" w:pos="284"/>
        </w:tabs>
        <w:ind w:left="0" w:firstLine="709"/>
        <w:contextualSpacing/>
        <w:jc w:val="both"/>
        <w:rPr>
          <w:bCs/>
        </w:rPr>
      </w:pPr>
      <w:r w:rsidRPr="00723C59">
        <w:rPr>
          <w:bCs/>
        </w:rPr>
        <w:t xml:space="preserve"> Специальная оценка условий труда на рабочем месте </w:t>
      </w:r>
    </w:p>
    <w:p w:rsidR="00723C59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23C59">
        <w:rPr>
          <w:bCs/>
        </w:rPr>
        <w:t>Трудовой кодекс РФ: нормальная продолжительность рабочего времени, время отдыха, работа в ночное время, ре</w:t>
      </w:r>
      <w:r w:rsidR="00FF3734" w:rsidRPr="00723C59">
        <w:rPr>
          <w:bCs/>
        </w:rPr>
        <w:t>гулирование сверхурочной работы</w:t>
      </w:r>
    </w:p>
    <w:p w:rsidR="00F6619F" w:rsidRPr="00723C59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723C59">
        <w:rPr>
          <w:bCs/>
        </w:rPr>
        <w:t>Особенности</w:t>
      </w:r>
      <w:r w:rsidR="00FF3734" w:rsidRPr="00723C59">
        <w:rPr>
          <w:bCs/>
        </w:rPr>
        <w:t xml:space="preserve"> охраны труда лиц моложе 18 лет </w:t>
      </w:r>
    </w:p>
    <w:p w:rsidR="00F6619F" w:rsidRPr="00D4652D" w:rsidRDefault="00F6619F" w:rsidP="00F67F65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652D">
        <w:rPr>
          <w:bCs/>
        </w:rPr>
        <w:t xml:space="preserve">Законодательные и нормативные правовые </w:t>
      </w:r>
      <w:r w:rsidR="00FF3734" w:rsidRPr="00D4652D">
        <w:rPr>
          <w:bCs/>
        </w:rPr>
        <w:t xml:space="preserve">акты в области охраны труда </w:t>
      </w:r>
    </w:p>
    <w:p w:rsidR="00FF3734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>Государственный надзор за соблюдением законодательства о труде и охране труда: структура, задачи и функции, организация проверок,</w:t>
      </w:r>
      <w:r w:rsidR="00FF3734" w:rsidRPr="00D4652D">
        <w:rPr>
          <w:bCs/>
        </w:rPr>
        <w:t xml:space="preserve"> права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>Организация стажировок, обучения и проверки знаний охраны труда для ра</w:t>
      </w:r>
      <w:r w:rsidR="00FF3734" w:rsidRPr="00D4652D">
        <w:rPr>
          <w:bCs/>
        </w:rPr>
        <w:t xml:space="preserve">ботников организаций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Система управления охраной труда в организации (СУОТ): разработка, функции, реализация.</w:t>
      </w:r>
      <w:r w:rsidR="00FF3734" w:rsidRPr="00D4652D">
        <w:rPr>
          <w:bCs/>
        </w:rPr>
        <w:t xml:space="preserve">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>Обязанности рабо</w:t>
      </w:r>
      <w:r w:rsidR="00FF3734" w:rsidRPr="00D4652D">
        <w:rPr>
          <w:bCs/>
        </w:rPr>
        <w:t xml:space="preserve">тодателя в области охраны труда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 xml:space="preserve">Обязанности работника в области </w:t>
      </w:r>
      <w:r w:rsidR="00FF3734" w:rsidRPr="00D4652D">
        <w:rPr>
          <w:bCs/>
        </w:rPr>
        <w:t xml:space="preserve">охраны труда </w:t>
      </w:r>
    </w:p>
    <w:p w:rsidR="00F6619F" w:rsidRPr="00D4652D" w:rsidRDefault="00F6619F" w:rsidP="00F67F65">
      <w:pPr>
        <w:numPr>
          <w:ilvl w:val="0"/>
          <w:numId w:val="4"/>
        </w:numPr>
        <w:ind w:left="0" w:firstLine="709"/>
        <w:contextualSpacing/>
        <w:rPr>
          <w:bCs/>
        </w:rPr>
      </w:pPr>
      <w:r w:rsidRPr="00D4652D">
        <w:rPr>
          <w:bCs/>
        </w:rPr>
        <w:t xml:space="preserve"> Права ра</w:t>
      </w:r>
      <w:r w:rsidR="00FF3734" w:rsidRPr="00D4652D">
        <w:rPr>
          <w:bCs/>
        </w:rPr>
        <w:t xml:space="preserve">ботников в области охраны труда </w:t>
      </w:r>
    </w:p>
    <w:p w:rsidR="002B3256" w:rsidRPr="00D4652D" w:rsidRDefault="002B3256" w:rsidP="00FF3734">
      <w:pPr>
        <w:pStyle w:val="a5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Cs/>
        </w:rPr>
      </w:pPr>
    </w:p>
    <w:p w:rsidR="00FF3734" w:rsidRPr="00D4652D" w:rsidRDefault="00FF3734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>Вопросы для текущего контроля по разделу 2</w:t>
      </w:r>
    </w:p>
    <w:p w:rsidR="00FF3734" w:rsidRPr="00D4652D" w:rsidRDefault="00FF3734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D4652D">
        <w:rPr>
          <w:b/>
          <w:bCs/>
        </w:rPr>
        <w:t xml:space="preserve"> «</w:t>
      </w:r>
      <w:r w:rsidRPr="00D4652D">
        <w:rPr>
          <w:b/>
          <w:color w:val="000000"/>
          <w:lang w:bidi="ru-RU"/>
        </w:rPr>
        <w:t>Производственный травматизм и профессиональные заболевания</w:t>
      </w:r>
      <w:r w:rsidRPr="00D4652D">
        <w:rPr>
          <w:b/>
          <w:bCs/>
        </w:rPr>
        <w:t xml:space="preserve">» </w:t>
      </w:r>
    </w:p>
    <w:p w:rsidR="00FF3734" w:rsidRPr="00D4652D" w:rsidRDefault="00FF3734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FF3734" w:rsidRPr="00D4652D" w:rsidRDefault="00FF3734" w:rsidP="00FF3734">
      <w:pPr>
        <w:jc w:val="both"/>
        <w:rPr>
          <w:b/>
        </w:rPr>
      </w:pPr>
      <w:r w:rsidRPr="00D4652D">
        <w:rPr>
          <w:b/>
        </w:rPr>
        <w:t>1. Кем производится расследование несчастного случая на производстве, происшедшего с работником, направленным для выполнения работ к другому работодателю и работавшему там под его руководством и контролем?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1. Комиссией, формируемой и возглавляемой работодателем, у которого произошел несчастный случай.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Комиссией, формируемой и возглавляемой работодателем, направившим работника.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 xml:space="preserve">2. Кем проводится расследование несчастного случая (в том числе группового), в результате которого один или несколько пострадавших получили </w:t>
      </w:r>
      <w:r w:rsidRPr="00D4652D">
        <w:rPr>
          <w:b/>
        </w:rPr>
        <w:lastRenderedPageBreak/>
        <w:t>тяжелые повреждения здоровья, либо несчастного случая (в том числе группового) со смертельным исходом?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1. Комиссией, формируемой работодателем, председателем которой является государственный инспектор труда.                                             </w:t>
      </w:r>
    </w:p>
    <w:p w:rsidR="00FF3734" w:rsidRPr="00D4652D" w:rsidRDefault="00FF3734" w:rsidP="00F67F65">
      <w:pPr>
        <w:numPr>
          <w:ilvl w:val="0"/>
          <w:numId w:val="5"/>
        </w:numPr>
        <w:ind w:left="0" w:firstLine="709"/>
        <w:jc w:val="both"/>
      </w:pPr>
      <w:r w:rsidRPr="00D4652D">
        <w:t>Комиссией, формируемой и возглавляемой работодателем.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3. В течение какого срока работодатель обязан представить акт расследования пострадавшему или его уполномоченному лицу?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1. В трехдневный срок после завершения расследования.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В течение 10 дней после завершения расследования.</w:t>
      </w:r>
    </w:p>
    <w:p w:rsidR="00FF3734" w:rsidRPr="00D4652D" w:rsidRDefault="00FF3734" w:rsidP="00FF3734">
      <w:pPr>
        <w:ind w:firstLine="709"/>
        <w:jc w:val="both"/>
      </w:pPr>
      <w:r w:rsidRPr="00D4652D">
        <w:t>3. По своему усмотрению.</w:t>
      </w:r>
    </w:p>
    <w:p w:rsidR="00FF3734" w:rsidRPr="00D4652D" w:rsidRDefault="00FF3734" w:rsidP="00FF3734">
      <w:pPr>
        <w:ind w:firstLine="709"/>
        <w:jc w:val="both"/>
      </w:pPr>
      <w:r w:rsidRPr="00D4652D">
        <w:t>4. По требованию пострадавшего или доверенного лица.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4. Каковы сроки расследования несчастного случая (в том числе группового), в результате которого один или несколько пострадавших получили тяжелые повреждения здоровья, либо несчастный случай (в том числе группового) со смертельным исходом?</w:t>
      </w:r>
    </w:p>
    <w:p w:rsidR="00FF3734" w:rsidRPr="00D4652D" w:rsidRDefault="00FF3734" w:rsidP="00FF3734">
      <w:pPr>
        <w:ind w:firstLine="709"/>
        <w:jc w:val="both"/>
      </w:pPr>
      <w:r w:rsidRPr="00D4652D">
        <w:t>1. В течение трех календарных дней со дня формирования комиссии по расследованию.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2.  В течение 15 календарных дней со дня формирования комиссии по расследованию.                                                    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3. В течение 15 календарных дней со дня происшедшего несчастного случая.</w:t>
      </w:r>
    </w:p>
    <w:p w:rsidR="00FF3734" w:rsidRPr="00D4652D" w:rsidRDefault="00FF3734" w:rsidP="00FF3734">
      <w:pPr>
        <w:ind w:firstLine="709"/>
        <w:jc w:val="both"/>
      </w:pPr>
      <w:r w:rsidRPr="00D4652D">
        <w:t>4. В течение трех рабочих дней со дня происшедшего несчастного случая.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5. Каковы сроки расследования несчастных случаев, о которых не было своевременно сообщено работодателю?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1. В течение одного календарного месяца со дня поступления заявления пострадавшего или его доверенного лица.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В течение 15 календарных дней со дня поступления заявления пострадавшего или его доверенного лица.</w:t>
      </w:r>
    </w:p>
    <w:p w:rsidR="00FF3734" w:rsidRPr="00D4652D" w:rsidRDefault="00FF3734" w:rsidP="00FF3734">
      <w:pPr>
        <w:ind w:firstLine="709"/>
        <w:jc w:val="both"/>
      </w:pPr>
      <w:r w:rsidRPr="00D4652D">
        <w:t>3. В течение трех календарных дней со дня поступления заявления пострадавшего или его доверенного лица.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6. Кем расследуется несчастный случай, происшедший в результате аварии транспортного средства?</w:t>
      </w:r>
    </w:p>
    <w:p w:rsidR="00FF3734" w:rsidRPr="00D4652D" w:rsidRDefault="00FF3734" w:rsidP="00FF3734">
      <w:pPr>
        <w:ind w:firstLine="709"/>
        <w:jc w:val="both"/>
      </w:pPr>
      <w:r w:rsidRPr="00D4652D">
        <w:t>1. Соответствующим государственным органом надзора и контроля, с обязательным участием в работе комиссии представителя организации, работником который является пострадавшим.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2. Комиссией, образуемой работодателем, с обязательным использованием материалов расследования, проведенного соответствующим государственным органом надзора и контроля.                                               </w:t>
      </w:r>
      <w:r w:rsidRPr="00D4652D">
        <w:rPr>
          <w:b/>
        </w:rPr>
        <w:t xml:space="preserve">        </w:t>
      </w:r>
      <w:r w:rsidRPr="00D4652D">
        <w:t xml:space="preserve">  </w:t>
      </w:r>
    </w:p>
    <w:p w:rsidR="00FF3734" w:rsidRPr="00D4652D" w:rsidRDefault="00FF3734" w:rsidP="00FF3734">
      <w:pPr>
        <w:ind w:firstLine="709"/>
        <w:jc w:val="both"/>
      </w:pPr>
      <w:r w:rsidRPr="00D4652D">
        <w:t>3. Комиссией, образуемой работодателем, с обязательным использованием материалов расследования, проведенного соответствующим государственным органом надзора и контроля с обязательным участием государственного инспектора по труду.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7. Какие несчастные случаи квалифицируются как не связанные с производством?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1. Смерть вследствие общего заболевания, подтвержденная в установленном порядке учреждением здравоохранения.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Травма, полученная в результате драки на предприятии.</w:t>
      </w:r>
    </w:p>
    <w:p w:rsidR="00FF3734" w:rsidRPr="00D4652D" w:rsidRDefault="00FF3734" w:rsidP="00FF3734">
      <w:pPr>
        <w:ind w:firstLine="709"/>
        <w:jc w:val="both"/>
      </w:pPr>
      <w:r w:rsidRPr="00D4652D">
        <w:t>3. Острое отравление.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lastRenderedPageBreak/>
        <w:t>8. Порядок действий коллектива предприятия (цеха, отдела, лаборатории) при определении степени тяжести несчастного случая на производстве?</w:t>
      </w:r>
    </w:p>
    <w:p w:rsidR="00FF3734" w:rsidRPr="00D4652D" w:rsidRDefault="00FF3734" w:rsidP="00FF3734">
      <w:pPr>
        <w:ind w:firstLine="709"/>
        <w:jc w:val="both"/>
      </w:pPr>
      <w:r w:rsidRPr="00D4652D">
        <w:t>1. По схеме определения тяжести несчастных случаев на производстве.</w:t>
      </w:r>
    </w:p>
    <w:p w:rsidR="00FF3734" w:rsidRPr="00D4652D" w:rsidRDefault="00FF3734" w:rsidP="00FF3734">
      <w:pPr>
        <w:ind w:firstLine="709"/>
        <w:jc w:val="both"/>
      </w:pPr>
      <w:r w:rsidRPr="00D4652D">
        <w:t>2. По состоянию пострадавшего.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3. По заключению лечебного учреждения на запрос работодателя.      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9. Кто может входить в состав комиссии по расследованию причин несчастного случая?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1. Специалист по охране труда, представитель профсоюзной организации или другого уполномоченного коллективом органа, главные специалисты организации, руководитель подразделения, где работал пострадавший.                                                            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Главные специалисты организации.</w:t>
      </w:r>
    </w:p>
    <w:p w:rsidR="00FF3734" w:rsidRPr="00D4652D" w:rsidRDefault="00FF3734" w:rsidP="00FF3734">
      <w:pPr>
        <w:ind w:firstLine="709"/>
        <w:jc w:val="both"/>
      </w:pPr>
      <w:r w:rsidRPr="00D4652D">
        <w:t>3. Главные специалисты организации, руководитель подразделения, где работал пострадавший, специалист по охране труда.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4. Главные специалисты организации, специалист по охране труда, представитель профсоюзной организации или другого уполномоченного коллективом органа.                                                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5. Главные специалисты организации, специалист по охране труда, представитель профсоюзной организации или другого уполномоченного коллективом органа, пострадавший или его уполномоченное лицо.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10. Кем проводится расследование несчастных случаев со студентами или учащимися образовательных учреждений, проходящими производственную практику в организации под руководством и контролем работодателя?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1. Комиссией, формируемой и возглавляемой этим работодателем, с обязательным участием представителей образовательного учреждения.       </w:t>
      </w:r>
    </w:p>
    <w:p w:rsidR="00FF3734" w:rsidRPr="00D4652D" w:rsidRDefault="00FF3734" w:rsidP="00FF3734">
      <w:pPr>
        <w:ind w:firstLine="709"/>
        <w:jc w:val="both"/>
      </w:pPr>
      <w:r w:rsidRPr="00D4652D">
        <w:t>2. Комиссией, формируемой и возглавляемой руководителем образовательного учреждения, с обязательным участием представителей организации.</w:t>
      </w:r>
    </w:p>
    <w:p w:rsidR="00FF3734" w:rsidRPr="00D4652D" w:rsidRDefault="00FF3734" w:rsidP="00FF3734">
      <w:pPr>
        <w:ind w:firstLine="709"/>
        <w:jc w:val="both"/>
      </w:pPr>
      <w:r w:rsidRPr="00D4652D">
        <w:t>3. Комиссией, формируемой работодателем, возглавляется представителем образовательного учреждения.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11. Кем проводится расследование профессиональных заболеваний?</w:t>
      </w:r>
    </w:p>
    <w:p w:rsidR="00FF3734" w:rsidRPr="00D4652D" w:rsidRDefault="00FF3734" w:rsidP="00FF3734">
      <w:pPr>
        <w:ind w:firstLine="709"/>
        <w:jc w:val="both"/>
      </w:pPr>
      <w:r w:rsidRPr="00D4652D">
        <w:t>1. Комиссией, формируемой и возглавляемой работодателем, с обязательным участием представителя учреждения здравоохранения.</w:t>
      </w:r>
    </w:p>
    <w:p w:rsidR="00FF3734" w:rsidRPr="00D4652D" w:rsidRDefault="00FF3734" w:rsidP="00FF3734">
      <w:pPr>
        <w:ind w:firstLine="709"/>
        <w:jc w:val="both"/>
      </w:pPr>
      <w:r w:rsidRPr="00D4652D">
        <w:t>2. Комиссией, формируемой работодателем, возглавляемой главным врачом центра государственного санитарно-эпидемиологического надзора.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3. Комиссией формируемой и возглавляемой главным врачом центра государственно санитарно-эпидемиологического надзора, с обязательным участием представителя организации.                                                               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12. Каковы сроки хранения материалов расследования профессиональных заболеваний?</w:t>
      </w:r>
    </w:p>
    <w:p w:rsidR="00FF3734" w:rsidRPr="00D4652D" w:rsidRDefault="00FF3734" w:rsidP="00FF3734">
      <w:pPr>
        <w:ind w:firstLine="709"/>
        <w:jc w:val="both"/>
      </w:pPr>
      <w:r w:rsidRPr="00D4652D">
        <w:t>1. 5 лет.</w:t>
      </w:r>
    </w:p>
    <w:p w:rsidR="00FF3734" w:rsidRPr="00D4652D" w:rsidRDefault="00FF3734" w:rsidP="00FF3734">
      <w:pPr>
        <w:ind w:firstLine="709"/>
        <w:jc w:val="both"/>
      </w:pPr>
      <w:r w:rsidRPr="00D4652D">
        <w:t>2. 45 лет</w:t>
      </w:r>
    </w:p>
    <w:p w:rsidR="00FF3734" w:rsidRPr="00D4652D" w:rsidRDefault="00FF3734" w:rsidP="00FF3734">
      <w:pPr>
        <w:ind w:firstLine="709"/>
        <w:jc w:val="both"/>
      </w:pPr>
      <w:r w:rsidRPr="00D4652D">
        <w:t xml:space="preserve">3. 75лет                                                                                                          </w:t>
      </w:r>
    </w:p>
    <w:p w:rsidR="00FF3734" w:rsidRPr="00D4652D" w:rsidRDefault="00FF3734" w:rsidP="00FF3734">
      <w:pPr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13. Может ли нарушение правилам требований безопасности, производственной санитарии, пожарной безопасности и охраны труда повлечь наступление несчастного случая на производстве?</w:t>
      </w:r>
    </w:p>
    <w:p w:rsidR="00FF3734" w:rsidRPr="00D4652D" w:rsidRDefault="00FF3734" w:rsidP="00FF3734">
      <w:pPr>
        <w:ind w:firstLine="709"/>
        <w:jc w:val="both"/>
      </w:pPr>
      <w:r w:rsidRPr="00D4652D">
        <w:t>1. Да</w:t>
      </w:r>
    </w:p>
    <w:p w:rsidR="00FF3734" w:rsidRPr="00D4652D" w:rsidRDefault="00FF3734" w:rsidP="00FF3734">
      <w:pPr>
        <w:ind w:firstLine="709"/>
        <w:jc w:val="both"/>
      </w:pPr>
      <w:r w:rsidRPr="00D4652D">
        <w:t>2. Нет</w:t>
      </w:r>
    </w:p>
    <w:p w:rsidR="00FF3734" w:rsidRPr="00D4652D" w:rsidRDefault="00FF3734" w:rsidP="00FF3734">
      <w:pPr>
        <w:ind w:firstLine="709"/>
        <w:jc w:val="both"/>
        <w:rPr>
          <w:b/>
        </w:rPr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lastRenderedPageBreak/>
        <w:t>14. Какие компенсации предусмотрены при несчастном случае на производстве и профессиональном заболевании?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t xml:space="preserve">1. Ежемесячные страховые выплаты, оплата дополнительных расходов, связанных с повреждением здоровья застрахованного, на его медицинскую, социальную и профессиональную реабилитацию.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Единовременная страховая выплата.</w:t>
      </w:r>
    </w:p>
    <w:p w:rsidR="00FF3734" w:rsidRPr="00D4652D" w:rsidRDefault="00FF3734" w:rsidP="00FF3734">
      <w:pPr>
        <w:ind w:firstLine="709"/>
        <w:jc w:val="both"/>
      </w:pPr>
      <w:r w:rsidRPr="00D4652D">
        <w:t>3. Пособие по временной нетрудоспособности за весь период до его выздоровления или установления стойкой утраты профессиональной трудоспособности.</w:t>
      </w:r>
    </w:p>
    <w:p w:rsidR="00FF3734" w:rsidRPr="00D4652D" w:rsidRDefault="00FF3734" w:rsidP="00FF3734">
      <w:pPr>
        <w:ind w:firstLine="709"/>
        <w:jc w:val="both"/>
      </w:pP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15. Кем проводится расследование несчастного случая, происшедшего на территории организации с работниками сторон</w:t>
      </w:r>
      <w:r w:rsidR="00723C59">
        <w:rPr>
          <w:b/>
        </w:rPr>
        <w:t>них организаций?</w:t>
      </w:r>
    </w:p>
    <w:p w:rsidR="00FF3734" w:rsidRPr="00D4652D" w:rsidRDefault="00FF3734" w:rsidP="00FF3734">
      <w:pPr>
        <w:ind w:firstLine="709"/>
        <w:jc w:val="both"/>
        <w:rPr>
          <w:b/>
        </w:rPr>
      </w:pPr>
      <w:r w:rsidRPr="00D4652D">
        <w:rPr>
          <w:b/>
        </w:rPr>
        <w:t>1. Комиссией</w:t>
      </w:r>
      <w:r w:rsidRPr="00D4652D">
        <w:t>, формируемой и возглавляемой работодателем сторонней организации, с участием представителей организации, за которой закреплена данная территория</w:t>
      </w:r>
      <w:r w:rsidRPr="00D4652D">
        <w:rPr>
          <w:b/>
        </w:rPr>
        <w:t xml:space="preserve">.                                                                  </w:t>
      </w:r>
    </w:p>
    <w:p w:rsidR="00FF3734" w:rsidRPr="00D4652D" w:rsidRDefault="00FF3734" w:rsidP="00FF3734">
      <w:pPr>
        <w:ind w:firstLine="709"/>
        <w:jc w:val="both"/>
      </w:pPr>
      <w:r w:rsidRPr="00D4652D">
        <w:t>2. Комиссией, формируемой и возглавляемой работодателем, на чьей территории произошел несчастный случай, с участием представителей работодателя сторонней организации.</w:t>
      </w:r>
    </w:p>
    <w:p w:rsidR="00FF3734" w:rsidRPr="00D4652D" w:rsidRDefault="00FF3734" w:rsidP="00FF3734">
      <w:pPr>
        <w:ind w:firstLine="709"/>
        <w:jc w:val="both"/>
      </w:pPr>
      <w:r w:rsidRPr="00D4652D">
        <w:t>3. Комиссией, формируемой работодателем, на чьей территории произошел несчастный случай, возглавляется представителем работодателя сторонней организации.</w:t>
      </w:r>
    </w:p>
    <w:p w:rsidR="00FF3734" w:rsidRPr="00D4652D" w:rsidRDefault="00FF3734" w:rsidP="00FF3734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bCs/>
        </w:rPr>
      </w:pPr>
    </w:p>
    <w:p w:rsidR="002B3256" w:rsidRDefault="002B3256" w:rsidP="00FF3734">
      <w:pPr>
        <w:pStyle w:val="a5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  <w:rPr>
          <w:b/>
        </w:rPr>
      </w:pPr>
      <w:r w:rsidRPr="00D4652D">
        <w:rPr>
          <w:b/>
          <w:bCs/>
        </w:rPr>
        <w:t xml:space="preserve">Вопросы для текущего контроля по разделу 3 </w:t>
      </w:r>
      <w:r w:rsidR="00433C9A" w:rsidRPr="00D4652D">
        <w:rPr>
          <w:b/>
        </w:rPr>
        <w:t>«</w:t>
      </w:r>
      <w:r w:rsidR="00D044D9" w:rsidRPr="00D4652D">
        <w:rPr>
          <w:b/>
          <w:color w:val="000000"/>
          <w:lang w:bidi="ru-RU"/>
        </w:rPr>
        <w:t>Основы производственной санитарии</w:t>
      </w:r>
      <w:r w:rsidR="00433C9A" w:rsidRPr="00D4652D">
        <w:rPr>
          <w:b/>
        </w:rPr>
        <w:t>»</w:t>
      </w:r>
    </w:p>
    <w:p w:rsidR="00D4652D" w:rsidRPr="00D4652D" w:rsidRDefault="00D4652D" w:rsidP="00FF3734">
      <w:pPr>
        <w:pStyle w:val="a5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</w:pPr>
    </w:p>
    <w:p w:rsidR="00D044D9" w:rsidRPr="00D4652D" w:rsidRDefault="00D044D9" w:rsidP="00D044D9">
      <w:pPr>
        <w:ind w:firstLine="709"/>
        <w:jc w:val="both"/>
      </w:pPr>
      <w:r w:rsidRPr="00D4652D">
        <w:rPr>
          <w:bCs/>
        </w:rPr>
        <w:t xml:space="preserve">1. Инструкции по охране труда в организации: порядок разработки, содержание, срок действия, пересмотр </w:t>
      </w:r>
    </w:p>
    <w:p w:rsidR="00D044D9" w:rsidRPr="00D4652D" w:rsidRDefault="00D044D9" w:rsidP="00D044D9">
      <w:pPr>
        <w:ind w:firstLine="709"/>
        <w:jc w:val="both"/>
      </w:pPr>
      <w:r w:rsidRPr="00D4652D">
        <w:rPr>
          <w:bCs/>
        </w:rPr>
        <w:t xml:space="preserve">2. . Инструктажи по охране труда: виды, организация, оформление </w:t>
      </w:r>
    </w:p>
    <w:p w:rsidR="00D044D9" w:rsidRPr="00D4652D" w:rsidRDefault="00D044D9" w:rsidP="00D044D9">
      <w:pPr>
        <w:ind w:firstLine="709"/>
        <w:jc w:val="both"/>
      </w:pPr>
      <w:r w:rsidRPr="00D4652D">
        <w:rPr>
          <w:bCs/>
        </w:rPr>
        <w:t xml:space="preserve"> 3. Правовые основы общественного контроля за охраной труда 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4. Вводный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5. Первичный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6. Повторный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7. Внеплановый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  <w:rPr>
          <w:bCs/>
        </w:rPr>
      </w:pPr>
      <w:r w:rsidRPr="00D4652D">
        <w:rPr>
          <w:bCs/>
        </w:rPr>
        <w:t>8 Целевой инструктаж по охране труда: организация, примерное содержание</w:t>
      </w:r>
    </w:p>
    <w:p w:rsidR="00D044D9" w:rsidRPr="00D4652D" w:rsidRDefault="00D044D9" w:rsidP="00D044D9">
      <w:pPr>
        <w:ind w:firstLine="709"/>
        <w:jc w:val="both"/>
      </w:pPr>
      <w:r w:rsidRPr="00D4652D">
        <w:rPr>
          <w:bCs/>
        </w:rPr>
        <w:t>9. Производственная санитария. Определения</w:t>
      </w:r>
    </w:p>
    <w:p w:rsidR="00D044D9" w:rsidRPr="00D4652D" w:rsidRDefault="00D044D9" w:rsidP="00D044D9">
      <w:pPr>
        <w:ind w:firstLine="709"/>
        <w:jc w:val="both"/>
        <w:rPr>
          <w:b/>
        </w:rPr>
      </w:pPr>
      <w:r w:rsidRPr="00D4652D">
        <w:t>10. Организация надзора и контроля охраны труда в обл</w:t>
      </w:r>
      <w:r w:rsidR="00726EA1">
        <w:t>асти производственной санитарии</w:t>
      </w:r>
    </w:p>
    <w:p w:rsidR="002B3256" w:rsidRPr="00D4652D" w:rsidRDefault="00433C9A" w:rsidP="00433C9A">
      <w:pPr>
        <w:tabs>
          <w:tab w:val="left" w:pos="1041"/>
        </w:tabs>
        <w:jc w:val="both"/>
      </w:pPr>
      <w:r w:rsidRPr="00D4652D">
        <w:tab/>
      </w:r>
    </w:p>
    <w:p w:rsidR="00433C9A" w:rsidRDefault="00433C9A" w:rsidP="00433C9A">
      <w:pPr>
        <w:jc w:val="center"/>
        <w:rPr>
          <w:b/>
        </w:rPr>
      </w:pPr>
      <w:r w:rsidRPr="00D4652D">
        <w:rPr>
          <w:b/>
        </w:rPr>
        <w:t>Вопросы для текущего контроля по разделу 4 «</w:t>
      </w:r>
      <w:r w:rsidR="00D044D9" w:rsidRPr="00D4652D">
        <w:rPr>
          <w:b/>
          <w:color w:val="000000"/>
          <w:spacing w:val="-4"/>
        </w:rPr>
        <w:t>Правила требований безопасности отдельных видов работ</w:t>
      </w:r>
      <w:r w:rsidR="00D4652D">
        <w:rPr>
          <w:b/>
        </w:rPr>
        <w:t>»</w:t>
      </w:r>
    </w:p>
    <w:p w:rsidR="00D4652D" w:rsidRPr="00D4652D" w:rsidRDefault="00D4652D" w:rsidP="00433C9A">
      <w:pPr>
        <w:jc w:val="center"/>
        <w:rPr>
          <w:b/>
        </w:rPr>
      </w:pP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Источники и характеристики опасных и вредных производственных факторов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к проектированию и строительству предприятий (объектов)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при разработке технологического процесса и технических условий проектной документации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Требования безопасности при эксплуатации производств и технического обслуживания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Опасная зона. Классификация защитных устройств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Оградительные устройства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Предохранительные устройства сосудов, работающих под давлением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Тормозные и остановочные устройства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>Требования безопасности к производственному оборудованию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lastRenderedPageBreak/>
        <w:t xml:space="preserve">Обеспечение безопасной эксплуатации транспортирующих машин непрерывного действия с тяговым элементом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 Приборы и устройства безопасности грузоподъемных кранов и подъемников (вышек)</w:t>
      </w:r>
      <w:r w:rsidRPr="00D4652D">
        <w:t xml:space="preserve">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>Обеспечение безопасности при эксплуатации промышленного транспорта (напольного безр</w:t>
      </w:r>
      <w:r w:rsidR="009C6DE4" w:rsidRPr="00D4652D">
        <w:rPr>
          <w:bCs/>
          <w:lang w:bidi="ru-RU"/>
        </w:rPr>
        <w:t>ельсового колесного транспорта)</w:t>
      </w:r>
      <w:r w:rsidR="009C6DE4" w:rsidRPr="00D4652D">
        <w:t xml:space="preserve"> </w:t>
      </w:r>
    </w:p>
    <w:p w:rsidR="00D044D9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D4652D">
        <w:rPr>
          <w:bCs/>
          <w:lang w:bidi="ru-RU"/>
        </w:rPr>
        <w:t xml:space="preserve">  Обеспечение безопасности при выполнении</w:t>
      </w:r>
      <w:r w:rsidR="009C6DE4" w:rsidRPr="00D4652D">
        <w:rPr>
          <w:bCs/>
          <w:lang w:bidi="ru-RU"/>
        </w:rPr>
        <w:t xml:space="preserve"> погрузочно-разгрузочных работ </w:t>
      </w:r>
    </w:p>
    <w:p w:rsidR="009C6DE4" w:rsidRPr="00D4652D" w:rsidRDefault="00D044D9" w:rsidP="00726EA1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bookmarkStart w:id="0" w:name="_GoBack"/>
      <w:bookmarkEnd w:id="0"/>
      <w:r w:rsidRPr="00D4652D">
        <w:rPr>
          <w:bCs/>
          <w:lang w:bidi="ru-RU"/>
        </w:rPr>
        <w:t>Требования безопасности при складировании (хранении) веществ и материалов</w:t>
      </w:r>
      <w:r w:rsidR="009C6DE4" w:rsidRPr="00D4652D">
        <w:rPr>
          <w:bCs/>
          <w:lang w:bidi="ru-RU"/>
        </w:rPr>
        <w:t xml:space="preserve"> </w:t>
      </w:r>
    </w:p>
    <w:p w:rsidR="002B3256" w:rsidRPr="00D4652D" w:rsidRDefault="009C6DE4" w:rsidP="009C6DE4">
      <w:pPr>
        <w:ind w:left="709"/>
        <w:jc w:val="both"/>
        <w:rPr>
          <w:b/>
        </w:rPr>
      </w:pPr>
      <w:r w:rsidRPr="00D4652D">
        <w:rPr>
          <w:b/>
        </w:rPr>
        <w:t xml:space="preserve"> </w:t>
      </w:r>
      <w:r w:rsidR="002B3256" w:rsidRPr="00D4652D">
        <w:rPr>
          <w:b/>
        </w:rPr>
        <w:br w:type="page"/>
      </w:r>
      <w:r w:rsidR="002B3256" w:rsidRPr="00D4652D">
        <w:rPr>
          <w:b/>
        </w:rPr>
        <w:lastRenderedPageBreak/>
        <w:t xml:space="preserve">2 ФОНД ОЦЕНОЧНЫХ </w:t>
      </w:r>
      <w:r w:rsidR="007B30CF" w:rsidRPr="00D4652D">
        <w:rPr>
          <w:b/>
        </w:rPr>
        <w:t>МАТЕРИАЛОВ</w:t>
      </w:r>
      <w:r w:rsidR="002B3256" w:rsidRPr="00D4652D">
        <w:rPr>
          <w:b/>
        </w:rPr>
        <w:t xml:space="preserve"> ДЛЯ ПРОМЕЖУТОЧНОЙ АТТЕСТАЦИИ</w:t>
      </w:r>
    </w:p>
    <w:p w:rsidR="00004667" w:rsidRPr="00D4652D" w:rsidRDefault="00004667" w:rsidP="00004667">
      <w:pPr>
        <w:pStyle w:val="af4"/>
        <w:spacing w:line="240" w:lineRule="auto"/>
        <w:ind w:left="0" w:right="0"/>
        <w:jc w:val="center"/>
        <w:rPr>
          <w:bCs/>
          <w:sz w:val="24"/>
          <w:szCs w:val="24"/>
          <w:u w:val="single"/>
        </w:rPr>
      </w:pPr>
      <w:r w:rsidRPr="00D4652D">
        <w:rPr>
          <w:sz w:val="24"/>
          <w:szCs w:val="24"/>
        </w:rPr>
        <w:t>Тесты промежуточной аттестации по дисциплине</w:t>
      </w:r>
    </w:p>
    <w:p w:rsidR="00004667" w:rsidRPr="00D4652D" w:rsidRDefault="00004667" w:rsidP="00004667">
      <w:pPr>
        <w:pStyle w:val="af4"/>
        <w:spacing w:line="240" w:lineRule="auto"/>
        <w:ind w:left="0" w:right="0"/>
        <w:jc w:val="center"/>
        <w:rPr>
          <w:sz w:val="24"/>
          <w:szCs w:val="24"/>
        </w:rPr>
      </w:pPr>
      <w:r w:rsidRPr="00D4652D">
        <w:rPr>
          <w:bCs/>
          <w:sz w:val="24"/>
          <w:szCs w:val="24"/>
          <w:u w:val="single"/>
        </w:rPr>
        <w:t>«</w:t>
      </w:r>
      <w:r w:rsidR="00140FFC" w:rsidRPr="00D4652D">
        <w:rPr>
          <w:bCs/>
          <w:sz w:val="24"/>
          <w:szCs w:val="24"/>
          <w:u w:val="single"/>
        </w:rPr>
        <w:t>Охрана труда</w:t>
      </w:r>
      <w:r w:rsidRPr="00D4652D">
        <w:rPr>
          <w:bCs/>
          <w:sz w:val="24"/>
          <w:szCs w:val="24"/>
          <w:u w:val="single"/>
        </w:rPr>
        <w:t>»</w:t>
      </w:r>
    </w:p>
    <w:p w:rsidR="00004667" w:rsidRPr="00D4652D" w:rsidRDefault="00004667" w:rsidP="00004667">
      <w:pPr>
        <w:widowControl w:val="0"/>
        <w:jc w:val="center"/>
      </w:pPr>
      <w:r w:rsidRPr="00D4652D">
        <w:t>(код и наименование дисциплины)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A81B08">
      <w:pPr>
        <w:jc w:val="center"/>
        <w:rPr>
          <w:b/>
          <w:bCs/>
        </w:rPr>
      </w:pPr>
      <w:r w:rsidRPr="00D4652D">
        <w:rPr>
          <w:b/>
          <w:bCs/>
        </w:rPr>
        <w:t>Билет №1</w:t>
      </w:r>
      <w:r w:rsidR="00726EA1">
        <w:rPr>
          <w:b/>
          <w:bCs/>
        </w:rPr>
        <w:t xml:space="preserve"> </w:t>
      </w:r>
      <w:r w:rsidRPr="00D4652D">
        <w:rPr>
          <w:b/>
          <w:lang w:eastAsia="zh-CN"/>
        </w:rPr>
        <w:t>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  <w:lang w:eastAsia="zh-CN"/>
        </w:rPr>
        <w:t>]</w:t>
      </w:r>
    </w:p>
    <w:p w:rsidR="009C6DE4" w:rsidRPr="00D4652D" w:rsidRDefault="009C6DE4" w:rsidP="00F67F65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Средства коллективной и индивидуальной защиты (СКЗ и СИЗ): порядок обеспечения работников средствами индивидуальной защиты, классификация СИЗ, испытания. Примеры СКЗ и СИЗ.</w:t>
      </w:r>
    </w:p>
    <w:p w:rsidR="009C6DE4" w:rsidRPr="00D4652D" w:rsidRDefault="009C6DE4" w:rsidP="00F67F65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женщин.</w:t>
      </w:r>
    </w:p>
    <w:p w:rsidR="009C6DE4" w:rsidRPr="00D4652D" w:rsidRDefault="009C6DE4" w:rsidP="00F67F65">
      <w:pPr>
        <w:numPr>
          <w:ilvl w:val="0"/>
          <w:numId w:val="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Общие требования безопасности производственного оборудования.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№2</w:t>
      </w:r>
      <w:r w:rsidRPr="00D4652D">
        <w:rPr>
          <w:b/>
        </w:rPr>
        <w:t xml:space="preserve">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2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Инструкции по охране труда в организации: порядок разработки, содержание, срок действия, пересмотр.</w:t>
      </w:r>
    </w:p>
    <w:p w:rsidR="009C6DE4" w:rsidRPr="00D4652D" w:rsidRDefault="009C6DE4" w:rsidP="00F67F65">
      <w:pPr>
        <w:numPr>
          <w:ilvl w:val="0"/>
          <w:numId w:val="2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Планирование и финансирование мероприятий по улучшению условий и охране труда.</w:t>
      </w:r>
    </w:p>
    <w:p w:rsidR="009C6DE4" w:rsidRPr="00D4652D" w:rsidRDefault="009C6DE4" w:rsidP="00F67F65">
      <w:pPr>
        <w:numPr>
          <w:ilvl w:val="0"/>
          <w:numId w:val="2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Порядок обеспечения работников смывающими и обезвреживающими средствами.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№3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Виды ответственности работодателя и работников за нарушение законодательства по охране труда: дисциплинарная, административная, уголовная, гражданско-правовая.</w:t>
      </w:r>
    </w:p>
    <w:p w:rsidR="009C6DE4" w:rsidRPr="00D4652D" w:rsidRDefault="009C6DE4" w:rsidP="00F67F65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Компенсации за вредные или опасные условия труда: правовые основы, виды, порядок обеспечения.</w:t>
      </w:r>
    </w:p>
    <w:p w:rsidR="009C6DE4" w:rsidRPr="00D4652D" w:rsidRDefault="009C6DE4" w:rsidP="00F67F65">
      <w:pPr>
        <w:numPr>
          <w:ilvl w:val="0"/>
          <w:numId w:val="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На основании статистических данных по травматизму на предприятии, проведите расчет показателей травматизма.. 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№4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Организация медицинских осмотров и психиатрических освидетельствований работников</w:t>
      </w:r>
    </w:p>
    <w:p w:rsidR="009C6DE4" w:rsidRPr="00D4652D" w:rsidRDefault="009C6DE4" w:rsidP="00F67F65">
      <w:pPr>
        <w:numPr>
          <w:ilvl w:val="0"/>
          <w:numId w:val="9"/>
        </w:numPr>
        <w:tabs>
          <w:tab w:val="num" w:pos="720"/>
        </w:tabs>
        <w:ind w:left="0" w:firstLine="709"/>
        <w:contextualSpacing/>
        <w:jc w:val="both"/>
        <w:rPr>
          <w:bCs/>
        </w:rPr>
      </w:pPr>
      <w:r w:rsidRPr="00D4652D">
        <w:rPr>
          <w:bCs/>
        </w:rPr>
        <w:t>Дать определения: охрана труда, рабочее место, рабочая зона, опасные и вредные условия труда, безопасные условия труда.</w:t>
      </w:r>
    </w:p>
    <w:p w:rsidR="009C6DE4" w:rsidRPr="00D4652D" w:rsidRDefault="009C6DE4" w:rsidP="00F67F65">
      <w:pPr>
        <w:numPr>
          <w:ilvl w:val="0"/>
          <w:numId w:val="9"/>
        </w:numPr>
        <w:tabs>
          <w:tab w:val="num" w:pos="720"/>
        </w:tabs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Безопасность эксплуатации производственных зданий и сооружений.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№5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обязанности работодателя, службы охраны труда и работников при несчастном случае на производстве и профессиональном заболевании.</w:t>
      </w:r>
    </w:p>
    <w:p w:rsidR="009C6DE4" w:rsidRPr="00D4652D" w:rsidRDefault="009C6DE4" w:rsidP="00F67F65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Пропаганда охраны труда в организации. Кабинет (уголок) по охране труда: организация и основные задачи.</w:t>
      </w:r>
    </w:p>
    <w:p w:rsidR="009C6DE4" w:rsidRPr="00D4652D" w:rsidRDefault="009C6DE4" w:rsidP="00F67F65">
      <w:pPr>
        <w:numPr>
          <w:ilvl w:val="0"/>
          <w:numId w:val="10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Требования безопасности к промышленным роботам и роботизированным комплексам.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№6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мероприятия по профилактике вредного и опасного воздействия факторов трудового процесса, мероприятия по профилактике профессиональных заболеваний. Понятие и примеры мероприятия «защита временем»</w:t>
      </w:r>
    </w:p>
    <w:p w:rsidR="009C6DE4" w:rsidRPr="00D4652D" w:rsidRDefault="009C6DE4" w:rsidP="00F67F65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Охрана труда в коллективном договоре. Соглашение по охране труда.</w:t>
      </w:r>
    </w:p>
    <w:p w:rsidR="009C6DE4" w:rsidRPr="00D4652D" w:rsidRDefault="009C6DE4" w:rsidP="00F67F65">
      <w:pPr>
        <w:numPr>
          <w:ilvl w:val="0"/>
          <w:numId w:val="1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lastRenderedPageBreak/>
        <w:t>Инструктажи по охране труда: виды, организация, оформление. Действующие нормативные правовые акты для решения задач обеспечения безопасности объектов защиты.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№7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женщин</w:t>
      </w:r>
    </w:p>
    <w:p w:rsidR="009C6DE4" w:rsidRPr="00D4652D" w:rsidRDefault="009C6DE4" w:rsidP="00F67F65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задачи в области охраны труда, решаемые в организации.</w:t>
      </w:r>
    </w:p>
    <w:p w:rsidR="009C6DE4" w:rsidRPr="00D4652D" w:rsidRDefault="009C6DE4" w:rsidP="00F67F65">
      <w:pPr>
        <w:numPr>
          <w:ilvl w:val="0"/>
          <w:numId w:val="12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Требования безопасности при складировании материалов.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 №8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Служба охраны труда предприятия: организация, основные задачи и функции, права инженера по охране труда</w:t>
      </w:r>
    </w:p>
    <w:p w:rsidR="009C6DE4" w:rsidRPr="00D4652D" w:rsidRDefault="009C6DE4" w:rsidP="00F67F65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Специальная оценка условий труда на рабочем месте: сроки, ответственность, определяемые параметры, тяжесть и напряжѐнность трудового процесса.</w:t>
      </w:r>
    </w:p>
    <w:p w:rsidR="009C6DE4" w:rsidRPr="00D4652D" w:rsidRDefault="009C6DE4" w:rsidP="00F67F65">
      <w:pPr>
        <w:numPr>
          <w:ilvl w:val="0"/>
          <w:numId w:val="13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Безопасная эксплуатация автотранспорта.</w:t>
      </w:r>
    </w:p>
    <w:p w:rsidR="009C6DE4" w:rsidRPr="00D4652D" w:rsidRDefault="009C6DE4" w:rsidP="009C6DE4">
      <w:pPr>
        <w:ind w:firstLine="709"/>
        <w:contextualSpacing/>
        <w:jc w:val="center"/>
        <w:rPr>
          <w:b/>
          <w:bCs/>
          <w:lang w:val="en-US"/>
        </w:rPr>
      </w:pPr>
    </w:p>
    <w:p w:rsidR="009C6DE4" w:rsidRPr="00726EA1" w:rsidRDefault="009C6DE4" w:rsidP="009C6DE4">
      <w:pPr>
        <w:ind w:firstLine="709"/>
        <w:contextualSpacing/>
        <w:jc w:val="center"/>
        <w:rPr>
          <w:b/>
          <w:bCs/>
        </w:rPr>
      </w:pPr>
      <w:r w:rsidRPr="00D4652D">
        <w:rPr>
          <w:b/>
          <w:bCs/>
        </w:rPr>
        <w:t>Билет</w:t>
      </w:r>
      <w:r w:rsidRPr="00726EA1">
        <w:rPr>
          <w:b/>
          <w:bCs/>
        </w:rPr>
        <w:t xml:space="preserve"> №9 [</w:t>
      </w:r>
      <w:r w:rsidR="00A81B08" w:rsidRPr="00A81B08">
        <w:rPr>
          <w:b/>
        </w:rPr>
        <w:t>ОК 01, ОК 02, ОК 07, ПК 1.1, ПК 1.2, ПК 1.3, ПК 3.7</w:t>
      </w:r>
      <w:r w:rsidRPr="00726EA1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Трудовой кодекс РФ: нормальная продолжительность рабочего времени, время отдыха, работа в ночное время, регулирование сверхурочной работы.</w:t>
      </w:r>
    </w:p>
    <w:p w:rsidR="009C6DE4" w:rsidRPr="00D4652D" w:rsidRDefault="009C6DE4" w:rsidP="00F67F65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Особенности охраны труда лиц моложе 18 лет.</w:t>
      </w:r>
    </w:p>
    <w:p w:rsidR="009C6DE4" w:rsidRPr="00D4652D" w:rsidRDefault="009C6DE4" w:rsidP="00F67F65">
      <w:pPr>
        <w:numPr>
          <w:ilvl w:val="0"/>
          <w:numId w:val="14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Общие требования безопасности производственного оборудования. 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№10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Дать определения: «профессиональное заболевание», «острое профессиональное заболевание», «групповое профессиональное заболевание», «производственно-обусловленная заболеваемость», «профессиональная заболеваемость». </w:t>
      </w:r>
    </w:p>
    <w:p w:rsidR="009C6DE4" w:rsidRPr="00D4652D" w:rsidRDefault="009C6DE4" w:rsidP="00F67F65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Законодательные и нормативные правовые акты в области охраны труда.</w:t>
      </w:r>
    </w:p>
    <w:p w:rsidR="009C6DE4" w:rsidRPr="00D4652D" w:rsidRDefault="009C6DE4" w:rsidP="00F67F65">
      <w:pPr>
        <w:numPr>
          <w:ilvl w:val="0"/>
          <w:numId w:val="15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Основные направления государственной политики в области улучшения условий и охраны труда.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№11 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Государственный надзор за соблюдением законодательства о труде и охране труда: структура, задачи и функции, организация проверок, права.</w:t>
      </w:r>
    </w:p>
    <w:p w:rsidR="009C6DE4" w:rsidRPr="00D4652D" w:rsidRDefault="009C6DE4" w:rsidP="00F67F65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Вводный инструктаж по охране труда: организация, примерное содержание. Программы.</w:t>
      </w:r>
    </w:p>
    <w:p w:rsidR="009C6DE4" w:rsidRPr="00D4652D" w:rsidRDefault="009C6DE4" w:rsidP="00F67F65">
      <w:pPr>
        <w:numPr>
          <w:ilvl w:val="0"/>
          <w:numId w:val="16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 xml:space="preserve">Порядок обеспечения работников смывающими и обезвреживающими средствами. 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№12[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2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Нормативные правовые акты по охране труда: виды, содержание, порядок разработки и пересмотра.</w:t>
      </w:r>
    </w:p>
    <w:p w:rsidR="009C6DE4" w:rsidRPr="00D4652D" w:rsidRDefault="009C6DE4" w:rsidP="00F67F65">
      <w:pPr>
        <w:numPr>
          <w:ilvl w:val="0"/>
          <w:numId w:val="2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Уполномоченные (доверенные) лица по охране труда в организациях: выборы, задачи и права.</w:t>
      </w:r>
    </w:p>
    <w:p w:rsidR="009C6DE4" w:rsidRPr="00D4652D" w:rsidRDefault="009C6DE4" w:rsidP="00F67F65">
      <w:pPr>
        <w:numPr>
          <w:ilvl w:val="0"/>
          <w:numId w:val="21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Организация стажировок, обучения и проверки знаний охраны труда для работников организаций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№13[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Обязанности работодателя по санитарно-бытовому и лечебно-профилактическому обеспечению работников</w:t>
      </w:r>
    </w:p>
    <w:p w:rsidR="009C6DE4" w:rsidRPr="00D4652D" w:rsidRDefault="009C6DE4" w:rsidP="00F67F65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Система управления охраной труда в организации (СУОТ): разработка, функции, реализация</w:t>
      </w:r>
    </w:p>
    <w:p w:rsidR="009C6DE4" w:rsidRPr="00D4652D" w:rsidRDefault="009C6DE4" w:rsidP="00F67F65">
      <w:pPr>
        <w:numPr>
          <w:ilvl w:val="0"/>
          <w:numId w:val="17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lastRenderedPageBreak/>
        <w:t>Производственный травматизм: понятие, возможности анализа, статистическая информация.</w:t>
      </w:r>
    </w:p>
    <w:p w:rsidR="009C6DE4" w:rsidRPr="00D4652D" w:rsidRDefault="009C6DE4" w:rsidP="009C6DE4">
      <w:pPr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№14[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Обязанности работодателя и работника в области охраны труда.</w:t>
      </w:r>
    </w:p>
    <w:p w:rsidR="009C6DE4" w:rsidRPr="00D4652D" w:rsidRDefault="009C6DE4" w:rsidP="00F67F65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Защита трудовых прав работников. Комиссии по трудовым спорам.</w:t>
      </w:r>
    </w:p>
    <w:p w:rsidR="009C6DE4" w:rsidRPr="00D4652D" w:rsidRDefault="009C6DE4" w:rsidP="00F67F65">
      <w:pPr>
        <w:numPr>
          <w:ilvl w:val="0"/>
          <w:numId w:val="18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Безопасная эксплуатация автотранспорта.</w:t>
      </w:r>
    </w:p>
    <w:p w:rsidR="009C6DE4" w:rsidRPr="00D4652D" w:rsidRDefault="009C6DE4" w:rsidP="009C6DE4">
      <w:pPr>
        <w:ind w:firstLine="709"/>
        <w:contextualSpacing/>
        <w:rPr>
          <w:bCs/>
        </w:rPr>
      </w:pPr>
    </w:p>
    <w:p w:rsidR="009C6DE4" w:rsidRPr="00D4652D" w:rsidRDefault="009C6DE4" w:rsidP="009C6DE4">
      <w:pPr>
        <w:ind w:firstLine="709"/>
        <w:contextualSpacing/>
        <w:jc w:val="center"/>
        <w:rPr>
          <w:bCs/>
        </w:rPr>
      </w:pPr>
      <w:r w:rsidRPr="00D4652D">
        <w:rPr>
          <w:b/>
          <w:bCs/>
        </w:rPr>
        <w:t>Билет №15[</w:t>
      </w:r>
      <w:r w:rsidR="00A81B08" w:rsidRPr="00A81B08">
        <w:rPr>
          <w:b/>
        </w:rPr>
        <w:t>ОК 01, ОК 02, ОК 07, ПК 1.1, ПК 1.2, ПК 1.3, ПК 3.7</w:t>
      </w:r>
      <w:r w:rsidRPr="00D4652D">
        <w:rPr>
          <w:b/>
        </w:rPr>
        <w:t>]</w:t>
      </w:r>
    </w:p>
    <w:p w:rsidR="009C6DE4" w:rsidRPr="00D4652D" w:rsidRDefault="009C6DE4" w:rsidP="00F67F65">
      <w:pPr>
        <w:numPr>
          <w:ilvl w:val="0"/>
          <w:numId w:val="1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Инструктажи по охране труда: организация, примерное содержание.</w:t>
      </w:r>
    </w:p>
    <w:p w:rsidR="009C6DE4" w:rsidRPr="00D4652D" w:rsidRDefault="009C6DE4" w:rsidP="00F67F65">
      <w:pPr>
        <w:numPr>
          <w:ilvl w:val="0"/>
          <w:numId w:val="1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Производственный травматизм: понятие, возможности анализа, статистическая информация.</w:t>
      </w:r>
    </w:p>
    <w:p w:rsidR="009C6DE4" w:rsidRPr="00D4652D" w:rsidRDefault="009C6DE4" w:rsidP="00F67F65">
      <w:pPr>
        <w:numPr>
          <w:ilvl w:val="0"/>
          <w:numId w:val="19"/>
        </w:numPr>
        <w:ind w:left="0" w:firstLine="709"/>
        <w:contextualSpacing/>
        <w:jc w:val="both"/>
        <w:rPr>
          <w:bCs/>
        </w:rPr>
      </w:pPr>
      <w:r w:rsidRPr="00D4652D">
        <w:rPr>
          <w:bCs/>
        </w:rPr>
        <w:t>Государственная статистическая отч</w:t>
      </w:r>
      <w:r w:rsidR="00726EA1">
        <w:rPr>
          <w:bCs/>
        </w:rPr>
        <w:t>е</w:t>
      </w:r>
      <w:r w:rsidRPr="00D4652D">
        <w:rPr>
          <w:bCs/>
        </w:rPr>
        <w:t>тность в области условий и охраны труда.</w:t>
      </w:r>
    </w:p>
    <w:p w:rsidR="002B3256" w:rsidRPr="00373F11" w:rsidRDefault="002B3256" w:rsidP="00373F11">
      <w:pPr>
        <w:pStyle w:val="ae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2B3256" w:rsidTr="0000466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004667">
            <w:pPr>
              <w:jc w:val="both"/>
            </w:pPr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B3256" w:rsidTr="0000466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004667">
            <w:pPr>
              <w:jc w:val="both"/>
            </w:pPr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2B3256" w:rsidTr="0000466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004667">
            <w:pPr>
              <w:jc w:val="both"/>
            </w:pPr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B3256" w:rsidTr="0000466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004667">
            <w:pPr>
              <w:jc w:val="both"/>
            </w:pPr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45007C" w:rsidRDefault="0045007C" w:rsidP="002B3256">
      <w:pPr>
        <w:jc w:val="center"/>
        <w:rPr>
          <w:b/>
          <w:sz w:val="4"/>
          <w:szCs w:val="4"/>
        </w:rPr>
      </w:pPr>
      <w:bookmarkStart w:id="1" w:name="_Toc185732334"/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726EA1" w:rsidRDefault="00726EA1" w:rsidP="002B3256">
      <w:pPr>
        <w:pStyle w:val="a7"/>
        <w:jc w:val="right"/>
        <w:rPr>
          <w:sz w:val="24"/>
          <w:szCs w:val="24"/>
        </w:rPr>
      </w:pPr>
    </w:p>
    <w:p w:rsidR="002B3256" w:rsidRDefault="002B3256" w:rsidP="002B3256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Б</w:t>
      </w:r>
    </w:p>
    <w:p w:rsidR="002B3256" w:rsidRDefault="002B3256" w:rsidP="002B3256">
      <w:pPr>
        <w:pStyle w:val="a7"/>
        <w:jc w:val="center"/>
        <w:rPr>
          <w:b/>
          <w:sz w:val="24"/>
          <w:szCs w:val="24"/>
        </w:rPr>
      </w:pPr>
    </w:p>
    <w:bookmarkEnd w:id="1"/>
    <w:p w:rsidR="002B3256" w:rsidRDefault="002B3256" w:rsidP="00B36F63">
      <w:pPr>
        <w:pStyle w:val="a7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И УКАЗАНИЯ</w:t>
      </w:r>
    </w:p>
    <w:p w:rsidR="00E03FD3" w:rsidRPr="00E03FD3" w:rsidRDefault="00E03FD3" w:rsidP="00E03FD3"/>
    <w:p w:rsidR="002B3256" w:rsidRDefault="002B3256" w:rsidP="00FE10E6">
      <w:pPr>
        <w:pStyle w:val="1"/>
        <w:numPr>
          <w:ilvl w:val="1"/>
          <w:numId w:val="2"/>
        </w:numPr>
        <w:tabs>
          <w:tab w:val="clear" w:pos="1440"/>
          <w:tab w:val="num" w:pos="567"/>
          <w:tab w:val="left" w:pos="709"/>
        </w:tabs>
        <w:suppressAutoHyphens/>
        <w:ind w:left="0" w:firstLine="709"/>
        <w:jc w:val="both"/>
        <w:rPr>
          <w:b/>
        </w:rPr>
      </w:pPr>
      <w:r>
        <w:rPr>
          <w:b/>
        </w:rPr>
        <w:t xml:space="preserve">МЕТОДИЧЕСКИЕ РЕКОМЕНДАЦИИ ПО УСВОЕНИЮ УЧЕБНОГО </w:t>
      </w:r>
      <w:r w:rsidR="00373F11">
        <w:rPr>
          <w:b/>
        </w:rPr>
        <w:t>МАТЕРИАЛА</w:t>
      </w:r>
    </w:p>
    <w:p w:rsidR="00B36F63" w:rsidRPr="00B36F63" w:rsidRDefault="00B36F63" w:rsidP="00B36F63">
      <w:pPr>
        <w:ind w:firstLine="709"/>
        <w:jc w:val="both"/>
      </w:pPr>
    </w:p>
    <w:p w:rsidR="00592837" w:rsidRDefault="00592837" w:rsidP="00B36F63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592837">
        <w:t>Программа</w:t>
      </w:r>
      <w:r>
        <w:t xml:space="preserve"> </w:t>
      </w:r>
      <w:r w:rsidRPr="00592837">
        <w:t>дисциплины</w:t>
      </w:r>
      <w:r>
        <w:t xml:space="preserve"> «</w:t>
      </w:r>
      <w:r w:rsidR="00140FFC">
        <w:t>Охрана труда</w:t>
      </w:r>
      <w:r>
        <w:t xml:space="preserve">» </w:t>
      </w:r>
      <w:r w:rsidRPr="00592837">
        <w:t>является</w:t>
      </w:r>
      <w:r>
        <w:t xml:space="preserve"> </w:t>
      </w:r>
      <w:r w:rsidRPr="00592837">
        <w:t>частью</w:t>
      </w:r>
      <w:r>
        <w:t xml:space="preserve"> </w:t>
      </w:r>
      <w:r w:rsidRPr="00592837">
        <w:t>программы</w:t>
      </w:r>
      <w:r>
        <w:t xml:space="preserve"> </w:t>
      </w:r>
      <w:r w:rsidRPr="00592837">
        <w:t>подготовки</w:t>
      </w:r>
      <w:r>
        <w:t xml:space="preserve"> </w:t>
      </w:r>
      <w:r w:rsidRPr="00592837">
        <w:t>специалистов</w:t>
      </w:r>
      <w:r>
        <w:t xml:space="preserve"> </w:t>
      </w:r>
      <w:r w:rsidRPr="00592837">
        <w:t>среднего</w:t>
      </w:r>
      <w:r>
        <w:t xml:space="preserve"> </w:t>
      </w:r>
      <w:r w:rsidRPr="00592837">
        <w:t>звена</w:t>
      </w:r>
      <w:r>
        <w:t xml:space="preserve"> </w:t>
      </w:r>
      <w:r w:rsidRPr="00592837">
        <w:t>СПО</w:t>
      </w:r>
      <w:r>
        <w:t xml:space="preserve"> </w:t>
      </w:r>
      <w:r w:rsidRPr="00592837">
        <w:t>в</w:t>
      </w:r>
      <w:r>
        <w:t xml:space="preserve"> </w:t>
      </w:r>
      <w:r w:rsidRPr="00592837">
        <w:t>соответствии</w:t>
      </w:r>
      <w:r>
        <w:t xml:space="preserve"> </w:t>
      </w:r>
      <w:r w:rsidRPr="00592837">
        <w:t>с</w:t>
      </w:r>
      <w:r>
        <w:t xml:space="preserve"> </w:t>
      </w:r>
      <w:r w:rsidRPr="00592837">
        <w:t>ФГОС</w:t>
      </w:r>
      <w:r>
        <w:t xml:space="preserve"> </w:t>
      </w:r>
      <w:r w:rsidRPr="00592837">
        <w:t>СПО</w:t>
      </w:r>
      <w:r>
        <w:t xml:space="preserve"> </w:t>
      </w:r>
      <w:r w:rsidRPr="00592837">
        <w:t>по</w:t>
      </w:r>
      <w:r>
        <w:t xml:space="preserve"> специальности </w:t>
      </w:r>
      <w:r w:rsidRPr="00592837">
        <w:t>15.02.15 Технология металлообрабатывающего производства. Учебная</w:t>
      </w:r>
      <w:r>
        <w:t xml:space="preserve"> </w:t>
      </w:r>
      <w:r w:rsidRPr="00592837">
        <w:t>дисциплина</w:t>
      </w:r>
      <w:r>
        <w:t xml:space="preserve"> </w:t>
      </w:r>
      <w:r w:rsidR="00140FFC">
        <w:t>Охрана труда</w:t>
      </w:r>
      <w:r>
        <w:t xml:space="preserve"> </w:t>
      </w:r>
      <w:r w:rsidRPr="00592837">
        <w:t>входит</w:t>
      </w:r>
      <w:r>
        <w:t xml:space="preserve"> </w:t>
      </w:r>
      <w:r w:rsidRPr="00592837">
        <w:t>в</w:t>
      </w:r>
      <w:r>
        <w:t xml:space="preserve"> обще</w:t>
      </w:r>
      <w:r w:rsidRPr="00592837">
        <w:t>профессиональный</w:t>
      </w:r>
      <w:r>
        <w:t xml:space="preserve"> </w:t>
      </w:r>
      <w:r w:rsidRPr="00592837">
        <w:t xml:space="preserve">цикл. </w:t>
      </w:r>
      <w:r>
        <w:t>«</w:t>
      </w:r>
      <w:r w:rsidR="00140FFC">
        <w:t>Охрана труда</w:t>
      </w:r>
      <w:r>
        <w:t xml:space="preserve">» </w:t>
      </w:r>
      <w:r w:rsidRPr="00592837">
        <w:t>является</w:t>
      </w:r>
      <w:r>
        <w:t xml:space="preserve"> </w:t>
      </w:r>
      <w:r w:rsidRPr="00592837">
        <w:t>комплексной</w:t>
      </w:r>
      <w:r>
        <w:t xml:space="preserve"> </w:t>
      </w:r>
      <w:r w:rsidRPr="00592837">
        <w:t>дисциплиной, изучающей</w:t>
      </w:r>
      <w:r>
        <w:t xml:space="preserve"> </w:t>
      </w:r>
      <w:r w:rsidR="007D4EA8">
        <w:t>требования безопасности труда</w:t>
      </w:r>
      <w:r w:rsidRPr="00592837">
        <w:t>. С</w:t>
      </w:r>
      <w:r>
        <w:t xml:space="preserve"> </w:t>
      </w:r>
      <w:r w:rsidRPr="00592837">
        <w:t>учетом</w:t>
      </w:r>
      <w:r>
        <w:t xml:space="preserve"> </w:t>
      </w:r>
      <w:r w:rsidRPr="00592837">
        <w:t>общепрофессиональной</w:t>
      </w:r>
      <w:r>
        <w:t xml:space="preserve"> </w:t>
      </w:r>
      <w:r w:rsidRPr="00592837">
        <w:t>специфики</w:t>
      </w:r>
      <w:r>
        <w:t xml:space="preserve"> </w:t>
      </w:r>
      <w:r w:rsidRPr="00592837">
        <w:t>программы</w:t>
      </w:r>
      <w:r>
        <w:t xml:space="preserve"> </w:t>
      </w:r>
      <w:r w:rsidRPr="00592837">
        <w:t>учебный</w:t>
      </w:r>
      <w:r>
        <w:t xml:space="preserve"> </w:t>
      </w:r>
      <w:r w:rsidRPr="00592837">
        <w:t>материал</w:t>
      </w:r>
      <w:r>
        <w:t xml:space="preserve"> </w:t>
      </w:r>
      <w:r w:rsidRPr="00592837">
        <w:t>направлен</w:t>
      </w:r>
      <w:r>
        <w:t xml:space="preserve"> </w:t>
      </w:r>
      <w:r w:rsidRPr="00592837">
        <w:t>на</w:t>
      </w:r>
      <w:r>
        <w:t xml:space="preserve"> </w:t>
      </w:r>
      <w:r w:rsidRPr="00592837">
        <w:t>овладение</w:t>
      </w:r>
      <w:r>
        <w:t xml:space="preserve"> </w:t>
      </w:r>
      <w:r w:rsidRPr="00592837">
        <w:t>студентами</w:t>
      </w:r>
      <w:r>
        <w:t xml:space="preserve"> </w:t>
      </w:r>
      <w:r w:rsidRPr="00592837">
        <w:t>основных</w:t>
      </w:r>
      <w:r>
        <w:t xml:space="preserve"> </w:t>
      </w:r>
      <w:r w:rsidRPr="00592837">
        <w:t>общетеоретических</w:t>
      </w:r>
      <w:r>
        <w:t xml:space="preserve"> </w:t>
      </w:r>
      <w:r w:rsidRPr="00592837">
        <w:t>проблем</w:t>
      </w:r>
      <w:r>
        <w:t xml:space="preserve"> </w:t>
      </w:r>
      <w:r w:rsidRPr="00592837">
        <w:t>в</w:t>
      </w:r>
      <w:r>
        <w:t xml:space="preserve"> системе</w:t>
      </w:r>
      <w:r w:rsidRPr="00592837">
        <w:t xml:space="preserve"> </w:t>
      </w:r>
      <w:r>
        <w:t>«</w:t>
      </w:r>
      <w:r w:rsidRPr="00592837">
        <w:t>Природа</w:t>
      </w:r>
      <w:r>
        <w:t>-</w:t>
      </w:r>
      <w:r w:rsidRPr="00592837">
        <w:t>человек</w:t>
      </w:r>
      <w:r>
        <w:t>-</w:t>
      </w:r>
      <w:r w:rsidRPr="00592837">
        <w:t>общество</w:t>
      </w:r>
      <w:r>
        <w:t>»</w:t>
      </w:r>
      <w:r w:rsidRPr="00592837">
        <w:t>, развитие</w:t>
      </w:r>
      <w:r>
        <w:t xml:space="preserve"> </w:t>
      </w:r>
      <w:r w:rsidRPr="00592837">
        <w:t>целостных</w:t>
      </w:r>
      <w:r>
        <w:t xml:space="preserve"> </w:t>
      </w:r>
      <w:r w:rsidRPr="00592837">
        <w:t>представлений</w:t>
      </w:r>
      <w:r>
        <w:t xml:space="preserve"> </w:t>
      </w:r>
      <w:r w:rsidRPr="00592837">
        <w:t>о</w:t>
      </w:r>
      <w:r>
        <w:t xml:space="preserve"> </w:t>
      </w:r>
      <w:r w:rsidRPr="00592837">
        <w:t>причинах</w:t>
      </w:r>
      <w:r>
        <w:t xml:space="preserve"> </w:t>
      </w:r>
      <w:r w:rsidRPr="00592837">
        <w:t>возникновения</w:t>
      </w:r>
      <w:r w:rsidR="007D4EA8">
        <w:t xml:space="preserve"> опасных и вредных производственных факторов в процессе трудовой деятельности</w:t>
      </w:r>
      <w:r w:rsidRPr="00592837">
        <w:t xml:space="preserve">.  </w:t>
      </w:r>
    </w:p>
    <w:p w:rsidR="00592837" w:rsidRDefault="00592837" w:rsidP="00B36F63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592837">
        <w:t>Цель</w:t>
      </w:r>
      <w:r>
        <w:t xml:space="preserve"> </w:t>
      </w:r>
      <w:r w:rsidRPr="00592837">
        <w:t>изучения</w:t>
      </w:r>
      <w:r>
        <w:t xml:space="preserve"> </w:t>
      </w:r>
      <w:r w:rsidRPr="00592837">
        <w:t>дисциплины</w:t>
      </w:r>
      <w:r>
        <w:t xml:space="preserve"> </w:t>
      </w:r>
      <w:r w:rsidR="00140FFC">
        <w:t>Охрана труда</w:t>
      </w:r>
      <w:r w:rsidRPr="00592837">
        <w:t xml:space="preserve">: </w:t>
      </w:r>
    </w:p>
    <w:p w:rsidR="00592837" w:rsidRDefault="00592837" w:rsidP="00B36F63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592837">
        <w:t>-  формирование</w:t>
      </w:r>
      <w:r>
        <w:t xml:space="preserve"> </w:t>
      </w:r>
      <w:r w:rsidRPr="00592837">
        <w:t>и</w:t>
      </w:r>
      <w:r>
        <w:t xml:space="preserve"> </w:t>
      </w:r>
      <w:r w:rsidRPr="00592837">
        <w:t>пропаганда</w:t>
      </w:r>
      <w:r w:rsidR="007D4EA8">
        <w:t xml:space="preserve"> безопасности труда  на производстве;</w:t>
      </w:r>
      <w:r w:rsidRPr="00592837">
        <w:t xml:space="preserve"> </w:t>
      </w:r>
    </w:p>
    <w:p w:rsidR="007D4EA8" w:rsidRDefault="00592837" w:rsidP="007D4EA8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 w:rsidRPr="00592837">
        <w:t xml:space="preserve">- </w:t>
      </w:r>
      <w:r w:rsidR="007D4EA8">
        <w:t>анализ травмоопасных и вредных факторов в сфере производственной деятельности;</w:t>
      </w:r>
    </w:p>
    <w:p w:rsidR="007D4EA8" w:rsidRDefault="007D4EA8" w:rsidP="007D4EA8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>
        <w:t>- обеспечения безопасных условий труда в сфере профессиональной деятельности;</w:t>
      </w:r>
    </w:p>
    <w:p w:rsidR="00592837" w:rsidRDefault="007D4EA8" w:rsidP="007D4EA8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>
        <w:t>- изучение правовых, нормативных и организационных основ охраны труда в структурном подразделении (на предприятии)</w:t>
      </w:r>
      <w:r w:rsidR="00592837">
        <w:t xml:space="preserve">. </w:t>
      </w:r>
    </w:p>
    <w:p w:rsidR="00981BEB" w:rsidRDefault="00981BEB" w:rsidP="00981BEB">
      <w:pPr>
        <w:pStyle w:val="msonormalcxspmiddlecxspmiddle"/>
        <w:tabs>
          <w:tab w:val="left" w:pos="0"/>
        </w:tabs>
        <w:spacing w:before="0" w:beforeAutospacing="0" w:after="0" w:afterAutospacing="0"/>
        <w:ind w:firstLine="709"/>
        <w:contextualSpacing/>
        <w:jc w:val="both"/>
      </w:pPr>
      <w:r>
        <w:t>Содержание дисциплины представлено в дидактических единицах, по итогам изучения, которых предусмотрен текущий контроль. Промежуточная аттестация представляет собой зачет с оценкой.</w:t>
      </w:r>
    </w:p>
    <w:p w:rsidR="00981BEB" w:rsidRDefault="00981BEB" w:rsidP="00981BEB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>
        <w:t xml:space="preserve">Для подготовки к зачету, практическим занятиям необходимо изучать предложенную литературу, а также выполнять </w:t>
      </w:r>
      <w:r w:rsidRPr="0063170D">
        <w:t>индивидуальные задания</w:t>
      </w:r>
      <w:r>
        <w:t xml:space="preserve">, </w:t>
      </w:r>
      <w:r w:rsidRPr="0063170D">
        <w:t>доклады</w:t>
      </w:r>
      <w:r>
        <w:t>, что позволит оптимально усвоить изучаемые вопросы и овладеть вышеуказанными компетенциями.</w:t>
      </w:r>
    </w:p>
    <w:p w:rsidR="00981BEB" w:rsidRDefault="00981BEB" w:rsidP="00981BEB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</w:p>
    <w:p w:rsidR="00373F11" w:rsidRDefault="00373F11" w:rsidP="00B36F63">
      <w:pPr>
        <w:pStyle w:val="msonormalcxspmiddlecxspmiddle"/>
        <w:tabs>
          <w:tab w:val="left" w:pos="709"/>
        </w:tabs>
        <w:spacing w:before="0" w:beforeAutospacing="0" w:after="0" w:afterAutospacing="0"/>
        <w:ind w:firstLine="709"/>
        <w:contextualSpacing/>
        <w:jc w:val="both"/>
      </w:pPr>
    </w:p>
    <w:p w:rsidR="002B3256" w:rsidRDefault="002B3256" w:rsidP="00FE10E6">
      <w:pPr>
        <w:pStyle w:val="msonormalcxspmiddlecxspmiddle"/>
        <w:numPr>
          <w:ilvl w:val="1"/>
          <w:numId w:val="2"/>
        </w:numPr>
        <w:tabs>
          <w:tab w:val="clear" w:pos="1440"/>
          <w:tab w:val="num" w:pos="426"/>
          <w:tab w:val="left" w:pos="709"/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</w:rPr>
      </w:pPr>
      <w:r w:rsidRPr="00373F11">
        <w:rPr>
          <w:b/>
        </w:rPr>
        <w:t>МЕТОДИЧЕСКИЕ УКАЗАНИЯ СТУДЕНТАМ ПО ПОДГОТОВКЕ</w:t>
      </w:r>
      <w:r w:rsidR="00373F11">
        <w:rPr>
          <w:b/>
        </w:rPr>
        <w:t xml:space="preserve"> </w:t>
      </w:r>
      <w:r w:rsidRPr="00373F11">
        <w:rPr>
          <w:b/>
        </w:rPr>
        <w:t xml:space="preserve">К ПРАКТИЧЕСКИМ ЗАНЯТИЯМ </w:t>
      </w:r>
    </w:p>
    <w:p w:rsidR="00B36F63" w:rsidRDefault="00B36F63" w:rsidP="00B36F63">
      <w:pPr>
        <w:pStyle w:val="msonormalcxspmiddlecxspmiddle"/>
        <w:tabs>
          <w:tab w:val="left" w:pos="709"/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2B3256" w:rsidRDefault="002B3256" w:rsidP="00B36F63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>
        <w:t>Практические занятия - одна из основных форм организации учебного процесса, представляющая собой коллективное обсуждение студентами теоретических вопросов под руководством преподавателя.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Выполнение практических работ направлено на достижение следующих целей: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- обобщение, систематизация, углубление, закрепление полученных теоретических знаний;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- формирование умений, получение первоначального практического опыта по выполнению профессиональных задач в соответствии с требованиями к результатам освоения дисциплины.</w:t>
      </w:r>
    </w:p>
    <w:p w:rsidR="0063170D" w:rsidRDefault="0063170D" w:rsidP="00020C76">
      <w:pPr>
        <w:pStyle w:val="msonormalcxspmiddlecxspmiddle"/>
        <w:ind w:firstLine="709"/>
        <w:contextualSpacing/>
        <w:jc w:val="both"/>
      </w:pPr>
      <w:r>
        <w:t>Выполнение практических работ направлено на закрепление полученных в ходе изучения тем знаний и реализацию выполнения требований к уровню подготовки студентов, использование приобретенных знаний и умений в практической деятельности и повседневной жизни.</w:t>
      </w:r>
    </w:p>
    <w:p w:rsidR="0063170D" w:rsidRDefault="0063170D" w:rsidP="0063170D">
      <w:pPr>
        <w:pStyle w:val="msonormalcxspmiddlecxspmiddle"/>
        <w:spacing w:before="0" w:beforeAutospacing="0" w:after="0" w:afterAutospacing="0"/>
        <w:ind w:firstLine="709"/>
        <w:contextualSpacing/>
        <w:jc w:val="both"/>
      </w:pPr>
      <w:r>
        <w:t>Практические занятия существенно повышают качество знаний, их глубину, конкретность, оперативность, значительно усиливают интерес к изучению дисциплины, помогают обучающимся полнее осознать практическую значимость общественных наук.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Порядок выполнения практических работ: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lastRenderedPageBreak/>
        <w:t>1. Студент должен прийти на практическое занятие подготовленным по данной теме.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2. После выполнения работы студент представляет письменный отчет.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3. Отчет о проделанной работе следует выполнять в тетради для практических работ в клетку.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4. Перед выполнением работы необходимо ознакомится с порядком ее выполнения.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5. Выполнить и сдать работу.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Требования к оформлению отчетов: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1. Указываются номер и название работы.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2. Указывается цель работы.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3. Указывается номер задания.</w:t>
      </w:r>
    </w:p>
    <w:p w:rsidR="00020C76" w:rsidRDefault="00020C76" w:rsidP="00020C76">
      <w:pPr>
        <w:pStyle w:val="msonormalcxspmiddlecxspmiddle"/>
        <w:ind w:firstLine="709"/>
        <w:contextualSpacing/>
        <w:jc w:val="both"/>
      </w:pPr>
      <w:r>
        <w:t>4. При решении задач краткая запись условия отделяется от решения и в конце решения ставится ответ. Решения задач должны сопровождаться краткими, но достаточно обоснованными пояснениями, записываются используемые формулы.</w:t>
      </w: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981BEB" w:rsidRDefault="00981BEB" w:rsidP="00B36F63">
      <w:pPr>
        <w:pStyle w:val="ac"/>
        <w:spacing w:after="0"/>
        <w:ind w:left="709"/>
        <w:jc w:val="center"/>
        <w:rPr>
          <w:b/>
        </w:rPr>
      </w:pPr>
    </w:p>
    <w:p w:rsidR="002B3256" w:rsidRDefault="002B3256" w:rsidP="00B36F63">
      <w:pPr>
        <w:ind w:firstLine="709"/>
        <w:jc w:val="both"/>
      </w:pPr>
    </w:p>
    <w:p w:rsidR="002B3256" w:rsidRDefault="002B3256" w:rsidP="00B36F63">
      <w:pPr>
        <w:ind w:firstLine="709"/>
        <w:jc w:val="both"/>
      </w:pPr>
    </w:p>
    <w:p w:rsidR="002B3256" w:rsidRDefault="002B3256" w:rsidP="00B36F63">
      <w:pPr>
        <w:ind w:firstLine="709"/>
        <w:jc w:val="both"/>
      </w:pPr>
    </w:p>
    <w:sectPr w:rsidR="002B3256" w:rsidSect="0099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4B2" w:rsidRDefault="004844B2">
      <w:r>
        <w:separator/>
      </w:r>
    </w:p>
  </w:endnote>
  <w:endnote w:type="continuationSeparator" w:id="1">
    <w:p w:rsidR="004844B2" w:rsidRDefault="0048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AC" w:rsidRDefault="00B90D57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863A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863AC">
      <w:rPr>
        <w:rStyle w:val="af2"/>
        <w:noProof/>
      </w:rPr>
      <w:t>1</w:t>
    </w:r>
    <w:r>
      <w:rPr>
        <w:rStyle w:val="af2"/>
      </w:rPr>
      <w:fldChar w:fldCharType="end"/>
    </w:r>
  </w:p>
  <w:p w:rsidR="005863AC" w:rsidRDefault="005863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AC" w:rsidRDefault="00B90D57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863A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61D13">
      <w:rPr>
        <w:rStyle w:val="af2"/>
        <w:noProof/>
      </w:rPr>
      <w:t>12</w:t>
    </w:r>
    <w:r>
      <w:rPr>
        <w:rStyle w:val="af2"/>
      </w:rPr>
      <w:fldChar w:fldCharType="end"/>
    </w:r>
  </w:p>
  <w:p w:rsidR="005863AC" w:rsidRDefault="005863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4B2" w:rsidRDefault="004844B2">
      <w:r>
        <w:separator/>
      </w:r>
    </w:p>
  </w:footnote>
  <w:footnote w:type="continuationSeparator" w:id="1">
    <w:p w:rsidR="004844B2" w:rsidRDefault="00484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9B92A19"/>
    <w:multiLevelType w:val="hybridMultilevel"/>
    <w:tmpl w:val="5AF8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03A3A82"/>
    <w:multiLevelType w:val="hybridMultilevel"/>
    <w:tmpl w:val="A13C2680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11DE1A27"/>
    <w:multiLevelType w:val="hybridMultilevel"/>
    <w:tmpl w:val="927A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606932"/>
    <w:multiLevelType w:val="hybridMultilevel"/>
    <w:tmpl w:val="7E7032A6"/>
    <w:lvl w:ilvl="0" w:tplc="624A44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9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0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3DA3C10"/>
    <w:multiLevelType w:val="hybridMultilevel"/>
    <w:tmpl w:val="E8C0D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8370C3"/>
    <w:multiLevelType w:val="hybridMultilevel"/>
    <w:tmpl w:val="30FC9F04"/>
    <w:lvl w:ilvl="0" w:tplc="624A44FE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3">
    <w:nsid w:val="4D950B51"/>
    <w:multiLevelType w:val="hybridMultilevel"/>
    <w:tmpl w:val="8FA647BE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4">
    <w:nsid w:val="4ECB1119"/>
    <w:multiLevelType w:val="hybridMultilevel"/>
    <w:tmpl w:val="1C78AF92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5">
    <w:nsid w:val="4EDC0A42"/>
    <w:multiLevelType w:val="multilevel"/>
    <w:tmpl w:val="634A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F150DDB"/>
    <w:multiLevelType w:val="hybridMultilevel"/>
    <w:tmpl w:val="1FC6693A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320E06"/>
    <w:multiLevelType w:val="hybridMultilevel"/>
    <w:tmpl w:val="FE12AE5C"/>
    <w:lvl w:ilvl="0" w:tplc="F0F47C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8">
    <w:nsid w:val="65A367E5"/>
    <w:multiLevelType w:val="hybridMultilevel"/>
    <w:tmpl w:val="FE5CB76E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1D2242"/>
    <w:multiLevelType w:val="hybridMultilevel"/>
    <w:tmpl w:val="D842FFCC"/>
    <w:lvl w:ilvl="0" w:tplc="CEE0F3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0">
    <w:nsid w:val="67591B17"/>
    <w:multiLevelType w:val="hybridMultilevel"/>
    <w:tmpl w:val="A3EE905E"/>
    <w:lvl w:ilvl="0" w:tplc="274839B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1">
    <w:nsid w:val="686F39FC"/>
    <w:multiLevelType w:val="hybridMultilevel"/>
    <w:tmpl w:val="4DB46984"/>
    <w:lvl w:ilvl="0" w:tplc="B01EF6A8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2">
    <w:nsid w:val="70343AD7"/>
    <w:multiLevelType w:val="hybridMultilevel"/>
    <w:tmpl w:val="914C81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646CEC"/>
    <w:multiLevelType w:val="hybridMultilevel"/>
    <w:tmpl w:val="1B281AC2"/>
    <w:lvl w:ilvl="0" w:tplc="1D8CDF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4">
    <w:nsid w:val="7A3C2519"/>
    <w:multiLevelType w:val="hybridMultilevel"/>
    <w:tmpl w:val="B4FCB4C8"/>
    <w:lvl w:ilvl="0" w:tplc="F8F8D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8A4721"/>
    <w:multiLevelType w:val="hybridMultilevel"/>
    <w:tmpl w:val="7E2AA220"/>
    <w:lvl w:ilvl="0" w:tplc="0DC21784">
      <w:start w:val="1"/>
      <w:numFmt w:val="decimal"/>
      <w:lvlText w:val="%1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6">
    <w:nsid w:val="7F400A19"/>
    <w:multiLevelType w:val="hybridMultilevel"/>
    <w:tmpl w:val="AE8255F0"/>
    <w:lvl w:ilvl="0" w:tplc="BA0E5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42"/>
  </w:num>
  <w:num w:numId="5">
    <w:abstractNumId w:val="46"/>
  </w:num>
  <w:num w:numId="6">
    <w:abstractNumId w:val="35"/>
  </w:num>
  <w:num w:numId="7">
    <w:abstractNumId w:val="43"/>
  </w:num>
  <w:num w:numId="8">
    <w:abstractNumId w:val="34"/>
  </w:num>
  <w:num w:numId="9">
    <w:abstractNumId w:val="45"/>
  </w:num>
  <w:num w:numId="10">
    <w:abstractNumId w:val="40"/>
  </w:num>
  <w:num w:numId="11">
    <w:abstractNumId w:val="39"/>
  </w:num>
  <w:num w:numId="12">
    <w:abstractNumId w:val="26"/>
  </w:num>
  <w:num w:numId="13">
    <w:abstractNumId w:val="33"/>
  </w:num>
  <w:num w:numId="14">
    <w:abstractNumId w:val="37"/>
  </w:num>
  <w:num w:numId="15">
    <w:abstractNumId w:val="32"/>
  </w:num>
  <w:num w:numId="16">
    <w:abstractNumId w:val="28"/>
  </w:num>
  <w:num w:numId="17">
    <w:abstractNumId w:val="38"/>
  </w:num>
  <w:num w:numId="18">
    <w:abstractNumId w:val="36"/>
  </w:num>
  <w:num w:numId="19">
    <w:abstractNumId w:val="25"/>
  </w:num>
  <w:num w:numId="20">
    <w:abstractNumId w:val="27"/>
  </w:num>
  <w:num w:numId="21">
    <w:abstractNumId w:val="41"/>
  </w:num>
  <w:num w:numId="22">
    <w:abstractNumId w:val="3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256"/>
    <w:rsid w:val="00004667"/>
    <w:rsid w:val="00020C76"/>
    <w:rsid w:val="000246A8"/>
    <w:rsid w:val="00046B3D"/>
    <w:rsid w:val="00056DAB"/>
    <w:rsid w:val="00075D5C"/>
    <w:rsid w:val="00090DFA"/>
    <w:rsid w:val="000E1B7E"/>
    <w:rsid w:val="0010423D"/>
    <w:rsid w:val="0012718B"/>
    <w:rsid w:val="00133338"/>
    <w:rsid w:val="00140F7C"/>
    <w:rsid w:val="00140FFC"/>
    <w:rsid w:val="00150DF0"/>
    <w:rsid w:val="001639CD"/>
    <w:rsid w:val="00171EB4"/>
    <w:rsid w:val="001A7822"/>
    <w:rsid w:val="001E6336"/>
    <w:rsid w:val="001E79B5"/>
    <w:rsid w:val="00202E56"/>
    <w:rsid w:val="00210882"/>
    <w:rsid w:val="00233D5D"/>
    <w:rsid w:val="00234B32"/>
    <w:rsid w:val="002448CA"/>
    <w:rsid w:val="00270489"/>
    <w:rsid w:val="002749A9"/>
    <w:rsid w:val="00281DAE"/>
    <w:rsid w:val="002A28A4"/>
    <w:rsid w:val="002A7EE7"/>
    <w:rsid w:val="002B3256"/>
    <w:rsid w:val="002E5C74"/>
    <w:rsid w:val="00300320"/>
    <w:rsid w:val="0035671F"/>
    <w:rsid w:val="003605A8"/>
    <w:rsid w:val="00373F11"/>
    <w:rsid w:val="00391AF3"/>
    <w:rsid w:val="003D78DC"/>
    <w:rsid w:val="003E04DC"/>
    <w:rsid w:val="00433C9A"/>
    <w:rsid w:val="00433CC1"/>
    <w:rsid w:val="00447D17"/>
    <w:rsid w:val="0045007C"/>
    <w:rsid w:val="004533F9"/>
    <w:rsid w:val="00467E36"/>
    <w:rsid w:val="004736FE"/>
    <w:rsid w:val="00477145"/>
    <w:rsid w:val="00483C93"/>
    <w:rsid w:val="004844B2"/>
    <w:rsid w:val="00495B99"/>
    <w:rsid w:val="004B6728"/>
    <w:rsid w:val="004C168C"/>
    <w:rsid w:val="00553616"/>
    <w:rsid w:val="00554806"/>
    <w:rsid w:val="0056360C"/>
    <w:rsid w:val="00574C44"/>
    <w:rsid w:val="005863AC"/>
    <w:rsid w:val="00592837"/>
    <w:rsid w:val="005C2998"/>
    <w:rsid w:val="005D3AB5"/>
    <w:rsid w:val="0060171E"/>
    <w:rsid w:val="0063170D"/>
    <w:rsid w:val="006612F4"/>
    <w:rsid w:val="0069185D"/>
    <w:rsid w:val="006B7F85"/>
    <w:rsid w:val="006E134C"/>
    <w:rsid w:val="00715892"/>
    <w:rsid w:val="00720AEE"/>
    <w:rsid w:val="00723C59"/>
    <w:rsid w:val="00726EA1"/>
    <w:rsid w:val="00740D4E"/>
    <w:rsid w:val="00742336"/>
    <w:rsid w:val="0076032F"/>
    <w:rsid w:val="007647FD"/>
    <w:rsid w:val="00783ACD"/>
    <w:rsid w:val="007B30CF"/>
    <w:rsid w:val="007C4F65"/>
    <w:rsid w:val="007D4EA8"/>
    <w:rsid w:val="007E75D7"/>
    <w:rsid w:val="00820B5E"/>
    <w:rsid w:val="0083606F"/>
    <w:rsid w:val="00837708"/>
    <w:rsid w:val="00863677"/>
    <w:rsid w:val="008706B4"/>
    <w:rsid w:val="008724FC"/>
    <w:rsid w:val="0088164E"/>
    <w:rsid w:val="008A4A71"/>
    <w:rsid w:val="008B1785"/>
    <w:rsid w:val="008E14E7"/>
    <w:rsid w:val="00902D81"/>
    <w:rsid w:val="009127AD"/>
    <w:rsid w:val="00914C20"/>
    <w:rsid w:val="00920BAA"/>
    <w:rsid w:val="00927629"/>
    <w:rsid w:val="00934584"/>
    <w:rsid w:val="00944B45"/>
    <w:rsid w:val="0095570A"/>
    <w:rsid w:val="00971C47"/>
    <w:rsid w:val="00976545"/>
    <w:rsid w:val="00981BEB"/>
    <w:rsid w:val="0099565C"/>
    <w:rsid w:val="009A74CB"/>
    <w:rsid w:val="009C084F"/>
    <w:rsid w:val="009C16A8"/>
    <w:rsid w:val="009C5F12"/>
    <w:rsid w:val="009C6DE4"/>
    <w:rsid w:val="00A018D2"/>
    <w:rsid w:val="00A26C39"/>
    <w:rsid w:val="00A31351"/>
    <w:rsid w:val="00A412BF"/>
    <w:rsid w:val="00A52C3C"/>
    <w:rsid w:val="00A63348"/>
    <w:rsid w:val="00A67257"/>
    <w:rsid w:val="00A81B08"/>
    <w:rsid w:val="00A82A66"/>
    <w:rsid w:val="00A91FA4"/>
    <w:rsid w:val="00AA04AB"/>
    <w:rsid w:val="00AA12D0"/>
    <w:rsid w:val="00AB7CEB"/>
    <w:rsid w:val="00AE780E"/>
    <w:rsid w:val="00B1007D"/>
    <w:rsid w:val="00B11EB7"/>
    <w:rsid w:val="00B12100"/>
    <w:rsid w:val="00B36F63"/>
    <w:rsid w:val="00B71913"/>
    <w:rsid w:val="00B745B4"/>
    <w:rsid w:val="00B81836"/>
    <w:rsid w:val="00B90D57"/>
    <w:rsid w:val="00BA425D"/>
    <w:rsid w:val="00BC4EC9"/>
    <w:rsid w:val="00BC6CBB"/>
    <w:rsid w:val="00BE1695"/>
    <w:rsid w:val="00BF7E69"/>
    <w:rsid w:val="00C14D8E"/>
    <w:rsid w:val="00C61D13"/>
    <w:rsid w:val="00C76768"/>
    <w:rsid w:val="00C855FF"/>
    <w:rsid w:val="00C924C1"/>
    <w:rsid w:val="00C952BE"/>
    <w:rsid w:val="00C95C22"/>
    <w:rsid w:val="00CA13FE"/>
    <w:rsid w:val="00CC7AE7"/>
    <w:rsid w:val="00CD5583"/>
    <w:rsid w:val="00CF1F2F"/>
    <w:rsid w:val="00CF6300"/>
    <w:rsid w:val="00D044D9"/>
    <w:rsid w:val="00D046AE"/>
    <w:rsid w:val="00D4652D"/>
    <w:rsid w:val="00D75A09"/>
    <w:rsid w:val="00D817C6"/>
    <w:rsid w:val="00DA391E"/>
    <w:rsid w:val="00DB0AB5"/>
    <w:rsid w:val="00DE1850"/>
    <w:rsid w:val="00DE6BE3"/>
    <w:rsid w:val="00DF5821"/>
    <w:rsid w:val="00E03FD3"/>
    <w:rsid w:val="00E852E0"/>
    <w:rsid w:val="00E92071"/>
    <w:rsid w:val="00EA1424"/>
    <w:rsid w:val="00F041BD"/>
    <w:rsid w:val="00F1554E"/>
    <w:rsid w:val="00F16911"/>
    <w:rsid w:val="00F45145"/>
    <w:rsid w:val="00F57DA1"/>
    <w:rsid w:val="00F63FD2"/>
    <w:rsid w:val="00F6619F"/>
    <w:rsid w:val="00F67F65"/>
    <w:rsid w:val="00F772BC"/>
    <w:rsid w:val="00FB3D67"/>
    <w:rsid w:val="00FE10E6"/>
    <w:rsid w:val="00FE76E1"/>
    <w:rsid w:val="00FF3734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77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772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3256"/>
    <w:rPr>
      <w:color w:val="0000FF"/>
      <w:u w:val="single"/>
    </w:rPr>
  </w:style>
  <w:style w:type="character" w:styleId="a4">
    <w:name w:val="FollowedHyperlink"/>
    <w:rsid w:val="002B3256"/>
    <w:rPr>
      <w:color w:val="800080"/>
      <w:u w:val="single"/>
    </w:rPr>
  </w:style>
  <w:style w:type="character" w:customStyle="1" w:styleId="10">
    <w:name w:val="Заголовок 1 Знак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Normal (Web)"/>
    <w:basedOn w:val="a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2B3256"/>
    <w:rPr>
      <w:sz w:val="20"/>
      <w:szCs w:val="20"/>
    </w:rPr>
  </w:style>
  <w:style w:type="character" w:customStyle="1" w:styleId="a8">
    <w:name w:val="Нижний колонтитул Знак"/>
    <w:link w:val="a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2B3256"/>
    <w:pPr>
      <w:spacing w:after="120"/>
    </w:pPr>
  </w:style>
  <w:style w:type="character" w:customStyle="1" w:styleId="31">
    <w:name w:val="Основной текст с отступом 3 Знак"/>
    <w:link w:val="32"/>
    <w:locked/>
    <w:rsid w:val="002B3256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2B3256"/>
    <w:rPr>
      <w:color w:val="auto"/>
    </w:rPr>
  </w:style>
  <w:style w:type="paragraph" w:styleId="af0">
    <w:name w:val="No Spacing"/>
    <w:uiPriority w:val="1"/>
    <w:qFormat/>
    <w:rsid w:val="002B3256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1">
    <w:name w:val="Strong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2">
    <w:name w:val="page number"/>
    <w:basedOn w:val="a0"/>
    <w:rsid w:val="002B3256"/>
  </w:style>
  <w:style w:type="table" w:styleId="af3">
    <w:name w:val="Table Grid"/>
    <w:basedOn w:val="a1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next w:val="ac"/>
    <w:link w:val="af5"/>
    <w:qFormat/>
    <w:rsid w:val="00004667"/>
    <w:pPr>
      <w:widowControl w:val="0"/>
      <w:snapToGrid w:val="0"/>
      <w:spacing w:line="320" w:lineRule="exact"/>
      <w:ind w:left="1460" w:right="1400"/>
    </w:pPr>
    <w:rPr>
      <w:b/>
      <w:sz w:val="28"/>
      <w:szCs w:val="20"/>
      <w:lang w:eastAsia="zh-CN"/>
    </w:rPr>
  </w:style>
  <w:style w:type="character" w:customStyle="1" w:styleId="af5">
    <w:name w:val="Подзаголовок Знак"/>
    <w:link w:val="af4"/>
    <w:rsid w:val="00004667"/>
    <w:rPr>
      <w:b/>
      <w:sz w:val="28"/>
      <w:lang w:eastAsia="zh-CN"/>
    </w:rPr>
  </w:style>
  <w:style w:type="character" w:customStyle="1" w:styleId="30">
    <w:name w:val="Заголовок 3 Знак"/>
    <w:basedOn w:val="a0"/>
    <w:link w:val="3"/>
    <w:rsid w:val="00F772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772BC"/>
    <w:rPr>
      <w:rFonts w:ascii="Calibri" w:eastAsia="Times New Roman" w:hAnsi="Calibri" w:cs="Times New Roman"/>
      <w:b/>
      <w:bCs/>
      <w:sz w:val="28"/>
      <w:szCs w:val="28"/>
    </w:rPr>
  </w:style>
  <w:style w:type="paragraph" w:styleId="af6">
    <w:name w:val="Balloon Text"/>
    <w:basedOn w:val="a"/>
    <w:link w:val="af7"/>
    <w:rsid w:val="00B8183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B81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4994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154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662E-DB87-439E-B3BF-A89B98F7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25</Pages>
  <Words>5550</Words>
  <Characters>31640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37116</CharactersWithSpaces>
  <SharedDoc>false</SharedDoc>
  <HLinks>
    <vt:vector size="12" baseType="variant"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http://biblioclub.ru/index.php?page=book&amp;id=499471</vt:lpwstr>
      </vt:variant>
      <vt:variant>
        <vt:lpwstr/>
      </vt:variant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https://e.lanbook.com/book/115489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Жданова </cp:lastModifiedBy>
  <cp:revision>12</cp:revision>
  <cp:lastPrinted>2021-09-20T07:48:00Z</cp:lastPrinted>
  <dcterms:created xsi:type="dcterms:W3CDTF">2020-04-20T07:28:00Z</dcterms:created>
  <dcterms:modified xsi:type="dcterms:W3CDTF">2021-08-25T11:18:00Z</dcterms:modified>
</cp:coreProperties>
</file>