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5F" w:rsidRDefault="00967B5F" w:rsidP="00967B5F">
      <w:pPr>
        <w:pStyle w:val="af4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81854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5F" w:rsidRDefault="00967B5F" w:rsidP="00967B5F">
      <w:pPr>
        <w:pStyle w:val="af4"/>
        <w:rPr>
          <w:b/>
          <w:sz w:val="28"/>
          <w:szCs w:val="28"/>
        </w:rPr>
      </w:pPr>
    </w:p>
    <w:p w:rsidR="00967B5F" w:rsidRDefault="00967B5F" w:rsidP="00967B5F">
      <w:pPr>
        <w:pStyle w:val="af4"/>
        <w:rPr>
          <w:b/>
          <w:sz w:val="28"/>
          <w:szCs w:val="28"/>
        </w:rPr>
      </w:pPr>
    </w:p>
    <w:p w:rsidR="00967B5F" w:rsidRDefault="00967B5F" w:rsidP="00967B5F">
      <w:pPr>
        <w:pStyle w:val="af4"/>
        <w:rPr>
          <w:b/>
          <w:sz w:val="28"/>
          <w:szCs w:val="28"/>
        </w:rPr>
      </w:pPr>
    </w:p>
    <w:p w:rsidR="00967B5F" w:rsidRDefault="00967B5F" w:rsidP="00967B5F">
      <w:pPr>
        <w:pStyle w:val="af4"/>
        <w:rPr>
          <w:b/>
          <w:sz w:val="28"/>
          <w:szCs w:val="28"/>
        </w:rPr>
      </w:pPr>
    </w:p>
    <w:p w:rsidR="00967B5F" w:rsidRDefault="00967B5F" w:rsidP="00967B5F">
      <w:pPr>
        <w:pStyle w:val="af4"/>
        <w:rPr>
          <w:b/>
          <w:sz w:val="28"/>
          <w:szCs w:val="28"/>
        </w:rPr>
      </w:pPr>
    </w:p>
    <w:p w:rsidR="00725FCF" w:rsidRDefault="002818B8" w:rsidP="00967B5F">
      <w:pPr>
        <w:pStyle w:val="af4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4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c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F0276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 xml:space="preserve">1 </w:t>
            </w:r>
            <w:r w:rsidR="00606241">
              <w:rPr>
                <w:rStyle w:val="af9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56B7A">
              <w:rPr>
                <w:noProof/>
                <w:webHidden/>
                <w:sz w:val="28"/>
                <w:szCs w:val="28"/>
              </w:rPr>
              <w:t>2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F0276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9"/>
                <w:noProof/>
                <w:sz w:val="28"/>
                <w:szCs w:val="28"/>
              </w:rPr>
              <w:t>2 С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56B7A">
              <w:rPr>
                <w:noProof/>
                <w:webHidden/>
                <w:sz w:val="28"/>
                <w:szCs w:val="28"/>
              </w:rPr>
              <w:t>2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F02763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9"/>
                <w:noProof/>
                <w:sz w:val="28"/>
                <w:szCs w:val="28"/>
              </w:rPr>
              <w:t>3</w:t>
            </w:r>
            <w:r w:rsidR="00606241">
              <w:rPr>
                <w:rStyle w:val="af9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56B7A">
              <w:rPr>
                <w:noProof/>
                <w:webHidden/>
                <w:sz w:val="28"/>
                <w:szCs w:val="28"/>
              </w:rPr>
              <w:t>2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F0276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9"/>
                <w:noProof/>
                <w:sz w:val="28"/>
                <w:szCs w:val="28"/>
              </w:rPr>
              <w:t>4 К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56B7A">
              <w:rPr>
                <w:noProof/>
                <w:webHidden/>
                <w:sz w:val="28"/>
                <w:szCs w:val="28"/>
              </w:rPr>
              <w:t>2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F02763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9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9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56B7A">
              <w:rPr>
                <w:noProof/>
                <w:webHidden/>
                <w:sz w:val="28"/>
                <w:szCs w:val="28"/>
              </w:rPr>
              <w:t>2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60624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</w:p>
        <w:p w:rsidR="00606241" w:rsidRDefault="00F02763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A84EB3" w:rsidRDefault="00C26D08" w:rsidP="00891100">
      <w:pPr>
        <w:jc w:val="both"/>
        <w:outlineLvl w:val="0"/>
        <w:rPr>
          <w:b/>
          <w:sz w:val="28"/>
          <w:szCs w:val="28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bookmarkEnd w:id="0"/>
      <w:r w:rsidR="00891100">
        <w:rPr>
          <w:b/>
          <w:bCs/>
          <w:sz w:val="28"/>
          <w:szCs w:val="28"/>
        </w:rPr>
        <w:t xml:space="preserve"> </w:t>
      </w:r>
      <w:r w:rsidR="00891100" w:rsidRPr="00F62732">
        <w:rPr>
          <w:b/>
          <w:sz w:val="28"/>
          <w:szCs w:val="28"/>
        </w:rPr>
        <w:t>«Техническая механика»</w:t>
      </w:r>
    </w:p>
    <w:p w:rsidR="00891100" w:rsidRPr="003F721B" w:rsidRDefault="00891100" w:rsidP="00891100">
      <w:pPr>
        <w:jc w:val="both"/>
        <w:outlineLvl w:val="0"/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891100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Start w:id="2" w:name="_Toc68704788"/>
      <w:bookmarkEnd w:id="1"/>
      <w:r w:rsidR="00891100">
        <w:rPr>
          <w:b/>
          <w:sz w:val="28"/>
          <w:szCs w:val="28"/>
        </w:rPr>
        <w:t xml:space="preserve"> </w:t>
      </w:r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bookmarkEnd w:id="2"/>
      <w:r w:rsidR="00891100">
        <w:rPr>
          <w:b/>
          <w:sz w:val="28"/>
          <w:szCs w:val="28"/>
        </w:rPr>
        <w:t xml:space="preserve"> </w:t>
      </w:r>
      <w:r w:rsidR="003319C3">
        <w:rPr>
          <w:sz w:val="28"/>
          <w:szCs w:val="28"/>
        </w:rPr>
        <w:t xml:space="preserve">обязательная часть </w:t>
      </w:r>
      <w:r w:rsidR="00E300B5">
        <w:rPr>
          <w:sz w:val="28"/>
          <w:szCs w:val="28"/>
        </w:rPr>
        <w:t>обще</w:t>
      </w:r>
      <w:r w:rsidR="003319C3">
        <w:rPr>
          <w:sz w:val="28"/>
          <w:szCs w:val="28"/>
        </w:rPr>
        <w:t>профессионального цикла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891100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891100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891100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584971">
        <w:rPr>
          <w:sz w:val="28"/>
          <w:szCs w:val="28"/>
        </w:rPr>
        <w:t xml:space="preserve">ОК 01, </w:t>
      </w:r>
      <w:r w:rsidR="00936D88">
        <w:rPr>
          <w:sz w:val="28"/>
          <w:szCs w:val="28"/>
        </w:rPr>
        <w:t>О</w:t>
      </w:r>
      <w:r w:rsidR="00891100">
        <w:rPr>
          <w:sz w:val="28"/>
          <w:szCs w:val="28"/>
        </w:rPr>
        <w:t xml:space="preserve">К </w:t>
      </w:r>
      <w:r w:rsidR="00936D88">
        <w:rPr>
          <w:sz w:val="28"/>
          <w:szCs w:val="28"/>
        </w:rPr>
        <w:t>03</w:t>
      </w:r>
      <w:r w:rsidR="000C0C38">
        <w:rPr>
          <w:sz w:val="28"/>
          <w:szCs w:val="28"/>
        </w:rPr>
        <w:t>,</w:t>
      </w:r>
      <w:r w:rsidR="00967B5F">
        <w:rPr>
          <w:sz w:val="28"/>
          <w:szCs w:val="28"/>
        </w:rPr>
        <w:t xml:space="preserve"> ОК 06,</w:t>
      </w:r>
      <w:r w:rsidR="00936D88">
        <w:rPr>
          <w:sz w:val="28"/>
          <w:szCs w:val="28"/>
        </w:rPr>
        <w:t xml:space="preserve"> ОК 09,</w:t>
      </w:r>
      <w:r w:rsidR="000C0C38">
        <w:rPr>
          <w:sz w:val="28"/>
          <w:szCs w:val="28"/>
        </w:rPr>
        <w:t xml:space="preserve"> ПК </w:t>
      </w:r>
      <w:r w:rsidR="00936D88">
        <w:rPr>
          <w:sz w:val="28"/>
          <w:szCs w:val="28"/>
        </w:rPr>
        <w:t>1</w:t>
      </w:r>
      <w:r w:rsidR="000C0C38">
        <w:rPr>
          <w:sz w:val="28"/>
          <w:szCs w:val="28"/>
        </w:rPr>
        <w:t>.3</w:t>
      </w:r>
      <w:r w:rsidR="00936D88">
        <w:rPr>
          <w:sz w:val="28"/>
          <w:szCs w:val="28"/>
        </w:rPr>
        <w:t>, ПК 3.3</w:t>
      </w:r>
      <w:r w:rsidR="00891100">
        <w:rPr>
          <w:sz w:val="28"/>
          <w:szCs w:val="28"/>
        </w:rPr>
        <w:t xml:space="preserve"> 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2211AE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580"/>
        <w:gridCol w:w="2806"/>
        <w:gridCol w:w="2977"/>
      </w:tblGrid>
      <w:tr w:rsidR="004B0466" w:rsidRPr="00987773" w:rsidTr="00CD55C6">
        <w:tc>
          <w:tcPr>
            <w:tcW w:w="1418" w:type="dxa"/>
            <w:vMerge w:val="restart"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Номер /индекс компете</w:t>
            </w:r>
            <w:r w:rsidRPr="00987773">
              <w:rPr>
                <w:b/>
              </w:rPr>
              <w:t>н</w:t>
            </w:r>
            <w:r w:rsidRPr="00987773">
              <w:rPr>
                <w:b/>
              </w:rPr>
              <w:t>ции по ФГОС СПО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 xml:space="preserve">Содержание </w:t>
            </w:r>
          </w:p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компетенции</w:t>
            </w:r>
          </w:p>
        </w:tc>
        <w:tc>
          <w:tcPr>
            <w:tcW w:w="5783" w:type="dxa"/>
            <w:gridSpan w:val="2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В результате изучения дисциплины</w:t>
            </w:r>
          </w:p>
          <w:p w:rsidR="00F92004" w:rsidRPr="00E300B5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обучающиеся должны:</w:t>
            </w:r>
          </w:p>
        </w:tc>
      </w:tr>
      <w:tr w:rsidR="004B0466" w:rsidRPr="00987773" w:rsidTr="00CD55C6">
        <w:tc>
          <w:tcPr>
            <w:tcW w:w="1418" w:type="dxa"/>
            <w:vMerge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806" w:type="dxa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знать</w:t>
            </w:r>
          </w:p>
        </w:tc>
        <w:tc>
          <w:tcPr>
            <w:tcW w:w="2977" w:type="dxa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уметь</w:t>
            </w:r>
          </w:p>
        </w:tc>
      </w:tr>
      <w:tr w:rsidR="00E300B5" w:rsidRPr="00987773" w:rsidTr="00CD55C6">
        <w:tc>
          <w:tcPr>
            <w:tcW w:w="1418" w:type="dxa"/>
            <w:shd w:val="clear" w:color="auto" w:fill="auto"/>
          </w:tcPr>
          <w:p w:rsidR="00E300B5" w:rsidRPr="00E300B5" w:rsidRDefault="00584971" w:rsidP="00967B5F">
            <w:pPr>
              <w:jc w:val="center"/>
            </w:pPr>
            <w:r>
              <w:t>ОК 01</w:t>
            </w:r>
          </w:p>
        </w:tc>
        <w:tc>
          <w:tcPr>
            <w:tcW w:w="2580" w:type="dxa"/>
            <w:shd w:val="clear" w:color="auto" w:fill="auto"/>
          </w:tcPr>
          <w:p w:rsidR="00E300B5" w:rsidRPr="00E300B5" w:rsidRDefault="00073603" w:rsidP="00E300B5">
            <w:r w:rsidRPr="00073603">
              <w:t>Выбирать способы решения задач пр</w:t>
            </w:r>
            <w:r w:rsidRPr="00073603">
              <w:t>о</w:t>
            </w:r>
            <w:r w:rsidRPr="00073603">
              <w:t>фессиональной де</w:t>
            </w:r>
            <w:r w:rsidRPr="00073603">
              <w:t>я</w:t>
            </w:r>
            <w:r w:rsidRPr="00073603">
              <w:t>тельности примен</w:t>
            </w:r>
            <w:r w:rsidRPr="00073603">
              <w:t>и</w:t>
            </w:r>
            <w:r w:rsidRPr="00073603">
              <w:t>тельно к различным контекстам</w:t>
            </w:r>
          </w:p>
        </w:tc>
        <w:tc>
          <w:tcPr>
            <w:tcW w:w="2806" w:type="dxa"/>
            <w:shd w:val="clear" w:color="auto" w:fill="auto"/>
          </w:tcPr>
          <w:p w:rsidR="00E300B5" w:rsidRPr="00073603" w:rsidRDefault="00073603" w:rsidP="00AC4BBA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</w:rPr>
              <w:t>О</w:t>
            </w:r>
            <w:r w:rsidRPr="00073603">
              <w:rPr>
                <w:rFonts w:ascii="Times New Roman" w:eastAsia="HiddenHorzOCR" w:hAnsi="Times New Roman"/>
              </w:rPr>
              <w:t>сновные понятия и зак</w:t>
            </w:r>
            <w:r w:rsidRPr="00073603">
              <w:rPr>
                <w:rFonts w:ascii="Times New Roman" w:eastAsia="HiddenHorzOCR" w:hAnsi="Times New Roman"/>
              </w:rPr>
              <w:t>о</w:t>
            </w:r>
            <w:r w:rsidRPr="00073603">
              <w:rPr>
                <w:rFonts w:ascii="Times New Roman" w:eastAsia="HiddenHorzOCR" w:hAnsi="Times New Roman"/>
              </w:rPr>
              <w:t>ны технической механики</w:t>
            </w:r>
          </w:p>
        </w:tc>
        <w:tc>
          <w:tcPr>
            <w:tcW w:w="2977" w:type="dxa"/>
            <w:shd w:val="clear" w:color="auto" w:fill="auto"/>
          </w:tcPr>
          <w:p w:rsidR="00E300B5" w:rsidRPr="00E300B5" w:rsidRDefault="00073603" w:rsidP="00E300B5">
            <w:r>
              <w:t>Применять основные з</w:t>
            </w:r>
            <w:r>
              <w:t>а</w:t>
            </w:r>
            <w:r>
              <w:t>коны технической мех</w:t>
            </w:r>
            <w:r>
              <w:t>а</w:t>
            </w:r>
            <w:r>
              <w:t>ники при решении задач профессиональной де</w:t>
            </w:r>
            <w:r>
              <w:t>я</w:t>
            </w:r>
            <w:r>
              <w:t xml:space="preserve">тельности </w:t>
            </w:r>
          </w:p>
        </w:tc>
      </w:tr>
      <w:tr w:rsidR="00073603" w:rsidRPr="00987773" w:rsidTr="00CD55C6">
        <w:tc>
          <w:tcPr>
            <w:tcW w:w="1418" w:type="dxa"/>
            <w:shd w:val="clear" w:color="auto" w:fill="auto"/>
          </w:tcPr>
          <w:p w:rsidR="00073603" w:rsidRPr="00E300B5" w:rsidRDefault="00936D88" w:rsidP="00E300B5">
            <w:pPr>
              <w:jc w:val="center"/>
            </w:pPr>
            <w:r>
              <w:t>ОК 03</w:t>
            </w:r>
          </w:p>
        </w:tc>
        <w:tc>
          <w:tcPr>
            <w:tcW w:w="2580" w:type="dxa"/>
            <w:shd w:val="clear" w:color="auto" w:fill="auto"/>
          </w:tcPr>
          <w:p w:rsidR="00073603" w:rsidRPr="00E300B5" w:rsidRDefault="00936D88" w:rsidP="00E300B5">
            <w:r w:rsidRPr="00936D88">
              <w:t>Планировать и реал</w:t>
            </w:r>
            <w:r w:rsidRPr="00936D88">
              <w:t>и</w:t>
            </w:r>
            <w:r w:rsidRPr="00936D88">
              <w:t>зовывать собственное профессиональное и личностное развитие.</w:t>
            </w:r>
          </w:p>
        </w:tc>
        <w:tc>
          <w:tcPr>
            <w:tcW w:w="2806" w:type="dxa"/>
            <w:shd w:val="clear" w:color="auto" w:fill="auto"/>
          </w:tcPr>
          <w:p w:rsidR="00073603" w:rsidRPr="00C937D2" w:rsidRDefault="00251806" w:rsidP="00073603">
            <w:pPr>
              <w:rPr>
                <w:bCs/>
              </w:rPr>
            </w:pPr>
            <w:r>
              <w:rPr>
                <w:bCs/>
                <w:iCs/>
              </w:rPr>
              <w:t>С</w:t>
            </w:r>
            <w:r w:rsidR="002211AE" w:rsidRPr="00D72B1D">
              <w:rPr>
                <w:bCs/>
                <w:iCs/>
              </w:rPr>
              <w:t>овременная научная и профессиональная те</w:t>
            </w:r>
            <w:r w:rsidR="002211AE" w:rsidRPr="00D72B1D">
              <w:rPr>
                <w:bCs/>
                <w:iCs/>
              </w:rPr>
              <w:t>р</w:t>
            </w:r>
            <w:r w:rsidR="002211AE" w:rsidRPr="00D72B1D">
              <w:rPr>
                <w:bCs/>
                <w:iCs/>
              </w:rPr>
              <w:t>минология; возможные траектории професси</w:t>
            </w:r>
            <w:r w:rsidR="002211AE" w:rsidRPr="00D72B1D">
              <w:rPr>
                <w:bCs/>
                <w:iCs/>
              </w:rPr>
              <w:t>о</w:t>
            </w:r>
            <w:r w:rsidR="002211AE" w:rsidRPr="00D72B1D">
              <w:rPr>
                <w:bCs/>
                <w:iCs/>
              </w:rPr>
              <w:t>нального развития и с</w:t>
            </w:r>
            <w:r w:rsidR="002211AE" w:rsidRPr="00D72B1D">
              <w:rPr>
                <w:bCs/>
                <w:iCs/>
              </w:rPr>
              <w:t>а</w:t>
            </w:r>
            <w:r w:rsidR="002211AE" w:rsidRPr="00D72B1D">
              <w:rPr>
                <w:bCs/>
                <w:iCs/>
              </w:rPr>
              <w:t>мообразования</w:t>
            </w:r>
          </w:p>
        </w:tc>
        <w:tc>
          <w:tcPr>
            <w:tcW w:w="2977" w:type="dxa"/>
            <w:shd w:val="clear" w:color="auto" w:fill="auto"/>
          </w:tcPr>
          <w:p w:rsidR="00073603" w:rsidRPr="00C937D2" w:rsidRDefault="00251806" w:rsidP="00326C10">
            <w:r>
              <w:rPr>
                <w:bCs/>
                <w:iCs/>
              </w:rPr>
              <w:t>П</w:t>
            </w:r>
            <w:r w:rsidR="002211AE" w:rsidRPr="00D72B1D">
              <w:t>рименять современную научную профессионал</w:t>
            </w:r>
            <w:r w:rsidR="002211AE" w:rsidRPr="00D72B1D">
              <w:t>ь</w:t>
            </w:r>
            <w:r w:rsidR="002211AE" w:rsidRPr="00D72B1D">
              <w:t>ную терминологию; опр</w:t>
            </w:r>
            <w:r w:rsidR="002211AE" w:rsidRPr="00D72B1D">
              <w:t>е</w:t>
            </w:r>
            <w:r w:rsidR="002211AE" w:rsidRPr="00D72B1D">
              <w:t>делять и выстраивать тр</w:t>
            </w:r>
            <w:r w:rsidR="002211AE" w:rsidRPr="00D72B1D">
              <w:t>а</w:t>
            </w:r>
            <w:r w:rsidR="002211AE" w:rsidRPr="00D72B1D">
              <w:t>ектории профессионал</w:t>
            </w:r>
            <w:r w:rsidR="002211AE" w:rsidRPr="00D72B1D">
              <w:t>ь</w:t>
            </w:r>
            <w:r w:rsidR="002211AE" w:rsidRPr="00D72B1D">
              <w:t>ного развития и самообр</w:t>
            </w:r>
            <w:r w:rsidR="002211AE" w:rsidRPr="00D72B1D">
              <w:t>а</w:t>
            </w:r>
            <w:r w:rsidR="002211AE" w:rsidRPr="00D72B1D">
              <w:t>зования</w:t>
            </w:r>
          </w:p>
        </w:tc>
      </w:tr>
      <w:tr w:rsidR="00936D88" w:rsidRPr="00987773" w:rsidTr="00CD55C6">
        <w:tc>
          <w:tcPr>
            <w:tcW w:w="1418" w:type="dxa"/>
            <w:shd w:val="clear" w:color="auto" w:fill="auto"/>
          </w:tcPr>
          <w:p w:rsidR="00936D88" w:rsidRDefault="00936D88" w:rsidP="00E300B5">
            <w:pPr>
              <w:jc w:val="center"/>
            </w:pPr>
            <w:r>
              <w:t>ОК 09</w:t>
            </w:r>
          </w:p>
        </w:tc>
        <w:tc>
          <w:tcPr>
            <w:tcW w:w="2580" w:type="dxa"/>
            <w:shd w:val="clear" w:color="auto" w:fill="auto"/>
          </w:tcPr>
          <w:p w:rsidR="00936D88" w:rsidRPr="00073603" w:rsidRDefault="00936D88" w:rsidP="00E300B5">
            <w:r w:rsidRPr="00936D88">
              <w:t>Использовать инфо</w:t>
            </w:r>
            <w:r w:rsidRPr="00936D88">
              <w:t>р</w:t>
            </w:r>
            <w:r w:rsidRPr="00936D88">
              <w:t>мационные технол</w:t>
            </w:r>
            <w:r w:rsidRPr="00936D88">
              <w:t>о</w:t>
            </w:r>
            <w:r w:rsidRPr="00936D88">
              <w:t>гии в профессионал</w:t>
            </w:r>
            <w:r w:rsidRPr="00936D88">
              <w:t>ь</w:t>
            </w:r>
            <w:r w:rsidRPr="00936D88">
              <w:t>ной деятельности.</w:t>
            </w:r>
          </w:p>
        </w:tc>
        <w:tc>
          <w:tcPr>
            <w:tcW w:w="2806" w:type="dxa"/>
            <w:shd w:val="clear" w:color="auto" w:fill="auto"/>
          </w:tcPr>
          <w:p w:rsidR="00936D88" w:rsidRPr="00C937D2" w:rsidRDefault="002211AE" w:rsidP="00326C10">
            <w:r>
              <w:rPr>
                <w:bCs/>
                <w:iCs/>
              </w:rPr>
              <w:t>С</w:t>
            </w:r>
            <w:r w:rsidRPr="00D72B1D">
              <w:rPr>
                <w:bCs/>
                <w:iCs/>
              </w:rPr>
              <w:t>овременные средства и устройства информат</w:t>
            </w:r>
            <w:r w:rsidRPr="00D72B1D">
              <w:rPr>
                <w:bCs/>
                <w:iCs/>
              </w:rPr>
              <w:t>и</w:t>
            </w:r>
            <w:r w:rsidRPr="00D72B1D">
              <w:rPr>
                <w:bCs/>
                <w:iCs/>
              </w:rPr>
              <w:t>зации; порядок их пр</w:t>
            </w:r>
            <w:r w:rsidRPr="00D72B1D">
              <w:rPr>
                <w:bCs/>
                <w:iCs/>
              </w:rPr>
              <w:t>и</w:t>
            </w:r>
            <w:r w:rsidRPr="00D72B1D">
              <w:rPr>
                <w:bCs/>
                <w:iCs/>
              </w:rPr>
              <w:t>менения и программное обеспечение в профе</w:t>
            </w:r>
            <w:r w:rsidRPr="00D72B1D">
              <w:rPr>
                <w:bCs/>
                <w:iCs/>
              </w:rPr>
              <w:t>с</w:t>
            </w:r>
            <w:r w:rsidRPr="00D72B1D">
              <w:rPr>
                <w:bCs/>
                <w:iCs/>
              </w:rPr>
              <w:t>сиональной деятельн</w:t>
            </w:r>
            <w:r w:rsidRPr="00D72B1D">
              <w:rPr>
                <w:bCs/>
                <w:iCs/>
              </w:rPr>
              <w:t>о</w:t>
            </w:r>
            <w:r w:rsidRPr="00D72B1D">
              <w:rPr>
                <w:bCs/>
                <w:iCs/>
              </w:rPr>
              <w:t>сти</w:t>
            </w:r>
          </w:p>
        </w:tc>
        <w:tc>
          <w:tcPr>
            <w:tcW w:w="2977" w:type="dxa"/>
            <w:shd w:val="clear" w:color="auto" w:fill="auto"/>
          </w:tcPr>
          <w:p w:rsidR="00936D88" w:rsidRPr="00C937D2" w:rsidRDefault="002211AE" w:rsidP="00326C10">
            <w:r>
              <w:rPr>
                <w:bCs/>
                <w:iCs/>
              </w:rPr>
              <w:t>П</w:t>
            </w:r>
            <w:r w:rsidRPr="00D72B1D">
              <w:rPr>
                <w:bCs/>
                <w:iCs/>
              </w:rPr>
              <w:t>рименять средства и</w:t>
            </w:r>
            <w:r w:rsidRPr="00D72B1D">
              <w:rPr>
                <w:bCs/>
                <w:iCs/>
              </w:rPr>
              <w:t>н</w:t>
            </w:r>
            <w:r w:rsidRPr="00D72B1D">
              <w:rPr>
                <w:bCs/>
                <w:iCs/>
              </w:rPr>
              <w:t>формационных технол</w:t>
            </w:r>
            <w:r w:rsidRPr="00D72B1D">
              <w:rPr>
                <w:bCs/>
                <w:iCs/>
              </w:rPr>
              <w:t>о</w:t>
            </w:r>
            <w:r w:rsidRPr="00D72B1D">
              <w:rPr>
                <w:bCs/>
                <w:iCs/>
              </w:rPr>
              <w:t>гий для решения профе</w:t>
            </w:r>
            <w:r w:rsidRPr="00D72B1D">
              <w:rPr>
                <w:bCs/>
                <w:iCs/>
              </w:rPr>
              <w:t>с</w:t>
            </w:r>
            <w:r w:rsidRPr="00D72B1D">
              <w:rPr>
                <w:bCs/>
                <w:iCs/>
              </w:rPr>
              <w:t>сиональных задач; и</w:t>
            </w:r>
            <w:r w:rsidRPr="00D72B1D">
              <w:rPr>
                <w:bCs/>
                <w:iCs/>
              </w:rPr>
              <w:t>с</w:t>
            </w:r>
            <w:r w:rsidRPr="00D72B1D">
              <w:rPr>
                <w:bCs/>
                <w:iCs/>
              </w:rPr>
              <w:t>пользовать современное программное обеспечение</w:t>
            </w:r>
          </w:p>
        </w:tc>
      </w:tr>
      <w:tr w:rsidR="00936D88" w:rsidRPr="00987773" w:rsidTr="00CD55C6">
        <w:tc>
          <w:tcPr>
            <w:tcW w:w="1418" w:type="dxa"/>
            <w:shd w:val="clear" w:color="auto" w:fill="auto"/>
          </w:tcPr>
          <w:p w:rsidR="00936D88" w:rsidRDefault="00936D88" w:rsidP="00E300B5">
            <w:pPr>
              <w:jc w:val="center"/>
            </w:pPr>
            <w:r>
              <w:rPr>
                <w:sz w:val="28"/>
                <w:szCs w:val="28"/>
              </w:rPr>
              <w:t>ПК 1.3</w:t>
            </w:r>
          </w:p>
        </w:tc>
        <w:tc>
          <w:tcPr>
            <w:tcW w:w="2580" w:type="dxa"/>
            <w:shd w:val="clear" w:color="auto" w:fill="auto"/>
          </w:tcPr>
          <w:p w:rsidR="00936D88" w:rsidRPr="00073603" w:rsidRDefault="00936D88" w:rsidP="00E300B5">
            <w:r w:rsidRPr="00936D88">
              <w:t>Проводить ремонт различных типов дв</w:t>
            </w:r>
            <w:r w:rsidRPr="00936D88">
              <w:t>и</w:t>
            </w:r>
            <w:r w:rsidRPr="00936D88">
              <w:t>гателей в соответствии с технологической д</w:t>
            </w:r>
            <w:r w:rsidRPr="00936D88">
              <w:t>о</w:t>
            </w:r>
            <w:r w:rsidRPr="00936D88">
              <w:t>кументацией.</w:t>
            </w:r>
          </w:p>
        </w:tc>
        <w:tc>
          <w:tcPr>
            <w:tcW w:w="2806" w:type="dxa"/>
            <w:shd w:val="clear" w:color="auto" w:fill="auto"/>
          </w:tcPr>
          <w:p w:rsidR="00936D88" w:rsidRPr="00C937D2" w:rsidRDefault="002211AE" w:rsidP="00AC4BBA">
            <w:pPr>
              <w:pStyle w:val="Standard"/>
              <w:spacing w:before="0" w:after="0"/>
              <w:jc w:val="both"/>
            </w:pPr>
            <w:r>
              <w:t xml:space="preserve">Устройство и конструктивные особенности ремонтируемых автомобильных двигателей. Назначение и взаимодействие узлов и систем двигателей. </w:t>
            </w:r>
          </w:p>
        </w:tc>
        <w:tc>
          <w:tcPr>
            <w:tcW w:w="2977" w:type="dxa"/>
            <w:shd w:val="clear" w:color="auto" w:fill="auto"/>
          </w:tcPr>
          <w:p w:rsidR="002211AE" w:rsidRDefault="002211AE" w:rsidP="00251806">
            <w:pPr>
              <w:pStyle w:val="Standard"/>
              <w:spacing w:before="0" w:after="0"/>
              <w:jc w:val="both"/>
            </w:pPr>
            <w:r>
              <w:t>Определять основные свойства материалов по маркам.</w:t>
            </w:r>
          </w:p>
          <w:p w:rsidR="00936D88" w:rsidRPr="00C937D2" w:rsidRDefault="002211AE" w:rsidP="00AC4BBA">
            <w:pPr>
              <w:pStyle w:val="Standard"/>
              <w:spacing w:before="0" w:after="0"/>
              <w:jc w:val="both"/>
            </w:pPr>
            <w:r>
              <w:t>Выбирать материалы на основе анализа их свойств для конкретного применения.</w:t>
            </w:r>
          </w:p>
        </w:tc>
      </w:tr>
      <w:tr w:rsidR="00936D88" w:rsidRPr="00987773" w:rsidTr="00CD55C6">
        <w:tc>
          <w:tcPr>
            <w:tcW w:w="1418" w:type="dxa"/>
            <w:shd w:val="clear" w:color="auto" w:fill="auto"/>
          </w:tcPr>
          <w:p w:rsidR="00936D88" w:rsidRDefault="00936D88" w:rsidP="00E300B5">
            <w:pPr>
              <w:jc w:val="center"/>
            </w:pPr>
            <w:r>
              <w:rPr>
                <w:sz w:val="28"/>
                <w:szCs w:val="28"/>
              </w:rPr>
              <w:t>ПК 3.3</w:t>
            </w:r>
          </w:p>
        </w:tc>
        <w:tc>
          <w:tcPr>
            <w:tcW w:w="2580" w:type="dxa"/>
            <w:shd w:val="clear" w:color="auto" w:fill="auto"/>
          </w:tcPr>
          <w:p w:rsidR="00936D88" w:rsidRPr="00073603" w:rsidRDefault="00936D88" w:rsidP="00E300B5">
            <w:r w:rsidRPr="00936D88">
              <w:t>Проводить ремонт трансмиссии, ходовой части и органов управления автомоб</w:t>
            </w:r>
            <w:r w:rsidRPr="00936D88">
              <w:t>и</w:t>
            </w:r>
            <w:r w:rsidRPr="00936D88">
              <w:t>лей в соответствии с технологической д</w:t>
            </w:r>
            <w:r w:rsidRPr="00936D88">
              <w:t>о</w:t>
            </w:r>
            <w:r w:rsidRPr="00936D88">
              <w:t>кументацией.</w:t>
            </w:r>
          </w:p>
        </w:tc>
        <w:tc>
          <w:tcPr>
            <w:tcW w:w="2806" w:type="dxa"/>
            <w:shd w:val="clear" w:color="auto" w:fill="auto"/>
          </w:tcPr>
          <w:p w:rsidR="00251806" w:rsidRPr="00C937D2" w:rsidRDefault="002211AE" w:rsidP="00251806">
            <w:pPr>
              <w:pStyle w:val="Standard"/>
              <w:spacing w:before="0" w:after="0"/>
              <w:jc w:val="both"/>
            </w:pPr>
            <w:r>
              <w:rPr>
                <w:szCs w:val="28"/>
              </w:rPr>
              <w:t xml:space="preserve">Формы и содержание учетной документации. Характеристики и правила эксплуатации инструмента и оборудования. </w:t>
            </w:r>
          </w:p>
          <w:p w:rsidR="00936D88" w:rsidRPr="00C937D2" w:rsidRDefault="00936D88" w:rsidP="002211AE"/>
        </w:tc>
        <w:tc>
          <w:tcPr>
            <w:tcW w:w="2977" w:type="dxa"/>
            <w:shd w:val="clear" w:color="auto" w:fill="auto"/>
          </w:tcPr>
          <w:p w:rsidR="002211AE" w:rsidRDefault="002211AE" w:rsidP="002211AE">
            <w:pPr>
              <w:pStyle w:val="Standard"/>
              <w:spacing w:before="0" w:after="0"/>
              <w:jc w:val="both"/>
            </w:pPr>
            <w:r>
              <w:rPr>
                <w:szCs w:val="28"/>
              </w:rPr>
              <w:t>Оформлять учетную документацию.</w:t>
            </w:r>
          </w:p>
          <w:p w:rsidR="00936D88" w:rsidRPr="00C937D2" w:rsidRDefault="002211AE" w:rsidP="00251806">
            <w:pPr>
              <w:pStyle w:val="Standard"/>
              <w:spacing w:before="0" w:after="0"/>
              <w:jc w:val="both"/>
            </w:pPr>
            <w:r>
              <w:rPr>
                <w:szCs w:val="28"/>
              </w:rPr>
              <w:t xml:space="preserve">Использовать специальный инструмент и оборудование при разборочно-сборочных работах. </w:t>
            </w:r>
          </w:p>
        </w:tc>
      </w:tr>
    </w:tbl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CD55C6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7"/>
        <w:gridCol w:w="4394"/>
      </w:tblGrid>
      <w:tr w:rsidR="008152EE" w:rsidRPr="00AB5B06" w:rsidTr="008152EE">
        <w:trPr>
          <w:trHeight w:val="228"/>
        </w:trPr>
        <w:tc>
          <w:tcPr>
            <w:tcW w:w="5387" w:type="dxa"/>
            <w:shd w:val="clear" w:color="auto" w:fill="auto"/>
          </w:tcPr>
          <w:p w:rsidR="008152EE" w:rsidRPr="00AB5B06" w:rsidRDefault="008152EE" w:rsidP="00A30848">
            <w:pPr>
              <w:jc w:val="center"/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394" w:type="dxa"/>
          </w:tcPr>
          <w:p w:rsidR="008152EE" w:rsidRPr="00AB5B06" w:rsidRDefault="008152EE" w:rsidP="008152EE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</w:t>
            </w:r>
          </w:p>
        </w:tc>
      </w:tr>
      <w:tr w:rsidR="008152EE" w:rsidRPr="00AB5B06" w:rsidTr="008152EE">
        <w:trPr>
          <w:trHeight w:val="285"/>
        </w:trPr>
        <w:tc>
          <w:tcPr>
            <w:tcW w:w="5387" w:type="dxa"/>
            <w:shd w:val="clear" w:color="auto" w:fill="auto"/>
          </w:tcPr>
          <w:p w:rsidR="008152EE" w:rsidRPr="00AB5B06" w:rsidRDefault="008152EE" w:rsidP="001947AA">
            <w:pPr>
              <w:rPr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126</w:t>
            </w: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1947AA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99</w:t>
            </w: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iCs/>
              </w:rPr>
            </w:pP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iCs/>
              </w:rPr>
            </w:pPr>
            <w:r>
              <w:rPr>
                <w:iCs/>
              </w:rPr>
              <w:t>33</w:t>
            </w: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A30848">
            <w:pPr>
              <w:jc w:val="both"/>
            </w:pPr>
            <w:r w:rsidRPr="00AB5B06">
              <w:t>практические занятия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iCs/>
              </w:rPr>
            </w:pPr>
            <w:r>
              <w:rPr>
                <w:iCs/>
              </w:rPr>
              <w:t>66</w:t>
            </w: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EA1A7B">
            <w:pPr>
              <w:jc w:val="both"/>
              <w:rPr>
                <w:b/>
              </w:rPr>
            </w:pPr>
            <w:r w:rsidRPr="00AB5B06">
              <w:rPr>
                <w:b/>
              </w:rPr>
              <w:t>Самостоятельная работа обучающихся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15</w:t>
            </w: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iCs/>
              </w:rPr>
            </w:pP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Default="008152EE" w:rsidP="003B6791">
            <w:pPr>
              <w:jc w:val="both"/>
              <w:rPr>
                <w:iCs/>
              </w:rPr>
            </w:pPr>
            <w:r w:rsidRPr="00EA1A7B">
              <w:rPr>
                <w:iCs/>
              </w:rPr>
              <w:t xml:space="preserve">Изучение дополнительного учебного материала и подготовка к практическим </w:t>
            </w:r>
            <w:r>
              <w:rPr>
                <w:iCs/>
              </w:rPr>
              <w:t xml:space="preserve">и лабораторным </w:t>
            </w:r>
            <w:r w:rsidRPr="00EA1A7B">
              <w:rPr>
                <w:iCs/>
              </w:rPr>
              <w:t>зан</w:t>
            </w:r>
            <w:r w:rsidRPr="00EA1A7B">
              <w:rPr>
                <w:iCs/>
              </w:rPr>
              <w:t>я</w:t>
            </w:r>
            <w:r w:rsidRPr="00EA1A7B">
              <w:rPr>
                <w:iCs/>
              </w:rPr>
              <w:t xml:space="preserve">тиям </w:t>
            </w:r>
          </w:p>
          <w:p w:rsidR="008152EE" w:rsidRPr="00AB5B06" w:rsidRDefault="008152EE" w:rsidP="00CD55C6">
            <w:pPr>
              <w:jc w:val="both"/>
            </w:pPr>
            <w:r>
              <w:t>Подготовка к экзаменам</w:t>
            </w:r>
          </w:p>
        </w:tc>
        <w:tc>
          <w:tcPr>
            <w:tcW w:w="4394" w:type="dxa"/>
          </w:tcPr>
          <w:p w:rsidR="008152EE" w:rsidRDefault="008152EE" w:rsidP="00355CD8">
            <w:pPr>
              <w:jc w:val="center"/>
              <w:rPr>
                <w:iCs/>
              </w:rPr>
            </w:pPr>
          </w:p>
          <w:p w:rsidR="008152EE" w:rsidRDefault="008152EE" w:rsidP="00355CD8">
            <w:pPr>
              <w:jc w:val="center"/>
              <w:rPr>
                <w:iCs/>
              </w:rPr>
            </w:pPr>
          </w:p>
          <w:p w:rsidR="008152EE" w:rsidRPr="00AB5B06" w:rsidRDefault="008152EE" w:rsidP="00355CD8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  <w:p w:rsidR="008152EE" w:rsidRPr="00AB5B06" w:rsidRDefault="008152EE" w:rsidP="00355CD8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8152EE" w:rsidRPr="00AB5B06" w:rsidTr="008152EE">
        <w:tc>
          <w:tcPr>
            <w:tcW w:w="5387" w:type="dxa"/>
            <w:shd w:val="clear" w:color="auto" w:fill="auto"/>
          </w:tcPr>
          <w:p w:rsidR="008152EE" w:rsidRPr="00AB5B06" w:rsidRDefault="008152EE" w:rsidP="00CD55C6">
            <w:pPr>
              <w:jc w:val="both"/>
            </w:pPr>
            <w:r w:rsidRPr="00AB5B06">
              <w:rPr>
                <w:iCs/>
              </w:rPr>
              <w:t xml:space="preserve">Промежуточная аттестация в форме </w:t>
            </w:r>
            <w:r>
              <w:rPr>
                <w:b/>
                <w:iCs/>
              </w:rPr>
              <w:t>экзаменов</w:t>
            </w:r>
          </w:p>
        </w:tc>
        <w:tc>
          <w:tcPr>
            <w:tcW w:w="4394" w:type="dxa"/>
          </w:tcPr>
          <w:p w:rsidR="008152EE" w:rsidRPr="00AB5B06" w:rsidRDefault="008152EE" w:rsidP="00355CD8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</w:tbl>
    <w:p w:rsidR="002D0793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92004" w:rsidRPr="00F9200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</w:rPr>
        <w:sectPr w:rsidR="00F92004" w:rsidRPr="00F9200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  <w:bookmarkStart w:id="6" w:name="_Toc68704792"/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073603">
        <w:rPr>
          <w:b/>
          <w:sz w:val="28"/>
          <w:szCs w:val="28"/>
        </w:rPr>
        <w:t xml:space="preserve"> </w:t>
      </w:r>
      <w:r w:rsidR="00750375">
        <w:rPr>
          <w:b/>
          <w:sz w:val="28"/>
          <w:szCs w:val="28"/>
        </w:rPr>
        <w:t>Техническая механика</w:t>
      </w:r>
      <w:r>
        <w:rPr>
          <w:b/>
          <w:sz w:val="28"/>
          <w:szCs w:val="28"/>
        </w:rPr>
        <w:t>:</w:t>
      </w:r>
      <w:bookmarkEnd w:id="6"/>
    </w:p>
    <w:p w:rsidR="00750375" w:rsidRPr="00750375" w:rsidRDefault="00750375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16"/>
          <w:szCs w:val="16"/>
        </w:rPr>
      </w:pPr>
    </w:p>
    <w:tbl>
      <w:tblPr>
        <w:tblW w:w="141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9100"/>
        <w:gridCol w:w="1247"/>
        <w:gridCol w:w="1972"/>
        <w:gridCol w:w="13"/>
      </w:tblGrid>
      <w:tr w:rsidR="008152EE" w:rsidRPr="00EA1A7B" w:rsidTr="004122E3">
        <w:trPr>
          <w:gridAfter w:val="1"/>
          <w:wAfter w:w="13" w:type="dxa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 w:rsidRPr="00EA1A7B">
              <w:t>Наименование разделов</w:t>
            </w:r>
          </w:p>
        </w:tc>
        <w:tc>
          <w:tcPr>
            <w:tcW w:w="91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891100">
            <w:pPr>
              <w:jc w:val="both"/>
            </w:pPr>
            <w:r w:rsidRPr="00EA1A7B">
              <w:t>Содержание учебного материала, практические занятия, самостоятельная работа об</w:t>
            </w:r>
            <w:r w:rsidRPr="00EA1A7B">
              <w:t>у</w:t>
            </w:r>
            <w:r w:rsidRPr="00EA1A7B">
              <w:t>чающихся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Default="008152EE" w:rsidP="000D49E9">
            <w:pPr>
              <w:jc w:val="center"/>
            </w:pPr>
            <w:r w:rsidRPr="00EA1A7B">
              <w:t>Объём</w:t>
            </w:r>
            <w:r>
              <w:t xml:space="preserve"> </w:t>
            </w:r>
            <w:r w:rsidRPr="00EA1A7B">
              <w:t>часов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</w:pPr>
            <w:r w:rsidRPr="00EA1A7B">
              <w:t xml:space="preserve">Уровень </w:t>
            </w:r>
          </w:p>
          <w:p w:rsidR="008152EE" w:rsidRPr="00EA1A7B" w:rsidRDefault="008152EE" w:rsidP="000D49E9">
            <w:pPr>
              <w:jc w:val="center"/>
            </w:pPr>
            <w:r w:rsidRPr="00EA1A7B">
              <w:t>освоения</w:t>
            </w:r>
          </w:p>
        </w:tc>
      </w:tr>
      <w:tr w:rsidR="008152EE" w:rsidRPr="00EA1A7B" w:rsidTr="004122E3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</w:p>
        </w:tc>
        <w:tc>
          <w:tcPr>
            <w:tcW w:w="91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891100">
            <w:pPr>
              <w:jc w:val="both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891100">
            <w:pPr>
              <w:jc w:val="center"/>
            </w:pPr>
            <w:r>
              <w:t>очная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891100">
            <w:pPr>
              <w:jc w:val="both"/>
            </w:pPr>
          </w:p>
        </w:tc>
      </w:tr>
      <w:tr w:rsidR="008152EE" w:rsidRPr="00EA1A7B" w:rsidTr="004122E3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 w:rsidRPr="00EA1A7B">
              <w:t>1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891100">
            <w:pPr>
              <w:jc w:val="center"/>
            </w:pPr>
            <w:r w:rsidRPr="00EA1A7B"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891100">
            <w:pPr>
              <w:jc w:val="center"/>
            </w:pPr>
            <w:r w:rsidRPr="00EA1A7B"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>
              <w:t>5</w:t>
            </w:r>
          </w:p>
        </w:tc>
      </w:tr>
      <w:tr w:rsidR="008152EE" w:rsidRPr="00EA1A7B" w:rsidTr="004122E3">
        <w:tc>
          <w:tcPr>
            <w:tcW w:w="184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8152EE" w:rsidRPr="00750375" w:rsidRDefault="008152EE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0375">
              <w:rPr>
                <w:bCs/>
              </w:rPr>
              <w:t>Раздел 1. Те</w:t>
            </w:r>
            <w:r w:rsidRPr="00750375">
              <w:rPr>
                <w:bCs/>
              </w:rPr>
              <w:t>о</w:t>
            </w:r>
            <w:r w:rsidRPr="00750375">
              <w:rPr>
                <w:bCs/>
              </w:rPr>
              <w:t>ретическая м</w:t>
            </w:r>
            <w:r w:rsidRPr="00750375">
              <w:rPr>
                <w:bCs/>
              </w:rPr>
              <w:t>е</w:t>
            </w:r>
            <w:r w:rsidRPr="00750375">
              <w:rPr>
                <w:bCs/>
              </w:rPr>
              <w:t>ханика (стат</w:t>
            </w:r>
            <w:r w:rsidRPr="00750375">
              <w:rPr>
                <w:bCs/>
              </w:rPr>
              <w:t>и</w:t>
            </w:r>
            <w:r w:rsidRPr="00750375">
              <w:rPr>
                <w:bCs/>
              </w:rPr>
              <w:t>ка)</w:t>
            </w:r>
          </w:p>
        </w:tc>
        <w:tc>
          <w:tcPr>
            <w:tcW w:w="91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0D49E9" w:rsidRDefault="008152EE" w:rsidP="000D49E9">
            <w:pPr>
              <w:pStyle w:val="24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10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152EE" w:rsidRPr="00EA1A7B" w:rsidRDefault="008152EE" w:rsidP="000D49E9"/>
        </w:tc>
        <w:tc>
          <w:tcPr>
            <w:tcW w:w="91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152EE" w:rsidRPr="000D49E9" w:rsidRDefault="008152EE" w:rsidP="000D49E9">
            <w:pPr>
              <w:pStyle w:val="24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8152EE" w:rsidRPr="00C937D2" w:rsidRDefault="008152EE" w:rsidP="00750375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1. Основные понятия и аксиомы статики</w:t>
            </w:r>
          </w:p>
          <w:p w:rsidR="008152EE" w:rsidRPr="00C937D2" w:rsidRDefault="008152EE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rPr>
                <w:bCs/>
              </w:rPr>
              <w:t>Предмет и з</w:t>
            </w:r>
            <w:r w:rsidRPr="00C937D2">
              <w:t xml:space="preserve">адачи курса технической механики. Структура курса. Понятие о силе и системах сил. Аксиомы статики. Проекция силы на ось. Плоская система сходящихся сил (ПССС). Определение равнодействующей ПССС. </w:t>
            </w:r>
          </w:p>
          <w:p w:rsidR="008152EE" w:rsidRPr="00C937D2" w:rsidRDefault="008152EE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t>Пара сил. Момент силы относительно точки. Главный вектор и главный момент  пл</w:t>
            </w:r>
            <w:r w:rsidRPr="00C937D2">
              <w:t>о</w:t>
            </w:r>
            <w:r w:rsidRPr="00C937D2">
              <w:t xml:space="preserve">ской системы произвольных сил. Частные случаи. Уравнения равновесия плоской системы произвольных сил. Случай плоской системы параллельных сил. </w:t>
            </w:r>
          </w:p>
          <w:p w:rsidR="008152EE" w:rsidRPr="00C937D2" w:rsidRDefault="008152EE" w:rsidP="00750375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2. Связи. Определение реакций связей</w:t>
            </w:r>
          </w:p>
          <w:p w:rsidR="008152EE" w:rsidRPr="00C937D2" w:rsidRDefault="008152EE" w:rsidP="00750375">
            <w:pPr>
              <w:jc w:val="both"/>
            </w:pPr>
            <w:r w:rsidRPr="00C937D2">
              <w:t>Понятие связи. Классификация сил в теоретической механике: внешние, внутренние, активные, реактивные силы. Классификация сил по способу приложения. Виды св</w:t>
            </w:r>
            <w:r w:rsidRPr="00C937D2">
              <w:t>я</w:t>
            </w:r>
            <w:r w:rsidRPr="00C937D2">
              <w:t>зей и их реакции. Принцип освобождаемости от связей. Статически определимые и статически неопределимые системы. Определение опорных реакций статически о</w:t>
            </w:r>
            <w:r w:rsidRPr="00C937D2">
              <w:t>п</w:t>
            </w:r>
            <w:r w:rsidRPr="00C937D2">
              <w:t xml:space="preserve">ределимых балок и рам. </w:t>
            </w:r>
          </w:p>
          <w:p w:rsidR="008152EE" w:rsidRPr="00C937D2" w:rsidRDefault="008152EE" w:rsidP="00750375">
            <w:pPr>
              <w:jc w:val="both"/>
            </w:pPr>
            <w:r w:rsidRPr="00C937D2">
              <w:rPr>
                <w:b/>
              </w:rPr>
              <w:t>Тема 3. Понятие о силах трения. Центр тяжести тела</w:t>
            </w:r>
          </w:p>
          <w:p w:rsidR="008152EE" w:rsidRDefault="008152EE" w:rsidP="007C4CDF">
            <w:pPr>
              <w:pStyle w:val="24"/>
              <w:spacing w:after="0" w:line="240" w:lineRule="auto"/>
            </w:pPr>
            <w:r w:rsidRPr="00C937D2">
              <w:t xml:space="preserve">Понятие о трении покоя, скольжения и качения. Центр тяжести тела. Определение положения центра тяжести однородной плоской фигуры.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8152EE" w:rsidRPr="00EA1A7B" w:rsidTr="004122E3">
        <w:trPr>
          <w:trHeight w:val="750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Практическ</w:t>
            </w:r>
            <w:r>
              <w:rPr>
                <w:b/>
              </w:rPr>
              <w:t>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1.</w:t>
            </w:r>
          </w:p>
          <w:p w:rsidR="008152EE" w:rsidRPr="00EA1A7B" w:rsidRDefault="008152EE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37D2">
              <w:t>Вычисление проекций сил на оси. Определение равнодействующей плоской системы сходящихся сил геометрическим способом.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61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Default="008152EE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Практическ</w:t>
            </w:r>
            <w:r>
              <w:rPr>
                <w:b/>
              </w:rPr>
              <w:t>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2.</w:t>
            </w:r>
          </w:p>
          <w:p w:rsidR="008152EE" w:rsidRPr="00C937D2" w:rsidRDefault="008152EE" w:rsidP="00750375">
            <w:pPr>
              <w:jc w:val="both"/>
              <w:rPr>
                <w:b/>
              </w:rPr>
            </w:pPr>
            <w:r w:rsidRPr="00C937D2">
              <w:t>Вычисление главного вектора и главного момента плоской системы сил.</w:t>
            </w:r>
            <w:r>
              <w:t xml:space="preserve"> </w:t>
            </w:r>
            <w:r w:rsidRPr="00C937D2">
              <w:t>Решение з</w:t>
            </w:r>
            <w:r w:rsidRPr="00C937D2">
              <w:t>а</w:t>
            </w:r>
            <w:r w:rsidRPr="00C937D2">
              <w:t>дач на равновесие твердых тел.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79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AE680A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Практическое занятие 3</w:t>
            </w:r>
            <w:r w:rsidR="008152EE">
              <w:rPr>
                <w:b/>
              </w:rPr>
              <w:t>.</w:t>
            </w:r>
          </w:p>
          <w:p w:rsidR="008152EE" w:rsidRPr="00EA1A7B" w:rsidRDefault="008152EE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37D2">
              <w:t>Определение равнодействующей плоской системы сходящихся сил аналитическим способом.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31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Default="00AE680A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</w:rPr>
              <w:t>Практическое занятие 4</w:t>
            </w:r>
            <w:r w:rsidR="008152EE">
              <w:rPr>
                <w:b/>
              </w:rPr>
              <w:t>.</w:t>
            </w:r>
          </w:p>
          <w:p w:rsidR="008152EE" w:rsidRDefault="008152EE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t>Определение положения центра тяжести плоской фигуры.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279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52EE" w:rsidRDefault="008152EE" w:rsidP="000D49E9">
            <w:r w:rsidRPr="000D49E9">
              <w:rPr>
                <w:bCs/>
              </w:rPr>
              <w:t>Раздел 2</w:t>
            </w:r>
            <w:r>
              <w:t>.</w:t>
            </w:r>
          </w:p>
          <w:p w:rsidR="008152EE" w:rsidRPr="00750375" w:rsidRDefault="008152EE" w:rsidP="000D49E9">
            <w:r w:rsidRPr="00750375">
              <w:rPr>
                <w:bCs/>
              </w:rPr>
              <w:lastRenderedPageBreak/>
              <w:t>Сопротивление материалов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0D49E9" w:rsidRDefault="008152EE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</w:pPr>
          </w:p>
        </w:tc>
      </w:tr>
      <w:tr w:rsidR="008152EE" w:rsidRPr="00EA1A7B" w:rsidTr="004122E3">
        <w:trPr>
          <w:trHeight w:val="552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0D49E9" w:rsidRDefault="008152EE" w:rsidP="000D49E9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8152EE" w:rsidRPr="00C937D2" w:rsidRDefault="008152EE" w:rsidP="00750375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1. Основные понятия и гипотезы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t>Задачи курса сопротивления материалов. Классификация элементов конструкций по их форме. Основные гипотезы</w:t>
            </w:r>
            <w:r>
              <w:t xml:space="preserve"> и допущения</w:t>
            </w:r>
            <w:r w:rsidRPr="00C937D2">
              <w:t>. Классификация нагрузок по характеру их действия. Внутренние силы. Метод сечений. Напряжение в точке поперечного с</w:t>
            </w:r>
            <w:r w:rsidRPr="00C937D2">
              <w:t>е</w:t>
            </w:r>
            <w:r w:rsidRPr="00C937D2">
              <w:t xml:space="preserve">чения.  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rPr>
                <w:b/>
              </w:rPr>
              <w:t>Тема 2.</w:t>
            </w:r>
            <w:r w:rsidRPr="00C937D2">
              <w:t xml:space="preserve"> </w:t>
            </w:r>
            <w:r w:rsidRPr="00C937D2">
              <w:rPr>
                <w:b/>
              </w:rPr>
              <w:t>Растяжение и сжатие</w:t>
            </w:r>
            <w:r w:rsidRPr="00C937D2">
              <w:t xml:space="preserve"> </w:t>
            </w:r>
            <w:r w:rsidRPr="00C937D2">
              <w:rPr>
                <w:b/>
              </w:rPr>
              <w:t>прямого бруса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t>Напряжения при растяжении (сжатии) в поперечных сечениях бруса. Продольные и поперечные деформации. Коэффициент Пуассона. Закон Гука при растяжении. М</w:t>
            </w:r>
            <w:r w:rsidRPr="00C937D2">
              <w:t>о</w:t>
            </w:r>
            <w:r w:rsidRPr="00C937D2">
              <w:t xml:space="preserve">дуль Юнга. 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t xml:space="preserve">Испытание материалов </w:t>
            </w:r>
            <w:r>
              <w:t>на</w:t>
            </w:r>
            <w:r w:rsidRPr="00C937D2">
              <w:t xml:space="preserve"> растяжени</w:t>
            </w:r>
            <w:r>
              <w:t>е</w:t>
            </w:r>
            <w:r w:rsidRPr="00C937D2">
              <w:t xml:space="preserve"> и сжати</w:t>
            </w:r>
            <w:r>
              <w:t>е</w:t>
            </w:r>
            <w:r w:rsidRPr="00C937D2">
              <w:t>. Диаграмм</w:t>
            </w:r>
            <w:r>
              <w:t>а</w:t>
            </w:r>
            <w:r w:rsidRPr="00C937D2">
              <w:t xml:space="preserve"> растяжения </w:t>
            </w:r>
            <w:r>
              <w:t>малоуглер</w:t>
            </w:r>
            <w:r>
              <w:t>о</w:t>
            </w:r>
            <w:r>
              <w:t xml:space="preserve">дистой стали. </w:t>
            </w:r>
            <w:r w:rsidRPr="00C937D2">
              <w:t>Характеристики прочности и пластичности материалов. Явление н</w:t>
            </w:r>
            <w:r w:rsidRPr="00C937D2">
              <w:t>а</w:t>
            </w:r>
            <w:r w:rsidRPr="00C937D2">
              <w:t xml:space="preserve">клепа. </w:t>
            </w:r>
            <w:r>
              <w:t xml:space="preserve">Виды диаграмм растяжения. </w:t>
            </w:r>
            <w:r w:rsidRPr="00C937D2">
              <w:t>Предельные и допускаемые напряжения. Условия прочности и жесткости. Виды расчетов на прочность. Расчет конструкций по пр</w:t>
            </w:r>
            <w:r w:rsidRPr="00C937D2">
              <w:t>е</w:t>
            </w:r>
            <w:r w:rsidRPr="00C937D2">
              <w:t xml:space="preserve">дельным состояниям. 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 w:rsidR="004122E3">
              <w:rPr>
                <w:b/>
              </w:rPr>
              <w:t>3</w:t>
            </w:r>
            <w:r w:rsidRPr="00C937D2">
              <w:rPr>
                <w:b/>
              </w:rPr>
              <w:t>. Сдвиг и кручение</w:t>
            </w:r>
            <w:r w:rsidRPr="00C937D2">
              <w:t xml:space="preserve"> 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t>Деформация чистого сдвига. Закон парности касательных напряжений. Закон Гука при сдвиге. Кручение вала круглого поперечного сечения. Условия прочности и ж</w:t>
            </w:r>
            <w:r w:rsidRPr="00C937D2">
              <w:t>е</w:t>
            </w:r>
            <w:r w:rsidRPr="00C937D2">
              <w:t xml:space="preserve">сткости при кручении. </w:t>
            </w:r>
          </w:p>
          <w:p w:rsidR="008152EE" w:rsidRPr="00C937D2" w:rsidRDefault="008152EE" w:rsidP="00750375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 w:rsidR="004122E3">
              <w:rPr>
                <w:b/>
              </w:rPr>
              <w:t>4</w:t>
            </w:r>
            <w:r w:rsidRPr="00C937D2">
              <w:rPr>
                <w:b/>
              </w:rPr>
              <w:t>.</w:t>
            </w:r>
            <w:r w:rsidRPr="00C937D2">
              <w:t xml:space="preserve"> </w:t>
            </w:r>
            <w:r w:rsidRPr="00C937D2">
              <w:rPr>
                <w:b/>
              </w:rPr>
              <w:t>Изгиб. Расчеты балок на прочность</w:t>
            </w:r>
          </w:p>
          <w:p w:rsidR="008152EE" w:rsidRDefault="008152EE" w:rsidP="00750375">
            <w:pPr>
              <w:jc w:val="both"/>
              <w:outlineLvl w:val="0"/>
            </w:pPr>
            <w:r w:rsidRPr="00C937D2">
              <w:t xml:space="preserve">Чистый и поперечный изгиб. </w:t>
            </w:r>
            <w:r>
              <w:t xml:space="preserve">Построение эпюр внутренних усилий. </w:t>
            </w:r>
            <w:r w:rsidRPr="00C937D2">
              <w:t>Дифференциал</w:t>
            </w:r>
            <w:r w:rsidRPr="00C937D2">
              <w:t>ь</w:t>
            </w:r>
            <w:r w:rsidRPr="00C937D2">
              <w:t>ные зависимости при изгибе</w:t>
            </w:r>
            <w:r>
              <w:t xml:space="preserve"> и правила контроля. </w:t>
            </w:r>
          </w:p>
          <w:p w:rsidR="008152EE" w:rsidRDefault="008152EE" w:rsidP="00750375">
            <w:pPr>
              <w:jc w:val="both"/>
              <w:outlineLvl w:val="0"/>
            </w:pPr>
            <w:r>
              <w:t>Определение н</w:t>
            </w:r>
            <w:r w:rsidRPr="00C937D2">
              <w:t>ормальны</w:t>
            </w:r>
            <w:r>
              <w:t>х</w:t>
            </w:r>
            <w:r w:rsidRPr="00C937D2">
              <w:t xml:space="preserve"> </w:t>
            </w:r>
            <w:r>
              <w:t>напряжений при изгибе балки. Расчет на прочность по на</w:t>
            </w:r>
            <w:r>
              <w:t>и</w:t>
            </w:r>
            <w:r>
              <w:t xml:space="preserve">большим касательным напряжениям. </w:t>
            </w:r>
          </w:p>
          <w:p w:rsidR="008152EE" w:rsidRPr="00EA1A7B" w:rsidRDefault="008152EE" w:rsidP="004122E3">
            <w:pPr>
              <w:jc w:val="both"/>
              <w:outlineLvl w:val="0"/>
            </w:pPr>
            <w:r>
              <w:t xml:space="preserve">Напряженное состояние в точке. Главные площадки и главные напряжения. Понятие о теориях прочности. Расчет балки на прочность по эквивалентным напряжениям.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EA1A7B" w:rsidRDefault="004122E3" w:rsidP="000D49E9">
            <w:pPr>
              <w:jc w:val="center"/>
            </w:pPr>
            <w:r>
              <w:t>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8152EE" w:rsidRPr="00EA1A7B" w:rsidTr="004122E3">
        <w:trPr>
          <w:trHeight w:val="239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F4D6B" w:rsidRDefault="008152EE" w:rsidP="0024285A">
            <w:pPr>
              <w:jc w:val="both"/>
              <w:rPr>
                <w:bCs/>
              </w:rPr>
            </w:pPr>
            <w:r w:rsidRPr="00C937D2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1</w:t>
            </w:r>
            <w:r w:rsidRPr="00C937D2">
              <w:rPr>
                <w:b/>
              </w:rPr>
              <w:t xml:space="preserve">. </w:t>
            </w:r>
            <w:r w:rsidRPr="00C937D2">
              <w:rPr>
                <w:bCs/>
              </w:rPr>
              <w:t xml:space="preserve">Решение задач на равновесие систем с трением.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>
              <w:t>2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8152EE" w:rsidP="00326C10">
            <w:pPr>
              <w:jc w:val="both"/>
            </w:pPr>
            <w:r>
              <w:rPr>
                <w:b/>
              </w:rPr>
              <w:t>Практическое занятие 2</w:t>
            </w:r>
            <w:r w:rsidRPr="00C937D2">
              <w:rPr>
                <w:b/>
              </w:rPr>
              <w:t xml:space="preserve">. </w:t>
            </w:r>
            <w:r w:rsidRPr="00C937D2">
              <w:t>Определение внутренних усилий методом сечений. П</w:t>
            </w:r>
            <w:r w:rsidRPr="00C937D2">
              <w:t>о</w:t>
            </w:r>
            <w:r w:rsidRPr="00C937D2">
              <w:t>строение эпюр внутренних усилий при растяжении-сжатии. Учет равномерно распр</w:t>
            </w:r>
            <w:r w:rsidRPr="00C937D2">
              <w:t>е</w:t>
            </w:r>
            <w:r w:rsidRPr="00C937D2">
              <w:t>деленной продольной нагрузки.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326C10">
            <w:pPr>
              <w:jc w:val="center"/>
            </w:pPr>
            <w:r>
              <w:t>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8152EE" w:rsidP="00326C10">
            <w:pPr>
              <w:ind w:left="-7"/>
              <w:jc w:val="both"/>
            </w:pPr>
            <w:r w:rsidRPr="00C937D2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3</w:t>
            </w:r>
            <w:r w:rsidRPr="00C937D2">
              <w:rPr>
                <w:b/>
              </w:rPr>
              <w:t>.</w:t>
            </w:r>
            <w:r w:rsidRPr="00C937D2">
              <w:t xml:space="preserve"> Построение эпюр крутящих моментов при кручении вала. Определение деформаций при кручении. Подбор диаметра вала из условий прочности и жесткости.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326C10">
            <w:pPr>
              <w:jc w:val="center"/>
            </w:pPr>
            <w:r>
              <w:t>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8152EE" w:rsidP="00326C10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</w:rPr>
              <w:t>Практическое занятие 4</w:t>
            </w:r>
            <w:r w:rsidRPr="00C937D2">
              <w:rPr>
                <w:b/>
              </w:rPr>
              <w:t>.</w:t>
            </w:r>
            <w:r w:rsidRPr="00C937D2">
              <w:t xml:space="preserve"> Построение эпюр внутренних усилий в балках. Контроль прави</w:t>
            </w:r>
            <w:r>
              <w:t>льности построения эпюр</w:t>
            </w:r>
            <w:r w:rsidRPr="00C937D2">
              <w:t>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326C10">
            <w:pPr>
              <w:jc w:val="center"/>
            </w:pPr>
            <w:r>
              <w:t>4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F4D6B" w:rsidRDefault="008152EE" w:rsidP="00326C10">
            <w:pPr>
              <w:ind w:left="-7"/>
              <w:jc w:val="both"/>
            </w:pPr>
            <w:r>
              <w:rPr>
                <w:b/>
              </w:rPr>
              <w:t>Практическое занятие 5</w:t>
            </w:r>
            <w:r w:rsidRPr="00C937D2">
              <w:rPr>
                <w:b/>
              </w:rPr>
              <w:t xml:space="preserve">. </w:t>
            </w:r>
            <w:r w:rsidRPr="00C937D2">
              <w:t xml:space="preserve">Расчеты на прочность при изгибе. 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326C10">
            <w:pPr>
              <w:jc w:val="center"/>
            </w:pPr>
            <w:r>
              <w:t>3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AE680A" w:rsidP="00AE680A">
            <w:pPr>
              <w:jc w:val="both"/>
            </w:pPr>
            <w:r>
              <w:rPr>
                <w:b/>
              </w:rPr>
              <w:t>Практическое занятие 6</w:t>
            </w:r>
            <w:r w:rsidR="008152EE" w:rsidRPr="00C937D2">
              <w:rPr>
                <w:b/>
                <w:bCs/>
              </w:rPr>
              <w:t xml:space="preserve">. </w:t>
            </w:r>
            <w:r w:rsidR="008152EE" w:rsidRPr="00C937D2">
              <w:t>Определение опорных реакций статически определимых систем.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>
              <w:t>2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AE680A" w:rsidP="00AE680A">
            <w:pPr>
              <w:ind w:left="-7"/>
              <w:jc w:val="both"/>
            </w:pPr>
            <w:r>
              <w:rPr>
                <w:b/>
              </w:rPr>
              <w:t>Практическое занятие 7</w:t>
            </w:r>
            <w:r w:rsidR="008152EE" w:rsidRPr="00C937D2">
              <w:rPr>
                <w:b/>
                <w:bCs/>
              </w:rPr>
              <w:t>.</w:t>
            </w:r>
            <w:r w:rsidR="008152EE" w:rsidRPr="00C937D2">
              <w:t xml:space="preserve"> Определение напряжений и деформаций при растяжении и сжатии ступенчатых стержней. Подбор поперечного сечения из условия прочности.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>
              <w:t>2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AE680A" w:rsidP="00AE680A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</w:rPr>
              <w:t>Практическое занятие 8</w:t>
            </w:r>
            <w:r w:rsidR="008152EE" w:rsidRPr="00C937D2">
              <w:rPr>
                <w:b/>
                <w:bCs/>
              </w:rPr>
              <w:t>.</w:t>
            </w:r>
            <w:r w:rsidR="008152EE" w:rsidRPr="00C937D2">
              <w:t xml:space="preserve"> Статически неопределимые задачи на кручение. Решение задач на срез.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AE680A" w:rsidP="000D49E9">
            <w:pPr>
              <w:jc w:val="center"/>
            </w:pPr>
            <w:r>
              <w:t>3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AE680A" w:rsidP="00AE68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</w:rPr>
              <w:t>Практическое занятие 9</w:t>
            </w:r>
            <w:r w:rsidR="008152EE" w:rsidRPr="00C937D2">
              <w:rPr>
                <w:b/>
                <w:bCs/>
              </w:rPr>
              <w:t xml:space="preserve">. </w:t>
            </w:r>
            <w:r w:rsidR="008152EE" w:rsidRPr="00C937D2">
              <w:t>Испытание стали на растяжение с расчетами механических свойств.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>
              <w:t>3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C937D2" w:rsidRDefault="00AE680A" w:rsidP="00AE680A">
            <w:pPr>
              <w:ind w:left="-7"/>
              <w:jc w:val="both"/>
            </w:pPr>
            <w:r>
              <w:rPr>
                <w:b/>
              </w:rPr>
              <w:t>Практическое занятие 10</w:t>
            </w:r>
            <w:r w:rsidR="008152EE" w:rsidRPr="00C937D2">
              <w:rPr>
                <w:b/>
                <w:bCs/>
              </w:rPr>
              <w:t>.</w:t>
            </w:r>
            <w:r w:rsidR="008152EE" w:rsidRPr="00C937D2">
              <w:rPr>
                <w:b/>
              </w:rPr>
              <w:t xml:space="preserve"> </w:t>
            </w:r>
            <w:r w:rsidR="008152EE" w:rsidRPr="00C937D2">
              <w:t xml:space="preserve">Испытание образцов различных материалов на сжатие с расчетами механических свойств. 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</w:pPr>
            <w:r>
              <w:t>3</w:t>
            </w: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326C10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326C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326C10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52EE" w:rsidRPr="00EA1A7B" w:rsidRDefault="008152EE" w:rsidP="00326C10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4122E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</w:t>
            </w:r>
            <w:r w:rsidR="004122E3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час</w:t>
            </w:r>
            <w:r w:rsidR="004122E3">
              <w:rPr>
                <w:color w:val="000000"/>
              </w:rPr>
              <w:t>ов</w:t>
            </w:r>
            <w:r>
              <w:rPr>
                <w:color w:val="000000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326C10">
            <w:pPr>
              <w:jc w:val="center"/>
            </w:pPr>
          </w:p>
        </w:tc>
      </w:tr>
      <w:tr w:rsidR="008152EE" w:rsidRPr="00EA1A7B" w:rsidTr="004122E3">
        <w:trPr>
          <w:trHeight w:val="21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52EE" w:rsidRPr="007C4CDF" w:rsidRDefault="008152EE" w:rsidP="007C4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C4CDF">
              <w:rPr>
                <w:bCs/>
              </w:rPr>
              <w:t>Раздел 2.</w:t>
            </w:r>
          </w:p>
          <w:p w:rsidR="008152EE" w:rsidRPr="007C4CDF" w:rsidRDefault="008152EE" w:rsidP="007C4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C4CDF">
              <w:rPr>
                <w:bCs/>
              </w:rPr>
              <w:t>Сопротивление материалов (продолжение)</w:t>
            </w:r>
          </w:p>
          <w:p w:rsidR="008152EE" w:rsidRPr="00EA1A7B" w:rsidRDefault="008152EE" w:rsidP="000D49E9">
            <w:pPr>
              <w:rPr>
                <w:b/>
              </w:rPr>
            </w:pP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pStyle w:val="aff8"/>
              <w:tabs>
                <w:tab w:val="left" w:pos="720"/>
              </w:tabs>
              <w:jc w:val="left"/>
              <w:rPr>
                <w:b w:val="0"/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</w:pPr>
          </w:p>
        </w:tc>
      </w:tr>
      <w:tr w:rsidR="008152EE" w:rsidRPr="00EA1A7B" w:rsidTr="004122E3">
        <w:trPr>
          <w:trHeight w:val="113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0D49E9" w:rsidRDefault="008152EE" w:rsidP="000D49E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8152EE" w:rsidRPr="00C937D2" w:rsidRDefault="008152EE" w:rsidP="007C4CDF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 w:rsidR="003A0D10">
              <w:rPr>
                <w:b/>
              </w:rPr>
              <w:t>5</w:t>
            </w:r>
            <w:r w:rsidRPr="00C937D2">
              <w:rPr>
                <w:b/>
              </w:rPr>
              <w:t xml:space="preserve">. </w:t>
            </w:r>
            <w:r>
              <w:rPr>
                <w:b/>
              </w:rPr>
              <w:t>Энергетические методы и теоремы статики упругих систем</w:t>
            </w:r>
            <w:r w:rsidRPr="00C937D2">
              <w:t xml:space="preserve"> </w:t>
            </w:r>
          </w:p>
          <w:p w:rsidR="008152EE" w:rsidRDefault="008152EE" w:rsidP="007C4CDF">
            <w:pPr>
              <w:jc w:val="both"/>
              <w:outlineLvl w:val="0"/>
              <w:rPr>
                <w:b/>
              </w:rPr>
            </w:pPr>
            <w:r w:rsidRPr="00C937D2">
              <w:t>Энергетические методы определения перемещений. Теоремы о взаимности работ и о взаимности перемещений. М</w:t>
            </w:r>
            <w:r>
              <w:t>етод Мора. Правило Верещагина.</w:t>
            </w:r>
          </w:p>
          <w:p w:rsidR="008152EE" w:rsidRPr="00C937D2" w:rsidRDefault="008152EE" w:rsidP="007C4CDF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 w:rsidR="003A0D10">
              <w:rPr>
                <w:b/>
              </w:rPr>
              <w:t>6</w:t>
            </w:r>
            <w:r w:rsidRPr="00C937D2">
              <w:rPr>
                <w:b/>
              </w:rPr>
              <w:t>. Сложное сопротивление</w:t>
            </w:r>
            <w:r w:rsidRPr="00C937D2">
              <w:t xml:space="preserve"> </w:t>
            </w:r>
          </w:p>
          <w:p w:rsidR="008152EE" w:rsidRPr="00C937D2" w:rsidRDefault="008152EE" w:rsidP="007C4CDF">
            <w:pPr>
              <w:jc w:val="both"/>
              <w:outlineLvl w:val="0"/>
            </w:pPr>
            <w:r w:rsidRPr="00C937D2">
              <w:t>Косой изгиб. Изгиб с растяжением (сжатием). Внецентренное сжатие. Ядро сече</w:t>
            </w:r>
            <w:r>
              <w:t xml:space="preserve">ния. </w:t>
            </w:r>
          </w:p>
          <w:p w:rsidR="008152EE" w:rsidRPr="00C937D2" w:rsidRDefault="008152EE" w:rsidP="007C4CDF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 w:rsidR="003A0D10">
              <w:rPr>
                <w:b/>
              </w:rPr>
              <w:t>7</w:t>
            </w:r>
            <w:r w:rsidRPr="00C937D2">
              <w:rPr>
                <w:b/>
              </w:rPr>
              <w:t>. Устойчивость центрально сжатых стержней</w:t>
            </w:r>
            <w:r w:rsidRPr="00C937D2">
              <w:t xml:space="preserve">. </w:t>
            </w:r>
          </w:p>
          <w:p w:rsidR="008152EE" w:rsidRPr="00C937D2" w:rsidRDefault="008152EE" w:rsidP="007C4CDF">
            <w:pPr>
              <w:jc w:val="both"/>
              <w:outlineLvl w:val="0"/>
            </w:pPr>
            <w:r w:rsidRPr="00C937D2">
              <w:t>Понятие критической силы. Формула Эйлера. Формы упругого равновесия. Влияние условий закрепления концов стержня на величину критической силы. Пределы пр</w:t>
            </w:r>
            <w:r w:rsidRPr="00C937D2">
              <w:t>и</w:t>
            </w:r>
            <w:r w:rsidRPr="00C937D2">
              <w:t>менимости формулы Эйлера. Формула Ясинского. Расчет по коэффициенту снижения д</w:t>
            </w:r>
            <w:r>
              <w:t>опускаемого напряжения.</w:t>
            </w:r>
          </w:p>
          <w:p w:rsidR="008152EE" w:rsidRPr="00C937D2" w:rsidRDefault="008152EE" w:rsidP="007C4CDF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 xml:space="preserve">Тема </w:t>
            </w:r>
            <w:r w:rsidR="003A0D10">
              <w:rPr>
                <w:b/>
              </w:rPr>
              <w:t>8</w:t>
            </w:r>
            <w:r w:rsidRPr="00C937D2">
              <w:rPr>
                <w:b/>
              </w:rPr>
              <w:t>. Основы динамических расчетов</w:t>
            </w:r>
          </w:p>
          <w:p w:rsidR="003A0D10" w:rsidRPr="007C4CDF" w:rsidRDefault="008152EE" w:rsidP="008209DE">
            <w:pPr>
              <w:widowControl w:val="0"/>
              <w:autoSpaceDE w:val="0"/>
              <w:autoSpaceDN w:val="0"/>
              <w:adjustRightInd w:val="0"/>
            </w:pPr>
            <w:r w:rsidRPr="00C937D2">
              <w:t>Классификация динамических нагрузок. Принцип Даламбера. Расчет троса при под</w:t>
            </w:r>
            <w:r w:rsidRPr="00C937D2">
              <w:t>ъ</w:t>
            </w:r>
            <w:r w:rsidRPr="00C937D2">
              <w:t>еме груза. Расчеты при падении груза на упругую балку.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EA1A7B" w:rsidRDefault="003A0D10" w:rsidP="007530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8152EE" w:rsidRPr="00EA1A7B" w:rsidTr="004122E3">
        <w:trPr>
          <w:trHeight w:val="289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 xml:space="preserve">Практическое занятие </w:t>
            </w:r>
            <w:r w:rsidR="003A0D10">
              <w:rPr>
                <w:b/>
              </w:rPr>
              <w:t>11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прогибов балок методом Мора.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51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 xml:space="preserve">Практическое занятие </w:t>
            </w:r>
            <w:r w:rsidR="003A0D10">
              <w:rPr>
                <w:b/>
              </w:rPr>
              <w:t>12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перемещений в статически определимых рамах.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54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 xml:space="preserve">Практическое занятие </w:t>
            </w:r>
            <w:r w:rsidR="003A0D10">
              <w:rPr>
                <w:b/>
              </w:rPr>
              <w:t>13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напряжений и перемещений при косом и</w:t>
            </w:r>
            <w:r w:rsidRPr="007C4CDF">
              <w:t>з</w:t>
            </w:r>
            <w:r w:rsidRPr="007C4CDF">
              <w:t>гибе.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25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 xml:space="preserve">Практическое занятие </w:t>
            </w:r>
            <w:r w:rsidR="003A0D10">
              <w:rPr>
                <w:b/>
              </w:rPr>
              <w:t>14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напряжений при внецентренном сжатии.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54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 xml:space="preserve">Практическое занятие </w:t>
            </w:r>
            <w:r w:rsidR="003A0D10">
              <w:rPr>
                <w:b/>
              </w:rPr>
              <w:t>15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значений критических сил в упругой и в у</w:t>
            </w:r>
            <w:r>
              <w:t>п</w:t>
            </w:r>
            <w:r w:rsidRPr="007C4CDF">
              <w:t xml:space="preserve">руго-пластической стадии работы материала.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31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ind w:left="-6"/>
              <w:jc w:val="both"/>
              <w:rPr>
                <w:b/>
              </w:rPr>
            </w:pPr>
            <w:r w:rsidRPr="007C4CDF">
              <w:rPr>
                <w:b/>
              </w:rPr>
              <w:t xml:space="preserve">Практическое занятие </w:t>
            </w:r>
            <w:r w:rsidR="003A0D10">
              <w:rPr>
                <w:b/>
              </w:rPr>
              <w:t>16</w:t>
            </w:r>
            <w:r w:rsidRPr="007C4CDF">
              <w:rPr>
                <w:b/>
              </w:rPr>
              <w:t xml:space="preserve">. </w:t>
            </w:r>
            <w:r w:rsidRPr="007C4CDF">
              <w:t xml:space="preserve">Практические расчеты на устойчивость.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43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7C4CDF" w:rsidRDefault="008152EE" w:rsidP="003A0D10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</w:t>
            </w:r>
            <w:r w:rsidR="003A0D10">
              <w:rPr>
                <w:b/>
                <w:sz w:val="24"/>
                <w:szCs w:val="24"/>
              </w:rPr>
              <w:t>17</w:t>
            </w:r>
            <w:r w:rsidRPr="007C4CDF">
              <w:rPr>
                <w:b/>
                <w:sz w:val="24"/>
                <w:szCs w:val="24"/>
              </w:rPr>
              <w:t xml:space="preserve">. </w:t>
            </w:r>
            <w:r w:rsidRPr="007C4CDF">
              <w:rPr>
                <w:sz w:val="24"/>
                <w:szCs w:val="24"/>
              </w:rPr>
              <w:t>Определение динамических напряжений и перемещений при падении груза на упругую балку.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8152EE" w:rsidRPr="00EA1A7B" w:rsidRDefault="008152EE" w:rsidP="00BE51C8">
            <w:pPr>
              <w:jc w:val="both"/>
            </w:pPr>
            <w:r w:rsidRPr="00EA1A7B">
              <w:t>Изучение дополнительного учебного материала и подготовка к практическим</w:t>
            </w:r>
            <w:r>
              <w:t xml:space="preserve"> и лаб</w:t>
            </w:r>
            <w:r>
              <w:t>о</w:t>
            </w:r>
            <w:r>
              <w:t>раторным</w:t>
            </w:r>
            <w:r w:rsidRPr="00EA1A7B">
              <w:t xml:space="preserve"> занятиям.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184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152EE" w:rsidRPr="00BE51C8" w:rsidRDefault="008152EE" w:rsidP="000D49E9">
            <w:pPr>
              <w:rPr>
                <w:bCs/>
              </w:rPr>
            </w:pPr>
            <w:r w:rsidRPr="00BE51C8">
              <w:rPr>
                <w:bCs/>
              </w:rPr>
              <w:t xml:space="preserve">Раздел </w:t>
            </w:r>
            <w:r>
              <w:rPr>
                <w:bCs/>
              </w:rPr>
              <w:t>3</w:t>
            </w:r>
            <w:r w:rsidRPr="00BE51C8">
              <w:rPr>
                <w:bCs/>
              </w:rPr>
              <w:t>.</w:t>
            </w:r>
          </w:p>
          <w:p w:rsidR="008152EE" w:rsidRPr="008209DE" w:rsidRDefault="008152EE" w:rsidP="000D49E9">
            <w:r w:rsidRPr="008209DE">
              <w:rPr>
                <w:bCs/>
              </w:rPr>
              <w:t>Детали машин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8209DE"/>
        </w:tc>
      </w:tr>
      <w:tr w:rsidR="008152EE" w:rsidRPr="00EA1A7B" w:rsidTr="004122E3">
        <w:trPr>
          <w:trHeight w:val="82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BE51C8" w:rsidRDefault="00AE680A" w:rsidP="000D49E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Лекции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1. Введение в теорию механизмов и машин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 о машинах и механизмах. Классификация машин.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2. Структура механизмов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</w:pPr>
            <w:r>
              <w:t>Звенья и кинематические пары. Кинематические сети. Задачи структурного анализа. Основные виды механизмов. Понятие о структурном анализе и синтез механизмов. Проблема надежности машин</w:t>
            </w:r>
          </w:p>
          <w:p w:rsidR="008152EE" w:rsidRPr="008209DE" w:rsidRDefault="008152EE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3. Общие вопросы проектирования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</w:pPr>
            <w:r>
              <w:t>Критерии работоспособности элементов конструкций. Стадии конструирования м</w:t>
            </w:r>
            <w:r>
              <w:t>а</w:t>
            </w:r>
            <w:r>
              <w:t>шин. Автоматизированное проектирование. Машиностроительные материалы. То</w:t>
            </w:r>
            <w:r>
              <w:t>ч</w:t>
            </w:r>
            <w:r>
              <w:t>ность геометрии деталей</w:t>
            </w:r>
          </w:p>
          <w:p w:rsidR="008152EE" w:rsidRPr="008209DE" w:rsidRDefault="008152EE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4. Фрикционные передачи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сведения. Механика передач. Виды повреждений и критерии работоспособн</w:t>
            </w:r>
            <w:r>
              <w:t>о</w:t>
            </w:r>
            <w:r>
              <w:t>сти.</w:t>
            </w:r>
          </w:p>
          <w:p w:rsidR="008152EE" w:rsidRPr="008209DE" w:rsidRDefault="008152EE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5. Ременные передачи</w:t>
            </w:r>
          </w:p>
          <w:p w:rsidR="008152EE" w:rsidRDefault="008152EE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сведения. Механика ременной передачи. Критерии работоспособности. Зубч</w:t>
            </w:r>
            <w:r>
              <w:t>а</w:t>
            </w:r>
            <w:r>
              <w:t>то-ременные передачи.</w:t>
            </w:r>
          </w:p>
          <w:p w:rsidR="008152EE" w:rsidRPr="0024285A" w:rsidRDefault="008152EE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4285A">
              <w:rPr>
                <w:b/>
              </w:rPr>
              <w:t>Тема 6. Зубчатые передачи</w:t>
            </w:r>
          </w:p>
          <w:p w:rsidR="008152EE" w:rsidRPr="008209DE" w:rsidRDefault="008152EE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сведения. Понятие о теории зацепления передачи. Особенности геометрии к</w:t>
            </w:r>
            <w:r>
              <w:t>о</w:t>
            </w:r>
            <w:r>
              <w:t>созубых и шевронных колес. Особенности геометрии конических колес. Механика передач. Виды повреждений передач. Расчет зубьев на прочность при изгибе. Мат</w:t>
            </w:r>
            <w:r>
              <w:t>е</w:t>
            </w:r>
            <w:r>
              <w:t>риалы для зубчатых передач и термообработка.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152EE" w:rsidRPr="00EA1A7B" w:rsidRDefault="003A0D10" w:rsidP="007530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24285A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 w:rsidRPr="00EA1A7B">
              <w:rPr>
                <w:b/>
                <w:sz w:val="24"/>
                <w:szCs w:val="24"/>
              </w:rPr>
              <w:t xml:space="preserve">Практическое занятие </w:t>
            </w:r>
            <w:r>
              <w:rPr>
                <w:b/>
                <w:sz w:val="24"/>
                <w:szCs w:val="24"/>
              </w:rPr>
              <w:t xml:space="preserve">1. </w:t>
            </w:r>
            <w:r w:rsidRPr="0024285A">
              <w:rPr>
                <w:sz w:val="24"/>
                <w:szCs w:val="24"/>
              </w:rPr>
              <w:t>Расчет на прочность при переменных нагрузках.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683105" w:rsidRDefault="008152EE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Практические занятия 2,3. </w:t>
            </w:r>
            <w:r>
              <w:rPr>
                <w:sz w:val="24"/>
                <w:szCs w:val="24"/>
              </w:rPr>
              <w:t>Структурный анализ плоских механизмов. Устранение и добавление избыточных связей.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24285A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4. </w:t>
            </w:r>
            <w:r w:rsidRPr="00683105">
              <w:rPr>
                <w:sz w:val="24"/>
                <w:szCs w:val="24"/>
              </w:rPr>
              <w:t>Размеры, допуски и посадки.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683105" w:rsidRDefault="008152EE" w:rsidP="00683105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5. </w:t>
            </w:r>
            <w:r>
              <w:rPr>
                <w:sz w:val="24"/>
                <w:szCs w:val="24"/>
              </w:rPr>
              <w:t>Расчет усилий в ременной передаче.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683105" w:rsidRDefault="008152EE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6. </w:t>
            </w:r>
            <w:r>
              <w:rPr>
                <w:sz w:val="24"/>
                <w:szCs w:val="24"/>
              </w:rPr>
              <w:t>Особенности проектирования и расчета планетарных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дач.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683105" w:rsidRDefault="008152EE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7. </w:t>
            </w:r>
            <w:r>
              <w:rPr>
                <w:sz w:val="24"/>
                <w:szCs w:val="24"/>
              </w:rPr>
              <w:t>Понятие о механическом приводе. Проектирование одн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ступенчатого редуктора.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683105" w:rsidRDefault="008152EE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8. </w:t>
            </w:r>
            <w:r>
              <w:rPr>
                <w:sz w:val="24"/>
                <w:szCs w:val="24"/>
              </w:rPr>
              <w:t>Расчет червячной передачи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683105" w:rsidRDefault="008152EE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9. </w:t>
            </w:r>
            <w:r>
              <w:rPr>
                <w:sz w:val="24"/>
                <w:szCs w:val="24"/>
              </w:rPr>
              <w:t>Основные детали механизмов и их расчетов. Манипулят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8152EE" w:rsidRPr="00EA1A7B" w:rsidRDefault="008152EE" w:rsidP="000D49E9">
            <w:pPr>
              <w:jc w:val="both"/>
            </w:pPr>
            <w:r w:rsidRPr="00EA1A7B">
              <w:t xml:space="preserve">Изучение дополнительного учебного материала и подготовка к практическим </w:t>
            </w:r>
            <w:r>
              <w:t>и лаб</w:t>
            </w:r>
            <w:r>
              <w:t>о</w:t>
            </w:r>
            <w:r>
              <w:t xml:space="preserve">раторным </w:t>
            </w:r>
            <w:r w:rsidRPr="00EA1A7B">
              <w:t>занятиям.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0D49E9">
            <w:pPr>
              <w:rPr>
                <w:i/>
              </w:rPr>
            </w:pPr>
          </w:p>
        </w:tc>
      </w:tr>
      <w:tr w:rsidR="008152EE" w:rsidRPr="00EA1A7B" w:rsidTr="004122E3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BE51C8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BE51C8">
            <w:pPr>
              <w:jc w:val="center"/>
              <w:rPr>
                <w:i/>
              </w:rPr>
            </w:pPr>
          </w:p>
        </w:tc>
      </w:tr>
      <w:tr w:rsidR="008152EE" w:rsidRPr="00EA1A7B" w:rsidTr="004122E3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BE51C8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AE68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</w:t>
            </w:r>
            <w:r w:rsidR="00AE680A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час</w:t>
            </w:r>
            <w:r w:rsidR="00AE680A">
              <w:rPr>
                <w:color w:val="000000"/>
              </w:rPr>
              <w:t>ов</w:t>
            </w:r>
            <w:r>
              <w:rPr>
                <w:color w:val="000000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152EE" w:rsidRPr="00EA1A7B" w:rsidRDefault="008152EE" w:rsidP="00BE51C8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8152EE" w:rsidRPr="00EA1A7B" w:rsidTr="004122E3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BE51C8">
            <w:r w:rsidRPr="00DF3BFC">
              <w:rPr>
                <w:b/>
                <w:bCs/>
              </w:rPr>
              <w:t>Всего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3A0D10" w:rsidP="00BE51C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52EE" w:rsidRPr="00EA1A7B" w:rsidRDefault="008152EE" w:rsidP="00BE51C8">
            <w:pPr>
              <w:ind w:firstLine="709"/>
              <w:jc w:val="both"/>
            </w:pPr>
          </w:p>
        </w:tc>
      </w:tr>
    </w:tbl>
    <w:p w:rsidR="00EA1A7B" w:rsidRDefault="00EA1A7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</w:p>
    <w:p w:rsidR="00CF21B2" w:rsidRPr="00A20A8B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0C09F9" w:rsidRPr="00EB3E4F" w:rsidRDefault="000C09F9" w:rsidP="004C40CB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EB6DDC" w:rsidRDefault="00967B5F" w:rsidP="00967B5F">
      <w:pPr>
        <w:pStyle w:val="af5"/>
        <w:shd w:val="clear" w:color="auto" w:fill="FFFFFF"/>
        <w:ind w:left="0" w:hanging="426"/>
        <w:rPr>
          <w:b/>
          <w:sz w:val="28"/>
          <w:szCs w:val="28"/>
        </w:rPr>
      </w:pPr>
      <w:bookmarkStart w:id="8" w:name="_Toc68704798"/>
      <w:r>
        <w:rPr>
          <w:b/>
          <w:bCs/>
          <w:noProof/>
          <w:sz w:val="28"/>
          <w:szCs w:val="28"/>
        </w:rPr>
        <w:drawing>
          <wp:inline distT="0" distB="0" distL="0" distR="0">
            <wp:extent cx="6629400" cy="88038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0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DC" w:rsidRDefault="00EB6DDC" w:rsidP="00EB6DDC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</w:p>
    <w:p w:rsidR="00EB6DDC" w:rsidRDefault="00EB6DDC" w:rsidP="00EB6DDC">
      <w:pPr>
        <w:ind w:left="357" w:firstLine="3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указания</w:t>
      </w:r>
    </w:p>
    <w:p w:rsidR="00EB6DDC" w:rsidRPr="00EB6DDC" w:rsidRDefault="00EB6DDC" w:rsidP="00EB6DDC">
      <w:pPr>
        <w:ind w:firstLine="709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1. </w:t>
      </w:r>
      <w:r w:rsidRPr="00EB6DDC">
        <w:rPr>
          <w:rFonts w:eastAsia="TimesNewRomanPSMT"/>
          <w:sz w:val="28"/>
          <w:szCs w:val="28"/>
        </w:rPr>
        <w:t>Сборник лабораторных работ по механике: - Методические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указания. Коллектив авторов кафедры «Механика и инноватика».Алт.гос.техн. ун-т им. И.И. Ползунова. - Барнаул: Изд-во АлтГТУ,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2016. -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85 с.</w:t>
      </w:r>
    </w:p>
    <w:p w:rsidR="00EB6DDC" w:rsidRDefault="00EB6DDC" w:rsidP="00EB6DDC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</w:p>
    <w:p w:rsidR="00B5268C" w:rsidRPr="00EB6DDC" w:rsidRDefault="00B5268C" w:rsidP="00EB6DDC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  <w:r w:rsidRPr="00BC2C56">
        <w:rPr>
          <w:b/>
          <w:sz w:val="28"/>
          <w:szCs w:val="28"/>
        </w:rPr>
        <w:t>Инт</w:t>
      </w:r>
      <w:r w:rsidRPr="00EB6DDC">
        <w:rPr>
          <w:b/>
          <w:sz w:val="28"/>
          <w:szCs w:val="28"/>
        </w:rPr>
        <w:t>ернет-ресурсы</w:t>
      </w:r>
    </w:p>
    <w:p w:rsidR="00B5268C" w:rsidRPr="00BC2C56" w:rsidRDefault="00B5268C" w:rsidP="00B5268C">
      <w:pPr>
        <w:ind w:firstLine="709"/>
        <w:jc w:val="both"/>
        <w:rPr>
          <w:sz w:val="28"/>
          <w:szCs w:val="28"/>
        </w:rPr>
      </w:pPr>
      <w:r w:rsidRPr="00BC2C56">
        <w:rPr>
          <w:sz w:val="28"/>
          <w:szCs w:val="28"/>
        </w:rPr>
        <w:t>Доступный для студентов выход в Интернет с целью поиска современной научной и учебной литературы по проблемам организации производства ТО и р</w:t>
      </w:r>
      <w:r w:rsidRPr="00BC2C56">
        <w:rPr>
          <w:sz w:val="28"/>
          <w:szCs w:val="28"/>
        </w:rPr>
        <w:t>е</w:t>
      </w:r>
      <w:r w:rsidRPr="00BC2C56">
        <w:rPr>
          <w:sz w:val="28"/>
          <w:szCs w:val="28"/>
        </w:rPr>
        <w:t>монта автомобилей.</w:t>
      </w:r>
    </w:p>
    <w:p w:rsidR="00B5268C" w:rsidRPr="00BC2C56" w:rsidRDefault="00B5268C" w:rsidP="00B5268C">
      <w:pPr>
        <w:ind w:firstLine="709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>Доступные Интернет-ресурсы</w:t>
      </w:r>
      <w:r>
        <w:rPr>
          <w:rStyle w:val="a4"/>
          <w:rFonts w:eastAsia="Arial Unicode MS"/>
          <w:b w:val="0"/>
          <w:bCs w:val="0"/>
          <w:sz w:val="28"/>
          <w:szCs w:val="28"/>
        </w:rPr>
        <w:t>:</w:t>
      </w:r>
    </w:p>
    <w:p w:rsidR="00B5268C" w:rsidRPr="00BC2C56" w:rsidRDefault="00B5268C" w:rsidP="00B5268C">
      <w:pPr>
        <w:ind w:firstLine="709"/>
        <w:jc w:val="both"/>
        <w:rPr>
          <w:color w:val="261808"/>
          <w:sz w:val="28"/>
          <w:szCs w:val="28"/>
        </w:rPr>
      </w:pPr>
      <w:r w:rsidRPr="00BC2C56">
        <w:rPr>
          <w:rFonts w:eastAsia="Arial Unicode MS"/>
          <w:sz w:val="28"/>
          <w:szCs w:val="28"/>
        </w:rPr>
        <w:t xml:space="preserve">Электронная библиотека образовательных ресурсов АлтГТУ: </w:t>
      </w:r>
      <w:hyperlink r:id="rId12" w:history="1">
        <w:r w:rsidRPr="00BC2C56">
          <w:rPr>
            <w:rStyle w:val="af9"/>
            <w:rFonts w:eastAsia="Arial Unicode MS"/>
            <w:sz w:val="28"/>
            <w:szCs w:val="28"/>
          </w:rPr>
          <w:t>http://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elib</w:t>
        </w:r>
        <w:r w:rsidRPr="00BC2C56">
          <w:rPr>
            <w:rStyle w:val="af9"/>
            <w:rFonts w:eastAsia="Arial Unicode MS"/>
            <w:sz w:val="28"/>
            <w:szCs w:val="28"/>
          </w:rPr>
          <w:t>.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alstu</w:t>
        </w:r>
        <w:r w:rsidRPr="00BC2C56">
          <w:rPr>
            <w:rStyle w:val="af9"/>
            <w:rFonts w:eastAsia="Arial Unicode MS"/>
            <w:sz w:val="28"/>
            <w:szCs w:val="28"/>
          </w:rPr>
          <w:t>.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ru</w:t>
        </w:r>
      </w:hyperlink>
    </w:p>
    <w:p w:rsidR="00B5268C" w:rsidRPr="00BC2C56" w:rsidRDefault="00B5268C" w:rsidP="00B5268C">
      <w:pPr>
        <w:ind w:firstLine="709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издательства Лань: </w:t>
      </w:r>
      <w:hyperlink r:id="rId13" w:history="1">
        <w:r w:rsidRPr="00261A07">
          <w:rPr>
            <w:rStyle w:val="af9"/>
            <w:rFonts w:eastAsia="Arial Unicode MS"/>
            <w:sz w:val="28"/>
            <w:szCs w:val="28"/>
          </w:rPr>
          <w:t>http://e.lanbook.com</w:t>
        </w:r>
      </w:hyperlink>
    </w:p>
    <w:p w:rsidR="00B5268C" w:rsidRPr="00BC2C56" w:rsidRDefault="00B5268C" w:rsidP="00B5268C">
      <w:pPr>
        <w:ind w:firstLine="709"/>
        <w:jc w:val="both"/>
        <w:rPr>
          <w:rStyle w:val="a4"/>
          <w:rFonts w:eastAsia="Arial Unicode MS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online: </w:t>
      </w:r>
      <w:hyperlink r:id="rId14" w:history="1">
        <w:r w:rsidRPr="00261A07">
          <w:rPr>
            <w:rStyle w:val="af9"/>
            <w:rFonts w:eastAsia="Arial Unicode MS"/>
            <w:sz w:val="28"/>
            <w:szCs w:val="28"/>
          </w:rPr>
          <w:t>http://biblioclub.ru</w:t>
        </w:r>
      </w:hyperlink>
    </w:p>
    <w:p w:rsidR="00B5268C" w:rsidRPr="00BC2C56" w:rsidRDefault="00B5268C" w:rsidP="00B5268C">
      <w:pPr>
        <w:pStyle w:val="af5"/>
        <w:shd w:val="clear" w:color="auto" w:fill="FFFFFF"/>
        <w:ind w:left="0" w:firstLine="709"/>
        <w:rPr>
          <w:sz w:val="28"/>
          <w:szCs w:val="28"/>
        </w:rPr>
      </w:pPr>
      <w:r w:rsidRPr="00BC2C56">
        <w:rPr>
          <w:sz w:val="28"/>
          <w:szCs w:val="28"/>
        </w:rPr>
        <w:t xml:space="preserve">Международная организация труда: </w:t>
      </w:r>
      <w:hyperlink r:id="rId15" w:history="1">
        <w:r w:rsidRPr="00BC2C56">
          <w:rPr>
            <w:rStyle w:val="af9"/>
            <w:sz w:val="28"/>
            <w:szCs w:val="28"/>
          </w:rPr>
          <w:t>http://www.ilo.org</w:t>
        </w:r>
      </w:hyperlink>
    </w:p>
    <w:p w:rsidR="00B5268C" w:rsidRDefault="00B5268C" w:rsidP="00BC2C56">
      <w:pPr>
        <w:ind w:left="357"/>
        <w:jc w:val="both"/>
      </w:pPr>
    </w:p>
    <w:p w:rsidR="0059090C" w:rsidRPr="00A20A8B" w:rsidRDefault="0059090C" w:rsidP="00573A0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</w:t>
      </w:r>
      <w:r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>
        <w:rPr>
          <w:b/>
          <w:caps/>
          <w:sz w:val="28"/>
          <w:szCs w:val="28"/>
        </w:rPr>
        <w:t>УЧЕБНО</w:t>
      </w:r>
      <w:r>
        <w:rPr>
          <w:b/>
          <w:caps/>
          <w:sz w:val="28"/>
          <w:szCs w:val="28"/>
        </w:rPr>
        <w:t>Й</w:t>
      </w:r>
      <w:r w:rsidRPr="00A20A8B">
        <w:rPr>
          <w:b/>
          <w:caps/>
          <w:sz w:val="28"/>
          <w:szCs w:val="28"/>
        </w:rPr>
        <w:t>Дисциплины</w:t>
      </w:r>
      <w:bookmarkEnd w:id="8"/>
    </w:p>
    <w:p w:rsidR="001947AA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Pr="00712B7D" w:rsidRDefault="0059090C" w:rsidP="00712B7D">
      <w:pPr>
        <w:jc w:val="both"/>
        <w:rPr>
          <w:sz w:val="28"/>
          <w:szCs w:val="28"/>
        </w:rPr>
      </w:pPr>
      <w:bookmarkStart w:id="9" w:name="_Toc68704799"/>
      <w:r w:rsidRPr="00712B7D">
        <w:rPr>
          <w:b/>
          <w:sz w:val="28"/>
          <w:szCs w:val="28"/>
        </w:rPr>
        <w:t>Контроль</w:t>
      </w:r>
      <w:r w:rsidR="00B5268C">
        <w:rPr>
          <w:b/>
          <w:sz w:val="28"/>
          <w:szCs w:val="28"/>
        </w:rPr>
        <w:t xml:space="preserve"> </w:t>
      </w:r>
      <w:r w:rsidRPr="00712B7D">
        <w:rPr>
          <w:b/>
          <w:sz w:val="28"/>
          <w:szCs w:val="28"/>
        </w:rPr>
        <w:t>и оценка</w:t>
      </w:r>
      <w:r w:rsidRPr="00712B7D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</w:t>
      </w:r>
      <w:r w:rsidR="00EB6DDC">
        <w:rPr>
          <w:sz w:val="28"/>
          <w:szCs w:val="28"/>
        </w:rPr>
        <w:t xml:space="preserve"> и лабораторных занятий</w:t>
      </w:r>
      <w:r w:rsidRPr="00712B7D">
        <w:rPr>
          <w:sz w:val="28"/>
          <w:szCs w:val="28"/>
        </w:rPr>
        <w:t xml:space="preserve">, </w:t>
      </w:r>
      <w:r w:rsidR="00C60645">
        <w:rPr>
          <w:sz w:val="28"/>
          <w:szCs w:val="28"/>
        </w:rPr>
        <w:t>тестирования</w:t>
      </w:r>
      <w:r w:rsidR="00712B7D" w:rsidRPr="00712B7D">
        <w:rPr>
          <w:sz w:val="28"/>
          <w:szCs w:val="28"/>
        </w:rPr>
        <w:t xml:space="preserve">, </w:t>
      </w:r>
      <w:r w:rsidRPr="00712B7D">
        <w:rPr>
          <w:sz w:val="28"/>
          <w:szCs w:val="28"/>
        </w:rPr>
        <w:t xml:space="preserve">а также при </w:t>
      </w:r>
      <w:r w:rsidR="0070164A" w:rsidRPr="00712B7D">
        <w:rPr>
          <w:sz w:val="28"/>
          <w:szCs w:val="28"/>
        </w:rPr>
        <w:t xml:space="preserve">сдаче </w:t>
      </w:r>
      <w:r w:rsidR="00C60645">
        <w:rPr>
          <w:sz w:val="28"/>
          <w:szCs w:val="28"/>
        </w:rPr>
        <w:t>экзамен</w:t>
      </w:r>
      <w:r w:rsidR="00EB3B4A">
        <w:rPr>
          <w:sz w:val="28"/>
          <w:szCs w:val="28"/>
        </w:rPr>
        <w:t>ов</w:t>
      </w:r>
      <w:r w:rsidRPr="00712B7D">
        <w:rPr>
          <w:sz w:val="28"/>
          <w:szCs w:val="28"/>
        </w:rPr>
        <w:t>.</w:t>
      </w:r>
      <w:bookmarkEnd w:id="9"/>
    </w:p>
    <w:p w:rsidR="0059090C" w:rsidRPr="00A20A8B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3119"/>
      </w:tblGrid>
      <w:tr w:rsidR="0059090C" w:rsidRPr="00A20A8B" w:rsidTr="00DC51E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</w:t>
            </w:r>
            <w:r w:rsidRPr="00A20A8B">
              <w:rPr>
                <w:b/>
              </w:rPr>
              <w:t>о</w:t>
            </w:r>
            <w:r w:rsidRPr="00A20A8B">
              <w:rPr>
                <w:b/>
              </w:rPr>
              <w:t xml:space="preserve">ля и оценки результатов обучения </w:t>
            </w:r>
          </w:p>
        </w:tc>
      </w:tr>
      <w:tr w:rsidR="00EB3B4A" w:rsidRPr="00A20A8B" w:rsidTr="00EB3B4A">
        <w:trPr>
          <w:trHeight w:val="138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B4A" w:rsidRPr="00C60645" w:rsidRDefault="00EB3B4A" w:rsidP="00C60645">
            <w:pPr>
              <w:pStyle w:val="aff6"/>
              <w:spacing w:line="22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0645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EB3B4A" w:rsidRPr="00073603" w:rsidRDefault="00EB3B4A" w:rsidP="00AE5FD3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</w:rPr>
              <w:t xml:space="preserve">- </w:t>
            </w:r>
            <w:r w:rsidRPr="00EB3B4A">
              <w:rPr>
                <w:rFonts w:ascii="Times New Roman" w:eastAsia="HiddenHorzOCR" w:hAnsi="Times New Roman"/>
                <w:sz w:val="24"/>
                <w:szCs w:val="24"/>
              </w:rPr>
              <w:t>основные понятия и законы  технической механики (</w:t>
            </w:r>
            <w:r w:rsidR="00584971">
              <w:rPr>
                <w:rFonts w:ascii="Times New Roman" w:eastAsia="HiddenHorzOCR" w:hAnsi="Times New Roman"/>
                <w:sz w:val="24"/>
                <w:szCs w:val="24"/>
              </w:rPr>
              <w:t xml:space="preserve">ОК 01, ОК 03, ОК 06, </w:t>
            </w:r>
            <w:r w:rsidRPr="00EB3B4A">
              <w:rPr>
                <w:rFonts w:ascii="Times New Roman" w:eastAsia="HiddenHorzOCR" w:hAnsi="Times New Roman"/>
                <w:sz w:val="24"/>
                <w:szCs w:val="24"/>
              </w:rPr>
              <w:t>);</w:t>
            </w:r>
          </w:p>
          <w:p w:rsidR="00EB3B4A" w:rsidRPr="00C937D2" w:rsidRDefault="00EB3B4A" w:rsidP="00AE5FD3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251806">
              <w:rPr>
                <w:bCs/>
                <w:iCs/>
              </w:rPr>
              <w:t>с</w:t>
            </w:r>
            <w:r w:rsidR="00251806" w:rsidRPr="00D72B1D">
              <w:rPr>
                <w:bCs/>
                <w:iCs/>
              </w:rPr>
              <w:t>овременная научная и профессиональная терминология; во</w:t>
            </w:r>
            <w:r w:rsidR="00251806" w:rsidRPr="00D72B1D">
              <w:rPr>
                <w:bCs/>
                <w:iCs/>
              </w:rPr>
              <w:t>з</w:t>
            </w:r>
            <w:r w:rsidR="00251806" w:rsidRPr="00D72B1D">
              <w:rPr>
                <w:bCs/>
                <w:iCs/>
              </w:rPr>
              <w:t>можные траектории профессионального развития и самообраз</w:t>
            </w:r>
            <w:r w:rsidR="00251806" w:rsidRPr="00D72B1D">
              <w:rPr>
                <w:bCs/>
                <w:iCs/>
              </w:rPr>
              <w:t>о</w:t>
            </w:r>
            <w:r w:rsidR="00251806" w:rsidRPr="00D72B1D">
              <w:rPr>
                <w:bCs/>
                <w:iCs/>
              </w:rPr>
              <w:t>вания</w:t>
            </w:r>
            <w:r w:rsidR="00251806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="00251806">
              <w:rPr>
                <w:bCs/>
              </w:rPr>
              <w:t>ОК</w:t>
            </w:r>
            <w:r>
              <w:rPr>
                <w:bCs/>
              </w:rPr>
              <w:t xml:space="preserve"> </w:t>
            </w:r>
            <w:r w:rsidR="00251806">
              <w:rPr>
                <w:bCs/>
              </w:rPr>
              <w:t>03</w:t>
            </w:r>
            <w:r>
              <w:rPr>
                <w:bCs/>
              </w:rPr>
              <w:t>);</w:t>
            </w:r>
          </w:p>
          <w:p w:rsidR="00EB3B4A" w:rsidRDefault="00EB3B4A" w:rsidP="00251806">
            <w:pPr>
              <w:rPr>
                <w:bCs/>
              </w:rPr>
            </w:pPr>
            <w:r>
              <w:t xml:space="preserve">- </w:t>
            </w:r>
            <w:r w:rsidR="00251806">
              <w:rPr>
                <w:bCs/>
                <w:iCs/>
              </w:rPr>
              <w:t>с</w:t>
            </w:r>
            <w:r w:rsidR="00251806" w:rsidRPr="00D72B1D">
              <w:rPr>
                <w:bCs/>
                <w:iCs/>
              </w:rPr>
              <w:t>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 w:rsidR="00251806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="00251806">
              <w:rPr>
                <w:bCs/>
              </w:rPr>
              <w:t>О</w:t>
            </w:r>
            <w:r>
              <w:rPr>
                <w:bCs/>
              </w:rPr>
              <w:t xml:space="preserve">К </w:t>
            </w:r>
            <w:r w:rsidR="00251806">
              <w:rPr>
                <w:bCs/>
              </w:rPr>
              <w:t>09</w:t>
            </w:r>
            <w:r>
              <w:rPr>
                <w:bCs/>
              </w:rPr>
              <w:t>)</w:t>
            </w:r>
            <w:r w:rsidR="00251806">
              <w:rPr>
                <w:bCs/>
              </w:rPr>
              <w:t>;</w:t>
            </w:r>
          </w:p>
          <w:p w:rsidR="00251806" w:rsidRDefault="00251806" w:rsidP="00251806">
            <w:r>
              <w:rPr>
                <w:bCs/>
              </w:rPr>
              <w:t>- у</w:t>
            </w:r>
            <w:r>
              <w:t>стройство и конструктивные особенности ремонтируемых а</w:t>
            </w:r>
            <w:r>
              <w:t>в</w:t>
            </w:r>
            <w:r>
              <w:t xml:space="preserve">томобильных двигателей. Назначение и взаимодействие узлов и систем двигателей (ПК 1.3); </w:t>
            </w:r>
          </w:p>
          <w:p w:rsidR="00251806" w:rsidRPr="00C60645" w:rsidRDefault="00251806" w:rsidP="00251806">
            <w:pPr>
              <w:rPr>
                <w:bCs/>
              </w:rPr>
            </w:pPr>
            <w:r>
              <w:t xml:space="preserve">- </w:t>
            </w:r>
            <w:r>
              <w:rPr>
                <w:szCs w:val="28"/>
              </w:rPr>
              <w:t>формы и содержание учетной документации. Характеристики и правила эксплуатации инструмента и оборудования.(ПК 3.3).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B4A" w:rsidRPr="00287917" w:rsidRDefault="00287917" w:rsidP="00C60645">
            <w:pPr>
              <w:rPr>
                <w:i/>
              </w:rPr>
            </w:pPr>
            <w:r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нализ результатов н</w:t>
            </w:r>
            <w:r w:rsidRPr="00DB1A9B"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блюдения за работой об</w:t>
            </w:r>
            <w:r w:rsidRPr="00DB1A9B">
              <w:rPr>
                <w:bCs/>
                <w:i/>
              </w:rPr>
              <w:t>у</w:t>
            </w:r>
            <w:r w:rsidRPr="00DB1A9B">
              <w:rPr>
                <w:bCs/>
                <w:i/>
              </w:rPr>
              <w:t xml:space="preserve">чающихся </w:t>
            </w:r>
            <w:r>
              <w:rPr>
                <w:bCs/>
                <w:i/>
              </w:rPr>
              <w:t>в ходе лабор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торных работ, защита л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бораторных работ</w:t>
            </w:r>
            <w:r w:rsidRPr="00DB1A9B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о</w:t>
            </w:r>
            <w:r w:rsidR="00EB3B4A">
              <w:rPr>
                <w:i/>
              </w:rPr>
              <w:t>просы на практических занятиях, экзамен</w:t>
            </w:r>
            <w:r>
              <w:rPr>
                <w:i/>
              </w:rPr>
              <w:t>ы.</w:t>
            </w:r>
          </w:p>
        </w:tc>
      </w:tr>
      <w:tr w:rsidR="00EB3B4A" w:rsidRPr="00A20A8B" w:rsidTr="00AE5FD3">
        <w:trPr>
          <w:trHeight w:val="25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B4A" w:rsidRPr="00EB3B4A" w:rsidRDefault="00EB3B4A" w:rsidP="00EB3B4A">
            <w:pPr>
              <w:widowControl w:val="0"/>
              <w:spacing w:line="228" w:lineRule="auto"/>
              <w:rPr>
                <w:bCs/>
              </w:rPr>
            </w:pPr>
            <w:r w:rsidRPr="00C60645">
              <w:rPr>
                <w:b/>
                <w:bCs/>
              </w:rPr>
              <w:lastRenderedPageBreak/>
              <w:t>уметь:</w:t>
            </w:r>
          </w:p>
          <w:p w:rsidR="00EB3B4A" w:rsidRPr="00E300B5" w:rsidRDefault="00EB3B4A" w:rsidP="00AE5FD3">
            <w:r>
              <w:t>- применять основные законы технической механики при реш</w:t>
            </w:r>
            <w:r>
              <w:t>е</w:t>
            </w:r>
            <w:r>
              <w:t xml:space="preserve">нии задач профессиональной деятельности </w:t>
            </w:r>
            <w:r w:rsidRPr="00EB3B4A">
              <w:rPr>
                <w:rFonts w:eastAsia="HiddenHorzOCR"/>
              </w:rPr>
              <w:t>(</w:t>
            </w:r>
            <w:r w:rsidR="00584971">
              <w:rPr>
                <w:rFonts w:eastAsia="HiddenHorzOCR"/>
              </w:rPr>
              <w:t xml:space="preserve">ОК 01, ОК 03, ОК 06, </w:t>
            </w:r>
            <w:r w:rsidRPr="00EB3B4A">
              <w:rPr>
                <w:rFonts w:eastAsia="HiddenHorzOCR"/>
              </w:rPr>
              <w:t>);</w:t>
            </w:r>
          </w:p>
          <w:p w:rsidR="00EB3B4A" w:rsidRPr="00C937D2" w:rsidRDefault="00EB3B4A" w:rsidP="00AE5FD3">
            <w:r>
              <w:t xml:space="preserve">- </w:t>
            </w:r>
            <w:r w:rsidR="00251806">
              <w:rPr>
                <w:bCs/>
                <w:iCs/>
              </w:rPr>
              <w:t>п</w:t>
            </w:r>
            <w:r w:rsidR="00251806" w:rsidRPr="00D72B1D">
              <w:t>рименять современную научную профессиональную термин</w:t>
            </w:r>
            <w:r w:rsidR="00251806" w:rsidRPr="00D72B1D">
              <w:t>о</w:t>
            </w:r>
            <w:r w:rsidR="00251806" w:rsidRPr="00D72B1D">
              <w:t>логию; определять и выстраивать траектории профессиональн</w:t>
            </w:r>
            <w:r w:rsidR="00251806" w:rsidRPr="00D72B1D">
              <w:t>о</w:t>
            </w:r>
            <w:r w:rsidR="00251806" w:rsidRPr="00D72B1D">
              <w:t>го развития и самообразования</w:t>
            </w:r>
            <w:r w:rsidR="00251806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="00251806">
              <w:rPr>
                <w:bCs/>
              </w:rPr>
              <w:t>ОК</w:t>
            </w:r>
            <w:r>
              <w:rPr>
                <w:bCs/>
              </w:rPr>
              <w:t xml:space="preserve"> </w:t>
            </w:r>
            <w:r w:rsidR="00251806">
              <w:rPr>
                <w:bCs/>
              </w:rPr>
              <w:t>03</w:t>
            </w:r>
            <w:r>
              <w:rPr>
                <w:bCs/>
              </w:rPr>
              <w:t>);</w:t>
            </w:r>
          </w:p>
          <w:p w:rsidR="00EB3B4A" w:rsidRDefault="00EB3B4A" w:rsidP="00251806">
            <w:pPr>
              <w:rPr>
                <w:bCs/>
              </w:rPr>
            </w:pPr>
            <w:r>
              <w:t xml:space="preserve">- </w:t>
            </w:r>
            <w:r w:rsidR="00251806">
              <w:rPr>
                <w:bCs/>
                <w:iCs/>
              </w:rPr>
              <w:t>п</w:t>
            </w:r>
            <w:r w:rsidR="00251806" w:rsidRPr="00D72B1D">
              <w:rPr>
                <w:bCs/>
                <w:iCs/>
              </w:rPr>
              <w:t>рименять средства информационных технологий для решения профессиональных задач; использовать современное програм</w:t>
            </w:r>
            <w:r w:rsidR="00251806" w:rsidRPr="00D72B1D">
              <w:rPr>
                <w:bCs/>
                <w:iCs/>
              </w:rPr>
              <w:t>м</w:t>
            </w:r>
            <w:r w:rsidR="00251806" w:rsidRPr="00D72B1D">
              <w:rPr>
                <w:bCs/>
                <w:iCs/>
              </w:rPr>
              <w:t>ное обеспечение</w:t>
            </w:r>
            <w:r w:rsidR="00251806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 w:rsidR="00251806">
              <w:rPr>
                <w:bCs/>
              </w:rPr>
              <w:t>О</w:t>
            </w:r>
            <w:r>
              <w:rPr>
                <w:bCs/>
              </w:rPr>
              <w:t xml:space="preserve">К </w:t>
            </w:r>
            <w:r w:rsidR="00251806">
              <w:rPr>
                <w:bCs/>
              </w:rPr>
              <w:t>09</w:t>
            </w:r>
            <w:r>
              <w:rPr>
                <w:bCs/>
              </w:rPr>
              <w:t>)</w:t>
            </w:r>
            <w:r w:rsidR="00251806">
              <w:rPr>
                <w:bCs/>
              </w:rPr>
              <w:t>;</w:t>
            </w:r>
          </w:p>
          <w:p w:rsidR="00251806" w:rsidRDefault="00251806" w:rsidP="00251806">
            <w:pPr>
              <w:pStyle w:val="Standard"/>
              <w:spacing w:before="0" w:after="0"/>
              <w:jc w:val="both"/>
            </w:pPr>
            <w:r>
              <w:rPr>
                <w:bCs/>
              </w:rPr>
              <w:t xml:space="preserve">- </w:t>
            </w:r>
            <w:r>
              <w:t>определять основные свойства материалов по маркам.</w:t>
            </w:r>
          </w:p>
          <w:p w:rsidR="00251806" w:rsidRDefault="00251806" w:rsidP="00251806">
            <w:r>
              <w:t>Выбирать материалы на основе анализа их свойств для конкре</w:t>
            </w:r>
            <w:r>
              <w:t>т</w:t>
            </w:r>
            <w:r>
              <w:t>ного применения (ПК 1.3);</w:t>
            </w:r>
          </w:p>
          <w:p w:rsidR="00251806" w:rsidRDefault="00251806" w:rsidP="00251806">
            <w:pPr>
              <w:pStyle w:val="Standard"/>
              <w:spacing w:before="0" w:after="0"/>
              <w:jc w:val="both"/>
            </w:pPr>
            <w:r>
              <w:t xml:space="preserve">- </w:t>
            </w:r>
            <w:r>
              <w:rPr>
                <w:szCs w:val="28"/>
              </w:rPr>
              <w:t>оформлять учетную документацию.</w:t>
            </w:r>
          </w:p>
          <w:p w:rsidR="00251806" w:rsidRPr="00EB3B4A" w:rsidRDefault="00251806" w:rsidP="00251806">
            <w:pPr>
              <w:rPr>
                <w:bCs/>
              </w:rPr>
            </w:pPr>
            <w:r>
              <w:rPr>
                <w:szCs w:val="28"/>
              </w:rPr>
              <w:t>Использовать специальный инструмент и оборудование при ра</w:t>
            </w:r>
            <w:r>
              <w:rPr>
                <w:szCs w:val="28"/>
              </w:rPr>
              <w:t>з</w:t>
            </w:r>
            <w:r>
              <w:rPr>
                <w:szCs w:val="28"/>
              </w:rPr>
              <w:t>борочно-сборочных работах (ПК 3.3 )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7917" w:rsidRDefault="00287917" w:rsidP="00287917">
            <w:pPr>
              <w:rPr>
                <w:i/>
              </w:rPr>
            </w:pPr>
            <w:r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нализ результатов н</w:t>
            </w:r>
            <w:r w:rsidRPr="00DB1A9B"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блюдения за работой об</w:t>
            </w:r>
            <w:r w:rsidRPr="00DB1A9B">
              <w:rPr>
                <w:bCs/>
                <w:i/>
              </w:rPr>
              <w:t>у</w:t>
            </w:r>
            <w:r w:rsidRPr="00DB1A9B">
              <w:rPr>
                <w:bCs/>
                <w:i/>
              </w:rPr>
              <w:t xml:space="preserve">чающихся </w:t>
            </w:r>
            <w:r>
              <w:rPr>
                <w:bCs/>
                <w:i/>
              </w:rPr>
              <w:t>в ходе лабор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торных работ, защита л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бораторных работ</w:t>
            </w:r>
            <w:r w:rsidRPr="00DB1A9B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о</w:t>
            </w:r>
            <w:r>
              <w:rPr>
                <w:i/>
              </w:rPr>
              <w:t>просы на практических занятиях, экзамены.</w:t>
            </w:r>
          </w:p>
          <w:p w:rsidR="00EB3B4A" w:rsidRPr="00A20A8B" w:rsidRDefault="00EB3B4A" w:rsidP="00C60645">
            <w:pPr>
              <w:rPr>
                <w:b/>
              </w:rPr>
            </w:pPr>
          </w:p>
        </w:tc>
      </w:tr>
    </w:tbl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251806" w:rsidRDefault="00251806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6483" w:rsidRDefault="00967B5F" w:rsidP="00967B5F">
      <w:pPr>
        <w:jc w:val="center"/>
        <w:outlineLvl w:val="0"/>
        <w:rPr>
          <w:sz w:val="28"/>
          <w:szCs w:val="28"/>
        </w:rPr>
      </w:pPr>
      <w:bookmarkStart w:id="10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48099" cy="8458200"/>
            <wp:effectExtent l="19050" t="0" r="510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99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5F" w:rsidRDefault="00967B5F" w:rsidP="00606241">
      <w:pPr>
        <w:ind w:firstLine="709"/>
        <w:jc w:val="center"/>
        <w:outlineLvl w:val="0"/>
        <w:rPr>
          <w:sz w:val="28"/>
          <w:szCs w:val="28"/>
        </w:rPr>
      </w:pPr>
    </w:p>
    <w:p w:rsidR="00967B5F" w:rsidRDefault="00967B5F" w:rsidP="00606241">
      <w:pPr>
        <w:ind w:firstLine="709"/>
        <w:jc w:val="center"/>
        <w:outlineLvl w:val="0"/>
        <w:rPr>
          <w:sz w:val="28"/>
          <w:szCs w:val="28"/>
        </w:rPr>
      </w:pPr>
    </w:p>
    <w:p w:rsidR="00967B5F" w:rsidRDefault="00967B5F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606241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0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B524B4" w:rsidRPr="000A6A1D" w:rsidRDefault="00B96483" w:rsidP="000A6A1D">
      <w:pPr>
        <w:spacing w:before="120" w:after="12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Техническая механика</w:t>
      </w:r>
    </w:p>
    <w:p w:rsidR="000A6A1D" w:rsidRDefault="000A6A1D" w:rsidP="0098246A">
      <w:pPr>
        <w:rPr>
          <w:sz w:val="28"/>
          <w:szCs w:val="28"/>
        </w:rPr>
      </w:pPr>
    </w:p>
    <w:p w:rsidR="000A6A1D" w:rsidRDefault="000A6A1D" w:rsidP="0098246A">
      <w:pPr>
        <w:rPr>
          <w:sz w:val="28"/>
          <w:szCs w:val="28"/>
        </w:rPr>
      </w:pPr>
    </w:p>
    <w:p w:rsidR="00B524B4" w:rsidRDefault="002D3BFB" w:rsidP="00251806">
      <w:pPr>
        <w:rPr>
          <w:sz w:val="28"/>
          <w:szCs w:val="28"/>
        </w:rPr>
      </w:pPr>
      <w:r w:rsidRPr="00847361">
        <w:rPr>
          <w:sz w:val="28"/>
          <w:szCs w:val="28"/>
        </w:rPr>
        <w:t>Для специальности:</w:t>
      </w:r>
      <w:r w:rsidR="00251806">
        <w:rPr>
          <w:sz w:val="28"/>
          <w:szCs w:val="28"/>
        </w:rPr>
        <w:t xml:space="preserve"> </w:t>
      </w:r>
      <w:r w:rsidR="00251806" w:rsidRPr="00C937D2">
        <w:rPr>
          <w:sz w:val="28"/>
          <w:szCs w:val="28"/>
        </w:rPr>
        <w:t>:</w:t>
      </w:r>
      <w:r w:rsidR="00251806">
        <w:rPr>
          <w:sz w:val="28"/>
          <w:szCs w:val="28"/>
        </w:rPr>
        <w:t xml:space="preserve"> </w:t>
      </w:r>
      <w:r w:rsidR="00251806" w:rsidRPr="00C937D2">
        <w:rPr>
          <w:sz w:val="28"/>
          <w:szCs w:val="28"/>
        </w:rPr>
        <w:t xml:space="preserve"> </w:t>
      </w:r>
      <w:r w:rsidR="00251806" w:rsidRPr="00AE5FD3">
        <w:rPr>
          <w:sz w:val="28"/>
          <w:szCs w:val="28"/>
          <w:u w:val="single"/>
        </w:rPr>
        <w:t>23.02.07 Техническое обслуживание и ремонт двигателей, систем и агрегатов автомобилей</w:t>
      </w:r>
      <w:r w:rsidR="00251806" w:rsidRPr="00AE5FD3">
        <w:rPr>
          <w:sz w:val="28"/>
          <w:szCs w:val="28"/>
        </w:rPr>
        <w:t xml:space="preserve">  </w:t>
      </w:r>
    </w:p>
    <w:p w:rsidR="00251806" w:rsidRPr="00847361" w:rsidRDefault="00251806" w:rsidP="00251806">
      <w:pPr>
        <w:rPr>
          <w:sz w:val="28"/>
          <w:szCs w:val="28"/>
        </w:rPr>
      </w:pPr>
      <w:r>
        <w:rPr>
          <w:sz w:val="28"/>
          <w:szCs w:val="28"/>
        </w:rPr>
        <w:t>,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C856AD" w:rsidRDefault="00967B5F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3212093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2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967B5F" w:rsidRDefault="00967B5F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002C54" w:rsidRDefault="004709E5" w:rsidP="000F61EA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lastRenderedPageBreak/>
        <w:t>ПАСПОРТ</w:t>
      </w:r>
    </w:p>
    <w:p w:rsidR="004709E5" w:rsidRPr="00002C54" w:rsidRDefault="004709E5" w:rsidP="004709E5">
      <w:pPr>
        <w:spacing w:line="276" w:lineRule="auto"/>
        <w:jc w:val="center"/>
      </w:pPr>
      <w:r w:rsidRPr="00002C54">
        <w:t xml:space="preserve">ФОНДА ОЦЕНОЧНЫХ </w:t>
      </w:r>
      <w:r>
        <w:t>МАТЕРИАЛОВ</w:t>
      </w:r>
      <w:r w:rsidRPr="00002C54">
        <w:t xml:space="preserve"> ПО ДИСЦИПЛИНЕ </w:t>
      </w:r>
    </w:p>
    <w:p w:rsidR="004709E5" w:rsidRDefault="004709E5" w:rsidP="004709E5">
      <w:pPr>
        <w:jc w:val="center"/>
        <w:rPr>
          <w:b/>
        </w:rPr>
      </w:pPr>
      <w:r w:rsidRPr="00905E55">
        <w:rPr>
          <w:b/>
        </w:rPr>
        <w:t>«</w:t>
      </w:r>
      <w:r w:rsidR="00B96483">
        <w:rPr>
          <w:b/>
        </w:rPr>
        <w:t>Техническая механика</w:t>
      </w:r>
      <w:r w:rsidRPr="00905E55">
        <w:rPr>
          <w:b/>
        </w:rPr>
        <w:t>»</w:t>
      </w:r>
    </w:p>
    <w:p w:rsidR="00B96483" w:rsidRDefault="00B96483" w:rsidP="004709E5">
      <w:pPr>
        <w:jc w:val="center"/>
        <w:rPr>
          <w:b/>
        </w:rPr>
      </w:pPr>
    </w:p>
    <w:tbl>
      <w:tblPr>
        <w:tblW w:w="960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2552"/>
        <w:gridCol w:w="2126"/>
        <w:gridCol w:w="2517"/>
      </w:tblGrid>
      <w:tr w:rsidR="000A6A1D" w:rsidRPr="00B96483" w:rsidTr="009031F6">
        <w:trPr>
          <w:trHeight w:val="47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83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Контролируемые разделы </w:t>
            </w:r>
          </w:p>
          <w:p w:rsidR="000A6A1D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>дисциплины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Способ </w:t>
            </w:r>
          </w:p>
          <w:p w:rsidR="000A6A1D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>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B96483" w:rsidRDefault="000A6A1D" w:rsidP="00891100">
            <w:pPr>
              <w:jc w:val="both"/>
              <w:rPr>
                <w:b/>
              </w:rPr>
            </w:pPr>
            <w:r w:rsidRPr="00B96483">
              <w:rPr>
                <w:b/>
              </w:rPr>
              <w:t>Оценочное средство</w:t>
            </w:r>
          </w:p>
        </w:tc>
      </w:tr>
      <w:tr w:rsidR="009031F6" w:rsidRPr="00B96483" w:rsidTr="009031F6">
        <w:trPr>
          <w:trHeight w:val="48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96483" w:rsidRDefault="009031F6" w:rsidP="00B96483">
            <w:r w:rsidRPr="00B96483">
              <w:t>Раздел 1. Теоретич</w:t>
            </w:r>
            <w:r w:rsidRPr="00B96483">
              <w:t>е</w:t>
            </w:r>
            <w:r w:rsidRPr="00B96483">
              <w:t>ская механика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9031F6" w:rsidRDefault="00584971" w:rsidP="00891100">
            <w:pPr>
              <w:jc w:val="center"/>
            </w:pPr>
            <w:r>
              <w:t>ОК 01, ОК 03, ОК 06,</w:t>
            </w:r>
            <w:r w:rsidR="00207921">
              <w:t xml:space="preserve"> ОК 09</w:t>
            </w:r>
            <w:r>
              <w:t xml:space="preserve"> </w:t>
            </w:r>
            <w:r w:rsidR="009031F6" w:rsidRPr="009031F6">
              <w:t>, ПК 1.</w:t>
            </w:r>
            <w:r w:rsidR="00251806">
              <w:t>3</w:t>
            </w:r>
            <w:r w:rsidR="009031F6" w:rsidRPr="009031F6">
              <w:t xml:space="preserve">, </w:t>
            </w:r>
          </w:p>
          <w:p w:rsidR="009031F6" w:rsidRPr="009031F6" w:rsidRDefault="009031F6" w:rsidP="00251806">
            <w:pPr>
              <w:jc w:val="center"/>
            </w:pPr>
            <w:r w:rsidRPr="009031F6">
              <w:t xml:space="preserve">ПК </w:t>
            </w:r>
            <w:r w:rsidR="00251806">
              <w:t>3</w:t>
            </w:r>
            <w:r w:rsidRPr="009031F6">
              <w:t>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AE5FD3">
            <w:r>
              <w:t>Опросы на пра</w:t>
            </w:r>
            <w:r>
              <w:t>к</w:t>
            </w:r>
            <w:r>
              <w:t>тических занятиях</w:t>
            </w:r>
          </w:p>
          <w:p w:rsidR="009031F6" w:rsidRPr="00BA471D" w:rsidRDefault="009031F6" w:rsidP="00AE5FD3">
            <w:r w:rsidRPr="00BA471D">
              <w:t>Защита лабор</w:t>
            </w:r>
            <w:r w:rsidRPr="00BA471D">
              <w:t>а</w:t>
            </w:r>
            <w:r w:rsidRPr="00BA471D">
              <w:t>торных работ</w:t>
            </w:r>
          </w:p>
          <w:p w:rsidR="009031F6" w:rsidRDefault="009031F6" w:rsidP="00AE5FD3"/>
          <w:p w:rsidR="009031F6" w:rsidRPr="00BA471D" w:rsidRDefault="009031F6" w:rsidP="00AE5FD3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AE5FD3">
            <w:r>
              <w:t>Вопросы для текущ</w:t>
            </w:r>
            <w:r>
              <w:t>е</w:t>
            </w:r>
            <w:r>
              <w:t xml:space="preserve">го контроля </w:t>
            </w:r>
          </w:p>
          <w:p w:rsidR="009031F6" w:rsidRPr="00BA471D" w:rsidRDefault="009031F6" w:rsidP="00AE5FD3">
            <w:r w:rsidRPr="00BA471D">
              <w:t>Методические указ</w:t>
            </w:r>
            <w:r w:rsidRPr="00BA471D">
              <w:t>а</w:t>
            </w:r>
            <w:r w:rsidRPr="00BA471D">
              <w:t>ния для лабораторных работ</w:t>
            </w:r>
          </w:p>
          <w:p w:rsidR="009031F6" w:rsidRPr="00BA471D" w:rsidRDefault="009031F6" w:rsidP="00AE5FD3">
            <w:r>
              <w:t>З</w:t>
            </w:r>
            <w:r w:rsidRPr="00BA471D">
              <w:t xml:space="preserve">адания для экзамена </w:t>
            </w:r>
          </w:p>
        </w:tc>
      </w:tr>
      <w:tr w:rsidR="009031F6" w:rsidRPr="00B96483" w:rsidTr="009031F6">
        <w:trPr>
          <w:trHeight w:val="63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96483" w:rsidRDefault="009031F6" w:rsidP="00B96483">
            <w:pPr>
              <w:pStyle w:val="aff8"/>
              <w:jc w:val="left"/>
              <w:rPr>
                <w:b w:val="0"/>
                <w:sz w:val="24"/>
                <w:szCs w:val="24"/>
              </w:rPr>
            </w:pPr>
            <w:r w:rsidRPr="00B96483">
              <w:rPr>
                <w:b w:val="0"/>
                <w:sz w:val="24"/>
                <w:szCs w:val="24"/>
              </w:rPr>
              <w:t>Раздел 2. Сопроти</w:t>
            </w:r>
            <w:r w:rsidRPr="00B96483">
              <w:rPr>
                <w:b w:val="0"/>
                <w:sz w:val="24"/>
                <w:szCs w:val="24"/>
              </w:rPr>
              <w:t>в</w:t>
            </w:r>
            <w:r w:rsidRPr="00B96483">
              <w:rPr>
                <w:b w:val="0"/>
                <w:sz w:val="24"/>
                <w:szCs w:val="24"/>
              </w:rPr>
              <w:t>ление материалов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9031F6" w:rsidRDefault="00584971" w:rsidP="009031F6">
            <w:pPr>
              <w:jc w:val="center"/>
            </w:pPr>
            <w:r>
              <w:t>ОК 01, ОК 03, ОК 06,</w:t>
            </w:r>
            <w:r w:rsidR="00207921">
              <w:t xml:space="preserve"> ОК 09 </w:t>
            </w:r>
            <w:r>
              <w:t xml:space="preserve"> </w:t>
            </w:r>
            <w:r w:rsidR="009031F6" w:rsidRPr="009031F6">
              <w:t>, ПК 1.</w:t>
            </w:r>
            <w:r w:rsidR="00820B53">
              <w:t>3</w:t>
            </w:r>
            <w:r w:rsidR="009031F6" w:rsidRPr="009031F6">
              <w:t xml:space="preserve">, </w:t>
            </w:r>
          </w:p>
          <w:p w:rsidR="009031F6" w:rsidRPr="009031F6" w:rsidRDefault="009031F6" w:rsidP="00820B53">
            <w:pPr>
              <w:jc w:val="center"/>
            </w:pPr>
            <w:r w:rsidRPr="009031F6">
              <w:t xml:space="preserve">ПК </w:t>
            </w:r>
            <w:r w:rsidR="00820B53">
              <w:t>3</w:t>
            </w:r>
            <w:r w:rsidRPr="009031F6">
              <w:t>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AE5FD3">
            <w:r>
              <w:t>Опросы на пра</w:t>
            </w:r>
            <w:r>
              <w:t>к</w:t>
            </w:r>
            <w:r>
              <w:t>тических занятиях</w:t>
            </w:r>
          </w:p>
          <w:p w:rsidR="009031F6" w:rsidRPr="00BA471D" w:rsidRDefault="009031F6" w:rsidP="00AE5FD3">
            <w:r w:rsidRPr="00BA471D">
              <w:t>Защита лабор</w:t>
            </w:r>
            <w:r w:rsidRPr="00BA471D">
              <w:t>а</w:t>
            </w:r>
            <w:r w:rsidRPr="00BA471D">
              <w:t>торных работ</w:t>
            </w:r>
          </w:p>
          <w:p w:rsidR="009031F6" w:rsidRDefault="009031F6" w:rsidP="00AE5FD3"/>
          <w:p w:rsidR="009031F6" w:rsidRPr="00BA471D" w:rsidRDefault="009031F6" w:rsidP="00AE5FD3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AE5FD3">
            <w:r>
              <w:t>Вопросы для текущ</w:t>
            </w:r>
            <w:r>
              <w:t>е</w:t>
            </w:r>
            <w:r>
              <w:t xml:space="preserve">го контроля </w:t>
            </w:r>
          </w:p>
          <w:p w:rsidR="009031F6" w:rsidRPr="00BA471D" w:rsidRDefault="009031F6" w:rsidP="00AE5FD3">
            <w:r w:rsidRPr="00BA471D">
              <w:t>Методические указ</w:t>
            </w:r>
            <w:r w:rsidRPr="00BA471D">
              <w:t>а</w:t>
            </w:r>
            <w:r w:rsidRPr="00BA471D">
              <w:t>ния для лабораторных работ</w:t>
            </w:r>
          </w:p>
          <w:p w:rsidR="009031F6" w:rsidRPr="00BA471D" w:rsidRDefault="009031F6" w:rsidP="00AE5FD3">
            <w:r>
              <w:t>З</w:t>
            </w:r>
            <w:r w:rsidRPr="00BA471D">
              <w:t xml:space="preserve">адания для экзамена </w:t>
            </w:r>
          </w:p>
        </w:tc>
      </w:tr>
      <w:tr w:rsidR="009031F6" w:rsidRPr="00B96483" w:rsidTr="009031F6">
        <w:trPr>
          <w:trHeight w:val="40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96483" w:rsidRDefault="009031F6" w:rsidP="00B96483">
            <w:r w:rsidRPr="00B96483">
              <w:t>Раздел 3. Детали машин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9031F6" w:rsidRDefault="00584971" w:rsidP="009031F6">
            <w:pPr>
              <w:jc w:val="center"/>
            </w:pPr>
            <w:r>
              <w:t>ОК 01, ОК 03, ОК 06,</w:t>
            </w:r>
            <w:r w:rsidR="00207921">
              <w:t xml:space="preserve"> ОК 09 </w:t>
            </w:r>
            <w:r w:rsidR="009031F6" w:rsidRPr="009031F6">
              <w:t>, ПК 1.</w:t>
            </w:r>
            <w:r w:rsidR="00820B53">
              <w:t>3</w:t>
            </w:r>
            <w:r w:rsidR="009031F6" w:rsidRPr="009031F6">
              <w:t xml:space="preserve">, </w:t>
            </w:r>
          </w:p>
          <w:p w:rsidR="009031F6" w:rsidRPr="009031F6" w:rsidRDefault="009031F6" w:rsidP="00820B53">
            <w:pPr>
              <w:jc w:val="center"/>
            </w:pPr>
            <w:r w:rsidRPr="009031F6">
              <w:t xml:space="preserve">ПК </w:t>
            </w:r>
            <w:r w:rsidR="00820B53">
              <w:t>3</w:t>
            </w:r>
            <w:r w:rsidRPr="009031F6">
              <w:t>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AE5FD3">
            <w:r>
              <w:t>Опросы на пра</w:t>
            </w:r>
            <w:r>
              <w:t>к</w:t>
            </w:r>
            <w:r>
              <w:t>тических занятиях</w:t>
            </w:r>
          </w:p>
          <w:p w:rsidR="009031F6" w:rsidRPr="00BA471D" w:rsidRDefault="009031F6" w:rsidP="00AE5FD3">
            <w:r w:rsidRPr="00BA471D">
              <w:t>Защита лабор</w:t>
            </w:r>
            <w:r w:rsidRPr="00BA471D">
              <w:t>а</w:t>
            </w:r>
            <w:r w:rsidRPr="00BA471D">
              <w:t>торных работ</w:t>
            </w:r>
          </w:p>
          <w:p w:rsidR="009031F6" w:rsidRDefault="009031F6" w:rsidP="00AE5FD3"/>
          <w:p w:rsidR="009031F6" w:rsidRPr="00BA471D" w:rsidRDefault="009031F6" w:rsidP="00AE5FD3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AE5FD3">
            <w:r>
              <w:t>Вопросы для текущ</w:t>
            </w:r>
            <w:r>
              <w:t>е</w:t>
            </w:r>
            <w:r>
              <w:t xml:space="preserve">го контроля </w:t>
            </w:r>
          </w:p>
          <w:p w:rsidR="009031F6" w:rsidRPr="00BA471D" w:rsidRDefault="009031F6" w:rsidP="00AE5FD3">
            <w:r w:rsidRPr="00BA471D">
              <w:t>Методические указ</w:t>
            </w:r>
            <w:r w:rsidRPr="00BA471D">
              <w:t>а</w:t>
            </w:r>
            <w:r w:rsidRPr="00BA471D">
              <w:t>ния для лабораторных работ</w:t>
            </w:r>
          </w:p>
          <w:p w:rsidR="009031F6" w:rsidRPr="00BA471D" w:rsidRDefault="009031F6" w:rsidP="00AE5FD3">
            <w:r>
              <w:t>З</w:t>
            </w:r>
            <w:r w:rsidRPr="00BA471D">
              <w:t xml:space="preserve">адания для экзамена </w:t>
            </w:r>
          </w:p>
        </w:tc>
      </w:tr>
    </w:tbl>
    <w:p w:rsidR="000A6A1D" w:rsidRPr="00002C54" w:rsidRDefault="000A6A1D" w:rsidP="004709E5">
      <w:pPr>
        <w:jc w:val="center"/>
      </w:pPr>
    </w:p>
    <w:p w:rsidR="004709E5" w:rsidRPr="00100318" w:rsidRDefault="004709E5" w:rsidP="004709E5">
      <w:pPr>
        <w:jc w:val="center"/>
        <w:rPr>
          <w:sz w:val="16"/>
          <w:szCs w:val="16"/>
        </w:rPr>
      </w:pPr>
    </w:p>
    <w:p w:rsidR="00847361" w:rsidRPr="000C17B7" w:rsidRDefault="004709E5" w:rsidP="00950275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847361" w:rsidRPr="000C17B7">
        <w:rPr>
          <w:b/>
        </w:rPr>
        <w:lastRenderedPageBreak/>
        <w:t>1 ФОНД ОЦЕНОЧНЫХ МАТЕРИАЛОВ ТЕКУЩЕГО КОНТРОЛЯ УСПЕВАЕМОСТИ</w:t>
      </w:r>
    </w:p>
    <w:p w:rsidR="000C17B7" w:rsidRDefault="000C17B7" w:rsidP="00950275">
      <w:pPr>
        <w:pStyle w:val="Default"/>
        <w:rPr>
          <w:b/>
          <w:bCs/>
        </w:rPr>
      </w:pPr>
    </w:p>
    <w:p w:rsidR="009031F6" w:rsidRDefault="000C17B7" w:rsidP="009031F6">
      <w:pPr>
        <w:jc w:val="both"/>
        <w:rPr>
          <w:b/>
          <w:bCs/>
        </w:rPr>
      </w:pPr>
      <w:r w:rsidRPr="0088092B">
        <w:rPr>
          <w:b/>
          <w:bCs/>
        </w:rPr>
        <w:t xml:space="preserve">1.1 </w:t>
      </w:r>
      <w:r w:rsidR="009031F6">
        <w:rPr>
          <w:b/>
          <w:bCs/>
        </w:rPr>
        <w:t>Вопросы для текущего контроля по разделу «Теоретическая механика»</w:t>
      </w:r>
    </w:p>
    <w:p w:rsidR="009031F6" w:rsidRPr="00422B2E" w:rsidRDefault="009031F6" w:rsidP="009031F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теоретической</w:t>
      </w:r>
      <w:r w:rsidRPr="00AC70EA">
        <w:t xml:space="preserve"> механики</w:t>
      </w:r>
      <w:r>
        <w:t xml:space="preserve"> (</w:t>
      </w:r>
      <w:r w:rsidR="00CD0B42">
        <w:t xml:space="preserve">ОК 01, ОК 03, ОК 06, </w:t>
      </w:r>
      <w:r w:rsidR="009853F8">
        <w:t>ОК 03, ОК 06,</w:t>
      </w:r>
      <w:r w:rsidR="00584971" w:rsidRPr="00584971">
        <w:t xml:space="preserve"> </w:t>
      </w:r>
      <w:r w:rsidR="00584971">
        <w:t>ОК 09,</w:t>
      </w:r>
      <w:r w:rsidR="009853F8">
        <w:t xml:space="preserve"> </w:t>
      </w:r>
      <w:r w:rsidR="009853F8" w:rsidRPr="009853F8">
        <w:t>ПК 1.3</w:t>
      </w:r>
      <w:r w:rsidR="00CD1937">
        <w:t>,</w:t>
      </w:r>
      <w:r w:rsidR="009853F8" w:rsidRPr="009853F8">
        <w:t xml:space="preserve"> ПК 1.9</w:t>
      </w:r>
      <w:r>
        <w:t>)</w:t>
      </w:r>
      <w:r w:rsidRPr="00AC70EA">
        <w:t xml:space="preserve">. </w:t>
      </w:r>
    </w:p>
    <w:p w:rsidR="009031F6" w:rsidRPr="00422B2E" w:rsidRDefault="009031F6" w:rsidP="009031F6">
      <w:pPr>
        <w:jc w:val="both"/>
      </w:pPr>
      <w:r>
        <w:t>2</w:t>
      </w:r>
      <w:r w:rsidRPr="00422B2E">
        <w:t xml:space="preserve">. </w:t>
      </w:r>
      <w:r w:rsidRPr="00AC70EA">
        <w:t>Классификация сил в механике: внешние, внутренние, активные, реактивные силы</w:t>
      </w:r>
      <w:r>
        <w:t xml:space="preserve"> (</w:t>
      </w:r>
      <w:r w:rsidR="00584971">
        <w:t xml:space="preserve">ОК 01, ОК 03, ОК 06, </w:t>
      </w:r>
      <w:r w:rsidR="009853F8">
        <w:t>, ОК 03, ОК 06</w:t>
      </w:r>
      <w:r>
        <w:t xml:space="preserve">, </w:t>
      </w:r>
      <w:r w:rsidR="009853F8" w:rsidRPr="009853F8">
        <w:t>ПК 1.3</w:t>
      </w:r>
      <w:r w:rsidR="00CD1937">
        <w:t>,</w:t>
      </w:r>
      <w:r w:rsidR="009853F8" w:rsidRPr="009853F8">
        <w:t xml:space="preserve"> ПК 1.9</w:t>
      </w:r>
      <w:r>
        <w:t>).</w:t>
      </w:r>
    </w:p>
    <w:p w:rsidR="009031F6" w:rsidRPr="00422B2E" w:rsidRDefault="009031F6" w:rsidP="009031F6">
      <w:pPr>
        <w:jc w:val="both"/>
      </w:pPr>
      <w:r>
        <w:t>3. Аксиомы статики (</w:t>
      </w:r>
      <w:r w:rsidR="00584971">
        <w:t xml:space="preserve">ОК 01, ОК 03, ОК 06, </w:t>
      </w:r>
      <w:r w:rsidR="009853F8">
        <w:t>, ОК 03, ОК 06</w:t>
      </w:r>
      <w:r>
        <w:t xml:space="preserve">, </w:t>
      </w:r>
      <w:r w:rsidR="009853F8" w:rsidRPr="009853F8">
        <w:t>ПК 1.3</w:t>
      </w:r>
      <w:r w:rsidR="00CD1937">
        <w:t>,</w:t>
      </w:r>
      <w:r w:rsidR="009853F8" w:rsidRPr="009853F8">
        <w:t xml:space="preserve"> ПК 1.9</w:t>
      </w:r>
      <w:r>
        <w:t>).</w:t>
      </w:r>
    </w:p>
    <w:p w:rsidR="009031F6" w:rsidRPr="00422B2E" w:rsidRDefault="009031F6" w:rsidP="009031F6">
      <w:pPr>
        <w:jc w:val="both"/>
      </w:pPr>
      <w:r>
        <w:t>4</w:t>
      </w:r>
      <w:r w:rsidRPr="00422B2E">
        <w:t xml:space="preserve">. </w:t>
      </w:r>
      <w:r w:rsidRPr="00AC70EA">
        <w:t>О</w:t>
      </w:r>
      <w:r>
        <w:t>пределение проекции силы на ось (</w:t>
      </w:r>
      <w:r w:rsidR="00584971">
        <w:t xml:space="preserve">ОК 01, ОК 03, ОК 06, </w:t>
      </w:r>
      <w:r w:rsidR="009853F8">
        <w:t>ОК 03, ОК 06</w:t>
      </w:r>
      <w:r>
        <w:t>,</w:t>
      </w:r>
      <w:r w:rsidR="00584971" w:rsidRPr="00584971">
        <w:t xml:space="preserve"> </w:t>
      </w:r>
      <w:r w:rsidR="00584971">
        <w:t>ОК 09,</w:t>
      </w:r>
      <w:r>
        <w:t xml:space="preserve">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 xml:space="preserve">5. </w:t>
      </w:r>
      <w:r w:rsidRPr="00AC70EA">
        <w:t>Определение равнодействующей плоской системы сходящихся сил</w:t>
      </w:r>
      <w:r>
        <w:t xml:space="preserve"> (</w:t>
      </w:r>
      <w:r w:rsidR="00584971">
        <w:t xml:space="preserve">ОК 01, ОК 03, ОК 06, </w:t>
      </w:r>
      <w:r w:rsidR="009853F8">
        <w:t>, ОК 03, ОК 06</w:t>
      </w:r>
      <w:r>
        <w:t xml:space="preserve">,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 xml:space="preserve">6. </w:t>
      </w:r>
      <w:r w:rsidRPr="00AC70EA">
        <w:t>Пара сил, момент пары сил, плечо п</w:t>
      </w:r>
      <w:r>
        <w:t>ары (</w:t>
      </w:r>
      <w:r w:rsidR="00584971">
        <w:t xml:space="preserve">ОК 01, ОК 03, </w:t>
      </w:r>
      <w:r w:rsidR="009853F8">
        <w:t xml:space="preserve"> ОК 06</w:t>
      </w:r>
      <w:r>
        <w:t xml:space="preserve">, </w:t>
      </w:r>
      <w:r w:rsidR="009853F8">
        <w:t>ПК 1.3</w:t>
      </w:r>
      <w:r w:rsidR="00CD1937">
        <w:t>, ПК 1.9</w:t>
      </w:r>
      <w:r>
        <w:t>).</w:t>
      </w:r>
    </w:p>
    <w:p w:rsidR="009031F6" w:rsidRPr="00422B2E" w:rsidRDefault="009031F6" w:rsidP="009031F6">
      <w:pPr>
        <w:jc w:val="both"/>
      </w:pPr>
      <w:r>
        <w:t xml:space="preserve">7. </w:t>
      </w:r>
      <w:r w:rsidRPr="00AC70EA">
        <w:t>Момент силы относительно точки</w:t>
      </w:r>
      <w:r>
        <w:t xml:space="preserve"> (</w:t>
      </w:r>
      <w:r w:rsidR="00CD0B42">
        <w:t xml:space="preserve">ОК 01, ОК 03,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>8. Теорема о параллельном переносе силы (</w:t>
      </w:r>
      <w:r w:rsidR="00584971">
        <w:t xml:space="preserve">ОК 01, ОК 03, ОК 06,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>9</w:t>
      </w:r>
      <w:r w:rsidRPr="00422B2E">
        <w:t xml:space="preserve">. </w:t>
      </w:r>
      <w:r w:rsidRPr="00AC70EA">
        <w:t>Главный вектор и главный момент произвольной плоской системы сил</w:t>
      </w:r>
      <w:r>
        <w:t xml:space="preserve"> (</w:t>
      </w:r>
      <w:r w:rsidR="00584971">
        <w:t xml:space="preserve">ОК 01, ОК 03, ОК 06, </w:t>
      </w:r>
      <w:r w:rsidR="009853F8">
        <w:t xml:space="preserve">ПК 1.3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>10</w:t>
      </w:r>
      <w:r w:rsidRPr="00422B2E">
        <w:t xml:space="preserve">. </w:t>
      </w:r>
      <w:r w:rsidRPr="00AC70EA">
        <w:t>Условия равновесия плоской системы сил. Три формы уравнений равновесия</w:t>
      </w:r>
      <w:r>
        <w:t xml:space="preserve"> (</w:t>
      </w:r>
      <w:r w:rsidR="00584971">
        <w:t>ОК 01, ОК 03, ОК 06, ОК 09,</w:t>
      </w:r>
      <w:r>
        <w:t xml:space="preserve"> </w:t>
      </w:r>
      <w:r w:rsidR="009853F8">
        <w:t xml:space="preserve">ПК 1.3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 w:rsidRPr="00422B2E">
        <w:t>1</w:t>
      </w:r>
      <w:r>
        <w:t>1</w:t>
      </w:r>
      <w:r w:rsidRPr="00422B2E">
        <w:t xml:space="preserve">. </w:t>
      </w:r>
      <w:r w:rsidRPr="00AC70EA">
        <w:t>Плоская система параллельных си</w:t>
      </w:r>
      <w:r>
        <w:t>л. Определение равнодействующей (</w:t>
      </w:r>
      <w:r w:rsidR="00584971">
        <w:t xml:space="preserve">ОК 01, ОК 03, ОК 06, </w:t>
      </w:r>
      <w:r>
        <w:t xml:space="preserve"> </w:t>
      </w:r>
      <w:r w:rsidR="009853F8">
        <w:t xml:space="preserve">ПК 1.3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>12</w:t>
      </w:r>
      <w:r w:rsidRPr="00422B2E">
        <w:t xml:space="preserve">. </w:t>
      </w:r>
      <w:r w:rsidRPr="00AC70EA">
        <w:t>Связи и реакции связей</w:t>
      </w:r>
      <w:r>
        <w:t xml:space="preserve"> (</w:t>
      </w:r>
      <w:r w:rsidR="00CD0B42">
        <w:t>ОК 01, ОК 03, ОК 06,</w:t>
      </w:r>
      <w:r w:rsidR="009853F8">
        <w:t xml:space="preserve"> 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>13. Статически определимые и статически неопределимые системы (</w:t>
      </w:r>
      <w:r w:rsidR="00584971">
        <w:t xml:space="preserve">ОК 01, ОК 03, ОК 06,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>14</w:t>
      </w:r>
      <w:r w:rsidRPr="00422B2E">
        <w:t xml:space="preserve">. </w:t>
      </w:r>
      <w:r w:rsidRPr="00AC70EA">
        <w:t>Виды опор. Их упрощенная конструктивная схема, изображение на расчетной схеме, кол</w:t>
      </w:r>
      <w:r w:rsidRPr="00AC70EA">
        <w:t>и</w:t>
      </w:r>
      <w:r w:rsidRPr="00AC70EA">
        <w:t>чество и направление опорных реакций</w:t>
      </w:r>
      <w:r>
        <w:t xml:space="preserve"> (</w:t>
      </w:r>
      <w:r w:rsidR="00CD0B42">
        <w:t>ОК 01, ОК 03, ОК 06,</w:t>
      </w:r>
      <w:r w:rsidR="009853F8">
        <w:t xml:space="preserve"> 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t xml:space="preserve">15. </w:t>
      </w:r>
      <w:r w:rsidRPr="00AC70EA">
        <w:t>Определение опорных реакций простых балок (</w:t>
      </w:r>
      <w:r>
        <w:t xml:space="preserve">показать на </w:t>
      </w:r>
      <w:r w:rsidRPr="00AC70EA">
        <w:t>пример</w:t>
      </w:r>
      <w:r>
        <w:t>е</w:t>
      </w:r>
      <w:r w:rsidRPr="00AC70EA">
        <w:t xml:space="preserve"> расчета)</w:t>
      </w:r>
      <w:r>
        <w:t xml:space="preserve"> (</w:t>
      </w:r>
      <w:r w:rsidR="00CD0B42">
        <w:t>ОК 01, ОК 03, ОК 06</w:t>
      </w:r>
      <w:r w:rsidR="00CD1937">
        <w:t xml:space="preserve">,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16. Трение покоя, скольжения, качения </w:t>
      </w:r>
      <w:r>
        <w:t>(</w:t>
      </w:r>
      <w:r w:rsidR="00CD0B42">
        <w:t>ОК 01, ОК 03, ОК 06,</w:t>
      </w:r>
      <w:r w:rsidR="009853F8">
        <w:t xml:space="preserve"> 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17. Центр тяжести тела и его определение </w:t>
      </w:r>
      <w:r>
        <w:t>(</w:t>
      </w:r>
      <w:r w:rsidR="00CD0B42">
        <w:t>ОК 01, ОК 03, ОК 06,</w:t>
      </w:r>
      <w:r w:rsidR="009853F8">
        <w:t xml:space="preserve"> </w:t>
      </w:r>
      <w:r w:rsidR="00584971">
        <w:t>ОК 09,</w:t>
      </w:r>
      <w:r>
        <w:t xml:space="preserve"> </w:t>
      </w:r>
      <w:r w:rsidR="009853F8">
        <w:t>ПК 1.3</w:t>
      </w:r>
      <w:r w:rsidR="00CD1937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Default="009031F6" w:rsidP="009031F6">
      <w:pPr>
        <w:pStyle w:val="a3"/>
        <w:tabs>
          <w:tab w:val="left" w:pos="284"/>
        </w:tabs>
        <w:spacing w:before="0" w:beforeAutospacing="0" w:after="0" w:afterAutospacing="0"/>
        <w:jc w:val="both"/>
        <w:rPr>
          <w:b/>
          <w:bCs/>
        </w:rPr>
      </w:pP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1.2 Вопросы для текущего контроля по разделу «Сопротивление материалов» (часть 1)</w:t>
      </w:r>
    </w:p>
    <w:p w:rsidR="009031F6" w:rsidRPr="00422B2E" w:rsidRDefault="009031F6" w:rsidP="009031F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сопротивления материалов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 xml:space="preserve">. </w:t>
      </w:r>
    </w:p>
    <w:p w:rsidR="009031F6" w:rsidRDefault="009031F6" w:rsidP="009031F6">
      <w:pPr>
        <w:jc w:val="both"/>
        <w:outlineLvl w:val="0"/>
      </w:pPr>
      <w:r>
        <w:t>2</w:t>
      </w:r>
      <w:r w:rsidRPr="00422B2E">
        <w:t xml:space="preserve">. </w:t>
      </w:r>
      <w:r w:rsidRPr="00C937D2">
        <w:t>Классификация элементов конструкций по их форме</w:t>
      </w:r>
      <w:r>
        <w:t xml:space="preserve"> (</w:t>
      </w:r>
      <w:r w:rsidR="00CD0B42">
        <w:t>ОК 01, ОК 03,</w:t>
      </w:r>
      <w:r w:rsidR="00EC7B15" w:rsidRPr="00EC7B15">
        <w:t xml:space="preserve"> </w:t>
      </w:r>
      <w:r w:rsidR="00EC7B15">
        <w:t>ОК 06,</w:t>
      </w:r>
      <w:r w:rsidR="00CD0B42">
        <w:t xml:space="preserve"> </w:t>
      </w:r>
      <w:r w:rsidR="009853F8">
        <w:t xml:space="preserve">ПК 1.3 </w:t>
      </w:r>
      <w:r w:rsidR="00A526CA">
        <w:t>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3. </w:t>
      </w:r>
      <w:r w:rsidRPr="00C937D2">
        <w:t>Основные гипотезы</w:t>
      </w:r>
      <w:r>
        <w:t xml:space="preserve"> и допущения сопротивления материалов</w:t>
      </w:r>
      <w:r w:rsidRPr="00C937D2">
        <w:t xml:space="preserve"> </w:t>
      </w:r>
      <w:r>
        <w:t>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ПК </w:t>
      </w:r>
      <w:r w:rsidR="00A526CA">
        <w:t>3</w:t>
      </w:r>
      <w:r w:rsidR="009853F8">
        <w:t>.</w:t>
      </w:r>
      <w:r w:rsidR="00A526CA">
        <w:t>3</w:t>
      </w:r>
      <w:r>
        <w:t>)</w:t>
      </w:r>
      <w:r w:rsidRPr="00AC70EA">
        <w:t>.</w:t>
      </w:r>
    </w:p>
    <w:p w:rsidR="009031F6" w:rsidRPr="00C937D2" w:rsidRDefault="009031F6" w:rsidP="009031F6">
      <w:pPr>
        <w:jc w:val="both"/>
        <w:outlineLvl w:val="0"/>
      </w:pPr>
      <w:r>
        <w:t xml:space="preserve">4. </w:t>
      </w:r>
      <w:r w:rsidRPr="00C937D2">
        <w:t>Классификация нагрузок по характеру их действия</w:t>
      </w:r>
      <w:r>
        <w:t xml:space="preserve"> (</w:t>
      </w:r>
      <w:r w:rsidR="00EC7B15">
        <w:t>ОК 01, ОК 03, ОК 06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>5. Внутренние силы. Метод сечений (</w:t>
      </w:r>
      <w:r w:rsidR="00CD0B42">
        <w:t>ОК 01, ОК 03, ОК 06,</w:t>
      </w:r>
      <w:r w:rsidR="009853F8">
        <w:t xml:space="preserve"> 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 xml:space="preserve">6. </w:t>
      </w:r>
      <w:r w:rsidRPr="00C937D2">
        <w:t>Напряжен</w:t>
      </w:r>
      <w:r>
        <w:t>ие в точке поперечного сечения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Default="009031F6" w:rsidP="009031F6">
      <w:pPr>
        <w:jc w:val="both"/>
      </w:pPr>
      <w:r>
        <w:t xml:space="preserve">7. </w:t>
      </w:r>
      <w:r w:rsidRPr="00C937D2">
        <w:t>Напряжения при растяжении (сжатии) в поперечных сечениях бруса</w:t>
      </w:r>
      <w:r>
        <w:t xml:space="preserve"> (</w:t>
      </w:r>
      <w:r w:rsidR="00CD0B42">
        <w:t>ОК 01, ОК 03, ОК 06,</w:t>
      </w:r>
      <w:r w:rsidR="009853F8">
        <w:t xml:space="preserve"> 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>8. Построение эпюр внутренних сил при растяжении (сжатии)  (</w:t>
      </w:r>
      <w:r w:rsidR="00CD0B42">
        <w:t>ОК 01, ОК 03, ОК 06,</w:t>
      </w:r>
      <w:r w:rsidR="009853F8">
        <w:t xml:space="preserve"> </w:t>
      </w:r>
      <w:r w:rsidR="00584971">
        <w:t>ОК 09,</w:t>
      </w:r>
      <w:r>
        <w:t xml:space="preserve">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</w:pPr>
      <w:r>
        <w:t xml:space="preserve">9. </w:t>
      </w:r>
      <w:r w:rsidRPr="00C937D2">
        <w:t>Продольные и поперечные деформации. Коэффициент Пуассона</w:t>
      </w:r>
      <w:r>
        <w:t xml:space="preserve">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 xml:space="preserve">10. </w:t>
      </w:r>
      <w:r w:rsidRPr="00C937D2">
        <w:t>Закон Г</w:t>
      </w:r>
      <w:r>
        <w:t>ука при растяжении. Модуль Юнга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 w:rsidRPr="00DC61AC">
        <w:rPr>
          <w:bCs/>
        </w:rPr>
        <w:t xml:space="preserve">11. </w:t>
      </w:r>
      <w:r w:rsidRPr="00C937D2">
        <w:t xml:space="preserve">Испытание материалов </w:t>
      </w:r>
      <w:r>
        <w:t>на</w:t>
      </w:r>
      <w:r w:rsidRPr="00C937D2">
        <w:t xml:space="preserve"> растяжени</w:t>
      </w:r>
      <w:r>
        <w:t>е</w:t>
      </w:r>
      <w:r w:rsidRPr="00C937D2">
        <w:t xml:space="preserve"> и сжати</w:t>
      </w:r>
      <w:r>
        <w:t>е</w:t>
      </w:r>
      <w:r w:rsidRPr="00C937D2">
        <w:t>. Диаграмм</w:t>
      </w:r>
      <w:r>
        <w:t>а</w:t>
      </w:r>
      <w:r w:rsidRPr="00C937D2">
        <w:t xml:space="preserve"> растяжения </w:t>
      </w:r>
      <w:r>
        <w:t>малоуглеродистой стали (</w:t>
      </w:r>
      <w:r w:rsidR="009853F8">
        <w:t xml:space="preserve">ПК 1.3 ПК </w:t>
      </w:r>
      <w:r w:rsidR="00A526CA">
        <w:t>3</w:t>
      </w:r>
      <w:r w:rsidR="009853F8">
        <w:t>.</w:t>
      </w:r>
      <w:r w:rsidR="00A526CA">
        <w:t>3</w:t>
      </w:r>
      <w:r>
        <w:t>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12. </w:t>
      </w:r>
      <w:r w:rsidRPr="00C937D2">
        <w:t>Характеристики прочн</w:t>
      </w:r>
      <w:r>
        <w:t>ости и пластичности материалов (</w:t>
      </w:r>
      <w:r w:rsidR="009853F8">
        <w:t xml:space="preserve">ПК 1.3 ПК </w:t>
      </w:r>
      <w:r w:rsidR="00A526CA">
        <w:t>3</w:t>
      </w:r>
      <w:r w:rsidR="009853F8">
        <w:t>.</w:t>
      </w:r>
      <w:r w:rsidR="00A526CA">
        <w:t>3</w:t>
      </w:r>
      <w:r>
        <w:t>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>13. Виды диаграмм растяжения для разных материалов. Особенности работы материалов на сжатие (</w:t>
      </w:r>
      <w:r w:rsidR="009853F8">
        <w:t xml:space="preserve">ПК 1.3 ПК </w:t>
      </w:r>
      <w:r w:rsidR="00A526CA">
        <w:t>3</w:t>
      </w:r>
      <w:r w:rsidR="009853F8">
        <w:t>.</w:t>
      </w:r>
      <w:r w:rsidR="00A526CA">
        <w:t>3</w:t>
      </w:r>
      <w:r>
        <w:t>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14. </w:t>
      </w:r>
      <w:r w:rsidRPr="00C937D2">
        <w:t>Предельные и допускае</w:t>
      </w:r>
      <w:r>
        <w:t>мые напряжения (</w:t>
      </w:r>
      <w:r w:rsidR="009853F8">
        <w:t xml:space="preserve">ПК 1.3 ПК </w:t>
      </w:r>
      <w:r w:rsidR="00A526CA">
        <w:t>3</w:t>
      </w:r>
      <w:r w:rsidR="009853F8">
        <w:t>.</w:t>
      </w:r>
      <w:r w:rsidR="00A526CA">
        <w:t>3</w:t>
      </w:r>
      <w:r>
        <w:t>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lastRenderedPageBreak/>
        <w:t xml:space="preserve">15. </w:t>
      </w:r>
      <w:r w:rsidRPr="00C937D2">
        <w:t>Условия прочности и жестко</w:t>
      </w:r>
      <w:r>
        <w:t>сти. Виды расчетов на прочность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</w:p>
    <w:p w:rsidR="009031F6" w:rsidRDefault="009031F6" w:rsidP="009031F6">
      <w:pPr>
        <w:jc w:val="both"/>
        <w:outlineLvl w:val="0"/>
      </w:pPr>
      <w:r>
        <w:t xml:space="preserve">16. </w:t>
      </w:r>
      <w:r w:rsidRPr="00C937D2">
        <w:t xml:space="preserve">Моменты инерции </w:t>
      </w:r>
      <w:r>
        <w:t>поперечных сечений (</w:t>
      </w:r>
      <w:r w:rsidR="00584971">
        <w:t xml:space="preserve">ОК 01, ОК 03, ОК 06, </w:t>
      </w:r>
      <w:r w:rsidR="009853F8">
        <w:t>ОК 0</w:t>
      </w:r>
      <w:r w:rsidR="00CD0B42">
        <w:t>9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17. </w:t>
      </w:r>
      <w:r w:rsidRPr="00C937D2">
        <w:t>Изменение моментов инерции при параллельном переносе осей. Главные оси и главные м</w:t>
      </w:r>
      <w:r w:rsidRPr="00C937D2">
        <w:t>о</w:t>
      </w:r>
      <w:r w:rsidRPr="00C937D2">
        <w:t>менты инерции</w:t>
      </w:r>
      <w:r>
        <w:t xml:space="preserve"> (</w:t>
      </w:r>
      <w:r w:rsidR="00584971">
        <w:t xml:space="preserve">ОК 01, ОК 03, ОК 06, </w:t>
      </w:r>
      <w:r w:rsidR="009853F8">
        <w:t>, ОК 0</w:t>
      </w:r>
      <w:r w:rsidR="00CD0B42">
        <w:t>9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18. </w:t>
      </w:r>
      <w:r w:rsidRPr="00C937D2">
        <w:t>Закон парности касательных напряжений. Закон Гука при сдвиге. Кручение вала круглого поперечного сечения</w:t>
      </w:r>
      <w:r>
        <w:t xml:space="preserve"> (</w:t>
      </w:r>
      <w:r w:rsidR="00CD0B42">
        <w:t>ОК 01, ОК 03, ОК 06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19. </w:t>
      </w:r>
      <w:r w:rsidRPr="00C937D2">
        <w:t>Условия прочности и жесткости при круче</w:t>
      </w:r>
      <w:r>
        <w:t>нии (</w:t>
      </w:r>
      <w:r w:rsidR="00584971">
        <w:t xml:space="preserve">ОК 01, ОК 03, ОК 06, </w:t>
      </w:r>
      <w:r w:rsidR="009853F8">
        <w:t>ОК 0</w:t>
      </w:r>
      <w:r w:rsidR="00CD0B42">
        <w:t>9</w:t>
      </w:r>
      <w:r>
        <w:t xml:space="preserve">, </w:t>
      </w:r>
      <w:r w:rsidR="00584971">
        <w:t>ПК 1.3</w:t>
      </w:r>
      <w:r w:rsidR="00EC7B15">
        <w:t>,</w:t>
      </w:r>
      <w:r w:rsidR="00584971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20. </w:t>
      </w:r>
      <w:r w:rsidRPr="00C937D2">
        <w:t xml:space="preserve">Чистый и поперечный изгиб. </w:t>
      </w:r>
      <w:r>
        <w:t>Построение эпюр внутренних усилий (</w:t>
      </w:r>
      <w:r w:rsidR="00584971">
        <w:t>ОК 01, ОК 03, ОК 06, ОК 09,</w:t>
      </w:r>
      <w:r>
        <w:t xml:space="preserve">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21. </w:t>
      </w:r>
      <w:r w:rsidRPr="00C937D2">
        <w:t>Дифференциальные зависимости при изгибе</w:t>
      </w:r>
      <w:r>
        <w:t xml:space="preserve"> и правила контроля (</w:t>
      </w:r>
      <w:r w:rsidR="00EC7B15">
        <w:t xml:space="preserve">ОК 01, ОК 03, ОК 06, </w:t>
      </w:r>
      <w:r w:rsidR="009853F8">
        <w:t>ОК ОК 0</w:t>
      </w:r>
      <w:r w:rsidR="00CD0B42">
        <w:t>9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>22. Определение н</w:t>
      </w:r>
      <w:r w:rsidRPr="00C937D2">
        <w:t>ормальны</w:t>
      </w:r>
      <w:r>
        <w:t>х</w:t>
      </w:r>
      <w:r w:rsidRPr="00C937D2">
        <w:t xml:space="preserve"> </w:t>
      </w:r>
      <w:r>
        <w:t xml:space="preserve">напряжений при изгибе балки. </w:t>
      </w:r>
      <w:r w:rsidRPr="00C937D2">
        <w:t xml:space="preserve">Расчет на прочность при изгибе по </w:t>
      </w:r>
      <w:r>
        <w:t>наибольшим нормальным напряжениям (</w:t>
      </w:r>
      <w:r w:rsidR="00CD0B42">
        <w:t>ОК 01, ОК 03, ОК 06,</w:t>
      </w:r>
      <w:r w:rsidR="009853F8">
        <w:t xml:space="preserve"> ОК 0</w:t>
      </w:r>
      <w:r w:rsidR="00CD0B42">
        <w:t>9</w:t>
      </w:r>
      <w:r>
        <w:t xml:space="preserve">, </w:t>
      </w:r>
      <w:r w:rsidR="009853F8">
        <w:t>ПК 1.3</w:t>
      </w:r>
      <w:r w:rsidR="00CD0B42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>23. Определение касательных напряжений. Расчет на прочность по наибольшим касательным напряжениям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  <w:r w:rsidRPr="00C937D2">
        <w:t xml:space="preserve"> 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1.3 Вопросы для текущего контроля по разделу «Сопротивление материалов» (часть 2)</w:t>
      </w:r>
    </w:p>
    <w:p w:rsidR="009031F6" w:rsidRPr="00422B2E" w:rsidRDefault="009031F6" w:rsidP="009031F6">
      <w:pPr>
        <w:jc w:val="both"/>
      </w:pPr>
      <w:r>
        <w:t>1.</w:t>
      </w:r>
      <w:r w:rsidRPr="00DC1893">
        <w:t xml:space="preserve"> </w:t>
      </w:r>
      <w:r w:rsidRPr="00C937D2">
        <w:t>Дифференциальное уравнение изогнутой оси балки</w:t>
      </w:r>
      <w:r>
        <w:t xml:space="preserve"> и его интегрирование (</w:t>
      </w:r>
      <w:r w:rsidR="00584971">
        <w:t>ОК 01, ОК 03, ОК 06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 xml:space="preserve">. </w:t>
      </w:r>
    </w:p>
    <w:p w:rsidR="009031F6" w:rsidRDefault="009031F6" w:rsidP="009031F6">
      <w:pPr>
        <w:jc w:val="both"/>
        <w:outlineLvl w:val="0"/>
      </w:pPr>
      <w:r>
        <w:t>2</w:t>
      </w:r>
      <w:r w:rsidRPr="00DC1893">
        <w:t xml:space="preserve"> </w:t>
      </w:r>
      <w:r w:rsidRPr="00C937D2">
        <w:t>Энергетические методы определения перемещений</w:t>
      </w:r>
      <w:r>
        <w:t xml:space="preserve"> в упругих системах. Метод Мора (</w:t>
      </w:r>
      <w:r w:rsidR="00EC7B15">
        <w:t>ОК 01, ОК 03, ОК 06,</w:t>
      </w:r>
      <w:r>
        <w:t xml:space="preserve">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>3. Правило Верещагина (показать на примере) (</w:t>
      </w:r>
      <w:r w:rsidR="00584971">
        <w:t xml:space="preserve">ОК 01, ОК 03, ОК 06, </w:t>
      </w:r>
      <w:r w:rsidR="009853F8">
        <w:t>ОК 0</w:t>
      </w:r>
      <w:r w:rsidR="00CD0B42">
        <w:t>9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4. Косой изгиб (</w:t>
      </w:r>
      <w:r w:rsidR="00CD0B42">
        <w:t>ОК 01, ОК 03, ОК 06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5. Внецентренное сжатие (</w:t>
      </w:r>
      <w:r w:rsidR="00584971">
        <w:t xml:space="preserve">ОК 01, ОК 03, ОК 06, </w:t>
      </w:r>
      <w:r w:rsidR="009853F8">
        <w:t>ОК 0</w:t>
      </w:r>
      <w:r w:rsidR="00CD0B42">
        <w:t>9</w:t>
      </w:r>
      <w:r>
        <w:t>,</w:t>
      </w:r>
      <w:r w:rsidR="00584971" w:rsidRPr="00584971">
        <w:t xml:space="preserve"> </w:t>
      </w:r>
      <w:r w:rsidR="009853F8">
        <w:t>ПК 1.</w:t>
      </w:r>
      <w:r w:rsidR="00EC7B15">
        <w:t>,</w:t>
      </w:r>
      <w:r w:rsidR="009853F8">
        <w:t xml:space="preserve">3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6. Ядро сечения (</w:t>
      </w:r>
      <w:r w:rsidR="00584971">
        <w:t>ОК 01, ОК 03, ОК 06, ОК 09,</w:t>
      </w:r>
      <w:r>
        <w:t xml:space="preserve">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7. Формула Эйлера для критической силы (</w:t>
      </w:r>
      <w:r w:rsidR="00584971">
        <w:t xml:space="preserve">ОК 01, ОК 03, ОК 06,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 xml:space="preserve">8. </w:t>
      </w:r>
      <w:r w:rsidRPr="00C937D2">
        <w:t>Пределы применимости фор</w:t>
      </w:r>
      <w:r>
        <w:t>мулы Эйлера. Формула Ясинского (</w:t>
      </w:r>
      <w:r w:rsidR="00584971">
        <w:t>ОК 01, ОК 03, ОК 06, ОК 09,</w:t>
      </w:r>
      <w:r>
        <w:t xml:space="preserve">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 xml:space="preserve">9. </w:t>
      </w:r>
      <w:r w:rsidRPr="00C937D2">
        <w:t>Классификация динамических нагрузок. Принцип Даламбера</w:t>
      </w:r>
      <w:r>
        <w:t xml:space="preserve"> (</w:t>
      </w:r>
      <w:r w:rsidR="00584971">
        <w:t>ОК 01, ОК 03, ОК 06,</w:t>
      </w:r>
      <w:r>
        <w:t xml:space="preserve">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 xml:space="preserve">10. </w:t>
      </w:r>
      <w:r w:rsidRPr="00C937D2">
        <w:t>Расчеты при</w:t>
      </w:r>
      <w:r>
        <w:t xml:space="preserve"> падении груза на упругую балку (</w:t>
      </w:r>
      <w:r w:rsidR="00584971">
        <w:t xml:space="preserve">ОК 01, ОК 03, ОК 06, ОК 09,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  <w:r w:rsidRPr="00AC70EA">
        <w:t>.</w:t>
      </w:r>
    </w:p>
    <w:p w:rsidR="000A6A1D" w:rsidRDefault="000A6A1D" w:rsidP="009031F6">
      <w:pPr>
        <w:tabs>
          <w:tab w:val="left" w:pos="284"/>
        </w:tabs>
        <w:jc w:val="both"/>
        <w:rPr>
          <w:b/>
          <w:bCs/>
        </w:rPr>
      </w:pPr>
    </w:p>
    <w:p w:rsidR="009031F6" w:rsidRDefault="009031F6" w:rsidP="009031F6">
      <w:pPr>
        <w:tabs>
          <w:tab w:val="left" w:pos="284"/>
        </w:tabs>
        <w:jc w:val="both"/>
        <w:rPr>
          <w:b/>
          <w:bCs/>
        </w:rPr>
      </w:pPr>
      <w:r w:rsidRPr="00B0068C">
        <w:rPr>
          <w:b/>
        </w:rPr>
        <w:t>1.4</w:t>
      </w:r>
      <w:r w:rsidRPr="00B0068C">
        <w:t xml:space="preserve"> </w:t>
      </w:r>
      <w:r w:rsidRPr="00B0068C">
        <w:rPr>
          <w:b/>
          <w:bCs/>
        </w:rPr>
        <w:t>Вопросы для текущего контроля по разделу «Детали машин»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 w:rsidRPr="00B0068C">
        <w:rPr>
          <w:bCs/>
        </w:rPr>
        <w:t>1. Какова разница между кинематической цепью и кинематической парой? (</w:t>
      </w:r>
      <w:r w:rsidR="00584971">
        <w:rPr>
          <w:bCs/>
        </w:rPr>
        <w:t>ОК 01, ОК 03, ОК 06,</w:t>
      </w:r>
      <w:r w:rsidRPr="00B0068C">
        <w:rPr>
          <w:bCs/>
        </w:rPr>
        <w:t xml:space="preserve">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2. Что называется механизмом, кинематической цепью?</w:t>
      </w:r>
      <w:r w:rsidRPr="00B0068C">
        <w:rPr>
          <w:bCs/>
        </w:rPr>
        <w:t xml:space="preserve"> (</w:t>
      </w:r>
      <w:r w:rsidR="00584971">
        <w:rPr>
          <w:bCs/>
        </w:rPr>
        <w:t xml:space="preserve">ОК 01, ОК 03, ОК 06, </w:t>
      </w:r>
      <w:r w:rsidR="009853F8">
        <w:rPr>
          <w:bCs/>
        </w:rPr>
        <w:t>ОК 0</w:t>
      </w:r>
      <w:r w:rsidR="00CD0B42">
        <w:rPr>
          <w:bCs/>
        </w:rPr>
        <w:t>9</w:t>
      </w:r>
      <w:r w:rsidRPr="00B0068C">
        <w:rPr>
          <w:bCs/>
        </w:rPr>
        <w:t xml:space="preserve">,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3. С какой целью вводятся в механизм лишние степени свободы?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4. Какими критериями о</w:t>
      </w:r>
      <w:r w:rsidR="00EC7B15">
        <w:rPr>
          <w:bCs/>
        </w:rPr>
        <w:t xml:space="preserve">пределяется надежность изделий? </w:t>
      </w:r>
      <w:r>
        <w:rPr>
          <w:bCs/>
        </w:rPr>
        <w:t>(</w:t>
      </w:r>
      <w:r w:rsidR="00584971">
        <w:rPr>
          <w:bCs/>
        </w:rPr>
        <w:t>ОК 01, ОК 03, ОК 06, ПК 1.3</w:t>
      </w:r>
      <w:r w:rsidR="00EC7B15">
        <w:rPr>
          <w:bCs/>
        </w:rPr>
        <w:t>,</w:t>
      </w:r>
      <w:r w:rsidR="00584971">
        <w:rPr>
          <w:bCs/>
        </w:rPr>
        <w:t xml:space="preserve"> ПК </w:t>
      </w:r>
      <w:r w:rsidR="00A526CA">
        <w:rPr>
          <w:bCs/>
        </w:rPr>
        <w:t>3</w:t>
      </w:r>
      <w:r w:rsidR="00584971">
        <w:rPr>
          <w:bCs/>
        </w:rPr>
        <w:t>.</w:t>
      </w:r>
      <w:r w:rsidR="00A526CA">
        <w:rPr>
          <w:bCs/>
        </w:rPr>
        <w:t>3</w:t>
      </w:r>
      <w:r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</w:pPr>
      <w:r>
        <w:t>5. Что является причинами отказов машин? (</w:t>
      </w:r>
      <w:r w:rsidR="00584971">
        <w:t xml:space="preserve">ОК 01, ОК 03, ОК 06, </w:t>
      </w:r>
      <w:r w:rsidR="009853F8">
        <w:t>ОК 0</w:t>
      </w:r>
      <w:r w:rsidR="00CD0B42">
        <w:t>9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t xml:space="preserve">6. Что называют деталью и сборочной единицей?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</w:pPr>
      <w:r>
        <w:rPr>
          <w:bCs/>
        </w:rPr>
        <w:t xml:space="preserve">7. Перечислите стадии конструирования машин </w:t>
      </w:r>
      <w:r>
        <w:t>(</w:t>
      </w:r>
      <w:r w:rsidR="00CD0B42">
        <w:t>ОК 01, ОК 03, ОК 06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).</w:t>
      </w:r>
    </w:p>
    <w:p w:rsidR="00B0068C" w:rsidRDefault="00B0068C" w:rsidP="009031F6">
      <w:pPr>
        <w:tabs>
          <w:tab w:val="left" w:pos="284"/>
        </w:tabs>
        <w:jc w:val="both"/>
      </w:pPr>
      <w:r>
        <w:t>8. Что дает автоматизация проектирования? (</w:t>
      </w:r>
      <w:r w:rsidR="00584971">
        <w:t xml:space="preserve">ОК 01, ОК 03, ОК 06, </w:t>
      </w:r>
      <w:r w:rsidR="009853F8">
        <w:t>ОК 0</w:t>
      </w:r>
      <w:r w:rsidR="00CD0B42">
        <w:t>9</w:t>
      </w:r>
      <w:r>
        <w:t xml:space="preserve">, </w:t>
      </w:r>
      <w:r w:rsidR="009853F8">
        <w:t>ПК 1.3</w:t>
      </w:r>
      <w:r w:rsidR="00EC7B15">
        <w:t>,</w:t>
      </w:r>
      <w:r w:rsidR="009853F8">
        <w:t xml:space="preserve"> </w:t>
      </w:r>
      <w:r w:rsidR="00A526CA">
        <w:t>ПК 3.3</w:t>
      </w:r>
      <w: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t>9. Для чего проводят термическую обработку сталей?</w:t>
      </w:r>
      <w:r w:rsidRPr="00B0068C">
        <w:rPr>
          <w:bCs/>
        </w:rPr>
        <w:t xml:space="preserve"> (</w:t>
      </w:r>
      <w:r w:rsidR="00584971">
        <w:rPr>
          <w:bCs/>
        </w:rPr>
        <w:t xml:space="preserve">ОК 01, ОК 03, ОК 06,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10. Какую передачу называют фрикционной?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584971">
        <w:t>ОК 09,</w:t>
      </w:r>
      <w:r w:rsidRPr="00B0068C">
        <w:rPr>
          <w:bCs/>
        </w:rPr>
        <w:t xml:space="preserve">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11. Что такое вариатор? </w:t>
      </w:r>
      <w:r w:rsidRPr="00B0068C">
        <w:rPr>
          <w:bCs/>
        </w:rPr>
        <w:t>(</w:t>
      </w:r>
      <w:r w:rsidR="00EC7B15">
        <w:rPr>
          <w:bCs/>
        </w:rPr>
        <w:t>ОК 01, ОК 03, ОК 06</w:t>
      </w:r>
      <w:r w:rsidRPr="00B0068C">
        <w:rPr>
          <w:bCs/>
        </w:rPr>
        <w:t xml:space="preserve">,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12. Для чего предназначена ременная передача и каковы основные ее достоинства? </w:t>
      </w:r>
      <w:r w:rsidRPr="00B0068C">
        <w:rPr>
          <w:bCs/>
        </w:rPr>
        <w:t>(</w:t>
      </w:r>
      <w:r w:rsidR="00CD0B42">
        <w:rPr>
          <w:bCs/>
        </w:rPr>
        <w:t>ОК 01, ОК 03, ОК 06</w:t>
      </w:r>
      <w:r w:rsidRPr="00B0068C">
        <w:rPr>
          <w:bCs/>
        </w:rPr>
        <w:t xml:space="preserve">,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lastRenderedPageBreak/>
        <w:t>13. Что представляет собой зубчато-ременная передача и какие критерии определяют ее работ</w:t>
      </w:r>
      <w:r>
        <w:rPr>
          <w:bCs/>
        </w:rPr>
        <w:t>о</w:t>
      </w:r>
      <w:r>
        <w:rPr>
          <w:bCs/>
        </w:rPr>
        <w:t xml:space="preserve">способность?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584971">
        <w:t>ОК 09,</w:t>
      </w:r>
      <w:r w:rsidRPr="00B0068C">
        <w:rPr>
          <w:bCs/>
        </w:rPr>
        <w:t xml:space="preserve">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Pr="00B0068C">
        <w:rPr>
          <w:bCs/>
        </w:rPr>
        <w:t>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14. Сформулируйте основной закон зацепления (</w:t>
      </w:r>
      <w:r w:rsidR="00584971">
        <w:rPr>
          <w:bCs/>
        </w:rPr>
        <w:t>ОК 0</w:t>
      </w:r>
      <w:r w:rsidR="00CD0B42">
        <w:rPr>
          <w:bCs/>
        </w:rPr>
        <w:t>1, ОК 03, ОК 06, ПК 1.3</w:t>
      </w:r>
      <w:r w:rsidR="00EC7B15">
        <w:rPr>
          <w:bCs/>
        </w:rPr>
        <w:t>,</w:t>
      </w:r>
      <w:r w:rsidR="00CD0B42">
        <w:rPr>
          <w:bCs/>
        </w:rPr>
        <w:t xml:space="preserve"> ПК </w:t>
      </w:r>
      <w:r w:rsidR="00A526CA">
        <w:rPr>
          <w:bCs/>
        </w:rPr>
        <w:t>3</w:t>
      </w:r>
      <w:r w:rsidR="00CD0B42">
        <w:rPr>
          <w:bCs/>
        </w:rPr>
        <w:t>.</w:t>
      </w:r>
      <w:r w:rsidR="00A526CA">
        <w:rPr>
          <w:bCs/>
        </w:rPr>
        <w:t>3</w:t>
      </w:r>
      <w:r>
        <w:rPr>
          <w:bCs/>
        </w:rPr>
        <w:t>).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15. Из каких основных материалов изготавливают зубчатые колеса?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9853F8">
        <w:rPr>
          <w:bCs/>
        </w:rPr>
        <w:t>6</w:t>
      </w:r>
      <w:r w:rsidRPr="00B0068C">
        <w:rPr>
          <w:bCs/>
        </w:rPr>
        <w:t>,</w:t>
      </w:r>
      <w:r w:rsidR="00584971" w:rsidRPr="00584971">
        <w:t xml:space="preserve"> </w:t>
      </w:r>
      <w:r w:rsidR="00584971">
        <w:t>ОК 09,</w:t>
      </w:r>
      <w:r w:rsidRPr="00B0068C">
        <w:rPr>
          <w:bCs/>
        </w:rPr>
        <w:t xml:space="preserve"> </w:t>
      </w:r>
      <w:r w:rsidR="00CD1937">
        <w:rPr>
          <w:bCs/>
        </w:rPr>
        <w:t>ПК 1.3</w:t>
      </w:r>
      <w:r w:rsidR="00EC7B15">
        <w:rPr>
          <w:bCs/>
        </w:rPr>
        <w:t>,</w:t>
      </w:r>
      <w:r w:rsidR="00CD1937">
        <w:rPr>
          <w:bCs/>
        </w:rPr>
        <w:t xml:space="preserve"> ПК </w:t>
      </w:r>
      <w:r w:rsidR="00A526CA">
        <w:rPr>
          <w:bCs/>
        </w:rPr>
        <w:t>3</w:t>
      </w:r>
      <w:r w:rsidR="00CD1937">
        <w:rPr>
          <w:bCs/>
        </w:rPr>
        <w:t>.</w:t>
      </w:r>
      <w:r w:rsidR="00A526CA">
        <w:rPr>
          <w:bCs/>
        </w:rPr>
        <w:t>3</w:t>
      </w:r>
      <w:r w:rsidRPr="00B0068C">
        <w:rPr>
          <w:bCs/>
        </w:rPr>
        <w:t>)</w:t>
      </w:r>
    </w:p>
    <w:p w:rsidR="00B0068C" w:rsidRPr="00B0068C" w:rsidRDefault="00B0068C" w:rsidP="009031F6">
      <w:pPr>
        <w:tabs>
          <w:tab w:val="left" w:pos="284"/>
        </w:tabs>
        <w:jc w:val="both"/>
      </w:pPr>
      <w:r>
        <w:rPr>
          <w:bCs/>
        </w:rPr>
        <w:t xml:space="preserve">16. </w:t>
      </w:r>
      <w:r w:rsidR="00F944FB">
        <w:rPr>
          <w:bCs/>
        </w:rPr>
        <w:t xml:space="preserve">Назовите и охарактеризуйте распространенные виды повреждений зубьев передач </w:t>
      </w:r>
      <w:r w:rsidR="00F944FB"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584971">
        <w:t>ОК 09,</w:t>
      </w:r>
      <w:r w:rsidR="00F944FB" w:rsidRPr="00B0068C">
        <w:rPr>
          <w:bCs/>
        </w:rPr>
        <w:t xml:space="preserve"> </w:t>
      </w:r>
      <w:r w:rsidR="009853F8">
        <w:rPr>
          <w:bCs/>
        </w:rPr>
        <w:t>ПК 1.3</w:t>
      </w:r>
      <w:r w:rsidR="00EC7B15">
        <w:rPr>
          <w:bCs/>
        </w:rPr>
        <w:t>,</w:t>
      </w:r>
      <w:r w:rsidR="009853F8">
        <w:rPr>
          <w:bCs/>
        </w:rPr>
        <w:t xml:space="preserve"> </w:t>
      </w:r>
      <w:r w:rsidR="00A526CA">
        <w:rPr>
          <w:bCs/>
        </w:rPr>
        <w:t>ПК 3.3</w:t>
      </w:r>
      <w:r w:rsidR="00F944FB" w:rsidRPr="00B0068C">
        <w:rPr>
          <w:bCs/>
        </w:rPr>
        <w:t>)</w:t>
      </w:r>
      <w:r w:rsidR="00F944FB">
        <w:rPr>
          <w:bCs/>
        </w:rPr>
        <w:t>.</w:t>
      </w:r>
    </w:p>
    <w:p w:rsidR="0088092B" w:rsidRPr="009031F6" w:rsidRDefault="0088092B" w:rsidP="0084317C">
      <w:pPr>
        <w:tabs>
          <w:tab w:val="left" w:pos="284"/>
        </w:tabs>
      </w:pPr>
    </w:p>
    <w:p w:rsidR="0088092B" w:rsidRPr="0088092B" w:rsidRDefault="0088092B" w:rsidP="0084317C">
      <w:pPr>
        <w:tabs>
          <w:tab w:val="left" w:pos="284"/>
        </w:tabs>
        <w:rPr>
          <w:b/>
        </w:rPr>
      </w:pPr>
      <w:r>
        <w:rPr>
          <w:b/>
        </w:rPr>
        <w:t>1.</w:t>
      </w:r>
      <w:r w:rsidR="009031F6">
        <w:rPr>
          <w:b/>
        </w:rPr>
        <w:t xml:space="preserve">5 </w:t>
      </w:r>
      <w:r w:rsidRPr="0088092B">
        <w:rPr>
          <w:b/>
        </w:rPr>
        <w:t>Критерии оценки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6963"/>
      </w:tblGrid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твёрдо знает программный материал, демонстрирует н</w:t>
            </w:r>
            <w:r w:rsidRPr="00704C6D">
              <w:t>е</w:t>
            </w:r>
            <w:r w:rsidRPr="00704C6D">
              <w:t>обходимый уровень компетенций, свободно владеет понятийным аппаратом.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проявил полное знание программного материала, демо</w:t>
            </w:r>
            <w:r w:rsidRPr="00704C6D">
              <w:t>н</w:t>
            </w:r>
            <w:r w:rsidRPr="00704C6D">
              <w:t>стрирует сформированные на достаточном уровне компетенции, допускает непринципиальные неточности.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обнаруживает знания только основного материала, д</w:t>
            </w:r>
            <w:r w:rsidRPr="00704C6D">
              <w:t>о</w:t>
            </w:r>
            <w:r w:rsidRPr="00704C6D">
              <w:t>пускает ошибки принципиального характера, демонстрирует не до конца сформированные компетенции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не усвоил основное содержание материала</w:t>
            </w:r>
            <w:r w:rsidR="009D047A">
              <w:t xml:space="preserve">, </w:t>
            </w:r>
            <w:r w:rsidRPr="00704C6D">
              <w:t>демонстр</w:t>
            </w:r>
            <w:r w:rsidRPr="00704C6D">
              <w:t>и</w:t>
            </w:r>
            <w:r w:rsidRPr="00704C6D">
              <w:t>рует низкий уровень овладения необходимыми компетенциями.</w:t>
            </w:r>
          </w:p>
        </w:tc>
      </w:tr>
    </w:tbl>
    <w:p w:rsidR="0088092B" w:rsidRDefault="0088092B" w:rsidP="00ED70EB">
      <w:pPr>
        <w:tabs>
          <w:tab w:val="left" w:pos="426"/>
        </w:tabs>
        <w:jc w:val="center"/>
        <w:rPr>
          <w:b/>
        </w:rPr>
      </w:pPr>
    </w:p>
    <w:p w:rsidR="00E820EC" w:rsidRDefault="000378F3" w:rsidP="00ED70EB">
      <w:pPr>
        <w:tabs>
          <w:tab w:val="left" w:pos="426"/>
        </w:tabs>
        <w:jc w:val="center"/>
        <w:rPr>
          <w:b/>
        </w:rPr>
      </w:pPr>
      <w:r w:rsidRPr="00704C6D">
        <w:rPr>
          <w:b/>
        </w:rPr>
        <w:t>2 ФОНД ОЦЕНОЧНЫХ СРЕДСТВ ДЛЯ ПРОМЕЖУТОЧНОЙ АТТЕСТАЦИИ</w:t>
      </w:r>
    </w:p>
    <w:p w:rsidR="0084317C" w:rsidRDefault="0084317C" w:rsidP="0084317C">
      <w:pPr>
        <w:ind w:left="703"/>
        <w:jc w:val="center"/>
      </w:pPr>
      <w:bookmarkStart w:id="11" w:name="_Toc68704804"/>
    </w:p>
    <w:p w:rsidR="0084317C" w:rsidRDefault="0084317C" w:rsidP="009031F6">
      <w:pPr>
        <w:rPr>
          <w:b/>
        </w:rPr>
      </w:pPr>
      <w:r w:rsidRPr="0084317C">
        <w:rPr>
          <w:b/>
          <w:bCs/>
        </w:rPr>
        <w:t xml:space="preserve">2.1 </w:t>
      </w:r>
      <w:r w:rsidR="009031F6">
        <w:rPr>
          <w:b/>
          <w:bCs/>
        </w:rPr>
        <w:t>Вопросы для</w:t>
      </w:r>
      <w:r w:rsidRPr="0084317C">
        <w:rPr>
          <w:b/>
          <w:bCs/>
        </w:rPr>
        <w:t xml:space="preserve"> промежуточной аттестации (экзамена</w:t>
      </w:r>
      <w:r w:rsidR="009031F6">
        <w:rPr>
          <w:b/>
          <w:bCs/>
        </w:rPr>
        <w:t>, часть 1</w:t>
      </w:r>
      <w:r w:rsidRPr="0084317C">
        <w:rPr>
          <w:b/>
          <w:bCs/>
        </w:rPr>
        <w:t xml:space="preserve">) </w:t>
      </w:r>
    </w:p>
    <w:p w:rsidR="009031F6" w:rsidRDefault="009031F6" w:rsidP="009031F6">
      <w:pPr>
        <w:pStyle w:val="a3"/>
        <w:tabs>
          <w:tab w:val="left" w:pos="360"/>
        </w:tabs>
        <w:spacing w:before="0" w:beforeAutospacing="0" w:after="0" w:afterAutospacing="0"/>
        <w:jc w:val="both"/>
      </w:pPr>
      <w:r>
        <w:rPr>
          <w:bCs/>
        </w:rPr>
        <w:t xml:space="preserve">1. </w:t>
      </w:r>
      <w:r w:rsidRPr="003E70A7">
        <w:t>Внешние, внутренние, активные, реактивные силы</w:t>
      </w:r>
      <w:r>
        <w:t xml:space="preserve"> (</w:t>
      </w:r>
      <w:r w:rsidR="00584971">
        <w:t>ОК 01, ОК 03, ОК 06,</w:t>
      </w:r>
      <w:r>
        <w:t xml:space="preserve"> </w:t>
      </w:r>
      <w:r w:rsidR="00584971">
        <w:t>ПК 1.3, ПК 3.3</w:t>
      </w:r>
      <w:r w:rsidR="009853F8">
        <w:t xml:space="preserve"> </w:t>
      </w:r>
      <w:r>
        <w:t>)</w:t>
      </w:r>
      <w:r w:rsidRPr="003E70A7">
        <w:t xml:space="preserve">. </w:t>
      </w:r>
    </w:p>
    <w:p w:rsidR="009031F6" w:rsidRDefault="009031F6" w:rsidP="009031F6">
      <w:r>
        <w:t>2. Аксиомы статики (</w:t>
      </w:r>
      <w:r w:rsidR="00584971">
        <w:t>ОК 01, ОК 03, ОК 06,</w:t>
      </w:r>
      <w:r>
        <w:t xml:space="preserve"> </w:t>
      </w:r>
      <w:r w:rsidR="00584971">
        <w:t>ПК 1.3, ПК 3.3</w:t>
      </w:r>
      <w:r w:rsidR="009853F8">
        <w:t xml:space="preserve"> </w:t>
      </w:r>
      <w:r>
        <w:t>)</w:t>
      </w:r>
      <w:r w:rsidRPr="003E70A7">
        <w:t>.</w:t>
      </w:r>
      <w:r w:rsidRPr="00627626">
        <w:t xml:space="preserve"> </w:t>
      </w:r>
    </w:p>
    <w:p w:rsidR="009031F6" w:rsidRPr="003E70A7" w:rsidRDefault="009031F6" w:rsidP="009031F6">
      <w:r>
        <w:t xml:space="preserve">3. </w:t>
      </w:r>
      <w:r w:rsidRPr="003E70A7">
        <w:t>О</w:t>
      </w:r>
      <w:r>
        <w:t>пределение проекции силы на ось (</w:t>
      </w:r>
      <w:r w:rsidR="00584971">
        <w:t>ОК 01, ОК 03, ОК 06, ОК 09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</w:t>
      </w:r>
      <w:r w:rsidRPr="003E70A7">
        <w:t>.</w:t>
      </w:r>
    </w:p>
    <w:p w:rsidR="009031F6" w:rsidRPr="00422B2E" w:rsidRDefault="009031F6" w:rsidP="009031F6">
      <w:pPr>
        <w:jc w:val="both"/>
      </w:pPr>
      <w:r>
        <w:t xml:space="preserve">4. </w:t>
      </w:r>
      <w:r w:rsidRPr="00AC70EA">
        <w:t>Определение равнодействующей плоской системы сходящихся сил</w:t>
      </w:r>
      <w:r>
        <w:t xml:space="preserve"> (</w:t>
      </w:r>
      <w:r w:rsidR="00584971">
        <w:t>ОК 01, ОК 03, ОК 06, ОК 09</w:t>
      </w:r>
      <w:r>
        <w:t xml:space="preserve">, </w:t>
      </w:r>
      <w:r w:rsidR="00CD1937">
        <w:t>ПК 1.3, ПК 3.3</w:t>
      </w:r>
      <w:r w:rsidR="009853F8">
        <w:t xml:space="preserve"> </w:t>
      </w:r>
      <w:r>
        <w:t>).</w:t>
      </w:r>
    </w:p>
    <w:p w:rsidR="009031F6" w:rsidRPr="003E70A7" w:rsidRDefault="009031F6" w:rsidP="009031F6">
      <w:r>
        <w:t xml:space="preserve">5. </w:t>
      </w:r>
      <w:r w:rsidRPr="003E70A7">
        <w:t>Пара сил, момент пар</w:t>
      </w:r>
      <w:r>
        <w:t>ы сил, плечо пары. Свойства пар (</w:t>
      </w:r>
      <w:r w:rsidR="00584971">
        <w:t>ОК 01, ОК 03, ОК 06,ПК 1.3, ПК 3.3</w:t>
      </w:r>
      <w:r w:rsidR="009853F8">
        <w:t xml:space="preserve"> </w:t>
      </w:r>
      <w:r>
        <w:t>).</w:t>
      </w:r>
    </w:p>
    <w:p w:rsidR="009031F6" w:rsidRPr="003E70A7" w:rsidRDefault="009031F6" w:rsidP="009031F6">
      <w:r>
        <w:t>6. Момент силы относительно точки (</w:t>
      </w:r>
      <w:r w:rsidR="00584971">
        <w:t>ОК 01, ОК 03, ОК 06, ОК 09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Pr="003E70A7" w:rsidRDefault="009031F6" w:rsidP="009031F6">
      <w:r>
        <w:t xml:space="preserve">7. </w:t>
      </w:r>
      <w:r w:rsidRPr="003E70A7">
        <w:t>Главный вектор и главный момент плоской системы сил</w:t>
      </w:r>
      <w:r>
        <w:t xml:space="preserve"> (</w:t>
      </w:r>
      <w:r w:rsidR="00584971">
        <w:t>ОК 01, ОК 03, ОК 06,</w:t>
      </w:r>
      <w:r>
        <w:t xml:space="preserve">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Default="009031F6" w:rsidP="009031F6">
      <w:r>
        <w:t xml:space="preserve">8. </w:t>
      </w:r>
      <w:r w:rsidRPr="003E70A7">
        <w:t>Условия равновесия плоской системы сил.</w:t>
      </w:r>
      <w:r>
        <w:t xml:space="preserve"> Три формы уравнений равновесия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>
        <w:t>).</w:t>
      </w:r>
    </w:p>
    <w:p w:rsidR="009031F6" w:rsidRPr="003E70A7" w:rsidRDefault="009031F6" w:rsidP="009031F6">
      <w:r>
        <w:t>9. Связи и реакции связей (</w:t>
      </w:r>
      <w:r w:rsidR="00584971">
        <w:t>ОК 01, ОК 03, ОК 06,</w:t>
      </w:r>
      <w:r>
        <w:t xml:space="preserve"> </w:t>
      </w:r>
      <w:r w:rsidR="00584971">
        <w:t>ПК 1.3, ПК 3.3</w:t>
      </w:r>
      <w:r w:rsidR="009853F8">
        <w:t xml:space="preserve"> </w:t>
      </w:r>
      <w:r>
        <w:t>)</w:t>
      </w:r>
      <w:r w:rsidRPr="003E70A7">
        <w:t>.</w:t>
      </w:r>
    </w:p>
    <w:p w:rsidR="009031F6" w:rsidRPr="003E70A7" w:rsidRDefault="009031F6" w:rsidP="009031F6">
      <w:r>
        <w:t>10. Виды опор (</w:t>
      </w:r>
      <w:r w:rsidR="00584971">
        <w:t>ОК 01, ОК 03, ОК 06, ПК 1.3, ПК 3.3</w:t>
      </w:r>
      <w:r>
        <w:t>).</w:t>
      </w:r>
    </w:p>
    <w:p w:rsidR="009031F6" w:rsidRDefault="009031F6" w:rsidP="009031F6">
      <w:pPr>
        <w:jc w:val="both"/>
        <w:rPr>
          <w:bCs/>
        </w:rPr>
      </w:pPr>
      <w:r>
        <w:t>11. Определение опорных реакций простых балок (</w:t>
      </w:r>
      <w:r w:rsidR="00584971">
        <w:t>ОК 01, ОК 03, ОК 06,</w:t>
      </w:r>
      <w:r>
        <w:t xml:space="preserve"> </w:t>
      </w:r>
      <w:r w:rsidR="00584971">
        <w:t>ПК 1.3, ПК 3.3</w:t>
      </w:r>
      <w:r w:rsidR="009853F8">
        <w:t xml:space="preserve"> </w:t>
      </w:r>
      <w:r>
        <w:t>).</w:t>
      </w:r>
      <w:r w:rsidRPr="003128FD">
        <w:rPr>
          <w:bCs/>
        </w:rPr>
        <w:t xml:space="preserve"> 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12. Трение покоя, скольжения, качения </w:t>
      </w:r>
      <w:r>
        <w:t>(</w:t>
      </w:r>
      <w:r w:rsidR="00584971">
        <w:t>ОК 01, ОК 03, ОК 06, ОК 09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13. Центр тяжести тела и его определение </w:t>
      </w:r>
      <w:r>
        <w:t>(</w:t>
      </w:r>
      <w:r w:rsidR="00584971">
        <w:t>ОК 01, ОК 03, ОК 06, ПК 1.3, ПК 3.3</w:t>
      </w:r>
      <w:r w:rsidR="009853F8">
        <w:t xml:space="preserve"> </w:t>
      </w:r>
      <w:r>
        <w:t>).</w:t>
      </w:r>
    </w:p>
    <w:p w:rsidR="009031F6" w:rsidRDefault="009031F6" w:rsidP="009031F6">
      <w:pPr>
        <w:pStyle w:val="a9"/>
        <w:spacing w:after="0"/>
      </w:pPr>
      <w:r>
        <w:t>14</w:t>
      </w:r>
      <w:r w:rsidRPr="00227742">
        <w:t xml:space="preserve">. </w:t>
      </w:r>
      <w:r>
        <w:t>Задачи сопротивления материалов (</w:t>
      </w:r>
      <w:r w:rsidR="00584971">
        <w:t>ОК 01, ОК 03, ОК 06, ОК 09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Pr="007E4534" w:rsidRDefault="009031F6" w:rsidP="009031F6">
      <w:r>
        <w:t xml:space="preserve">15. Классификация </w:t>
      </w:r>
      <w:r w:rsidRPr="007E4534">
        <w:t>элементов конструкций</w:t>
      </w:r>
      <w:r>
        <w:t xml:space="preserve"> по их форме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>
        <w:t>).</w:t>
      </w:r>
    </w:p>
    <w:p w:rsidR="009031F6" w:rsidRDefault="009031F6" w:rsidP="009031F6">
      <w:pPr>
        <w:pStyle w:val="a9"/>
        <w:spacing w:after="0"/>
      </w:pPr>
      <w:r>
        <w:t>16. Гипотезы и допущения сопротивления материалов (</w:t>
      </w:r>
      <w:r w:rsidR="00584971">
        <w:t>ОК 01, ОК 03, ОК 06, ПК 1.3, ПК 3.3</w:t>
      </w:r>
      <w:r>
        <w:t>).</w:t>
      </w:r>
    </w:p>
    <w:p w:rsidR="009031F6" w:rsidRDefault="009031F6" w:rsidP="009031F6">
      <w:pPr>
        <w:pStyle w:val="a9"/>
        <w:spacing w:after="0"/>
      </w:pPr>
      <w:r>
        <w:t>17. Классификация нагрузок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>
        <w:t>).</w:t>
      </w:r>
    </w:p>
    <w:p w:rsidR="009031F6" w:rsidRPr="003E70A7" w:rsidRDefault="009031F6" w:rsidP="009031F6">
      <w:pPr>
        <w:pStyle w:val="a9"/>
        <w:spacing w:after="0"/>
      </w:pPr>
      <w:r>
        <w:t>18. Внутренние силы. Метод сечений (</w:t>
      </w:r>
      <w:r w:rsidR="00584971">
        <w:t xml:space="preserve">ОК 01, ОК 03, ОК 06, </w:t>
      </w:r>
      <w:r w:rsidR="00CD1937">
        <w:t>ПК 1.3, ПК 3.3</w:t>
      </w:r>
      <w:r w:rsidR="009853F8">
        <w:t xml:space="preserve"> </w:t>
      </w:r>
      <w:r>
        <w:t>).</w:t>
      </w:r>
    </w:p>
    <w:p w:rsidR="009031F6" w:rsidRDefault="009031F6" w:rsidP="009031F6">
      <w:pPr>
        <w:pStyle w:val="a9"/>
        <w:spacing w:after="0"/>
      </w:pPr>
      <w:r>
        <w:t>19. Внутренние силовые факторы в поперечном сечении бруса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Default="009031F6" w:rsidP="009031F6">
      <w:pPr>
        <w:pStyle w:val="a9"/>
        <w:spacing w:after="0"/>
      </w:pPr>
      <w:r>
        <w:t xml:space="preserve">20. </w:t>
      </w:r>
      <w:r w:rsidRPr="007E4534">
        <w:t>Напряж</w:t>
      </w:r>
      <w:r>
        <w:t>ение в точке поперечного сечения бруса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Default="009031F6" w:rsidP="009031F6">
      <w:pPr>
        <w:pStyle w:val="a9"/>
        <w:spacing w:after="0"/>
      </w:pPr>
      <w:r>
        <w:t>21. Напряжения при растяжении (сжатии)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 w:rsidR="009853F8">
        <w:t xml:space="preserve"> </w:t>
      </w:r>
      <w:r>
        <w:t>).</w:t>
      </w:r>
    </w:p>
    <w:p w:rsidR="009031F6" w:rsidRDefault="009031F6" w:rsidP="009031F6">
      <w:pPr>
        <w:jc w:val="both"/>
      </w:pPr>
      <w:r>
        <w:lastRenderedPageBreak/>
        <w:t>22. Построение эпюр внутренних сил при растяжении (сжатии)  (</w:t>
      </w:r>
      <w:r w:rsidR="00584971">
        <w:t>ОК 01, ОК 03, ОК 06,</w:t>
      </w:r>
      <w:r w:rsidR="00584971" w:rsidRPr="00584971">
        <w:t xml:space="preserve"> </w:t>
      </w:r>
      <w:r w:rsidR="00584971">
        <w:t xml:space="preserve">ОК 09 </w:t>
      </w:r>
      <w:r>
        <w:t xml:space="preserve">, </w:t>
      </w:r>
      <w:r w:rsidR="00584971">
        <w:t>ПК 1.3, ПК 3.3</w:t>
      </w:r>
      <w:r>
        <w:t>)</w:t>
      </w:r>
      <w:r w:rsidRPr="00AC70EA">
        <w:t>.</w:t>
      </w:r>
    </w:p>
    <w:p w:rsidR="009031F6" w:rsidRDefault="009031F6" w:rsidP="009031F6">
      <w:pPr>
        <w:jc w:val="both"/>
      </w:pPr>
      <w:r>
        <w:t xml:space="preserve">23. </w:t>
      </w:r>
      <w:r w:rsidRPr="00C937D2">
        <w:t>Продольные и поперечные деформации. Коэффициент Пуассона</w:t>
      </w:r>
      <w:r>
        <w:t xml:space="preserve"> (</w:t>
      </w:r>
      <w:r w:rsidR="00584971">
        <w:t>ОК 01, ОК 03, ОК 06, ПК 1.3, ПК 3.3</w:t>
      </w:r>
      <w:r>
        <w:t>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 xml:space="preserve">24. </w:t>
      </w:r>
      <w:r w:rsidRPr="00C937D2">
        <w:t>Закон Г</w:t>
      </w:r>
      <w:r>
        <w:t>ука при растяжении. Модуль Юнга (</w:t>
      </w:r>
      <w:r w:rsidR="00584971">
        <w:t>ОК 01, ОК 03, ОК 06, ПК 1.3, ПК 3.3</w:t>
      </w:r>
      <w:r>
        <w:t>)</w:t>
      </w:r>
      <w:r w:rsidRPr="00AC70EA">
        <w:t>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rPr>
          <w:bCs/>
        </w:rPr>
        <w:t>25</w:t>
      </w:r>
      <w:r w:rsidRPr="00DC61AC">
        <w:rPr>
          <w:bCs/>
        </w:rPr>
        <w:t xml:space="preserve">. </w:t>
      </w:r>
      <w:r w:rsidRPr="00C937D2">
        <w:t xml:space="preserve">Испытание материалов </w:t>
      </w:r>
      <w:r>
        <w:t>на</w:t>
      </w:r>
      <w:r w:rsidRPr="00C937D2">
        <w:t xml:space="preserve"> растяжени</w:t>
      </w:r>
      <w:r>
        <w:t>е</w:t>
      </w:r>
      <w:r w:rsidRPr="00C937D2">
        <w:t xml:space="preserve"> и сжати</w:t>
      </w:r>
      <w:r>
        <w:t>е</w:t>
      </w:r>
      <w:r w:rsidRPr="00C937D2">
        <w:t>. Диаграмм</w:t>
      </w:r>
      <w:r>
        <w:t>а</w:t>
      </w:r>
      <w:r w:rsidRPr="00C937D2">
        <w:t xml:space="preserve"> растяжения </w:t>
      </w:r>
      <w:r>
        <w:t xml:space="preserve">малоуглеродистой стали (ПК </w:t>
      </w:r>
      <w:r w:rsidR="00584971">
        <w:t>1</w:t>
      </w:r>
      <w:r>
        <w:t>.3</w:t>
      </w:r>
      <w:r w:rsidR="00584971">
        <w:t>,</w:t>
      </w:r>
      <w:r w:rsidR="00584971" w:rsidRPr="00584971">
        <w:t xml:space="preserve"> </w:t>
      </w:r>
      <w:r w:rsidR="00584971">
        <w:t>ПК 3.3</w:t>
      </w:r>
      <w:r>
        <w:t>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26. </w:t>
      </w:r>
      <w:r w:rsidRPr="00C937D2">
        <w:t>Характеристики прочн</w:t>
      </w:r>
      <w:r>
        <w:t xml:space="preserve">ости и пластичности материалов (ПК </w:t>
      </w:r>
      <w:r w:rsidR="00584971">
        <w:t>1</w:t>
      </w:r>
      <w:r>
        <w:t>.3</w:t>
      </w:r>
      <w:r w:rsidR="00584971">
        <w:t>, ПК 3.3</w:t>
      </w:r>
      <w:r>
        <w:t>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27. Виды диаграмм растяжения для разных материалов. Особенности работы материалов на сжатие </w:t>
      </w:r>
      <w:r w:rsidR="00584971">
        <w:t>(ПК 1.3, ПК 3.3)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28. </w:t>
      </w:r>
      <w:r w:rsidRPr="00C937D2">
        <w:t>Предельные и допускае</w:t>
      </w:r>
      <w:r>
        <w:t xml:space="preserve">мые напряжения </w:t>
      </w:r>
      <w:r w:rsidR="00584971">
        <w:t>(ПК 1.3, ПК 3.3)</w:t>
      </w:r>
    </w:p>
    <w:p w:rsidR="009031F6" w:rsidRPr="003E70A7" w:rsidRDefault="009031F6" w:rsidP="009031F6">
      <w:r>
        <w:t>29. Виды расчетов на прочность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>
        <w:t xml:space="preserve">, </w:t>
      </w:r>
      <w:r w:rsidR="00584971">
        <w:t>ПК 1.3</w:t>
      </w:r>
      <w:r w:rsidR="007C6133">
        <w:t>, ПК 3</w:t>
      </w:r>
      <w:r>
        <w:t>).</w:t>
      </w:r>
    </w:p>
    <w:p w:rsidR="009031F6" w:rsidRDefault="009031F6" w:rsidP="009031F6">
      <w:pPr>
        <w:jc w:val="both"/>
        <w:outlineLvl w:val="0"/>
      </w:pPr>
      <w:r>
        <w:t xml:space="preserve">30. </w:t>
      </w:r>
      <w:r w:rsidRPr="00C937D2">
        <w:t xml:space="preserve">Моменты инерции </w:t>
      </w:r>
      <w:r>
        <w:t>поперечных сечений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  <w:r w:rsidRPr="00C937D2">
        <w:t xml:space="preserve"> </w:t>
      </w:r>
    </w:p>
    <w:p w:rsidR="009031F6" w:rsidRDefault="009031F6" w:rsidP="009031F6">
      <w:r>
        <w:t>31. Главные оси и главные моменты инерции (</w:t>
      </w:r>
      <w:r w:rsidR="00584971">
        <w:t>ОК 01, ОК 03, ОК 06,</w:t>
      </w:r>
      <w:r w:rsidR="007C6133" w:rsidRPr="007C6133">
        <w:t xml:space="preserve"> </w:t>
      </w:r>
      <w:r w:rsidR="007C6133">
        <w:t xml:space="preserve">ОК 09 </w:t>
      </w:r>
      <w:r w:rsidR="00584971">
        <w:t xml:space="preserve"> 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</w:p>
    <w:p w:rsidR="009031F6" w:rsidRPr="003E70A7" w:rsidRDefault="009031F6" w:rsidP="009031F6">
      <w:r>
        <w:t>32. Внутренние силовые факторы при изгибе (</w:t>
      </w:r>
      <w:r w:rsidR="00584971">
        <w:t>ОК 01, ОК 03, ОК 06,</w:t>
      </w:r>
      <w:r w:rsidR="007C6133" w:rsidRPr="007C6133">
        <w:t xml:space="preserve"> </w:t>
      </w:r>
      <w:r w:rsidR="007C6133">
        <w:t xml:space="preserve">ОК 09 </w:t>
      </w:r>
      <w:r w:rsidR="00584971">
        <w:t xml:space="preserve"> 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</w:p>
    <w:p w:rsidR="009031F6" w:rsidRDefault="009031F6" w:rsidP="009031F6">
      <w:r>
        <w:t>33. Дифференциальные зависимости при изгибе. Правила контроля эпюр внутренних усилий при изгибе балки (</w:t>
      </w:r>
      <w:r w:rsidR="00584971">
        <w:t xml:space="preserve">ОК 01, ОК 03, ОК 06, </w:t>
      </w:r>
      <w:r w:rsidR="007C6133">
        <w:t xml:space="preserve">ОК 09 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</w:p>
    <w:p w:rsidR="009031F6" w:rsidRDefault="009031F6" w:rsidP="009031F6">
      <w:r>
        <w:t>34. Определение нормальных напряжений в поперечном сечении балки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</w:p>
    <w:p w:rsidR="009031F6" w:rsidRDefault="009031F6" w:rsidP="009031F6">
      <w:r>
        <w:t>35</w:t>
      </w:r>
      <w:r w:rsidRPr="00793960">
        <w:t xml:space="preserve">. </w:t>
      </w:r>
      <w:r>
        <w:t>Рациональные формы поперечных сечений при изгибе балки (</w:t>
      </w:r>
      <w:r w:rsidR="00584971">
        <w:t>ОК 01, ОК 03, ОК 06,</w:t>
      </w:r>
      <w:r w:rsidR="007C6133" w:rsidRPr="007C6133">
        <w:t xml:space="preserve"> </w:t>
      </w:r>
      <w:r w:rsidR="007C6133">
        <w:t xml:space="preserve">ОК 09 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</w:p>
    <w:p w:rsidR="009031F6" w:rsidRDefault="009031F6" w:rsidP="009031F6">
      <w:r>
        <w:t xml:space="preserve">36. </w:t>
      </w:r>
      <w:r w:rsidRPr="000D13E3">
        <w:t>Порядок расчета на прочность при изгибе. Условие прочности</w:t>
      </w:r>
      <w:r>
        <w:t xml:space="preserve">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>
        <w:t xml:space="preserve">, </w:t>
      </w:r>
      <w:r w:rsidR="00584971">
        <w:t>ПК 1.3</w:t>
      </w:r>
      <w:r w:rsidR="007C6133">
        <w:t>,</w:t>
      </w:r>
      <w:r w:rsidR="00584971">
        <w:t xml:space="preserve"> ПК 3.3</w:t>
      </w:r>
      <w:r>
        <w:t>).</w:t>
      </w:r>
    </w:p>
    <w:p w:rsidR="009031F6" w:rsidRDefault="009031F6" w:rsidP="009031F6">
      <w:pPr>
        <w:rPr>
          <w:b/>
          <w:bCs/>
        </w:rPr>
      </w:pPr>
    </w:p>
    <w:p w:rsidR="009031F6" w:rsidRDefault="009031F6" w:rsidP="009031F6">
      <w:pPr>
        <w:rPr>
          <w:b/>
        </w:rPr>
      </w:pPr>
      <w:r>
        <w:rPr>
          <w:b/>
          <w:bCs/>
        </w:rPr>
        <w:t>2.2</w:t>
      </w:r>
      <w:r w:rsidRPr="0084317C">
        <w:rPr>
          <w:b/>
          <w:bCs/>
        </w:rPr>
        <w:t xml:space="preserve"> </w:t>
      </w:r>
      <w:r>
        <w:rPr>
          <w:b/>
          <w:bCs/>
        </w:rPr>
        <w:t>Вопросы для</w:t>
      </w:r>
      <w:r w:rsidRPr="0084317C">
        <w:rPr>
          <w:b/>
          <w:bCs/>
        </w:rPr>
        <w:t xml:space="preserve"> промежуточной аттестации (экзамена</w:t>
      </w:r>
      <w:r>
        <w:rPr>
          <w:b/>
          <w:bCs/>
        </w:rPr>
        <w:t>, часть 2</w:t>
      </w:r>
      <w:r w:rsidRPr="0084317C">
        <w:rPr>
          <w:b/>
          <w:bCs/>
        </w:rPr>
        <w:t xml:space="preserve">) </w:t>
      </w:r>
    </w:p>
    <w:p w:rsidR="00376F82" w:rsidRPr="00422B2E" w:rsidRDefault="00376F82" w:rsidP="00376F82">
      <w:pPr>
        <w:jc w:val="both"/>
      </w:pPr>
      <w:r>
        <w:t>1.</w:t>
      </w:r>
      <w:r w:rsidRPr="00DC1893">
        <w:t xml:space="preserve"> </w:t>
      </w:r>
      <w:r w:rsidRPr="00C937D2">
        <w:t>Дифференциальное уравнение изогнутой оси балки</w:t>
      </w:r>
      <w:r>
        <w:t xml:space="preserve"> и его интегрирование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 xml:space="preserve">. </w:t>
      </w:r>
    </w:p>
    <w:p w:rsidR="00376F82" w:rsidRDefault="00376F82" w:rsidP="00376F82">
      <w:pPr>
        <w:jc w:val="both"/>
        <w:outlineLvl w:val="0"/>
      </w:pPr>
      <w:r>
        <w:t>2</w:t>
      </w:r>
      <w:r w:rsidRPr="00DC1893">
        <w:t xml:space="preserve"> </w:t>
      </w:r>
      <w:r w:rsidRPr="00C937D2">
        <w:t>Энергетические методы определения перемещений</w:t>
      </w:r>
      <w:r>
        <w:t xml:space="preserve"> в упругих системах. Метод Мора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>3. Правило Верещагина (показать на примере)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4. Косой изгиб (</w:t>
      </w:r>
      <w:r w:rsidR="00584971">
        <w:t xml:space="preserve">ОК 01, ОК 03, ОК 06, </w:t>
      </w:r>
      <w:r w:rsidR="00CD1937">
        <w:t>ПК 1.3, ПК 3.3</w:t>
      </w:r>
      <w:r>
        <w:t>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5. Внецентренное сжатие (</w:t>
      </w:r>
      <w:r w:rsidR="00584971">
        <w:t xml:space="preserve">ОК 01, ОК 03, ОК 06, </w:t>
      </w:r>
      <w:r w:rsidR="00CD1937">
        <w:t>ПК 1.3, ПК 3.3</w:t>
      </w:r>
      <w:r>
        <w:t>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6. Ядро сечения (</w:t>
      </w:r>
      <w:r w:rsidR="00584971">
        <w:t xml:space="preserve">ОК 01, ОК 03, ОК 06, </w:t>
      </w:r>
      <w:r w:rsidR="00CD1937">
        <w:t>ПК 1.3, ПК 3.3</w:t>
      </w:r>
      <w:r>
        <w:t>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7. Формула Эйлера для критической силы (</w:t>
      </w:r>
      <w:r w:rsidR="00584971">
        <w:t xml:space="preserve">ОК 01, ОК 03, ОК 06, </w:t>
      </w:r>
      <w:r w:rsidR="00CD1937">
        <w:t>ПК 1.3, ПК 3.3</w:t>
      </w:r>
      <w:r w:rsidR="009853F8">
        <w:t xml:space="preserve"> </w:t>
      </w:r>
      <w:r>
        <w:t>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 xml:space="preserve">8. </w:t>
      </w:r>
      <w:r w:rsidRPr="00C937D2">
        <w:t>Пределы применимости фор</w:t>
      </w:r>
      <w:r>
        <w:t>мулы Эйлера. Формула Ясинского (</w:t>
      </w:r>
      <w:r w:rsidR="00584971">
        <w:t xml:space="preserve">ОК 01, ОК 03, ОК 06, </w:t>
      </w:r>
      <w:r w:rsidR="00CD1937">
        <w:t>ПК 1.3, ПК 3.3</w:t>
      </w:r>
      <w:r w:rsidR="009853F8">
        <w:t xml:space="preserve"> </w:t>
      </w:r>
      <w:r>
        <w:t>, ПК 2.3)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 xml:space="preserve">9. </w:t>
      </w:r>
      <w:r w:rsidRPr="00C937D2">
        <w:t>Классификация динамических нагрузок. Принцип Даламбера</w:t>
      </w:r>
      <w:r>
        <w:t xml:space="preserve"> (</w:t>
      </w:r>
      <w:r w:rsidR="00584971">
        <w:t xml:space="preserve">ОК 01, ОК 03, ОК 06, </w:t>
      </w:r>
      <w:r w:rsidR="00CD1937">
        <w:t>ПК 1.3, ПК 3.3</w:t>
      </w:r>
      <w:r>
        <w:t>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 xml:space="preserve">10. </w:t>
      </w:r>
      <w:r w:rsidRPr="00C937D2">
        <w:t>Расчеты при</w:t>
      </w:r>
      <w:r>
        <w:t xml:space="preserve"> падении груза на упругую балку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, ПК 2.3)</w:t>
      </w:r>
      <w:r w:rsidRPr="00AC70EA">
        <w:t>.</w:t>
      </w:r>
    </w:p>
    <w:p w:rsidR="00376F82" w:rsidRPr="00422B2E" w:rsidRDefault="00376F82" w:rsidP="00376F82">
      <w:pPr>
        <w:jc w:val="both"/>
      </w:pPr>
      <w:r>
        <w:t>11</w:t>
      </w:r>
      <w:r w:rsidRPr="00422B2E">
        <w:t xml:space="preserve">. </w:t>
      </w:r>
      <w:r w:rsidRPr="00AC70EA">
        <w:t xml:space="preserve">Предмет и задачи </w:t>
      </w:r>
      <w:r>
        <w:t>строительной механики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, ПК 2.3)</w:t>
      </w:r>
      <w:r w:rsidRPr="00AC70EA">
        <w:t xml:space="preserve">. </w:t>
      </w:r>
    </w:p>
    <w:p w:rsidR="00376F82" w:rsidRDefault="00376F82" w:rsidP="00376F82">
      <w:pPr>
        <w:jc w:val="both"/>
        <w:outlineLvl w:val="0"/>
      </w:pPr>
      <w:r>
        <w:t>12</w:t>
      </w:r>
      <w:r w:rsidRPr="00422B2E">
        <w:t xml:space="preserve">. </w:t>
      </w:r>
      <w:r w:rsidRPr="00C937D2">
        <w:t xml:space="preserve">Классификация </w:t>
      </w:r>
      <w:r>
        <w:t>стержневых систем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13. </w:t>
      </w:r>
      <w:r w:rsidRPr="00C937D2">
        <w:t>Пон</w:t>
      </w:r>
      <w:r>
        <w:t>ятие расчетной схемы сооружения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14. </w:t>
      </w:r>
      <w:r w:rsidRPr="00C937D2">
        <w:t>Геометрически изменяемые и неизменяемые сооружения. Число степеней свободы плос</w:t>
      </w:r>
      <w:r>
        <w:t>кой шарнирно-стержневой системы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15. </w:t>
      </w:r>
      <w:r w:rsidRPr="00C937D2">
        <w:t>Анализ геометрической структуры системы, сос</w:t>
      </w:r>
      <w:r>
        <w:t>тоящей из дисков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16. </w:t>
      </w:r>
      <w:r w:rsidRPr="00C937D2">
        <w:t>Расчеты многопролетных балок на неподвижную нагрузку с</w:t>
      </w:r>
      <w:r>
        <w:t xml:space="preserve"> использованием поэтажной схемы (показать на примере)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17. </w:t>
      </w:r>
      <w:r w:rsidRPr="00C937D2">
        <w:t>Определение опорных реакций и внутренних усилий в трехшарнирных арках от</w:t>
      </w:r>
      <w:r>
        <w:t xml:space="preserve"> действия неподвижной нагрузки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lastRenderedPageBreak/>
        <w:t xml:space="preserve">18. </w:t>
      </w:r>
      <w:r w:rsidRPr="00C937D2">
        <w:t>Рациональная ось арки</w:t>
      </w:r>
      <w:r>
        <w:t xml:space="preserve"> (</w:t>
      </w:r>
      <w:r w:rsidR="00584971">
        <w:t xml:space="preserve">ОК 01, ОК 03, ОК 06,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19. </w:t>
      </w:r>
      <w:r w:rsidRPr="00C937D2">
        <w:t>Выбор расчетной схемы</w:t>
      </w:r>
      <w:r>
        <w:t xml:space="preserve"> фермы. Кинематический анализ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CD1937">
        <w:t>ПК 1.3, ПК 3.3</w:t>
      </w:r>
      <w:r w:rsidR="009853F8">
        <w:t xml:space="preserve"> </w:t>
      </w:r>
      <w:r>
        <w:t>, ПК 2.3)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20. </w:t>
      </w:r>
      <w:r w:rsidRPr="00C937D2">
        <w:t>Аналитические способы расчета простых ферм: вырезания узлов, проекций, момент</w:t>
      </w:r>
      <w:r>
        <w:t>ных т</w:t>
      </w:r>
      <w:r>
        <w:t>о</w:t>
      </w:r>
      <w:r>
        <w:t>чек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>21. Понятие линии влияния (</w:t>
      </w:r>
      <w:r w:rsidR="00584971">
        <w:t xml:space="preserve">ОК 01, ОК 03, ОК 06, </w:t>
      </w:r>
      <w:r w:rsidR="007C6133">
        <w:t>ОК 09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22. </w:t>
      </w:r>
      <w:r w:rsidRPr="00C937D2">
        <w:t xml:space="preserve">Статический способ построения линий влияния </w:t>
      </w:r>
      <w:r>
        <w:t>усилий в простых балках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23. </w:t>
      </w:r>
      <w:r w:rsidRPr="00C937D2">
        <w:t>Кинематический способ построения линий влияния в балках. Линии влияния при узловой передаче нагрузки</w:t>
      </w:r>
      <w:r>
        <w:t xml:space="preserve"> (</w:t>
      </w:r>
      <w:r w:rsidR="00584971"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t xml:space="preserve"> </w:t>
      </w:r>
      <w:r>
        <w:t xml:space="preserve">, </w:t>
      </w:r>
      <w:r w:rsidR="00CD1937">
        <w:t>ПК 1.3, ПК 3.3</w:t>
      </w:r>
      <w:r>
        <w:t>)</w:t>
      </w:r>
      <w:r w:rsidRPr="00AC70EA">
        <w:t>.</w:t>
      </w:r>
      <w:r w:rsidRPr="00C937D2">
        <w:t xml:space="preserve"> </w:t>
      </w:r>
    </w:p>
    <w:p w:rsidR="00F944FB" w:rsidRDefault="00F944FB" w:rsidP="00376F82">
      <w:pPr>
        <w:jc w:val="both"/>
        <w:outlineLvl w:val="0"/>
        <w:rPr>
          <w:bCs/>
        </w:rPr>
      </w:pPr>
      <w:r>
        <w:t xml:space="preserve">24. Определение усилий по линиям влияния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7C6133">
        <w:t>ОК 09</w:t>
      </w:r>
      <w:r w:rsidRPr="00B0068C">
        <w:rPr>
          <w:bCs/>
        </w:rPr>
        <w:t xml:space="preserve">, </w:t>
      </w:r>
      <w:r w:rsidR="00CD1937">
        <w:rPr>
          <w:bCs/>
        </w:rPr>
        <w:t>ПК 1.3, ПК 3.3</w:t>
      </w:r>
      <w:r w:rsidRPr="00B0068C">
        <w:rPr>
          <w:bCs/>
        </w:rPr>
        <w:t>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25. Понятие лишних связей. Степень статистической неделимости системы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Pr="00B0068C">
        <w:rPr>
          <w:bCs/>
        </w:rPr>
        <w:t xml:space="preserve">, </w:t>
      </w:r>
      <w:r w:rsidR="00CD1937">
        <w:rPr>
          <w:bCs/>
        </w:rPr>
        <w:t>ПК 1.3, ПК 3.3</w:t>
      </w:r>
      <w:r w:rsidRPr="00B0068C">
        <w:rPr>
          <w:bCs/>
        </w:rPr>
        <w:t>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26. Идея метода сил. Канонические уравнения </w:t>
      </w:r>
      <w:r w:rsidRPr="00B0068C">
        <w:rPr>
          <w:bCs/>
        </w:rPr>
        <w:t>(</w:t>
      </w:r>
      <w:r w:rsidR="00584971">
        <w:rPr>
          <w:bCs/>
        </w:rPr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rPr>
          <w:bCs/>
        </w:rPr>
        <w:t xml:space="preserve"> </w:t>
      </w:r>
      <w:r w:rsidRPr="00B0068C">
        <w:rPr>
          <w:bCs/>
        </w:rPr>
        <w:t xml:space="preserve">, </w:t>
      </w:r>
      <w:r w:rsidR="00CD1937">
        <w:rPr>
          <w:bCs/>
        </w:rPr>
        <w:t>ПК 1.3, ПК 3.3</w:t>
      </w:r>
      <w:r w:rsidRPr="00B0068C">
        <w:rPr>
          <w:bCs/>
        </w:rPr>
        <w:t>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27. Построение окончательных эпюр в статистически неделимых рамах </w:t>
      </w:r>
      <w:r w:rsidRPr="00B0068C">
        <w:rPr>
          <w:bCs/>
        </w:rPr>
        <w:t>(</w:t>
      </w:r>
      <w:r w:rsidR="00584971">
        <w:rPr>
          <w:bCs/>
        </w:rPr>
        <w:t>ОК 01, ОК 03, ОК 06,</w:t>
      </w:r>
      <w:r w:rsidR="007C6133" w:rsidRPr="007C6133">
        <w:t xml:space="preserve"> </w:t>
      </w:r>
      <w:r w:rsidR="007C6133">
        <w:t>ОК 09</w:t>
      </w:r>
      <w:r w:rsidR="00584971">
        <w:rPr>
          <w:bCs/>
        </w:rPr>
        <w:t xml:space="preserve"> </w:t>
      </w:r>
      <w:r w:rsidRPr="00B0068C">
        <w:rPr>
          <w:bCs/>
        </w:rPr>
        <w:t xml:space="preserve">, </w:t>
      </w:r>
      <w:r w:rsidR="00CD1937">
        <w:rPr>
          <w:bCs/>
        </w:rPr>
        <w:t>ПК 1.3, ПК 3.3</w:t>
      </w:r>
      <w:r w:rsidRPr="00B0068C">
        <w:rPr>
          <w:bCs/>
        </w:rPr>
        <w:t>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28. Степень кинематической неопределенности. Метод перемещений </w:t>
      </w:r>
      <w:r w:rsidRPr="00B0068C">
        <w:rPr>
          <w:bCs/>
        </w:rPr>
        <w:t>(</w:t>
      </w:r>
      <w:r w:rsidR="00584971">
        <w:rPr>
          <w:bCs/>
        </w:rPr>
        <w:t xml:space="preserve">ОК 01, ОК 03, ОК 06, </w:t>
      </w:r>
      <w:r w:rsidR="007C6133">
        <w:t>ОК 09</w:t>
      </w:r>
      <w:r w:rsidRPr="00B0068C">
        <w:rPr>
          <w:bCs/>
        </w:rPr>
        <w:t xml:space="preserve">, </w:t>
      </w:r>
      <w:r w:rsidR="00CD1937">
        <w:rPr>
          <w:bCs/>
        </w:rPr>
        <w:t>ПК 1.3, ПК 3.3</w:t>
      </w:r>
      <w:r w:rsidRPr="00B0068C">
        <w:rPr>
          <w:bCs/>
        </w:rPr>
        <w:t>)</w:t>
      </w:r>
      <w:r>
        <w:rPr>
          <w:bCs/>
        </w:rPr>
        <w:t>.</w:t>
      </w:r>
    </w:p>
    <w:p w:rsidR="007C6133" w:rsidRDefault="00F944FB" w:rsidP="007C6133">
      <w:pPr>
        <w:jc w:val="both"/>
        <w:outlineLvl w:val="0"/>
        <w:rPr>
          <w:bCs/>
        </w:rPr>
      </w:pPr>
      <w:r>
        <w:rPr>
          <w:bCs/>
        </w:rPr>
        <w:t>29. Понятие о методе конечных элементов и программных комплексах для автоматизированн</w:t>
      </w:r>
      <w:r>
        <w:rPr>
          <w:bCs/>
        </w:rPr>
        <w:t>о</w:t>
      </w:r>
      <w:r>
        <w:rPr>
          <w:bCs/>
        </w:rPr>
        <w:t>го расчета конструкций</w:t>
      </w:r>
      <w:r w:rsidR="007C6133">
        <w:rPr>
          <w:bCs/>
        </w:rPr>
        <w:t xml:space="preserve"> </w:t>
      </w:r>
      <w:r w:rsidR="007C6133" w:rsidRPr="00B0068C">
        <w:rPr>
          <w:bCs/>
        </w:rPr>
        <w:t>(</w:t>
      </w:r>
      <w:r w:rsidR="007C6133">
        <w:rPr>
          <w:bCs/>
        </w:rPr>
        <w:t xml:space="preserve">ОК 01, ОК 03, ОК 06, </w:t>
      </w:r>
      <w:r w:rsidR="007C6133">
        <w:t>ОК 09</w:t>
      </w:r>
      <w:r w:rsidR="007C6133" w:rsidRPr="00B0068C">
        <w:rPr>
          <w:bCs/>
        </w:rPr>
        <w:t xml:space="preserve">, </w:t>
      </w:r>
      <w:r w:rsidR="00CD1937">
        <w:rPr>
          <w:bCs/>
        </w:rPr>
        <w:t>ПК 1.3, ПК 3.3</w:t>
      </w:r>
      <w:r w:rsidR="007C6133" w:rsidRPr="00B0068C">
        <w:rPr>
          <w:bCs/>
        </w:rPr>
        <w:t>)</w:t>
      </w:r>
      <w:r w:rsidR="007C6133"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</w:p>
    <w:p w:rsidR="009D047A" w:rsidRPr="009D047A" w:rsidRDefault="009D047A" w:rsidP="00376F82">
      <w:pPr>
        <w:rPr>
          <w:b/>
        </w:rPr>
      </w:pPr>
      <w:r w:rsidRPr="009D047A">
        <w:rPr>
          <w:b/>
        </w:rPr>
        <w:t>2.</w:t>
      </w:r>
      <w:r w:rsidR="00376F82">
        <w:rPr>
          <w:b/>
        </w:rPr>
        <w:t>3</w:t>
      </w:r>
      <w:r w:rsidRPr="009D047A">
        <w:rPr>
          <w:b/>
        </w:rPr>
        <w:t xml:space="preserve"> Критерии оценки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643"/>
      </w:tblGrid>
      <w:tr w:rsidR="00704C6D" w:rsidRPr="00704C6D" w:rsidTr="0084317C">
        <w:tc>
          <w:tcPr>
            <w:tcW w:w="2530" w:type="dxa"/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7643" w:type="dxa"/>
          </w:tcPr>
          <w:p w:rsidR="00704C6D" w:rsidRPr="00704C6D" w:rsidRDefault="00704C6D" w:rsidP="008D10E2">
            <w:pPr>
              <w:jc w:val="both"/>
            </w:pPr>
            <w:r w:rsidRPr="00704C6D">
              <w:t>студент твёрдо знает программный материал, системно и грамотно и</w:t>
            </w:r>
            <w:r w:rsidRPr="00704C6D">
              <w:t>з</w:t>
            </w:r>
            <w:r w:rsidRPr="00704C6D">
              <w:t>лагает его, демонстрирует необходимый уровень компетенций, чёткие, сжатые ответы на дополнительные вопросы, свободно владеет пон</w:t>
            </w:r>
            <w:r w:rsidRPr="00704C6D">
              <w:t>я</w:t>
            </w:r>
            <w:r w:rsidRPr="00704C6D">
              <w:t>тийным аппаратом.</w:t>
            </w:r>
          </w:p>
        </w:tc>
      </w:tr>
      <w:tr w:rsidR="00704C6D" w:rsidRPr="00704C6D" w:rsidTr="0084317C">
        <w:tc>
          <w:tcPr>
            <w:tcW w:w="2530" w:type="dxa"/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7643" w:type="dxa"/>
          </w:tcPr>
          <w:p w:rsidR="00704C6D" w:rsidRPr="00704C6D" w:rsidRDefault="00704C6D" w:rsidP="008D10E2">
            <w:pPr>
              <w:jc w:val="both"/>
            </w:pPr>
            <w:r w:rsidRPr="00704C6D">
              <w:t>студент проявил полное знание программного материала, демонстрир</w:t>
            </w:r>
            <w:r w:rsidRPr="00704C6D">
              <w:t>у</w:t>
            </w:r>
            <w:r w:rsidRPr="00704C6D">
              <w:t>ет сформированные на достаточном уровне умения и навыки, указа</w:t>
            </w:r>
            <w:r w:rsidRPr="00704C6D">
              <w:t>н</w:t>
            </w:r>
            <w:r w:rsidRPr="00704C6D">
              <w:t>ные в программе компетенции, допускает непринципиальные неточн</w:t>
            </w:r>
            <w:r w:rsidRPr="00704C6D">
              <w:t>о</w:t>
            </w:r>
            <w:r w:rsidRPr="00704C6D">
              <w:t>сти при изложении ответа на вопросы.</w:t>
            </w:r>
          </w:p>
        </w:tc>
      </w:tr>
      <w:tr w:rsidR="00704C6D" w:rsidRPr="00704C6D" w:rsidTr="0084317C">
        <w:tc>
          <w:tcPr>
            <w:tcW w:w="2530" w:type="dxa"/>
            <w:tcBorders>
              <w:bottom w:val="single" w:sz="4" w:space="0" w:color="000000"/>
            </w:tcBorders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7643" w:type="dxa"/>
            <w:tcBorders>
              <w:bottom w:val="single" w:sz="4" w:space="0" w:color="000000"/>
            </w:tcBorders>
          </w:tcPr>
          <w:p w:rsidR="00704C6D" w:rsidRPr="00704C6D" w:rsidRDefault="00704C6D" w:rsidP="008D10E2">
            <w:pPr>
              <w:jc w:val="both"/>
            </w:pPr>
            <w:r w:rsidRPr="00704C6D">
              <w:t>студент обнаруживает знания только основного материала, но не усв</w:t>
            </w:r>
            <w:r w:rsidRPr="00704C6D">
              <w:t>о</w:t>
            </w:r>
            <w:r w:rsidRPr="00704C6D">
              <w:t>ил детали, допускает ошибки принципиального характера, демонстр</w:t>
            </w:r>
            <w:r w:rsidRPr="00704C6D">
              <w:t>и</w:t>
            </w:r>
            <w:r w:rsidRPr="00704C6D">
              <w:t>рует не до конца сформированные компетенции, умения систематиз</w:t>
            </w:r>
            <w:r w:rsidRPr="00704C6D">
              <w:t>и</w:t>
            </w:r>
            <w:r w:rsidRPr="00704C6D">
              <w:t>ровать материал и делать выводы.</w:t>
            </w:r>
          </w:p>
        </w:tc>
      </w:tr>
      <w:tr w:rsidR="00704C6D" w:rsidRPr="00704C6D" w:rsidTr="0084317C">
        <w:tc>
          <w:tcPr>
            <w:tcW w:w="2530" w:type="dxa"/>
            <w:tcBorders>
              <w:bottom w:val="single" w:sz="4" w:space="0" w:color="000000"/>
            </w:tcBorders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7643" w:type="dxa"/>
            <w:tcBorders>
              <w:bottom w:val="single" w:sz="4" w:space="0" w:color="000000"/>
            </w:tcBorders>
          </w:tcPr>
          <w:p w:rsidR="00704C6D" w:rsidRPr="00704C6D" w:rsidRDefault="00704C6D" w:rsidP="008D10E2">
            <w:pPr>
              <w:jc w:val="both"/>
            </w:pPr>
            <w:r w:rsidRPr="00704C6D">
              <w:t>студент не усвоил основное содержание материала, не умеет систем</w:t>
            </w:r>
            <w:r w:rsidRPr="00704C6D">
              <w:t>а</w:t>
            </w:r>
            <w:r w:rsidRPr="00704C6D">
              <w:t>тизировать информацию, делать необходимые выводы, чётко и грамо</w:t>
            </w:r>
            <w:r w:rsidRPr="00704C6D">
              <w:t>т</w:t>
            </w:r>
            <w:r w:rsidRPr="00704C6D">
              <w:t>но отвечать на заданные вопросы, демонстрирует низкий уровень овл</w:t>
            </w:r>
            <w:r w:rsidRPr="00704C6D">
              <w:t>а</w:t>
            </w:r>
            <w:r w:rsidRPr="00704C6D">
              <w:t>дения необходимыми компетенциями.</w:t>
            </w:r>
          </w:p>
        </w:tc>
      </w:tr>
    </w:tbl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bookmarkEnd w:id="11"/>
    <w:p w:rsidR="008D10E2" w:rsidRDefault="008D10E2" w:rsidP="00F944FB">
      <w:pPr>
        <w:pStyle w:val="a5"/>
        <w:ind w:firstLine="709"/>
        <w:jc w:val="center"/>
        <w:outlineLvl w:val="0"/>
        <w:rPr>
          <w:sz w:val="28"/>
          <w:szCs w:val="28"/>
        </w:rPr>
      </w:pPr>
    </w:p>
    <w:sectPr w:rsidR="008D10E2" w:rsidSect="00906D66">
      <w:type w:val="continuous"/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F96" w:rsidRDefault="00395F96">
      <w:r>
        <w:separator/>
      </w:r>
    </w:p>
  </w:endnote>
  <w:endnote w:type="continuationSeparator" w:id="1">
    <w:p w:rsidR="00395F96" w:rsidRDefault="00395F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3F8" w:rsidRDefault="00F02763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9853F8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9853F8">
      <w:rPr>
        <w:rStyle w:val="af2"/>
        <w:noProof/>
      </w:rPr>
      <w:t>13</w:t>
    </w:r>
    <w:r>
      <w:rPr>
        <w:rStyle w:val="af2"/>
      </w:rPr>
      <w:fldChar w:fldCharType="end"/>
    </w:r>
  </w:p>
  <w:p w:rsidR="009853F8" w:rsidRDefault="009853F8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3F8" w:rsidRDefault="00F02763" w:rsidP="00ED368A">
    <w:pPr>
      <w:pStyle w:val="af0"/>
      <w:jc w:val="center"/>
    </w:pPr>
    <w:fldSimple w:instr=" PAGE   \* MERGEFORMAT ">
      <w:r w:rsidR="00967B5F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F96" w:rsidRDefault="00395F96">
      <w:r>
        <w:separator/>
      </w:r>
    </w:p>
  </w:footnote>
  <w:footnote w:type="continuationSeparator" w:id="1">
    <w:p w:rsidR="00395F96" w:rsidRDefault="00395F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5BA4"/>
    <w:multiLevelType w:val="hybridMultilevel"/>
    <w:tmpl w:val="873446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6751B"/>
    <w:multiLevelType w:val="hybridMultilevel"/>
    <w:tmpl w:val="6778005C"/>
    <w:lvl w:ilvl="0" w:tplc="65CE02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7656A99"/>
    <w:multiLevelType w:val="hybridMultilevel"/>
    <w:tmpl w:val="37F8A10C"/>
    <w:lvl w:ilvl="0" w:tplc="1804BF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C3574B0"/>
    <w:multiLevelType w:val="hybridMultilevel"/>
    <w:tmpl w:val="6B04FBE6"/>
    <w:lvl w:ilvl="0" w:tplc="08EED2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DFF202B"/>
    <w:multiLevelType w:val="hybridMultilevel"/>
    <w:tmpl w:val="A0DA3D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F04782"/>
    <w:multiLevelType w:val="hybridMultilevel"/>
    <w:tmpl w:val="84205436"/>
    <w:lvl w:ilvl="0" w:tplc="0C1839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02C0FDB"/>
    <w:multiLevelType w:val="hybridMultilevel"/>
    <w:tmpl w:val="7F820060"/>
    <w:lvl w:ilvl="0" w:tplc="219261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2532D79"/>
    <w:multiLevelType w:val="hybridMultilevel"/>
    <w:tmpl w:val="55DA1ED6"/>
    <w:lvl w:ilvl="0" w:tplc="572C9A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34744CF"/>
    <w:multiLevelType w:val="hybridMultilevel"/>
    <w:tmpl w:val="66AE9BBC"/>
    <w:lvl w:ilvl="0" w:tplc="0950B6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4623A69"/>
    <w:multiLevelType w:val="hybridMultilevel"/>
    <w:tmpl w:val="B8FC21BE"/>
    <w:lvl w:ilvl="0" w:tplc="2B1EA5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55518AF"/>
    <w:multiLevelType w:val="hybridMultilevel"/>
    <w:tmpl w:val="3EBE5314"/>
    <w:lvl w:ilvl="0" w:tplc="492223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16137C58"/>
    <w:multiLevelType w:val="hybridMultilevel"/>
    <w:tmpl w:val="C03C3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4A4717"/>
    <w:multiLevelType w:val="hybridMultilevel"/>
    <w:tmpl w:val="461068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082260"/>
    <w:multiLevelType w:val="hybridMultilevel"/>
    <w:tmpl w:val="6BBA5EF4"/>
    <w:lvl w:ilvl="0" w:tplc="797E77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1C843361"/>
    <w:multiLevelType w:val="hybridMultilevel"/>
    <w:tmpl w:val="FE188A44"/>
    <w:lvl w:ilvl="0" w:tplc="89EE19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255C636A"/>
    <w:multiLevelType w:val="hybridMultilevel"/>
    <w:tmpl w:val="24CAD7EA"/>
    <w:lvl w:ilvl="0" w:tplc="BC0CA1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25ED3F93"/>
    <w:multiLevelType w:val="hybridMultilevel"/>
    <w:tmpl w:val="B7D02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9F7643"/>
    <w:multiLevelType w:val="hybridMultilevel"/>
    <w:tmpl w:val="8B723B72"/>
    <w:lvl w:ilvl="0" w:tplc="DA1E71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BB27A3E"/>
    <w:multiLevelType w:val="hybridMultilevel"/>
    <w:tmpl w:val="1BE2F6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9701F7"/>
    <w:multiLevelType w:val="hybridMultilevel"/>
    <w:tmpl w:val="6B6A3E2E"/>
    <w:lvl w:ilvl="0" w:tplc="5E5A3BA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32756073"/>
    <w:multiLevelType w:val="hybridMultilevel"/>
    <w:tmpl w:val="627231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82D43"/>
    <w:multiLevelType w:val="hybridMultilevel"/>
    <w:tmpl w:val="678025F0"/>
    <w:lvl w:ilvl="0" w:tplc="C494EAD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3C87410A"/>
    <w:multiLevelType w:val="hybridMultilevel"/>
    <w:tmpl w:val="AC2490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9955BD"/>
    <w:multiLevelType w:val="hybridMultilevel"/>
    <w:tmpl w:val="5E344F96"/>
    <w:lvl w:ilvl="0" w:tplc="3BF8E6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43AA1C3D"/>
    <w:multiLevelType w:val="hybridMultilevel"/>
    <w:tmpl w:val="5914EF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>
    <w:nsid w:val="440C525C"/>
    <w:multiLevelType w:val="hybridMultilevel"/>
    <w:tmpl w:val="CE843050"/>
    <w:lvl w:ilvl="0" w:tplc="964414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44954CF2"/>
    <w:multiLevelType w:val="hybridMultilevel"/>
    <w:tmpl w:val="0164A21E"/>
    <w:lvl w:ilvl="0" w:tplc="397A89E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45243718"/>
    <w:multiLevelType w:val="hybridMultilevel"/>
    <w:tmpl w:val="DDB891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4F1888"/>
    <w:multiLevelType w:val="hybridMultilevel"/>
    <w:tmpl w:val="F642FC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8214C4"/>
    <w:multiLevelType w:val="hybridMultilevel"/>
    <w:tmpl w:val="B6F45C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D4018"/>
    <w:multiLevelType w:val="hybridMultilevel"/>
    <w:tmpl w:val="9B8497D0"/>
    <w:lvl w:ilvl="0" w:tplc="F9F848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9145760"/>
    <w:multiLevelType w:val="hybridMultilevel"/>
    <w:tmpl w:val="1AC677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DF271E6"/>
    <w:multiLevelType w:val="hybridMultilevel"/>
    <w:tmpl w:val="C7A83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B45207"/>
    <w:multiLevelType w:val="hybridMultilevel"/>
    <w:tmpl w:val="96DC22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1955CC"/>
    <w:multiLevelType w:val="hybridMultilevel"/>
    <w:tmpl w:val="59F80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C019F2"/>
    <w:multiLevelType w:val="hybridMultilevel"/>
    <w:tmpl w:val="E2124808"/>
    <w:lvl w:ilvl="0" w:tplc="11AC4BE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5CE630C6"/>
    <w:multiLevelType w:val="hybridMultilevel"/>
    <w:tmpl w:val="6372A3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F975F5"/>
    <w:multiLevelType w:val="hybridMultilevel"/>
    <w:tmpl w:val="00681680"/>
    <w:lvl w:ilvl="0" w:tplc="13DE837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60816F3A"/>
    <w:multiLevelType w:val="hybridMultilevel"/>
    <w:tmpl w:val="B958E3C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CE4982"/>
    <w:multiLevelType w:val="hybridMultilevel"/>
    <w:tmpl w:val="8F94935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42">
    <w:nsid w:val="6C9F63E6"/>
    <w:multiLevelType w:val="hybridMultilevel"/>
    <w:tmpl w:val="7C1A61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EE388C"/>
    <w:multiLevelType w:val="hybridMultilevel"/>
    <w:tmpl w:val="66D45520"/>
    <w:lvl w:ilvl="0" w:tplc="C298C6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4">
    <w:nsid w:val="74AB1DD3"/>
    <w:multiLevelType w:val="hybridMultilevel"/>
    <w:tmpl w:val="6E0C27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0771A5"/>
    <w:multiLevelType w:val="hybridMultilevel"/>
    <w:tmpl w:val="97C4C526"/>
    <w:lvl w:ilvl="0" w:tplc="764267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>
    <w:nsid w:val="77485665"/>
    <w:multiLevelType w:val="hybridMultilevel"/>
    <w:tmpl w:val="5AB0AD96"/>
    <w:lvl w:ilvl="0" w:tplc="FE0EF0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7">
    <w:nsid w:val="784A0E55"/>
    <w:multiLevelType w:val="hybridMultilevel"/>
    <w:tmpl w:val="9A74D1EC"/>
    <w:lvl w:ilvl="0" w:tplc="799A88D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8">
    <w:nsid w:val="7C7B47BE"/>
    <w:multiLevelType w:val="hybridMultilevel"/>
    <w:tmpl w:val="2216EF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F04627"/>
    <w:multiLevelType w:val="hybridMultilevel"/>
    <w:tmpl w:val="CEDA0ADE"/>
    <w:lvl w:ilvl="0" w:tplc="BA609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0">
    <w:nsid w:val="7DF26F2A"/>
    <w:multiLevelType w:val="hybridMultilevel"/>
    <w:tmpl w:val="8BD0177A"/>
    <w:lvl w:ilvl="0" w:tplc="B34AC4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1">
    <w:nsid w:val="7E7D652B"/>
    <w:multiLevelType w:val="hybridMultilevel"/>
    <w:tmpl w:val="F0A80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962667"/>
    <w:multiLevelType w:val="hybridMultilevel"/>
    <w:tmpl w:val="778C96B2"/>
    <w:lvl w:ilvl="0" w:tplc="D70C863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41"/>
  </w:num>
  <w:num w:numId="2">
    <w:abstractNumId w:val="33"/>
  </w:num>
  <w:num w:numId="3">
    <w:abstractNumId w:val="35"/>
  </w:num>
  <w:num w:numId="4">
    <w:abstractNumId w:val="45"/>
  </w:num>
  <w:num w:numId="5">
    <w:abstractNumId w:val="8"/>
  </w:num>
  <w:num w:numId="6">
    <w:abstractNumId w:val="50"/>
  </w:num>
  <w:num w:numId="7">
    <w:abstractNumId w:val="43"/>
  </w:num>
  <w:num w:numId="8">
    <w:abstractNumId w:val="1"/>
  </w:num>
  <w:num w:numId="9">
    <w:abstractNumId w:val="36"/>
  </w:num>
  <w:num w:numId="10">
    <w:abstractNumId w:val="9"/>
  </w:num>
  <w:num w:numId="11">
    <w:abstractNumId w:val="5"/>
  </w:num>
  <w:num w:numId="12">
    <w:abstractNumId w:val="52"/>
  </w:num>
  <w:num w:numId="13">
    <w:abstractNumId w:val="49"/>
  </w:num>
  <w:num w:numId="14">
    <w:abstractNumId w:val="2"/>
  </w:num>
  <w:num w:numId="15">
    <w:abstractNumId w:val="20"/>
  </w:num>
  <w:num w:numId="16">
    <w:abstractNumId w:val="14"/>
  </w:num>
  <w:num w:numId="17">
    <w:abstractNumId w:val="25"/>
  </w:num>
  <w:num w:numId="18">
    <w:abstractNumId w:val="10"/>
  </w:num>
  <w:num w:numId="19">
    <w:abstractNumId w:val="13"/>
  </w:num>
  <w:num w:numId="20">
    <w:abstractNumId w:val="47"/>
  </w:num>
  <w:num w:numId="21">
    <w:abstractNumId w:val="3"/>
  </w:num>
  <w:num w:numId="22">
    <w:abstractNumId w:val="38"/>
  </w:num>
  <w:num w:numId="23">
    <w:abstractNumId w:val="7"/>
  </w:num>
  <w:num w:numId="24">
    <w:abstractNumId w:val="26"/>
  </w:num>
  <w:num w:numId="25">
    <w:abstractNumId w:val="31"/>
  </w:num>
  <w:num w:numId="26">
    <w:abstractNumId w:val="27"/>
  </w:num>
  <w:num w:numId="27">
    <w:abstractNumId w:val="15"/>
  </w:num>
  <w:num w:numId="28">
    <w:abstractNumId w:val="17"/>
  </w:num>
  <w:num w:numId="29">
    <w:abstractNumId w:val="24"/>
  </w:num>
  <w:num w:numId="30">
    <w:abstractNumId w:val="46"/>
  </w:num>
  <w:num w:numId="31">
    <w:abstractNumId w:val="22"/>
  </w:num>
  <w:num w:numId="32">
    <w:abstractNumId w:val="6"/>
  </w:num>
  <w:num w:numId="33">
    <w:abstractNumId w:val="16"/>
  </w:num>
  <w:num w:numId="34">
    <w:abstractNumId w:val="51"/>
  </w:num>
  <w:num w:numId="35">
    <w:abstractNumId w:val="11"/>
  </w:num>
  <w:num w:numId="36">
    <w:abstractNumId w:val="0"/>
  </w:num>
  <w:num w:numId="37">
    <w:abstractNumId w:val="48"/>
  </w:num>
  <w:num w:numId="38">
    <w:abstractNumId w:val="4"/>
  </w:num>
  <w:num w:numId="39">
    <w:abstractNumId w:val="32"/>
  </w:num>
  <w:num w:numId="40">
    <w:abstractNumId w:val="28"/>
  </w:num>
  <w:num w:numId="41">
    <w:abstractNumId w:val="29"/>
  </w:num>
  <w:num w:numId="42">
    <w:abstractNumId w:val="23"/>
  </w:num>
  <w:num w:numId="43">
    <w:abstractNumId w:val="39"/>
  </w:num>
  <w:num w:numId="44">
    <w:abstractNumId w:val="30"/>
  </w:num>
  <w:num w:numId="45">
    <w:abstractNumId w:val="34"/>
  </w:num>
  <w:num w:numId="46">
    <w:abstractNumId w:val="12"/>
  </w:num>
  <w:num w:numId="47">
    <w:abstractNumId w:val="44"/>
  </w:num>
  <w:num w:numId="48">
    <w:abstractNumId w:val="42"/>
  </w:num>
  <w:num w:numId="49">
    <w:abstractNumId w:val="19"/>
  </w:num>
  <w:num w:numId="50">
    <w:abstractNumId w:val="37"/>
  </w:num>
  <w:num w:numId="51">
    <w:abstractNumId w:val="40"/>
  </w:num>
  <w:num w:numId="52">
    <w:abstractNumId w:val="21"/>
  </w:num>
  <w:num w:numId="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6214"/>
    <w:rsid w:val="0001719D"/>
    <w:rsid w:val="0002222E"/>
    <w:rsid w:val="00024469"/>
    <w:rsid w:val="00027DCA"/>
    <w:rsid w:val="00030102"/>
    <w:rsid w:val="000320EB"/>
    <w:rsid w:val="000326BE"/>
    <w:rsid w:val="00033BD9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603"/>
    <w:rsid w:val="0007377F"/>
    <w:rsid w:val="00074CF0"/>
    <w:rsid w:val="00077E6E"/>
    <w:rsid w:val="00077FD3"/>
    <w:rsid w:val="0008156B"/>
    <w:rsid w:val="00083775"/>
    <w:rsid w:val="0008446C"/>
    <w:rsid w:val="0008627B"/>
    <w:rsid w:val="000948D6"/>
    <w:rsid w:val="000A1A06"/>
    <w:rsid w:val="000A2429"/>
    <w:rsid w:val="000A28F1"/>
    <w:rsid w:val="000A6A1D"/>
    <w:rsid w:val="000A7C03"/>
    <w:rsid w:val="000B044F"/>
    <w:rsid w:val="000B0FF5"/>
    <w:rsid w:val="000B17D4"/>
    <w:rsid w:val="000B1AA6"/>
    <w:rsid w:val="000B5BD7"/>
    <w:rsid w:val="000B7747"/>
    <w:rsid w:val="000C09F9"/>
    <w:rsid w:val="000C0C38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0FE1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47AA"/>
    <w:rsid w:val="001A09A8"/>
    <w:rsid w:val="001A14F3"/>
    <w:rsid w:val="001A5145"/>
    <w:rsid w:val="001B0EB6"/>
    <w:rsid w:val="001B1350"/>
    <w:rsid w:val="001B26F1"/>
    <w:rsid w:val="001B3BC9"/>
    <w:rsid w:val="001B40C3"/>
    <w:rsid w:val="001B6402"/>
    <w:rsid w:val="001C059D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E06DE"/>
    <w:rsid w:val="001E5FAE"/>
    <w:rsid w:val="001E6F1C"/>
    <w:rsid w:val="001E7128"/>
    <w:rsid w:val="001F3636"/>
    <w:rsid w:val="00200519"/>
    <w:rsid w:val="00203DF7"/>
    <w:rsid w:val="00206C48"/>
    <w:rsid w:val="00207921"/>
    <w:rsid w:val="00210359"/>
    <w:rsid w:val="00210908"/>
    <w:rsid w:val="002116E4"/>
    <w:rsid w:val="00211E37"/>
    <w:rsid w:val="00213E39"/>
    <w:rsid w:val="00220E9B"/>
    <w:rsid w:val="002211AE"/>
    <w:rsid w:val="0022502A"/>
    <w:rsid w:val="00225A86"/>
    <w:rsid w:val="00225B57"/>
    <w:rsid w:val="0023009F"/>
    <w:rsid w:val="00232220"/>
    <w:rsid w:val="00237BF5"/>
    <w:rsid w:val="00237D39"/>
    <w:rsid w:val="0024285A"/>
    <w:rsid w:val="00243A77"/>
    <w:rsid w:val="0024474D"/>
    <w:rsid w:val="0024659F"/>
    <w:rsid w:val="002479B9"/>
    <w:rsid w:val="00250680"/>
    <w:rsid w:val="00251806"/>
    <w:rsid w:val="002533C6"/>
    <w:rsid w:val="0025481A"/>
    <w:rsid w:val="002553F8"/>
    <w:rsid w:val="002560EA"/>
    <w:rsid w:val="00256B7A"/>
    <w:rsid w:val="00256F3C"/>
    <w:rsid w:val="0025701C"/>
    <w:rsid w:val="00257184"/>
    <w:rsid w:val="00260AAC"/>
    <w:rsid w:val="00264CF3"/>
    <w:rsid w:val="00265AFD"/>
    <w:rsid w:val="00272A30"/>
    <w:rsid w:val="00280848"/>
    <w:rsid w:val="002818B8"/>
    <w:rsid w:val="0028273C"/>
    <w:rsid w:val="002830A1"/>
    <w:rsid w:val="00284809"/>
    <w:rsid w:val="00286B66"/>
    <w:rsid w:val="00287917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4C5E"/>
    <w:rsid w:val="002B60CA"/>
    <w:rsid w:val="002B7211"/>
    <w:rsid w:val="002B7BCD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301200"/>
    <w:rsid w:val="003029BA"/>
    <w:rsid w:val="00306B2F"/>
    <w:rsid w:val="00310CB0"/>
    <w:rsid w:val="0031231C"/>
    <w:rsid w:val="003141CF"/>
    <w:rsid w:val="00314A18"/>
    <w:rsid w:val="003168B8"/>
    <w:rsid w:val="00321562"/>
    <w:rsid w:val="0032294D"/>
    <w:rsid w:val="003263DA"/>
    <w:rsid w:val="00326C10"/>
    <w:rsid w:val="003275AB"/>
    <w:rsid w:val="00330C3F"/>
    <w:rsid w:val="003319C3"/>
    <w:rsid w:val="00333C1F"/>
    <w:rsid w:val="00333E08"/>
    <w:rsid w:val="00334060"/>
    <w:rsid w:val="003342AD"/>
    <w:rsid w:val="00344B52"/>
    <w:rsid w:val="00344EA2"/>
    <w:rsid w:val="00350787"/>
    <w:rsid w:val="003509A1"/>
    <w:rsid w:val="003527FA"/>
    <w:rsid w:val="00354691"/>
    <w:rsid w:val="00355CD8"/>
    <w:rsid w:val="00361C74"/>
    <w:rsid w:val="0036406A"/>
    <w:rsid w:val="003648A6"/>
    <w:rsid w:val="003705C4"/>
    <w:rsid w:val="00371C3A"/>
    <w:rsid w:val="00376819"/>
    <w:rsid w:val="00376F82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5F96"/>
    <w:rsid w:val="00396CFD"/>
    <w:rsid w:val="003A0D10"/>
    <w:rsid w:val="003A2E72"/>
    <w:rsid w:val="003A63C6"/>
    <w:rsid w:val="003A7FFA"/>
    <w:rsid w:val="003B2B6F"/>
    <w:rsid w:val="003B3BBC"/>
    <w:rsid w:val="003B3E21"/>
    <w:rsid w:val="003B4024"/>
    <w:rsid w:val="003B4EDB"/>
    <w:rsid w:val="003B6791"/>
    <w:rsid w:val="003C19E4"/>
    <w:rsid w:val="003C370F"/>
    <w:rsid w:val="003C40B3"/>
    <w:rsid w:val="003C5AF2"/>
    <w:rsid w:val="003D22C5"/>
    <w:rsid w:val="003D2CAA"/>
    <w:rsid w:val="003D341E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2E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841"/>
    <w:rsid w:val="0045432E"/>
    <w:rsid w:val="00457A1F"/>
    <w:rsid w:val="00463EFB"/>
    <w:rsid w:val="00466A97"/>
    <w:rsid w:val="00470413"/>
    <w:rsid w:val="004709E5"/>
    <w:rsid w:val="00472742"/>
    <w:rsid w:val="00472D66"/>
    <w:rsid w:val="004759F0"/>
    <w:rsid w:val="00480D6F"/>
    <w:rsid w:val="00492935"/>
    <w:rsid w:val="00492BE6"/>
    <w:rsid w:val="00492F61"/>
    <w:rsid w:val="00495B35"/>
    <w:rsid w:val="0049646A"/>
    <w:rsid w:val="004A086D"/>
    <w:rsid w:val="004A1296"/>
    <w:rsid w:val="004A72B2"/>
    <w:rsid w:val="004A7AD1"/>
    <w:rsid w:val="004B0466"/>
    <w:rsid w:val="004B34EB"/>
    <w:rsid w:val="004B5931"/>
    <w:rsid w:val="004B5A6C"/>
    <w:rsid w:val="004B5D49"/>
    <w:rsid w:val="004B5ED9"/>
    <w:rsid w:val="004B7B13"/>
    <w:rsid w:val="004C3CEA"/>
    <w:rsid w:val="004C3D21"/>
    <w:rsid w:val="004C40CB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43C"/>
    <w:rsid w:val="004E2AA0"/>
    <w:rsid w:val="004E41FE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65A4"/>
    <w:rsid w:val="00546954"/>
    <w:rsid w:val="00550860"/>
    <w:rsid w:val="005531A1"/>
    <w:rsid w:val="00554D64"/>
    <w:rsid w:val="00555842"/>
    <w:rsid w:val="005565E0"/>
    <w:rsid w:val="00561595"/>
    <w:rsid w:val="00561C69"/>
    <w:rsid w:val="00562430"/>
    <w:rsid w:val="00566564"/>
    <w:rsid w:val="005722D9"/>
    <w:rsid w:val="00573A09"/>
    <w:rsid w:val="00576CF8"/>
    <w:rsid w:val="00577987"/>
    <w:rsid w:val="005802FD"/>
    <w:rsid w:val="00581C9B"/>
    <w:rsid w:val="0058449B"/>
    <w:rsid w:val="00584971"/>
    <w:rsid w:val="005857A4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5161"/>
    <w:rsid w:val="005E6053"/>
    <w:rsid w:val="005E64EA"/>
    <w:rsid w:val="005F002D"/>
    <w:rsid w:val="005F25D2"/>
    <w:rsid w:val="005F5382"/>
    <w:rsid w:val="005F5392"/>
    <w:rsid w:val="00601B2F"/>
    <w:rsid w:val="00604C53"/>
    <w:rsid w:val="00606241"/>
    <w:rsid w:val="00610B48"/>
    <w:rsid w:val="0061330B"/>
    <w:rsid w:val="00613828"/>
    <w:rsid w:val="00613F9D"/>
    <w:rsid w:val="00615A49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6"/>
    <w:rsid w:val="00666198"/>
    <w:rsid w:val="006662C9"/>
    <w:rsid w:val="0066670F"/>
    <w:rsid w:val="00667B09"/>
    <w:rsid w:val="0067402A"/>
    <w:rsid w:val="00674248"/>
    <w:rsid w:val="00674DB1"/>
    <w:rsid w:val="00674E5B"/>
    <w:rsid w:val="00675152"/>
    <w:rsid w:val="006756B1"/>
    <w:rsid w:val="00676FDB"/>
    <w:rsid w:val="00683105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648E"/>
    <w:rsid w:val="00716EAB"/>
    <w:rsid w:val="00724697"/>
    <w:rsid w:val="00725FCF"/>
    <w:rsid w:val="007270EC"/>
    <w:rsid w:val="00727DD2"/>
    <w:rsid w:val="00732A42"/>
    <w:rsid w:val="00733845"/>
    <w:rsid w:val="007463D3"/>
    <w:rsid w:val="00747972"/>
    <w:rsid w:val="00750375"/>
    <w:rsid w:val="00750599"/>
    <w:rsid w:val="00753016"/>
    <w:rsid w:val="0075753C"/>
    <w:rsid w:val="00764AE2"/>
    <w:rsid w:val="00765126"/>
    <w:rsid w:val="00767F7E"/>
    <w:rsid w:val="00770143"/>
    <w:rsid w:val="0077358D"/>
    <w:rsid w:val="007800CB"/>
    <w:rsid w:val="00780509"/>
    <w:rsid w:val="007867CD"/>
    <w:rsid w:val="00791490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4CDF"/>
    <w:rsid w:val="007C5821"/>
    <w:rsid w:val="007C6133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E68E9"/>
    <w:rsid w:val="007F373E"/>
    <w:rsid w:val="008023E2"/>
    <w:rsid w:val="00804802"/>
    <w:rsid w:val="00806D10"/>
    <w:rsid w:val="0081329D"/>
    <w:rsid w:val="00814988"/>
    <w:rsid w:val="0081526D"/>
    <w:rsid w:val="008152EE"/>
    <w:rsid w:val="008209DE"/>
    <w:rsid w:val="00820B53"/>
    <w:rsid w:val="00821F87"/>
    <w:rsid w:val="00824C8D"/>
    <w:rsid w:val="008262A9"/>
    <w:rsid w:val="00831B77"/>
    <w:rsid w:val="00835BE8"/>
    <w:rsid w:val="00842B4B"/>
    <w:rsid w:val="0084317C"/>
    <w:rsid w:val="008442B0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807A5"/>
    <w:rsid w:val="0088092B"/>
    <w:rsid w:val="0088461B"/>
    <w:rsid w:val="00885ECB"/>
    <w:rsid w:val="0088606F"/>
    <w:rsid w:val="00890A99"/>
    <w:rsid w:val="00891100"/>
    <w:rsid w:val="0089165C"/>
    <w:rsid w:val="00893214"/>
    <w:rsid w:val="008956B4"/>
    <w:rsid w:val="008B3081"/>
    <w:rsid w:val="008B3467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989"/>
    <w:rsid w:val="008F4AEC"/>
    <w:rsid w:val="008F57C1"/>
    <w:rsid w:val="009010E2"/>
    <w:rsid w:val="009031F6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1761"/>
    <w:rsid w:val="009221F0"/>
    <w:rsid w:val="00925B14"/>
    <w:rsid w:val="00931E92"/>
    <w:rsid w:val="00936A89"/>
    <w:rsid w:val="00936D88"/>
    <w:rsid w:val="0094030A"/>
    <w:rsid w:val="0094156C"/>
    <w:rsid w:val="00947423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67B5F"/>
    <w:rsid w:val="00972654"/>
    <w:rsid w:val="00973FC5"/>
    <w:rsid w:val="009748C7"/>
    <w:rsid w:val="00975120"/>
    <w:rsid w:val="009755B8"/>
    <w:rsid w:val="0098246A"/>
    <w:rsid w:val="009838EA"/>
    <w:rsid w:val="009853F8"/>
    <w:rsid w:val="0098574A"/>
    <w:rsid w:val="00987052"/>
    <w:rsid w:val="00987773"/>
    <w:rsid w:val="009916C4"/>
    <w:rsid w:val="0099171F"/>
    <w:rsid w:val="00992263"/>
    <w:rsid w:val="009939C2"/>
    <w:rsid w:val="009A17CD"/>
    <w:rsid w:val="009A4E2F"/>
    <w:rsid w:val="009B059F"/>
    <w:rsid w:val="009B15DF"/>
    <w:rsid w:val="009B36B7"/>
    <w:rsid w:val="009B4A7C"/>
    <w:rsid w:val="009B5AA0"/>
    <w:rsid w:val="009B67A0"/>
    <w:rsid w:val="009C0467"/>
    <w:rsid w:val="009C0802"/>
    <w:rsid w:val="009C178E"/>
    <w:rsid w:val="009C43AB"/>
    <w:rsid w:val="009C665C"/>
    <w:rsid w:val="009C6C22"/>
    <w:rsid w:val="009D047A"/>
    <w:rsid w:val="009D1F46"/>
    <w:rsid w:val="009E16AC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50813"/>
    <w:rsid w:val="00A50E70"/>
    <w:rsid w:val="00A526CA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4EB3"/>
    <w:rsid w:val="00A905C0"/>
    <w:rsid w:val="00A90AF3"/>
    <w:rsid w:val="00A9131D"/>
    <w:rsid w:val="00A928B8"/>
    <w:rsid w:val="00A9310F"/>
    <w:rsid w:val="00AA1763"/>
    <w:rsid w:val="00AA2AFF"/>
    <w:rsid w:val="00AA4668"/>
    <w:rsid w:val="00AA482B"/>
    <w:rsid w:val="00AA4943"/>
    <w:rsid w:val="00AA5FC2"/>
    <w:rsid w:val="00AA62C6"/>
    <w:rsid w:val="00AB0C38"/>
    <w:rsid w:val="00AB4199"/>
    <w:rsid w:val="00AB5B06"/>
    <w:rsid w:val="00AC0611"/>
    <w:rsid w:val="00AC132B"/>
    <w:rsid w:val="00AC4BBA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E5FD3"/>
    <w:rsid w:val="00AE680A"/>
    <w:rsid w:val="00AF0C9B"/>
    <w:rsid w:val="00AF3E84"/>
    <w:rsid w:val="00AF5393"/>
    <w:rsid w:val="00AF5C48"/>
    <w:rsid w:val="00AF6348"/>
    <w:rsid w:val="00B0068C"/>
    <w:rsid w:val="00B032AC"/>
    <w:rsid w:val="00B039C1"/>
    <w:rsid w:val="00B05CEB"/>
    <w:rsid w:val="00B06A4C"/>
    <w:rsid w:val="00B06B44"/>
    <w:rsid w:val="00B11243"/>
    <w:rsid w:val="00B143FB"/>
    <w:rsid w:val="00B15440"/>
    <w:rsid w:val="00B21460"/>
    <w:rsid w:val="00B2420E"/>
    <w:rsid w:val="00B2475B"/>
    <w:rsid w:val="00B24CD7"/>
    <w:rsid w:val="00B25446"/>
    <w:rsid w:val="00B30960"/>
    <w:rsid w:val="00B34FF0"/>
    <w:rsid w:val="00B35569"/>
    <w:rsid w:val="00B40293"/>
    <w:rsid w:val="00B4612E"/>
    <w:rsid w:val="00B47274"/>
    <w:rsid w:val="00B505FD"/>
    <w:rsid w:val="00B51B46"/>
    <w:rsid w:val="00B524B4"/>
    <w:rsid w:val="00B5268C"/>
    <w:rsid w:val="00B54218"/>
    <w:rsid w:val="00B56D52"/>
    <w:rsid w:val="00B61C65"/>
    <w:rsid w:val="00B648E5"/>
    <w:rsid w:val="00B70135"/>
    <w:rsid w:val="00B702DB"/>
    <w:rsid w:val="00B70CBA"/>
    <w:rsid w:val="00B71039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3569"/>
    <w:rsid w:val="00B946EA"/>
    <w:rsid w:val="00B96483"/>
    <w:rsid w:val="00B976E6"/>
    <w:rsid w:val="00B97D5D"/>
    <w:rsid w:val="00BA7EDD"/>
    <w:rsid w:val="00BB08F7"/>
    <w:rsid w:val="00BB132E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1C8"/>
    <w:rsid w:val="00BE5AC2"/>
    <w:rsid w:val="00BE6171"/>
    <w:rsid w:val="00BF4341"/>
    <w:rsid w:val="00BF665B"/>
    <w:rsid w:val="00BF6BDD"/>
    <w:rsid w:val="00C01608"/>
    <w:rsid w:val="00C0365B"/>
    <w:rsid w:val="00C06370"/>
    <w:rsid w:val="00C134A6"/>
    <w:rsid w:val="00C1550E"/>
    <w:rsid w:val="00C169A0"/>
    <w:rsid w:val="00C209C6"/>
    <w:rsid w:val="00C212FF"/>
    <w:rsid w:val="00C26D08"/>
    <w:rsid w:val="00C3062E"/>
    <w:rsid w:val="00C30C2C"/>
    <w:rsid w:val="00C32D87"/>
    <w:rsid w:val="00C33EE8"/>
    <w:rsid w:val="00C366D6"/>
    <w:rsid w:val="00C3683E"/>
    <w:rsid w:val="00C3786F"/>
    <w:rsid w:val="00C46B24"/>
    <w:rsid w:val="00C5187B"/>
    <w:rsid w:val="00C52589"/>
    <w:rsid w:val="00C54ABB"/>
    <w:rsid w:val="00C551BF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1CC"/>
    <w:rsid w:val="00C878C6"/>
    <w:rsid w:val="00C879D2"/>
    <w:rsid w:val="00C9015E"/>
    <w:rsid w:val="00C91768"/>
    <w:rsid w:val="00C92546"/>
    <w:rsid w:val="00C92A22"/>
    <w:rsid w:val="00C92A9B"/>
    <w:rsid w:val="00C94FAB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F9C"/>
    <w:rsid w:val="00CC6AB8"/>
    <w:rsid w:val="00CD0B42"/>
    <w:rsid w:val="00CD1014"/>
    <w:rsid w:val="00CD1937"/>
    <w:rsid w:val="00CD30BC"/>
    <w:rsid w:val="00CD4AFA"/>
    <w:rsid w:val="00CD506A"/>
    <w:rsid w:val="00CD55C6"/>
    <w:rsid w:val="00CD5926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21B2"/>
    <w:rsid w:val="00CF6120"/>
    <w:rsid w:val="00CF6A34"/>
    <w:rsid w:val="00D02260"/>
    <w:rsid w:val="00D02400"/>
    <w:rsid w:val="00D04456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3D"/>
    <w:rsid w:val="00E06DC4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751A"/>
    <w:rsid w:val="00E300B5"/>
    <w:rsid w:val="00E30393"/>
    <w:rsid w:val="00E32E4E"/>
    <w:rsid w:val="00E35BB2"/>
    <w:rsid w:val="00E35C88"/>
    <w:rsid w:val="00E37001"/>
    <w:rsid w:val="00E41F47"/>
    <w:rsid w:val="00E42412"/>
    <w:rsid w:val="00E46089"/>
    <w:rsid w:val="00E479CB"/>
    <w:rsid w:val="00E5059B"/>
    <w:rsid w:val="00E557C9"/>
    <w:rsid w:val="00E564DE"/>
    <w:rsid w:val="00E57104"/>
    <w:rsid w:val="00E61649"/>
    <w:rsid w:val="00E64036"/>
    <w:rsid w:val="00E709B7"/>
    <w:rsid w:val="00E7147F"/>
    <w:rsid w:val="00E72B34"/>
    <w:rsid w:val="00E73761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72A1"/>
    <w:rsid w:val="00E87A55"/>
    <w:rsid w:val="00E937AE"/>
    <w:rsid w:val="00E94BFE"/>
    <w:rsid w:val="00E9792F"/>
    <w:rsid w:val="00EA1A7B"/>
    <w:rsid w:val="00EA1B7C"/>
    <w:rsid w:val="00EA4916"/>
    <w:rsid w:val="00EA73E4"/>
    <w:rsid w:val="00EA7D6B"/>
    <w:rsid w:val="00EB3963"/>
    <w:rsid w:val="00EB3B4A"/>
    <w:rsid w:val="00EB501C"/>
    <w:rsid w:val="00EB6DDC"/>
    <w:rsid w:val="00EC0516"/>
    <w:rsid w:val="00EC4541"/>
    <w:rsid w:val="00EC46BF"/>
    <w:rsid w:val="00EC4DF7"/>
    <w:rsid w:val="00EC7B15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257B"/>
    <w:rsid w:val="00EF47D5"/>
    <w:rsid w:val="00EF5EA4"/>
    <w:rsid w:val="00EF68E1"/>
    <w:rsid w:val="00F01C4F"/>
    <w:rsid w:val="00F02763"/>
    <w:rsid w:val="00F02DDE"/>
    <w:rsid w:val="00F031EA"/>
    <w:rsid w:val="00F03990"/>
    <w:rsid w:val="00F11D58"/>
    <w:rsid w:val="00F11FE9"/>
    <w:rsid w:val="00F1206E"/>
    <w:rsid w:val="00F14102"/>
    <w:rsid w:val="00F1437D"/>
    <w:rsid w:val="00F14C91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5791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18A2"/>
    <w:rsid w:val="00F833D7"/>
    <w:rsid w:val="00F8552E"/>
    <w:rsid w:val="00F85930"/>
    <w:rsid w:val="00F868CE"/>
    <w:rsid w:val="00F86BB2"/>
    <w:rsid w:val="00F917DF"/>
    <w:rsid w:val="00F91F38"/>
    <w:rsid w:val="00F92004"/>
    <w:rsid w:val="00F944FB"/>
    <w:rsid w:val="00F94C13"/>
    <w:rsid w:val="00F95764"/>
    <w:rsid w:val="00FA3D8C"/>
    <w:rsid w:val="00FB338C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8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6">
    <w:name w:val="Абзац списка Знак"/>
    <w:aliases w:val="Содержание. 2 уровень Знак"/>
    <w:link w:val="af5"/>
    <w:uiPriority w:val="34"/>
    <w:locked/>
    <w:rsid w:val="000378F3"/>
  </w:style>
  <w:style w:type="paragraph" w:styleId="afd">
    <w:name w:val="Body Text Indent"/>
    <w:basedOn w:val="a"/>
    <w:link w:val="afe"/>
    <w:rsid w:val="0095027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0">
    <w:name w:val="Подзаголовок Знак"/>
    <w:basedOn w:val="a0"/>
    <w:link w:val="aff"/>
    <w:uiPriority w:val="99"/>
    <w:rsid w:val="00DF1EAC"/>
    <w:rPr>
      <w:b/>
      <w:sz w:val="28"/>
    </w:rPr>
  </w:style>
  <w:style w:type="paragraph" w:customStyle="1" w:styleId="aff1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2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3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4">
    <w:name w:val="Plain Text"/>
    <w:basedOn w:val="a"/>
    <w:link w:val="aff5"/>
    <w:uiPriority w:val="99"/>
    <w:rsid w:val="000F44A8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0F44A8"/>
    <w:rPr>
      <w:rFonts w:ascii="Courier New" w:hAnsi="Courier New" w:cs="Courier New"/>
    </w:rPr>
  </w:style>
  <w:style w:type="paragraph" w:styleId="aff6">
    <w:name w:val="No Spacing"/>
    <w:link w:val="aff7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7">
    <w:name w:val="Без интервала Знак"/>
    <w:link w:val="aff6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8">
    <w:basedOn w:val="a"/>
    <w:next w:val="af8"/>
    <w:link w:val="aff9"/>
    <w:qFormat/>
    <w:rsid w:val="0084317C"/>
    <w:pPr>
      <w:jc w:val="center"/>
    </w:pPr>
    <w:rPr>
      <w:b/>
      <w:sz w:val="20"/>
      <w:szCs w:val="20"/>
    </w:rPr>
  </w:style>
  <w:style w:type="character" w:customStyle="1" w:styleId="aff9">
    <w:name w:val="Название Знак"/>
    <w:link w:val="aff8"/>
    <w:rsid w:val="00EA1A7B"/>
    <w:rPr>
      <w:b/>
    </w:rPr>
  </w:style>
  <w:style w:type="character" w:customStyle="1" w:styleId="UnresolvedMention">
    <w:name w:val="Unresolved Mention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Standard">
    <w:name w:val="Standard"/>
    <w:rsid w:val="002211AE"/>
    <w:pPr>
      <w:suppressAutoHyphens/>
      <w:autoSpaceDN w:val="0"/>
      <w:spacing w:before="120" w:after="120"/>
      <w:textAlignment w:val="baseline"/>
    </w:pPr>
    <w:rPr>
      <w:rFonts w:eastAsiaTheme="minorEastAsia"/>
      <w:kern w:val="3"/>
      <w:sz w:val="24"/>
      <w:szCs w:val="24"/>
    </w:rPr>
  </w:style>
  <w:style w:type="paragraph" w:customStyle="1" w:styleId="ConsPlusNormal">
    <w:name w:val="ConsPlusNormal"/>
    <w:rsid w:val="002211A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.alstu.ru/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ilo.or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E86E0-2A15-4C8F-8070-164D2EEF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4671</Words>
  <Characters>26628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71</vt:i4>
      </vt:variant>
    </vt:vector>
  </HeadingPairs>
  <TitlesOfParts>
    <vt:vector size="72" baseType="lpstr">
      <vt:lpstr>ПРОЕКТ</vt:lpstr>
      <vt:lpstr/>
      <vt:lpstr/>
      <vt:lpstr/>
      <vt:lpstr>1 ПАСПОРТ РАБОЧЕЙ ПРОГРАММЫ ДИСЦИПЛИНЫ «Техническая механика»</vt:lpstr>
      <vt:lpstr/>
      <vt:lpstr>1.1 Место учебной дисциплины в структуре основной профессиональной образовательн</vt:lpstr>
      <vt:lpstr>1.2 Цель и планируемые результаты освоения учебной дисциплины: цель учебной дисц</vt:lpstr>
      <vt:lpstr/>
      <vt:lpstr>2 СТРУКТУРА И СОДЕРЖАНИЕ УЧЕБНОЙ ДИСЦИПЛИНЫ</vt:lpstr>
      <vt:lpstr>2.1 Объем учебной дисциплины и виды учебной работы</vt:lpstr>
      <vt:lpstr>2.2 Тематический план и содержание учебной дисциплины Техническая механика:</vt:lpstr>
      <vt:lpstr/>
      <vt:lpstr/>
      <vt:lpstr>УСЛОВИЯ РЕАЛИЗАЦИИ УЧЕБНОЙ ДИСЦИПЛИНЫ</vt:lpstr>
      <vt:lpstr>3.1 Требования к материально-техническому обеспечению</vt:lpstr>
      <vt:lpstr>3.2 Информационное обеспечение обучения</vt:lpstr>
      <vt:lpstr>4 Контроль и оценка результатов освоения УЧЕБНОЙДисциплины</vt:lpstr>
      <vt:lpstr/>
      <vt:lpstr/>
      <vt:lpstr>Приложение А (обязательное)</vt:lpstr>
      <vt:lpstr>2. Классификация элементов конструкций по их форме (ОК 01, ОК 03, ОК 06, ОК 03, </vt:lpstr>
      <vt:lpstr>3. Основные гипотезы и допущения сопротивления материалов (ОК 01, ОК 03, ОК 06, </vt:lpstr>
      <vt:lpstr>4. Классификация нагрузок по характеру их действия (ОК 01, ОК 03, ОК 06, ОК 03, </vt:lpstr>
      <vt:lpstr>16. Моменты инерции поперечных сечений (ОК 01, ОК 03, ОК 06, ОК 03, ОК 09, ПК 1.</vt:lpstr>
      <vt:lpstr>17. Изменение моментов инерции при параллельном переносе осей. Главные оси и гла</vt:lpstr>
      <vt:lpstr>18. Закон парности касательных напряжений. Закон Гука при сдвиге. Кручение вала </vt:lpstr>
      <vt:lpstr>19. Условия прочности и жесткости при кручении (ОК 01, ОК 03, ОК 06, ОК 09, ПК 1</vt:lpstr>
      <vt:lpstr>20. Чистый и поперечный изгиб. Построение эпюр внутренних усилий (ОК 01, ОК 03, </vt:lpstr>
      <vt:lpstr>21. Дифференциальные зависимости при изгибе и правила контроля (ОК 01, ОК 03, ОК</vt:lpstr>
      <vt:lpstr>22. Определение нормальных напряжений при изгибе балки. Расчет на прочность при </vt:lpstr>
      <vt:lpstr>23. Определение касательных напряжений. Расчет на прочность по наибольшим касате</vt:lpstr>
      <vt:lpstr>2 Энергетические методы определения перемещений в упругих системах. Метод Мора (</vt:lpstr>
      <vt:lpstr>3. Правило Верещагина (показать на примере) (ОК 01, ОК 03, ОК 06, ОК 09, ПК 1.3 </vt:lpstr>
      <vt:lpstr>4. Косой изгиб (ОК 01, ОК 03, ОК 06, ПК 1.3 ПК 1.9 ).</vt:lpstr>
      <vt:lpstr>5. Внецентренное сжатие (ОК 01, ОК 03, ОК 06, ОК 09, ПК 1.3 ПК 1.9 ).</vt:lpstr>
      <vt:lpstr>6. Ядро сечения (ОК 01, ОК 03, ОК 06, ОК 09, ПК 1.3 ПК 1.9 ).</vt:lpstr>
      <vt:lpstr>7. Формула Эйлера для критической силы (ОК 01, ОК 03, ОК 06, ПК 1.3 ПК 1.9 ).</vt:lpstr>
      <vt:lpstr>8. Пределы применимости формулы Эйлера. Формула Ясинского (ОК 01, ОК 03, ОК 06, </vt:lpstr>
      <vt:lpstr>9. Классификация динамических нагрузок. Принцип Даламбера (ОК 01, ОК 03, ОК 06, </vt:lpstr>
      <vt:lpstr>10. Расчеты при падении груза на упругую балку (ОК 01, ОК 03, ОК 06, ОК 09, ПК 1</vt:lpstr>
      <vt:lpstr>30. Моменты инерции поперечных сечений (ОК 01, ОК 03, ОК 06, ОК 09, ПК 1.3, ПК 3</vt:lpstr>
      <vt:lpstr>2 Энергетические методы определения перемещений в упругих системах. Метод Мора (</vt:lpstr>
      <vt:lpstr>3. Правило Верещагина (показать на примере) (ОК 01, ОК 03, ОК 06, ОК 09 , ПК 1.3</vt:lpstr>
      <vt:lpstr>4. Косой изгиб (ОК 01, ОК 03, ОК 06, ПК 1.3 ПК 3.3 ).</vt:lpstr>
      <vt:lpstr>5. Внецентренное сжатие (ОК 01, ОК 03, ОК 06, ПК 1.3 ПК 3.3 ).</vt:lpstr>
      <vt:lpstr>6. Ядро сечения (ОК 01, ОК 03, ОК 06, ПК 1.3 ПК 3.3 ).</vt:lpstr>
      <vt:lpstr>7. Формула Эйлера для критической силы (ОК 01, ОК 03, ОК 06, ПК 1.3 ПК 3.3 ).</vt:lpstr>
      <vt:lpstr>8. Пределы применимости формулы Эйлера. Формула Ясинского (ОК 01, ОК 03, ОК 06, </vt:lpstr>
      <vt:lpstr>9. Классификация динамических нагрузок. Принцип Даламбера (ОК 01, ОК 03, ОК 06, </vt:lpstr>
      <vt:lpstr>10. Расчеты при падении груза на упругую балку (ОК 01, ОК 03, ОК 06, ОК 09 , ПК </vt:lpstr>
      <vt:lpstr>12. Классификация стержневых систем (ОК 01, ОК 03, ОК 06, ОК 09, ПК 1.3 ПК 3.3 )</vt:lpstr>
      <vt:lpstr>13. Понятие расчетной схемы сооружения (ОК 01, ОК 03, ОК 06, ОК 09, ПК 1.3 ПК 3.</vt:lpstr>
      <vt:lpstr>14. Геометрически изменяемые и неизменяемые сооружения. Число степеней свободы п</vt:lpstr>
      <vt:lpstr>15. Анализ геометрической структуры системы, состоящей из дисков (ОК 01, ОК 03, </vt:lpstr>
      <vt:lpstr>16. Расчеты многопролетных балок на неподвижную нагрузку с использованием поэтаж</vt:lpstr>
      <vt:lpstr>17. Определение опорных реакций и внутренних усилий в трехшарнирных арках от дей</vt:lpstr>
      <vt:lpstr>18. Рациональная ось арки (ОК 01, ОК 03, ОК 06, , ПК 1.3 ПК 3.3 ). </vt:lpstr>
      <vt:lpstr>19. Выбор расчетной схемы фермы. Кинематический анализ (ОК 01, ОК 03, ОК 06, ОК </vt:lpstr>
      <vt:lpstr>20. Аналитические способы расчета простых ферм: вырезания узлов, проекций, момен</vt:lpstr>
      <vt:lpstr>21. Понятие линии влияния (ОК 01, ОК 03, ОК 06, ОК 09, ПК 1.3 ПК 3.3 ). </vt:lpstr>
      <vt:lpstr>22. Статический способ построения линий влияния усилий в простых балках (ОК 01, </vt:lpstr>
      <vt:lpstr>23. Кинематический способ построения линий влияния в балках. Линии влияния при у</vt:lpstr>
      <vt:lpstr>24. Определение усилий по линиям влияния (ОК 01, ОК 03, ОК 06, ОК 09, ПК 1.3 ПК </vt:lpstr>
      <vt:lpstr>25. Понятие лишних связей. Степень статистической неделимости системы (ОК 01, ОК</vt:lpstr>
      <vt:lpstr>26. Идея метода сил. Канонические уравнения (ОК 01, ОК 03, ОК 06, ОК 09 , ПК 1.3</vt:lpstr>
      <vt:lpstr>27. Построение окончательных эпюр в статистически неделимых рамах (ОК 01, ОК 03,</vt:lpstr>
      <vt:lpstr>28. Степень кинематической неопределенности. Метод перемещений (ОК 01, ОК 03, ОК</vt:lpstr>
      <vt:lpstr>29. Понятие о методе конечных элементов и программных комплексах для автоматизир</vt:lpstr>
      <vt:lpstr/>
      <vt:lpstr/>
      <vt:lpstr/>
    </vt:vector>
  </TitlesOfParts>
  <Company>Минобрнауки России</Company>
  <LinksUpToDate>false</LinksUpToDate>
  <CharactersWithSpaces>31237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2</cp:revision>
  <cp:lastPrinted>2021-08-03T05:37:00Z</cp:lastPrinted>
  <dcterms:created xsi:type="dcterms:W3CDTF">2021-09-07T04:00:00Z</dcterms:created>
  <dcterms:modified xsi:type="dcterms:W3CDTF">2021-09-07T04:00:00Z</dcterms:modified>
</cp:coreProperties>
</file>