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4C" w:rsidRDefault="00AE5D1A" w:rsidP="00FE4A4C">
      <w:pPr>
        <w:jc w:val="center"/>
        <w:rPr>
          <w:sz w:val="28"/>
          <w:szCs w:val="28"/>
        </w:rPr>
      </w:pPr>
      <w:r>
        <w:rPr>
          <w:noProof/>
          <w:sz w:val="28"/>
          <w:szCs w:val="28"/>
        </w:rPr>
        <w:drawing>
          <wp:inline distT="0" distB="0" distL="0" distR="0">
            <wp:extent cx="6031230" cy="8859540"/>
            <wp:effectExtent l="19050" t="0" r="7620" b="0"/>
            <wp:docPr id="2" name="Рисунок 5" descr="C:\Documents and Settings\Админ\Рабочий стол\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Рабочий стол\Безымянный.bmp"/>
                    <pic:cNvPicPr>
                      <a:picLocks noChangeAspect="1" noChangeArrowheads="1"/>
                    </pic:cNvPicPr>
                  </pic:nvPicPr>
                  <pic:blipFill>
                    <a:blip r:embed="rId9"/>
                    <a:srcRect/>
                    <a:stretch>
                      <a:fillRect/>
                    </a:stretch>
                  </pic:blipFill>
                  <pic:spPr bwMode="auto">
                    <a:xfrm>
                      <a:off x="0" y="0"/>
                      <a:ext cx="6031230" cy="8859540"/>
                    </a:xfrm>
                    <a:prstGeom prst="rect">
                      <a:avLst/>
                    </a:prstGeom>
                    <a:noFill/>
                    <a:ln w="9525">
                      <a:noFill/>
                      <a:miter lim="800000"/>
                      <a:headEnd/>
                      <a:tailEnd/>
                    </a:ln>
                  </pic:spPr>
                </pic:pic>
              </a:graphicData>
            </a:graphic>
          </wp:inline>
        </w:drawing>
      </w:r>
    </w:p>
    <w:p w:rsidR="00FE4A4C" w:rsidRDefault="00FE4A4C" w:rsidP="00FE4A4C">
      <w:pPr>
        <w:jc w:val="center"/>
        <w:rPr>
          <w:sz w:val="28"/>
          <w:szCs w:val="28"/>
        </w:rPr>
      </w:pPr>
    </w:p>
    <w:p w:rsidR="00FE4A4C" w:rsidRDefault="00FE4A4C" w:rsidP="00FE4A4C">
      <w:pPr>
        <w:jc w:val="center"/>
        <w:rPr>
          <w:b/>
          <w:sz w:val="28"/>
          <w:szCs w:val="28"/>
        </w:rPr>
      </w:pPr>
      <w:r>
        <w:rPr>
          <w:b/>
          <w:sz w:val="28"/>
          <w:szCs w:val="28"/>
        </w:rPr>
        <w:br w:type="page"/>
      </w:r>
      <w:r>
        <w:rPr>
          <w:b/>
          <w:sz w:val="28"/>
          <w:szCs w:val="28"/>
        </w:rPr>
        <w:lastRenderedPageBreak/>
        <w:t>СОДЕРЖАНИЕ</w:t>
      </w:r>
    </w:p>
    <w:p w:rsidR="00FE4A4C" w:rsidRDefault="00FE4A4C" w:rsidP="00FE4A4C">
      <w:pPr>
        <w:jc w:val="center"/>
        <w:rPr>
          <w:b/>
          <w:sz w:val="28"/>
          <w:szCs w:val="28"/>
        </w:rPr>
      </w:pPr>
    </w:p>
    <w:p w:rsidR="00FE4A4C" w:rsidRDefault="00FE4A4C" w:rsidP="00FE4A4C">
      <w:pPr>
        <w:pStyle w:val="ac"/>
        <w:jc w:val="left"/>
        <w:rPr>
          <w:sz w:val="28"/>
          <w:szCs w:val="28"/>
        </w:rPr>
      </w:pPr>
    </w:p>
    <w:tbl>
      <w:tblPr>
        <w:tblW w:w="10207" w:type="dxa"/>
        <w:tblInd w:w="-318" w:type="dxa"/>
        <w:tblLook w:val="01E0" w:firstRow="1" w:lastRow="1" w:firstColumn="1" w:lastColumn="1" w:noHBand="0" w:noVBand="0"/>
      </w:tblPr>
      <w:tblGrid>
        <w:gridCol w:w="10207"/>
      </w:tblGrid>
      <w:tr w:rsidR="00FE4A4C">
        <w:tc>
          <w:tcPr>
            <w:tcW w:w="10207" w:type="dxa"/>
          </w:tcPr>
          <w:p w:rsidR="00FE4A4C" w:rsidRDefault="00FE4A4C" w:rsidP="00FE4A4C">
            <w:pPr>
              <w:pStyle w:val="1"/>
              <w:ind w:firstLine="0"/>
              <w:jc w:val="both"/>
              <w:rPr>
                <w:caps/>
                <w:sz w:val="28"/>
                <w:szCs w:val="28"/>
              </w:rPr>
            </w:pPr>
            <w:r>
              <w:rPr>
                <w:caps/>
                <w:sz w:val="28"/>
                <w:szCs w:val="28"/>
              </w:rPr>
              <w:t>1 ПАСПОРТ РАБОЧЕЙ ПРОГРАММЫ ДИСЦИПЛИНЫ …………………………3</w:t>
            </w:r>
          </w:p>
          <w:p w:rsidR="00FE4A4C" w:rsidRDefault="00FE4A4C" w:rsidP="00FE4A4C">
            <w:pPr>
              <w:numPr>
                <w:ilvl w:val="1"/>
                <w:numId w:val="1"/>
              </w:numPr>
              <w:ind w:left="0" w:firstLine="0"/>
              <w:jc w:val="both"/>
              <w:rPr>
                <w:sz w:val="28"/>
                <w:szCs w:val="28"/>
              </w:rPr>
            </w:pPr>
            <w:r>
              <w:rPr>
                <w:sz w:val="28"/>
                <w:szCs w:val="28"/>
              </w:rPr>
              <w:t xml:space="preserve">Место учебной дисциплины в структуре основной профессиональной </w:t>
            </w:r>
          </w:p>
          <w:p w:rsidR="00FE4A4C" w:rsidRDefault="00FE4A4C" w:rsidP="00FE4A4C">
            <w:pPr>
              <w:jc w:val="both"/>
              <w:rPr>
                <w:sz w:val="28"/>
                <w:szCs w:val="28"/>
              </w:rPr>
            </w:pPr>
            <w:r>
              <w:rPr>
                <w:sz w:val="28"/>
                <w:szCs w:val="28"/>
              </w:rPr>
              <w:t>образовательной программы…………………………………………………………..3</w:t>
            </w:r>
          </w:p>
          <w:p w:rsidR="00FE4A4C" w:rsidRPr="00AE5D1A" w:rsidRDefault="00FE4A4C" w:rsidP="00FE4A4C">
            <w:pPr>
              <w:numPr>
                <w:ilvl w:val="1"/>
                <w:numId w:val="1"/>
              </w:numPr>
              <w:ind w:left="0" w:firstLine="0"/>
              <w:jc w:val="both"/>
              <w:rPr>
                <w:sz w:val="28"/>
                <w:szCs w:val="28"/>
              </w:rPr>
            </w:pPr>
            <w:r w:rsidRPr="00AE5D1A">
              <w:rPr>
                <w:sz w:val="28"/>
                <w:szCs w:val="28"/>
              </w:rPr>
              <w:t>Цел</w:t>
            </w:r>
            <w:r w:rsidR="00AE5D1A" w:rsidRPr="00AE5D1A">
              <w:rPr>
                <w:sz w:val="28"/>
                <w:szCs w:val="28"/>
              </w:rPr>
              <w:t>ь</w:t>
            </w:r>
            <w:r w:rsidRPr="00AE5D1A">
              <w:rPr>
                <w:sz w:val="28"/>
                <w:szCs w:val="28"/>
              </w:rPr>
              <w:t xml:space="preserve"> и </w:t>
            </w:r>
            <w:r w:rsidR="00AE5D1A" w:rsidRPr="00AE5D1A">
              <w:rPr>
                <w:sz w:val="28"/>
                <w:szCs w:val="28"/>
              </w:rPr>
              <w:t>планируемые</w:t>
            </w:r>
            <w:r w:rsidRPr="00AE5D1A">
              <w:rPr>
                <w:sz w:val="28"/>
                <w:szCs w:val="28"/>
              </w:rPr>
              <w:t xml:space="preserve"> результат</w:t>
            </w:r>
            <w:r w:rsidR="00AE5D1A" w:rsidRPr="00AE5D1A">
              <w:rPr>
                <w:sz w:val="28"/>
                <w:szCs w:val="28"/>
              </w:rPr>
              <w:t>ы</w:t>
            </w:r>
            <w:r w:rsidR="00E255C0">
              <w:rPr>
                <w:sz w:val="28"/>
                <w:szCs w:val="28"/>
              </w:rPr>
              <w:t xml:space="preserve"> </w:t>
            </w:r>
            <w:r w:rsidRPr="00AE5D1A">
              <w:rPr>
                <w:sz w:val="28"/>
                <w:szCs w:val="28"/>
              </w:rPr>
              <w:t>освоения учебно</w:t>
            </w:r>
            <w:r w:rsidR="00AE5D1A">
              <w:rPr>
                <w:sz w:val="28"/>
                <w:szCs w:val="28"/>
              </w:rPr>
              <w:t>й дисциплины……….</w:t>
            </w:r>
            <w:r w:rsidRPr="00AE5D1A">
              <w:rPr>
                <w:sz w:val="28"/>
                <w:szCs w:val="28"/>
              </w:rPr>
              <w:t>…...3</w:t>
            </w:r>
          </w:p>
          <w:p w:rsidR="00FE4A4C" w:rsidRDefault="00FE4A4C" w:rsidP="00A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FE4A4C">
        <w:tc>
          <w:tcPr>
            <w:tcW w:w="10207" w:type="dxa"/>
          </w:tcPr>
          <w:p w:rsidR="00FE4A4C" w:rsidRDefault="00FE4A4C" w:rsidP="00FE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Pr>
                <w:caps/>
                <w:sz w:val="28"/>
                <w:szCs w:val="28"/>
              </w:rPr>
              <w:t>2 СТРУКТУРА и  содержание УЧЕБНОЙ ДИСЦИПЛИНЫ…………………..</w:t>
            </w:r>
            <w:r w:rsidR="007B14DB" w:rsidRPr="007B14DB">
              <w:rPr>
                <w:caps/>
                <w:sz w:val="28"/>
                <w:szCs w:val="28"/>
              </w:rPr>
              <w:t>7</w:t>
            </w:r>
          </w:p>
          <w:p w:rsidR="00FE4A4C" w:rsidRPr="007B14DB" w:rsidRDefault="00FE4A4C" w:rsidP="00FE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sz w:val="28"/>
                <w:szCs w:val="28"/>
              </w:rPr>
              <w:t>2.1 Объем учебной дисциплины и виды учебной работы……………………………</w:t>
            </w:r>
            <w:r w:rsidR="007B14DB" w:rsidRPr="007B14DB">
              <w:rPr>
                <w:sz w:val="28"/>
                <w:szCs w:val="28"/>
              </w:rPr>
              <w:t>7</w:t>
            </w:r>
          </w:p>
          <w:p w:rsidR="00FE4A4C" w:rsidRDefault="00FE4A4C" w:rsidP="00FE4A4C">
            <w:pPr>
              <w:rPr>
                <w:sz w:val="28"/>
                <w:szCs w:val="28"/>
              </w:rPr>
            </w:pPr>
            <w:r>
              <w:rPr>
                <w:sz w:val="28"/>
                <w:szCs w:val="28"/>
              </w:rPr>
              <w:t>2.2 Тематический план и содержание учебной дисциплины</w:t>
            </w:r>
            <w:r w:rsidR="00B8479D">
              <w:rPr>
                <w:caps/>
                <w:sz w:val="28"/>
                <w:szCs w:val="28"/>
              </w:rPr>
              <w:t xml:space="preserve"> ………………………..</w:t>
            </w:r>
            <w:r w:rsidR="007B14DB" w:rsidRPr="007B14DB">
              <w:rPr>
                <w:caps/>
                <w:sz w:val="28"/>
                <w:szCs w:val="28"/>
              </w:rPr>
              <w:t>8</w:t>
            </w:r>
          </w:p>
          <w:p w:rsidR="00FE4A4C" w:rsidRDefault="00FE4A4C" w:rsidP="00FE4A4C">
            <w:pPr>
              <w:pStyle w:val="1"/>
              <w:ind w:firstLine="0"/>
              <w:rPr>
                <w:caps/>
                <w:sz w:val="28"/>
                <w:szCs w:val="28"/>
              </w:rPr>
            </w:pPr>
          </w:p>
        </w:tc>
      </w:tr>
      <w:tr w:rsidR="00FE4A4C">
        <w:trPr>
          <w:trHeight w:val="670"/>
        </w:trPr>
        <w:tc>
          <w:tcPr>
            <w:tcW w:w="10207" w:type="dxa"/>
          </w:tcPr>
          <w:p w:rsidR="00FE4A4C" w:rsidRPr="007B14DB" w:rsidRDefault="00FE4A4C" w:rsidP="00FE4A4C">
            <w:pPr>
              <w:pStyle w:val="1"/>
              <w:ind w:firstLine="0"/>
              <w:rPr>
                <w:caps/>
                <w:sz w:val="28"/>
                <w:szCs w:val="28"/>
              </w:rPr>
            </w:pPr>
            <w:r>
              <w:rPr>
                <w:caps/>
                <w:sz w:val="28"/>
                <w:szCs w:val="28"/>
              </w:rPr>
              <w:t>3 условия реализации  учебной дисциплины……………………….</w:t>
            </w:r>
            <w:r w:rsidR="005D6D23">
              <w:rPr>
                <w:caps/>
                <w:sz w:val="28"/>
                <w:szCs w:val="28"/>
              </w:rPr>
              <w:t>2</w:t>
            </w:r>
            <w:r w:rsidR="007B14DB" w:rsidRPr="007B14DB">
              <w:rPr>
                <w:caps/>
                <w:sz w:val="28"/>
                <w:szCs w:val="28"/>
              </w:rPr>
              <w:t>0</w:t>
            </w:r>
          </w:p>
          <w:p w:rsidR="00FE4A4C" w:rsidRPr="007B14DB" w:rsidRDefault="00FE4A4C" w:rsidP="00FE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3.1 Требования к материально-техни</w:t>
            </w:r>
            <w:r w:rsidR="00B8479D">
              <w:rPr>
                <w:bCs/>
                <w:sz w:val="28"/>
                <w:szCs w:val="28"/>
              </w:rPr>
              <w:t>ческому обеспечению………………………..</w:t>
            </w:r>
            <w:r w:rsidR="005D6D23">
              <w:rPr>
                <w:bCs/>
                <w:sz w:val="28"/>
                <w:szCs w:val="28"/>
              </w:rPr>
              <w:t>2</w:t>
            </w:r>
            <w:r w:rsidR="007B14DB" w:rsidRPr="007B14DB">
              <w:rPr>
                <w:bCs/>
                <w:sz w:val="28"/>
                <w:szCs w:val="28"/>
              </w:rPr>
              <w:t>0</w:t>
            </w:r>
          </w:p>
          <w:p w:rsidR="00FE4A4C" w:rsidRDefault="00FE4A4C" w:rsidP="00FE4A4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sz w:val="28"/>
                <w:szCs w:val="28"/>
              </w:rPr>
              <w:t xml:space="preserve">3.2 Информационное обеспечение обучения. </w:t>
            </w:r>
            <w:r>
              <w:rPr>
                <w:bCs/>
                <w:sz w:val="28"/>
                <w:szCs w:val="28"/>
              </w:rPr>
              <w:t xml:space="preserve">Перечень </w:t>
            </w:r>
            <w:proofErr w:type="gramStart"/>
            <w:r>
              <w:rPr>
                <w:bCs/>
                <w:sz w:val="28"/>
                <w:szCs w:val="28"/>
              </w:rPr>
              <w:t>рекомендуемых</w:t>
            </w:r>
            <w:proofErr w:type="gramEnd"/>
          </w:p>
          <w:p w:rsidR="00FE4A4C" w:rsidRPr="007B14DB" w:rsidRDefault="00FE4A4C" w:rsidP="00FE4A4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учебных изданий, Интернет-ресурсов, доп</w:t>
            </w:r>
            <w:r w:rsidR="00B8479D">
              <w:rPr>
                <w:bCs/>
                <w:sz w:val="28"/>
                <w:szCs w:val="28"/>
              </w:rPr>
              <w:t>олнительной литературы……………...</w:t>
            </w:r>
            <w:r w:rsidR="005D6D23">
              <w:rPr>
                <w:bCs/>
                <w:sz w:val="28"/>
                <w:szCs w:val="28"/>
              </w:rPr>
              <w:t>2</w:t>
            </w:r>
            <w:r w:rsidR="003C7970">
              <w:rPr>
                <w:bCs/>
                <w:sz w:val="28"/>
                <w:szCs w:val="28"/>
              </w:rPr>
              <w:t>1</w:t>
            </w:r>
          </w:p>
          <w:p w:rsidR="00FE4A4C" w:rsidRDefault="00FE4A4C" w:rsidP="00FE4A4C">
            <w:pPr>
              <w:pStyle w:val="1"/>
              <w:tabs>
                <w:tab w:val="num" w:pos="0"/>
              </w:tabs>
              <w:ind w:firstLine="0"/>
              <w:rPr>
                <w:caps/>
                <w:sz w:val="28"/>
                <w:szCs w:val="28"/>
              </w:rPr>
            </w:pPr>
          </w:p>
        </w:tc>
      </w:tr>
      <w:tr w:rsidR="00FE4A4C">
        <w:tc>
          <w:tcPr>
            <w:tcW w:w="10207" w:type="dxa"/>
          </w:tcPr>
          <w:p w:rsidR="00FE4A4C" w:rsidRPr="007B14DB" w:rsidRDefault="00FE4A4C" w:rsidP="00FE4A4C">
            <w:pPr>
              <w:pStyle w:val="1"/>
              <w:ind w:firstLine="0"/>
              <w:rPr>
                <w:caps/>
                <w:sz w:val="28"/>
                <w:szCs w:val="28"/>
              </w:rPr>
            </w:pPr>
            <w:r>
              <w:rPr>
                <w:caps/>
                <w:sz w:val="28"/>
                <w:szCs w:val="28"/>
              </w:rPr>
              <w:t xml:space="preserve">4 Контроль  и  оценка  результатов  Освоения  </w:t>
            </w:r>
            <w:proofErr w:type="gramStart"/>
            <w:r>
              <w:rPr>
                <w:caps/>
                <w:sz w:val="28"/>
                <w:szCs w:val="28"/>
              </w:rPr>
              <w:t>уч</w:t>
            </w:r>
            <w:r w:rsidR="00B8479D">
              <w:rPr>
                <w:caps/>
                <w:sz w:val="28"/>
                <w:szCs w:val="28"/>
              </w:rPr>
              <w:t>ебной</w:t>
            </w:r>
            <w:proofErr w:type="gramEnd"/>
            <w:r w:rsidR="00B8479D">
              <w:rPr>
                <w:caps/>
                <w:sz w:val="28"/>
                <w:szCs w:val="28"/>
              </w:rPr>
              <w:t>…………2</w:t>
            </w:r>
            <w:r w:rsidR="00B57539">
              <w:rPr>
                <w:caps/>
                <w:sz w:val="28"/>
                <w:szCs w:val="28"/>
              </w:rPr>
              <w:t>2</w:t>
            </w:r>
          </w:p>
          <w:p w:rsidR="00FE4A4C" w:rsidRDefault="00FE4A4C" w:rsidP="00FE4A4C">
            <w:pPr>
              <w:pStyle w:val="1"/>
              <w:ind w:firstLine="0"/>
              <w:rPr>
                <w:caps/>
                <w:sz w:val="28"/>
                <w:szCs w:val="28"/>
              </w:rPr>
            </w:pPr>
            <w:r>
              <w:rPr>
                <w:caps/>
                <w:sz w:val="28"/>
                <w:szCs w:val="28"/>
              </w:rPr>
              <w:t>дисциплины</w:t>
            </w:r>
          </w:p>
          <w:p w:rsidR="00FE4A4C" w:rsidRDefault="00FE4A4C" w:rsidP="00FE4A4C">
            <w:pPr>
              <w:pStyle w:val="1"/>
              <w:ind w:firstLine="0"/>
              <w:rPr>
                <w:caps/>
                <w:sz w:val="28"/>
                <w:szCs w:val="28"/>
              </w:rPr>
            </w:pPr>
          </w:p>
        </w:tc>
      </w:tr>
    </w:tbl>
    <w:p w:rsidR="00FE4A4C" w:rsidRPr="007B14DB" w:rsidRDefault="00FE4A4C" w:rsidP="00FE4A4C">
      <w:pPr>
        <w:pStyle w:val="2"/>
        <w:spacing w:before="0" w:after="0"/>
        <w:ind w:left="-284"/>
        <w:rPr>
          <w:rFonts w:ascii="Times New Roman" w:hAnsi="Times New Roman"/>
          <w:b w:val="0"/>
          <w:i w:val="0"/>
          <w:iCs w:val="0"/>
        </w:rPr>
      </w:pPr>
      <w:r>
        <w:rPr>
          <w:rFonts w:ascii="Times New Roman" w:hAnsi="Times New Roman"/>
          <w:b w:val="0"/>
          <w:i w:val="0"/>
        </w:rPr>
        <w:t xml:space="preserve">ПРИЛОЖЕНИЕ А </w:t>
      </w:r>
      <w:r>
        <w:rPr>
          <w:rFonts w:ascii="Times New Roman" w:hAnsi="Times New Roman"/>
          <w:i w:val="0"/>
        </w:rPr>
        <w:t>(обязательное</w:t>
      </w:r>
      <w:proofErr w:type="gramStart"/>
      <w:r>
        <w:rPr>
          <w:rFonts w:ascii="Times New Roman" w:hAnsi="Times New Roman"/>
          <w:i w:val="0"/>
        </w:rPr>
        <w:t>)</w:t>
      </w:r>
      <w:r>
        <w:rPr>
          <w:rFonts w:ascii="Times New Roman" w:hAnsi="Times New Roman"/>
          <w:b w:val="0"/>
          <w:i w:val="0"/>
          <w:iCs w:val="0"/>
        </w:rPr>
        <w:t>Ф</w:t>
      </w:r>
      <w:proofErr w:type="gramEnd"/>
      <w:r>
        <w:rPr>
          <w:rFonts w:ascii="Times New Roman" w:hAnsi="Times New Roman"/>
          <w:b w:val="0"/>
          <w:i w:val="0"/>
          <w:iCs w:val="0"/>
        </w:rPr>
        <w:t>онд оценочных материалов по дисциплине</w:t>
      </w:r>
      <w:r w:rsidR="00B8479D">
        <w:rPr>
          <w:rFonts w:ascii="Times New Roman" w:hAnsi="Times New Roman"/>
          <w:b w:val="0"/>
          <w:i w:val="0"/>
          <w:iCs w:val="0"/>
        </w:rPr>
        <w:t>………………………………………………………………………….2</w:t>
      </w:r>
      <w:r w:rsidR="003C7970">
        <w:rPr>
          <w:rFonts w:ascii="Times New Roman" w:hAnsi="Times New Roman"/>
          <w:b w:val="0"/>
          <w:i w:val="0"/>
          <w:iCs w:val="0"/>
        </w:rPr>
        <w:t>5</w:t>
      </w:r>
    </w:p>
    <w:p w:rsidR="00FE4A4C" w:rsidRDefault="00FE4A4C" w:rsidP="00FE4A4C">
      <w:pPr>
        <w:rPr>
          <w:sz w:val="28"/>
          <w:szCs w:val="28"/>
        </w:rPr>
      </w:pPr>
    </w:p>
    <w:p w:rsidR="00FE4A4C" w:rsidRPr="007B14DB" w:rsidRDefault="00FE4A4C" w:rsidP="00FE4A4C">
      <w:pPr>
        <w:pStyle w:val="2"/>
        <w:spacing w:before="0" w:after="0"/>
        <w:ind w:left="-284"/>
        <w:rPr>
          <w:rFonts w:ascii="Times New Roman" w:hAnsi="Times New Roman"/>
          <w:b w:val="0"/>
          <w:i w:val="0"/>
        </w:rPr>
      </w:pPr>
      <w:r>
        <w:rPr>
          <w:rFonts w:ascii="Times New Roman" w:hAnsi="Times New Roman"/>
          <w:b w:val="0"/>
          <w:i w:val="0"/>
        </w:rPr>
        <w:t>ПРИЛОЖЕНИЕ Б  Методические реко</w:t>
      </w:r>
      <w:r w:rsidR="00B8479D">
        <w:rPr>
          <w:rFonts w:ascii="Times New Roman" w:hAnsi="Times New Roman"/>
          <w:b w:val="0"/>
          <w:i w:val="0"/>
        </w:rPr>
        <w:t>мендации и указания …………………..</w:t>
      </w:r>
      <w:r w:rsidR="007B14DB" w:rsidRPr="007B14DB">
        <w:rPr>
          <w:rFonts w:ascii="Times New Roman" w:hAnsi="Times New Roman"/>
          <w:b w:val="0"/>
          <w:i w:val="0"/>
        </w:rPr>
        <w:t>3</w:t>
      </w:r>
      <w:r w:rsidR="003C7970">
        <w:rPr>
          <w:rFonts w:ascii="Times New Roman" w:hAnsi="Times New Roman"/>
          <w:b w:val="0"/>
          <w:i w:val="0"/>
        </w:rPr>
        <w:t>8</w:t>
      </w:r>
      <w:bookmarkStart w:id="0" w:name="_GoBack"/>
      <w:bookmarkEnd w:id="0"/>
    </w:p>
    <w:p w:rsidR="00FE4A4C" w:rsidRPr="00D573CE" w:rsidRDefault="00FE4A4C" w:rsidP="00FE4A4C">
      <w:pPr>
        <w:rPr>
          <w:b/>
          <w:sz w:val="28"/>
          <w:szCs w:val="28"/>
          <w:u w:val="single"/>
        </w:rPr>
      </w:pPr>
      <w:r>
        <w:rPr>
          <w:sz w:val="28"/>
          <w:szCs w:val="28"/>
        </w:rPr>
        <w:br w:type="page"/>
      </w:r>
      <w:r>
        <w:rPr>
          <w:b/>
          <w:bCs/>
          <w:sz w:val="28"/>
          <w:szCs w:val="28"/>
        </w:rPr>
        <w:lastRenderedPageBreak/>
        <w:t>1 Паспорт рабочей программы дисциплины</w:t>
      </w:r>
      <w:r w:rsidR="00303798">
        <w:rPr>
          <w:b/>
          <w:bCs/>
          <w:sz w:val="28"/>
          <w:szCs w:val="28"/>
        </w:rPr>
        <w:t xml:space="preserve"> </w:t>
      </w:r>
      <w:r w:rsidR="003F3815" w:rsidRPr="00D573CE">
        <w:rPr>
          <w:b/>
          <w:sz w:val="28"/>
          <w:szCs w:val="28"/>
          <w:u w:val="single"/>
        </w:rPr>
        <w:t>Процессы формообразования и инструмент</w:t>
      </w:r>
      <w:r w:rsidR="004F662E">
        <w:rPr>
          <w:b/>
          <w:sz w:val="28"/>
          <w:szCs w:val="28"/>
          <w:u w:val="single"/>
        </w:rPr>
        <w:t>ы</w:t>
      </w:r>
    </w:p>
    <w:p w:rsidR="00FE4A4C" w:rsidRDefault="00FE4A4C" w:rsidP="00FE4A4C">
      <w:pPr>
        <w:rPr>
          <w:b/>
          <w:i/>
          <w:sz w:val="28"/>
          <w:szCs w:val="28"/>
        </w:rPr>
      </w:pPr>
    </w:p>
    <w:p w:rsidR="00FE4A4C" w:rsidRDefault="00FE4A4C" w:rsidP="00D573CE">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right="-185"/>
        <w:jc w:val="both"/>
        <w:rPr>
          <w:b/>
          <w:sz w:val="28"/>
          <w:szCs w:val="28"/>
        </w:rPr>
      </w:pPr>
      <w:r>
        <w:rPr>
          <w:b/>
          <w:sz w:val="28"/>
          <w:szCs w:val="28"/>
        </w:rPr>
        <w:t xml:space="preserve">1.1  Место учебной дисциплины в структуре основной профессиональной </w:t>
      </w:r>
    </w:p>
    <w:p w:rsidR="00FE4A4C" w:rsidRPr="001E79B5" w:rsidRDefault="00FE4A4C" w:rsidP="00D573CE">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right="-185"/>
        <w:jc w:val="both"/>
        <w:rPr>
          <w:sz w:val="28"/>
          <w:szCs w:val="28"/>
        </w:rPr>
      </w:pPr>
      <w:r>
        <w:rPr>
          <w:b/>
          <w:sz w:val="28"/>
          <w:szCs w:val="28"/>
        </w:rPr>
        <w:t>образовательной программы:</w:t>
      </w:r>
      <w:r w:rsidR="00303798">
        <w:rPr>
          <w:b/>
          <w:sz w:val="28"/>
          <w:szCs w:val="28"/>
        </w:rPr>
        <w:t xml:space="preserve"> </w:t>
      </w:r>
      <w:r w:rsidR="00AC70D0">
        <w:rPr>
          <w:sz w:val="28"/>
          <w:szCs w:val="28"/>
        </w:rPr>
        <w:t>вариативная</w:t>
      </w:r>
      <w:r w:rsidR="003F3815">
        <w:rPr>
          <w:sz w:val="28"/>
          <w:szCs w:val="28"/>
        </w:rPr>
        <w:t xml:space="preserve"> часть общепрофессионального</w:t>
      </w:r>
      <w:r w:rsidRPr="001E79B5">
        <w:rPr>
          <w:sz w:val="28"/>
          <w:szCs w:val="28"/>
        </w:rPr>
        <w:t xml:space="preserve"> цикла</w:t>
      </w:r>
      <w:r>
        <w:rPr>
          <w:sz w:val="28"/>
          <w:szCs w:val="28"/>
        </w:rPr>
        <w:t>.</w:t>
      </w:r>
    </w:p>
    <w:p w:rsidR="00FE4A4C" w:rsidRDefault="00FE4A4C" w:rsidP="00FE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FE4A4C" w:rsidRPr="003F3815" w:rsidRDefault="00FE4A4C" w:rsidP="00D5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1.2  Цел</w:t>
      </w:r>
      <w:r w:rsidR="00AE5D1A">
        <w:rPr>
          <w:b/>
          <w:sz w:val="28"/>
          <w:szCs w:val="28"/>
        </w:rPr>
        <w:t>ь</w:t>
      </w:r>
      <w:r w:rsidR="00F10622">
        <w:rPr>
          <w:b/>
          <w:sz w:val="28"/>
          <w:szCs w:val="28"/>
        </w:rPr>
        <w:t xml:space="preserve"> и</w:t>
      </w:r>
      <w:r w:rsidR="00303798">
        <w:rPr>
          <w:b/>
          <w:sz w:val="28"/>
          <w:szCs w:val="28"/>
        </w:rPr>
        <w:t xml:space="preserve"> </w:t>
      </w:r>
      <w:r w:rsidR="00AE5D1A">
        <w:rPr>
          <w:b/>
          <w:sz w:val="28"/>
          <w:szCs w:val="28"/>
        </w:rPr>
        <w:t xml:space="preserve">планируемые </w:t>
      </w:r>
      <w:r>
        <w:rPr>
          <w:b/>
          <w:sz w:val="28"/>
          <w:szCs w:val="28"/>
        </w:rPr>
        <w:t>результат</w:t>
      </w:r>
      <w:r w:rsidR="00AE5D1A">
        <w:rPr>
          <w:b/>
          <w:sz w:val="28"/>
          <w:szCs w:val="28"/>
        </w:rPr>
        <w:t>ы</w:t>
      </w:r>
      <w:r>
        <w:rPr>
          <w:b/>
          <w:sz w:val="28"/>
          <w:szCs w:val="28"/>
        </w:rPr>
        <w:t xml:space="preserve"> освоения учебной дисциплины:</w:t>
      </w:r>
      <w:r w:rsidR="00303798">
        <w:rPr>
          <w:b/>
          <w:sz w:val="28"/>
          <w:szCs w:val="28"/>
        </w:rPr>
        <w:t xml:space="preserve"> </w:t>
      </w:r>
      <w:r>
        <w:rPr>
          <w:sz w:val="28"/>
          <w:szCs w:val="28"/>
        </w:rPr>
        <w:t xml:space="preserve">Цель учебной дисциплины </w:t>
      </w:r>
      <w:r w:rsidR="00D573CE">
        <w:rPr>
          <w:sz w:val="28"/>
          <w:szCs w:val="28"/>
        </w:rPr>
        <w:t>–</w:t>
      </w:r>
      <w:r>
        <w:rPr>
          <w:sz w:val="28"/>
          <w:szCs w:val="28"/>
        </w:rPr>
        <w:t xml:space="preserve"> формирование знаний и умений, соответствующих ОК01</w:t>
      </w:r>
      <w:r w:rsidR="00D573CE">
        <w:rPr>
          <w:sz w:val="28"/>
          <w:szCs w:val="28"/>
        </w:rPr>
        <w:t>, ОК</w:t>
      </w:r>
      <w:r w:rsidR="007331E8">
        <w:rPr>
          <w:sz w:val="28"/>
          <w:szCs w:val="28"/>
        </w:rPr>
        <w:t>0</w:t>
      </w:r>
      <w:r w:rsidR="00631E97">
        <w:rPr>
          <w:sz w:val="28"/>
          <w:szCs w:val="28"/>
        </w:rPr>
        <w:t>2</w:t>
      </w:r>
      <w:r w:rsidR="00D573CE">
        <w:rPr>
          <w:sz w:val="28"/>
          <w:szCs w:val="28"/>
        </w:rPr>
        <w:t xml:space="preserve">, </w:t>
      </w:r>
      <w:proofErr w:type="gramStart"/>
      <w:r w:rsidR="00D573CE">
        <w:rPr>
          <w:sz w:val="28"/>
          <w:szCs w:val="28"/>
        </w:rPr>
        <w:t>ОК</w:t>
      </w:r>
      <w:proofErr w:type="gramEnd"/>
      <w:r w:rsidR="00D573CE">
        <w:rPr>
          <w:sz w:val="28"/>
          <w:szCs w:val="28"/>
        </w:rPr>
        <w:t xml:space="preserve"> </w:t>
      </w:r>
      <w:r w:rsidR="007331E8">
        <w:rPr>
          <w:sz w:val="28"/>
          <w:szCs w:val="28"/>
        </w:rPr>
        <w:t>0</w:t>
      </w:r>
      <w:r w:rsidR="00631E97">
        <w:rPr>
          <w:sz w:val="28"/>
          <w:szCs w:val="28"/>
        </w:rPr>
        <w:t>3</w:t>
      </w:r>
      <w:r w:rsidR="00D573CE">
        <w:rPr>
          <w:sz w:val="28"/>
          <w:szCs w:val="28"/>
        </w:rPr>
        <w:t xml:space="preserve">, ОК </w:t>
      </w:r>
      <w:r w:rsidR="007331E8">
        <w:rPr>
          <w:sz w:val="28"/>
          <w:szCs w:val="28"/>
        </w:rPr>
        <w:t>0</w:t>
      </w:r>
      <w:r w:rsidR="00631E97">
        <w:rPr>
          <w:sz w:val="28"/>
          <w:szCs w:val="28"/>
        </w:rPr>
        <w:t>4, ОК</w:t>
      </w:r>
      <w:r w:rsidR="007331E8">
        <w:rPr>
          <w:sz w:val="28"/>
          <w:szCs w:val="28"/>
        </w:rPr>
        <w:t>0</w:t>
      </w:r>
      <w:r w:rsidR="00631E97">
        <w:rPr>
          <w:sz w:val="28"/>
          <w:szCs w:val="28"/>
        </w:rPr>
        <w:t xml:space="preserve">5, </w:t>
      </w:r>
      <w:r w:rsidR="002D3BC9">
        <w:rPr>
          <w:sz w:val="28"/>
          <w:szCs w:val="28"/>
        </w:rPr>
        <w:t>ОК09, ОК10, ПК1.2</w:t>
      </w:r>
      <w:r w:rsidR="00D573CE">
        <w:rPr>
          <w:sz w:val="28"/>
          <w:szCs w:val="28"/>
        </w:rPr>
        <w:t xml:space="preserve">, ПК </w:t>
      </w:r>
      <w:r w:rsidR="002D3BC9">
        <w:rPr>
          <w:sz w:val="28"/>
          <w:szCs w:val="28"/>
        </w:rPr>
        <w:t>1.4, ПК1.5, ПК1.7</w:t>
      </w:r>
      <w:r w:rsidR="00D573CE">
        <w:rPr>
          <w:sz w:val="28"/>
          <w:szCs w:val="28"/>
        </w:rPr>
        <w:t xml:space="preserve">, ПК </w:t>
      </w:r>
      <w:r w:rsidR="002D3BC9">
        <w:rPr>
          <w:sz w:val="28"/>
          <w:szCs w:val="28"/>
        </w:rPr>
        <w:t>1.8, ПК2.2, ПК2.4, ПК2.5</w:t>
      </w:r>
      <w:r w:rsidR="00D573CE">
        <w:rPr>
          <w:sz w:val="28"/>
          <w:szCs w:val="28"/>
        </w:rPr>
        <w:t xml:space="preserve">, ПК </w:t>
      </w:r>
      <w:r w:rsidR="002D3BC9">
        <w:rPr>
          <w:sz w:val="28"/>
          <w:szCs w:val="28"/>
        </w:rPr>
        <w:t>2.7, ПК2.8</w:t>
      </w:r>
      <w:r w:rsidR="00D573CE">
        <w:rPr>
          <w:sz w:val="28"/>
          <w:szCs w:val="28"/>
        </w:rPr>
        <w:t>.</w:t>
      </w:r>
      <w:r>
        <w:rPr>
          <w:sz w:val="28"/>
          <w:szCs w:val="28"/>
        </w:rPr>
        <w:t xml:space="preserve"> Ф</w:t>
      </w:r>
      <w:r w:rsidR="003F3815">
        <w:rPr>
          <w:sz w:val="28"/>
          <w:szCs w:val="28"/>
        </w:rPr>
        <w:t>ГОС СПО по специальности</w:t>
      </w:r>
      <w:r w:rsidR="002D3BC9">
        <w:rPr>
          <w:sz w:val="28"/>
          <w:szCs w:val="28"/>
        </w:rPr>
        <w:t>:</w:t>
      </w:r>
      <w:r w:rsidR="00E31A48">
        <w:rPr>
          <w:rFonts w:eastAsia="Calibri"/>
          <w:bCs/>
          <w:sz w:val="28"/>
          <w:szCs w:val="28"/>
        </w:rPr>
        <w:t xml:space="preserve">15.02.15 </w:t>
      </w:r>
      <w:r w:rsidR="003F3815" w:rsidRPr="003F3815">
        <w:rPr>
          <w:rFonts w:eastAsia="Calibri"/>
          <w:bCs/>
          <w:sz w:val="28"/>
          <w:szCs w:val="28"/>
        </w:rPr>
        <w:t>Технология металлообрабатывающего</w:t>
      </w:r>
      <w:r w:rsidR="003F3815" w:rsidRPr="003F3815">
        <w:rPr>
          <w:sz w:val="28"/>
          <w:szCs w:val="28"/>
        </w:rPr>
        <w:t xml:space="preserve"> производства</w:t>
      </w:r>
      <w:r w:rsidR="00E31A48">
        <w:rPr>
          <w:sz w:val="28"/>
          <w:szCs w:val="28"/>
        </w:rPr>
        <w:t>.</w:t>
      </w:r>
    </w:p>
    <w:p w:rsidR="00FE4A4C" w:rsidRDefault="00FE4A4C" w:rsidP="00FE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FE4A4C" w:rsidRDefault="00FE4A4C" w:rsidP="00FE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Требования к результатам освоения учебной дисциплины: </w:t>
      </w:r>
    </w:p>
    <w:p w:rsidR="005959B6" w:rsidRDefault="005959B6" w:rsidP="00007366">
      <w:pPr>
        <w:jc w:val="cente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19"/>
        <w:gridCol w:w="2693"/>
        <w:gridCol w:w="2660"/>
      </w:tblGrid>
      <w:tr w:rsidR="00E31A48" w:rsidTr="00045912">
        <w:tc>
          <w:tcPr>
            <w:tcW w:w="1242" w:type="dxa"/>
            <w:vMerge w:val="restart"/>
            <w:vAlign w:val="center"/>
          </w:tcPr>
          <w:p w:rsidR="00E31A48" w:rsidRPr="005959B6" w:rsidRDefault="00E31A48" w:rsidP="00E31A48">
            <w:pPr>
              <w:jc w:val="center"/>
            </w:pPr>
            <w:r w:rsidRPr="005959B6">
              <w:t>Код компетенции</w:t>
            </w:r>
          </w:p>
        </w:tc>
        <w:tc>
          <w:tcPr>
            <w:tcW w:w="3119" w:type="dxa"/>
            <w:vMerge w:val="restart"/>
            <w:vAlign w:val="center"/>
          </w:tcPr>
          <w:p w:rsidR="00E31A48" w:rsidRPr="005959B6" w:rsidRDefault="00E31A48" w:rsidP="00E31A48">
            <w:pPr>
              <w:jc w:val="center"/>
            </w:pPr>
            <w:r w:rsidRPr="005959B6">
              <w:t>Формулировка компетенции</w:t>
            </w:r>
          </w:p>
        </w:tc>
        <w:tc>
          <w:tcPr>
            <w:tcW w:w="5353" w:type="dxa"/>
            <w:gridSpan w:val="2"/>
          </w:tcPr>
          <w:p w:rsidR="00E31A48" w:rsidRPr="00045912" w:rsidRDefault="00E31A48" w:rsidP="00E31A48">
            <w:pPr>
              <w:jc w:val="center"/>
              <w:rPr>
                <w:bCs/>
              </w:rPr>
            </w:pPr>
            <w:r w:rsidRPr="00045912">
              <w:rPr>
                <w:bCs/>
              </w:rPr>
              <w:t>В результате изучения  дисциплины</w:t>
            </w:r>
          </w:p>
          <w:p w:rsidR="00E31A48" w:rsidRPr="00E31A48" w:rsidRDefault="00E31A48" w:rsidP="00E31A48">
            <w:pPr>
              <w:jc w:val="center"/>
              <w:rPr>
                <w:bCs/>
              </w:rPr>
            </w:pPr>
            <w:r w:rsidRPr="00045912">
              <w:rPr>
                <w:bCs/>
              </w:rPr>
              <w:t>обучающиеся должны:</w:t>
            </w:r>
          </w:p>
        </w:tc>
      </w:tr>
      <w:tr w:rsidR="00E31A48" w:rsidTr="00045912">
        <w:tc>
          <w:tcPr>
            <w:tcW w:w="1242" w:type="dxa"/>
            <w:vMerge/>
          </w:tcPr>
          <w:p w:rsidR="00E31A48" w:rsidRPr="005959B6" w:rsidRDefault="00E31A48" w:rsidP="00007366">
            <w:pPr>
              <w:jc w:val="center"/>
            </w:pPr>
          </w:p>
        </w:tc>
        <w:tc>
          <w:tcPr>
            <w:tcW w:w="3119" w:type="dxa"/>
            <w:vMerge/>
          </w:tcPr>
          <w:p w:rsidR="00E31A48" w:rsidRPr="005959B6" w:rsidRDefault="00E31A48" w:rsidP="00007366">
            <w:pPr>
              <w:jc w:val="center"/>
            </w:pPr>
          </w:p>
        </w:tc>
        <w:tc>
          <w:tcPr>
            <w:tcW w:w="2693" w:type="dxa"/>
          </w:tcPr>
          <w:p w:rsidR="00E31A48" w:rsidRPr="005959B6" w:rsidRDefault="00DF4B04" w:rsidP="00623065">
            <w:pPr>
              <w:jc w:val="center"/>
            </w:pPr>
            <w:r>
              <w:t>зна</w:t>
            </w:r>
            <w:r w:rsidR="00623065">
              <w:t>ть</w:t>
            </w:r>
          </w:p>
        </w:tc>
        <w:tc>
          <w:tcPr>
            <w:tcW w:w="2660" w:type="dxa"/>
          </w:tcPr>
          <w:p w:rsidR="00E31A48" w:rsidRPr="005959B6" w:rsidRDefault="00E31A48" w:rsidP="00623065">
            <w:pPr>
              <w:jc w:val="center"/>
            </w:pPr>
            <w:r>
              <w:t>у</w:t>
            </w:r>
            <w:r w:rsidR="00623065">
              <w:t>меть</w:t>
            </w:r>
          </w:p>
        </w:tc>
      </w:tr>
      <w:tr w:rsidR="00007366" w:rsidRPr="005959B6" w:rsidTr="00045912">
        <w:tc>
          <w:tcPr>
            <w:tcW w:w="1242" w:type="dxa"/>
          </w:tcPr>
          <w:p w:rsidR="00007366" w:rsidRPr="005959B6" w:rsidRDefault="00007366" w:rsidP="00E31A48">
            <w:pPr>
              <w:jc w:val="center"/>
            </w:pPr>
            <w:proofErr w:type="gramStart"/>
            <w:r w:rsidRPr="005959B6">
              <w:t>ОК</w:t>
            </w:r>
            <w:proofErr w:type="gramEnd"/>
            <w:r w:rsidR="005D6D23">
              <w:t xml:space="preserve"> 01.</w:t>
            </w:r>
          </w:p>
        </w:tc>
        <w:tc>
          <w:tcPr>
            <w:tcW w:w="3119" w:type="dxa"/>
          </w:tcPr>
          <w:p w:rsidR="00007366" w:rsidRPr="005959B6" w:rsidRDefault="00007366" w:rsidP="00C80801">
            <w:pPr>
              <w:rPr>
                <w:sz w:val="22"/>
                <w:szCs w:val="22"/>
              </w:rPr>
            </w:pPr>
            <w:r w:rsidRPr="005959B6">
              <w:rPr>
                <w:sz w:val="22"/>
                <w:szCs w:val="22"/>
              </w:rPr>
              <w:t>Выбирать способы решения задач профессиональной деятельности, применительно к различным контекстам</w:t>
            </w:r>
          </w:p>
        </w:tc>
        <w:tc>
          <w:tcPr>
            <w:tcW w:w="2693" w:type="dxa"/>
          </w:tcPr>
          <w:p w:rsidR="00007366" w:rsidRPr="005959B6" w:rsidRDefault="00007366" w:rsidP="00C80801">
            <w:pPr>
              <w:rPr>
                <w:sz w:val="22"/>
                <w:szCs w:val="22"/>
              </w:rPr>
            </w:pPr>
            <w:r>
              <w:rPr>
                <w:sz w:val="22"/>
                <w:szCs w:val="22"/>
              </w:rPr>
              <w:t>с</w:t>
            </w:r>
            <w:r w:rsidRPr="005959B6">
              <w:rPr>
                <w:sz w:val="22"/>
                <w:szCs w:val="22"/>
              </w:rPr>
              <w:t>пособы решения задач по выбору лезвийного инструмента, режимов резания в зависимости от конкретных условий обработки</w:t>
            </w:r>
            <w:r>
              <w:rPr>
                <w:sz w:val="22"/>
                <w:szCs w:val="22"/>
              </w:rPr>
              <w:t>.</w:t>
            </w:r>
          </w:p>
        </w:tc>
        <w:tc>
          <w:tcPr>
            <w:tcW w:w="2660" w:type="dxa"/>
          </w:tcPr>
          <w:p w:rsidR="00007366" w:rsidRPr="005959B6" w:rsidRDefault="00007366" w:rsidP="00C80801">
            <w:pPr>
              <w:rPr>
                <w:sz w:val="22"/>
                <w:szCs w:val="22"/>
              </w:rPr>
            </w:pPr>
            <w:r w:rsidRPr="005959B6">
              <w:rPr>
                <w:sz w:val="22"/>
                <w:szCs w:val="22"/>
              </w:rPr>
              <w:t>пользоваться нормативно-справочной документацией по выбору лезвийного инструмента, режимов резания в зависимости от конкретных условий обработки</w:t>
            </w:r>
            <w:r>
              <w:rPr>
                <w:sz w:val="22"/>
                <w:szCs w:val="22"/>
              </w:rPr>
              <w:t>.</w:t>
            </w:r>
          </w:p>
        </w:tc>
      </w:tr>
      <w:tr w:rsidR="00007366" w:rsidRPr="005959B6" w:rsidTr="00045912">
        <w:tc>
          <w:tcPr>
            <w:tcW w:w="1242" w:type="dxa"/>
          </w:tcPr>
          <w:p w:rsidR="00007366" w:rsidRPr="005959B6" w:rsidRDefault="00007366" w:rsidP="00E31A48">
            <w:pPr>
              <w:jc w:val="center"/>
            </w:pPr>
            <w:proofErr w:type="gramStart"/>
            <w:r w:rsidRPr="005959B6">
              <w:t>ОК</w:t>
            </w:r>
            <w:proofErr w:type="gramEnd"/>
            <w:r w:rsidR="005D6D23">
              <w:t xml:space="preserve"> 0</w:t>
            </w:r>
            <w:r w:rsidRPr="005959B6">
              <w:t>2</w:t>
            </w:r>
            <w:r w:rsidR="005D6D23">
              <w:t>.</w:t>
            </w:r>
          </w:p>
        </w:tc>
        <w:tc>
          <w:tcPr>
            <w:tcW w:w="3119" w:type="dxa"/>
          </w:tcPr>
          <w:p w:rsidR="00007366" w:rsidRPr="005959B6" w:rsidRDefault="00007366" w:rsidP="00C80801">
            <w:pPr>
              <w:rPr>
                <w:sz w:val="22"/>
                <w:szCs w:val="22"/>
              </w:rPr>
            </w:pPr>
            <w:r w:rsidRPr="005959B6">
              <w:rPr>
                <w:sz w:val="22"/>
                <w:szCs w:val="22"/>
              </w:rPr>
              <w:t>Осуществлять поиск, анализ и интерпретацию информации, необходимой для выполнения задач профессиональной деятельности</w:t>
            </w:r>
          </w:p>
        </w:tc>
        <w:tc>
          <w:tcPr>
            <w:tcW w:w="2693" w:type="dxa"/>
          </w:tcPr>
          <w:p w:rsidR="00007366" w:rsidRPr="005959B6" w:rsidRDefault="00007366" w:rsidP="00C80801">
            <w:pPr>
              <w:rPr>
                <w:sz w:val="22"/>
                <w:szCs w:val="22"/>
              </w:rPr>
            </w:pPr>
            <w:r>
              <w:rPr>
                <w:sz w:val="22"/>
                <w:szCs w:val="22"/>
              </w:rPr>
              <w:t>н</w:t>
            </w:r>
            <w:r w:rsidRPr="005959B6">
              <w:rPr>
                <w:sz w:val="22"/>
                <w:szCs w:val="22"/>
              </w:rPr>
              <w:t>оменклатуру информационных источников для поиска лезвийного инструмента, режимов резания</w:t>
            </w:r>
            <w:r>
              <w:rPr>
                <w:sz w:val="22"/>
                <w:szCs w:val="22"/>
              </w:rPr>
              <w:t>.</w:t>
            </w:r>
          </w:p>
        </w:tc>
        <w:tc>
          <w:tcPr>
            <w:tcW w:w="2660" w:type="dxa"/>
          </w:tcPr>
          <w:p w:rsidR="00007366" w:rsidRPr="005959B6" w:rsidRDefault="00007366" w:rsidP="00C80801">
            <w:pPr>
              <w:rPr>
                <w:sz w:val="22"/>
                <w:szCs w:val="22"/>
              </w:rPr>
            </w:pPr>
            <w:r>
              <w:rPr>
                <w:sz w:val="22"/>
                <w:szCs w:val="22"/>
              </w:rPr>
              <w:t>о</w:t>
            </w:r>
            <w:r w:rsidRPr="005959B6">
              <w:rPr>
                <w:sz w:val="22"/>
                <w:szCs w:val="22"/>
              </w:rPr>
              <w:t>существлять поиск лезвийного инструмента, режимов резания</w:t>
            </w:r>
            <w:r>
              <w:rPr>
                <w:sz w:val="22"/>
                <w:szCs w:val="22"/>
              </w:rPr>
              <w:t>.</w:t>
            </w:r>
          </w:p>
        </w:tc>
      </w:tr>
      <w:tr w:rsidR="00007366" w:rsidRPr="005959B6" w:rsidTr="00045912">
        <w:tc>
          <w:tcPr>
            <w:tcW w:w="1242" w:type="dxa"/>
          </w:tcPr>
          <w:p w:rsidR="00007366" w:rsidRPr="005959B6" w:rsidRDefault="00007366" w:rsidP="00E31A48">
            <w:pPr>
              <w:jc w:val="center"/>
            </w:pPr>
            <w:proofErr w:type="gramStart"/>
            <w:r w:rsidRPr="005959B6">
              <w:t>ОК</w:t>
            </w:r>
            <w:proofErr w:type="gramEnd"/>
            <w:r w:rsidR="005D6D23">
              <w:t xml:space="preserve"> 03.</w:t>
            </w:r>
          </w:p>
        </w:tc>
        <w:tc>
          <w:tcPr>
            <w:tcW w:w="3119" w:type="dxa"/>
          </w:tcPr>
          <w:p w:rsidR="00007366" w:rsidRPr="005959B6" w:rsidRDefault="00007366" w:rsidP="00C80801">
            <w:pPr>
              <w:rPr>
                <w:sz w:val="22"/>
                <w:szCs w:val="22"/>
              </w:rPr>
            </w:pPr>
            <w:r w:rsidRPr="005959B6">
              <w:rPr>
                <w:sz w:val="22"/>
                <w:szCs w:val="22"/>
              </w:rPr>
              <w:t>Планировать и реализовывать собственное профессиональное и личностное развитие</w:t>
            </w:r>
          </w:p>
        </w:tc>
        <w:tc>
          <w:tcPr>
            <w:tcW w:w="2693" w:type="dxa"/>
          </w:tcPr>
          <w:p w:rsidR="00007366" w:rsidRDefault="00007366" w:rsidP="005959B6">
            <w:pPr>
              <w:rPr>
                <w:sz w:val="22"/>
                <w:szCs w:val="22"/>
              </w:rPr>
            </w:pPr>
            <w:r>
              <w:rPr>
                <w:sz w:val="22"/>
                <w:szCs w:val="22"/>
              </w:rPr>
              <w:t>с</w:t>
            </w:r>
            <w:r w:rsidRPr="005959B6">
              <w:rPr>
                <w:sz w:val="22"/>
                <w:szCs w:val="22"/>
              </w:rPr>
              <w:t xml:space="preserve">одержание актуальной нормативной документации по выбору лезвийного инструмента, режимов резания в зависимости от конкретных условий обработки; </w:t>
            </w:r>
          </w:p>
          <w:p w:rsidR="00007366" w:rsidRPr="005959B6" w:rsidRDefault="00007366" w:rsidP="005959B6">
            <w:pPr>
              <w:rPr>
                <w:sz w:val="22"/>
                <w:szCs w:val="22"/>
              </w:rPr>
            </w:pPr>
            <w:r w:rsidRPr="005959B6">
              <w:rPr>
                <w:sz w:val="22"/>
                <w:szCs w:val="22"/>
              </w:rPr>
              <w:t>современную научную и профессиональную терминологию по технологиям механической, физико-технической обработки материалов</w:t>
            </w:r>
            <w:r>
              <w:rPr>
                <w:sz w:val="22"/>
                <w:szCs w:val="22"/>
              </w:rPr>
              <w:t>.</w:t>
            </w:r>
          </w:p>
        </w:tc>
        <w:tc>
          <w:tcPr>
            <w:tcW w:w="2660" w:type="dxa"/>
          </w:tcPr>
          <w:p w:rsidR="00007366" w:rsidRDefault="00007366" w:rsidP="00C80801">
            <w:pPr>
              <w:rPr>
                <w:sz w:val="22"/>
                <w:szCs w:val="22"/>
              </w:rPr>
            </w:pPr>
            <w:r>
              <w:rPr>
                <w:sz w:val="22"/>
                <w:szCs w:val="22"/>
              </w:rPr>
              <w:t>о</w:t>
            </w:r>
            <w:r w:rsidRPr="005959B6">
              <w:rPr>
                <w:sz w:val="22"/>
                <w:szCs w:val="22"/>
              </w:rPr>
              <w:t xml:space="preserve">пределять актуальность нормативной документации по выбору лезвийного инструмента, режимов резания в зависимости от конкретных условий обработки; </w:t>
            </w:r>
          </w:p>
          <w:p w:rsidR="00007366" w:rsidRPr="005959B6" w:rsidRDefault="00007366" w:rsidP="00C80801">
            <w:pPr>
              <w:rPr>
                <w:sz w:val="22"/>
                <w:szCs w:val="22"/>
              </w:rPr>
            </w:pPr>
            <w:r w:rsidRPr="005959B6">
              <w:rPr>
                <w:sz w:val="22"/>
                <w:szCs w:val="22"/>
              </w:rPr>
              <w:t>применять современную научную профессиональную терминологию по технологиям механической, физико-технической обработки материалов</w:t>
            </w:r>
            <w:r>
              <w:rPr>
                <w:sz w:val="22"/>
                <w:szCs w:val="22"/>
              </w:rPr>
              <w:t>.</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proofErr w:type="gramStart"/>
            <w:r w:rsidRPr="005959B6">
              <w:t>ОК</w:t>
            </w:r>
            <w:proofErr w:type="gramEnd"/>
            <w:r w:rsidR="005D6D23">
              <w:t xml:space="preserve"> 0</w:t>
            </w:r>
            <w:r w:rsidRPr="005959B6">
              <w:t>4</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Работать в коллективе и команде, эффективно взаимодействовать с коллегами, руководством, клиентами</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t>о</w:t>
            </w:r>
            <w:r w:rsidRPr="005959B6">
              <w:rPr>
                <w:sz w:val="22"/>
                <w:szCs w:val="22"/>
              </w:rPr>
              <w:t>сновы проектной деятельности при конструировании заготовки или режущего инструмента</w:t>
            </w:r>
            <w:r>
              <w:rPr>
                <w:sz w:val="22"/>
                <w:szCs w:val="22"/>
              </w:rPr>
              <w:t>.</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t>в</w:t>
            </w:r>
            <w:r w:rsidRPr="005959B6">
              <w:rPr>
                <w:sz w:val="22"/>
                <w:szCs w:val="22"/>
              </w:rPr>
              <w:t xml:space="preserve">заимодействовать с коллегами, руководством при выборе метода получения заготовки, конструкции лезвийного инструмента, режимов </w:t>
            </w:r>
            <w:r w:rsidRPr="005959B6">
              <w:rPr>
                <w:sz w:val="22"/>
                <w:szCs w:val="22"/>
              </w:rPr>
              <w:lastRenderedPageBreak/>
              <w:t>резания в зависимости от конкретных условий обработки</w:t>
            </w:r>
            <w:r>
              <w:rPr>
                <w:sz w:val="22"/>
                <w:szCs w:val="22"/>
              </w:rPr>
              <w:t>.</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proofErr w:type="gramStart"/>
            <w:r w:rsidRPr="005959B6">
              <w:lastRenderedPageBreak/>
              <w:t>ОК</w:t>
            </w:r>
            <w:proofErr w:type="gramEnd"/>
            <w:r w:rsidR="005D6D23">
              <w:t xml:space="preserve"> 0</w:t>
            </w:r>
            <w:r w:rsidRPr="005959B6">
              <w:t>5</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t>п</w:t>
            </w:r>
            <w:r w:rsidRPr="005959B6">
              <w:rPr>
                <w:sz w:val="22"/>
                <w:szCs w:val="22"/>
              </w:rPr>
              <w:t>равила оформления документов и построения устных сообщений по результатам выбора метода получения заготовки, конструкции лезвийного инструмента, режимов резания в зависимости от конкретных условий обработки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t>г</w:t>
            </w:r>
            <w:r w:rsidRPr="005959B6">
              <w:rPr>
                <w:sz w:val="22"/>
                <w:szCs w:val="22"/>
              </w:rPr>
              <w:t>рамотно излагать свои мысли и оформлять документы на государственном языке по результатам выбора метода получения заготовки, конструкции лезвийного инструмента, режимов резания в зависимости от конкретных условий обработки</w:t>
            </w:r>
            <w:r>
              <w:rPr>
                <w:sz w:val="22"/>
                <w:szCs w:val="22"/>
              </w:rPr>
              <w:t>.</w:t>
            </w:r>
          </w:p>
        </w:tc>
      </w:tr>
      <w:tr w:rsidR="00045912" w:rsidRPr="005959B6" w:rsidTr="00045912">
        <w:tc>
          <w:tcPr>
            <w:tcW w:w="1242" w:type="dxa"/>
            <w:tcBorders>
              <w:top w:val="single" w:sz="4" w:space="0" w:color="auto"/>
              <w:left w:val="single" w:sz="4" w:space="0" w:color="auto"/>
              <w:bottom w:val="single" w:sz="4" w:space="0" w:color="auto"/>
              <w:right w:val="single" w:sz="4" w:space="0" w:color="auto"/>
            </w:tcBorders>
          </w:tcPr>
          <w:p w:rsidR="00045912" w:rsidRPr="00045912" w:rsidRDefault="00045912" w:rsidP="00E31A48">
            <w:pPr>
              <w:jc w:val="center"/>
            </w:pPr>
            <w:proofErr w:type="gramStart"/>
            <w:r w:rsidRPr="00045912">
              <w:t>ОК</w:t>
            </w:r>
            <w:proofErr w:type="gramEnd"/>
            <w:r w:rsidRPr="00045912">
              <w:t xml:space="preserve"> 09.</w:t>
            </w:r>
          </w:p>
        </w:tc>
        <w:tc>
          <w:tcPr>
            <w:tcW w:w="3119" w:type="dxa"/>
            <w:tcBorders>
              <w:top w:val="single" w:sz="4" w:space="0" w:color="auto"/>
              <w:left w:val="single" w:sz="4" w:space="0" w:color="auto"/>
              <w:bottom w:val="single" w:sz="4" w:space="0" w:color="auto"/>
              <w:right w:val="single" w:sz="4" w:space="0" w:color="auto"/>
            </w:tcBorders>
          </w:tcPr>
          <w:p w:rsidR="00045912" w:rsidRPr="00045912" w:rsidRDefault="00045912" w:rsidP="00C80801">
            <w:pPr>
              <w:rPr>
                <w:sz w:val="22"/>
                <w:szCs w:val="22"/>
              </w:rPr>
            </w:pPr>
            <w:r w:rsidRPr="00045912">
              <w:rPr>
                <w:sz w:val="22"/>
                <w:szCs w:val="22"/>
              </w:rPr>
              <w:t>Использовать информационные технологии в профессиональной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045912" w:rsidRPr="00045912" w:rsidRDefault="00045912" w:rsidP="001302D8">
            <w:pPr>
              <w:widowControl w:val="0"/>
              <w:autoSpaceDE w:val="0"/>
              <w:autoSpaceDN w:val="0"/>
              <w:adjustRightInd w:val="0"/>
              <w:jc w:val="both"/>
              <w:rPr>
                <w:sz w:val="22"/>
                <w:szCs w:val="22"/>
              </w:rPr>
            </w:pPr>
            <w:r w:rsidRPr="00045912">
              <w:rPr>
                <w:sz w:val="22"/>
                <w:szCs w:val="22"/>
              </w:rPr>
              <w:t>информационные технологии в профессиональной деятельности</w:t>
            </w:r>
            <w:r w:rsidRPr="00045912">
              <w:rPr>
                <w:rStyle w:val="af8"/>
                <w:sz w:val="22"/>
                <w:szCs w:val="22"/>
              </w:rPr>
              <w:t xml:space="preserve">, </w:t>
            </w:r>
            <w:r w:rsidRPr="00045912">
              <w:rPr>
                <w:rStyle w:val="af8"/>
                <w:i w:val="0"/>
                <w:sz w:val="22"/>
                <w:szCs w:val="22"/>
              </w:rPr>
              <w:t>в том числе с использованием справочных баз  данных систем автоматизированного проектирования.</w:t>
            </w:r>
          </w:p>
        </w:tc>
        <w:tc>
          <w:tcPr>
            <w:tcW w:w="2660" w:type="dxa"/>
            <w:tcBorders>
              <w:top w:val="single" w:sz="4" w:space="0" w:color="auto"/>
              <w:left w:val="single" w:sz="4" w:space="0" w:color="auto"/>
              <w:bottom w:val="single" w:sz="4" w:space="0" w:color="auto"/>
              <w:right w:val="single" w:sz="4" w:space="0" w:color="auto"/>
            </w:tcBorders>
          </w:tcPr>
          <w:p w:rsidR="00045912" w:rsidRPr="00045912" w:rsidRDefault="00045912" w:rsidP="001302D8">
            <w:pPr>
              <w:rPr>
                <w:i/>
                <w:sz w:val="22"/>
                <w:szCs w:val="22"/>
              </w:rPr>
            </w:pPr>
            <w:r w:rsidRPr="00045912">
              <w:rPr>
                <w:rStyle w:val="af8"/>
                <w:i w:val="0"/>
                <w:sz w:val="22"/>
                <w:szCs w:val="22"/>
              </w:rPr>
              <w:t xml:space="preserve">использовать онлайн программы для </w:t>
            </w:r>
            <w:r w:rsidRPr="00045912">
              <w:rPr>
                <w:sz w:val="22"/>
                <w:szCs w:val="22"/>
              </w:rPr>
              <w:t xml:space="preserve">выбора метода получения заготовки, конструкции режущего инструмента, режимов резания в зависимости от конкретных условий обработки, </w:t>
            </w:r>
            <w:r w:rsidRPr="00045912">
              <w:rPr>
                <w:rStyle w:val="af8"/>
                <w:i w:val="0"/>
                <w:sz w:val="22"/>
                <w:szCs w:val="22"/>
              </w:rPr>
              <w:t>в том числе с использованием Интернет - каталогов фирм  изготовителей режущего инструмента и инструментальной оснастки.</w:t>
            </w:r>
          </w:p>
        </w:tc>
      </w:tr>
      <w:tr w:rsidR="00045912" w:rsidRPr="005959B6" w:rsidTr="00045912">
        <w:tc>
          <w:tcPr>
            <w:tcW w:w="1242" w:type="dxa"/>
            <w:tcBorders>
              <w:top w:val="single" w:sz="4" w:space="0" w:color="auto"/>
              <w:left w:val="single" w:sz="4" w:space="0" w:color="auto"/>
              <w:bottom w:val="single" w:sz="4" w:space="0" w:color="auto"/>
              <w:right w:val="single" w:sz="4" w:space="0" w:color="auto"/>
            </w:tcBorders>
          </w:tcPr>
          <w:p w:rsidR="00045912" w:rsidRPr="00045912" w:rsidRDefault="00045912" w:rsidP="00E31A48">
            <w:pPr>
              <w:jc w:val="center"/>
            </w:pPr>
            <w:proofErr w:type="gramStart"/>
            <w:r w:rsidRPr="00045912">
              <w:t>ОК</w:t>
            </w:r>
            <w:proofErr w:type="gramEnd"/>
            <w:r w:rsidRPr="00045912">
              <w:t xml:space="preserve"> 10.</w:t>
            </w:r>
          </w:p>
        </w:tc>
        <w:tc>
          <w:tcPr>
            <w:tcW w:w="3119" w:type="dxa"/>
            <w:tcBorders>
              <w:top w:val="single" w:sz="4" w:space="0" w:color="auto"/>
              <w:left w:val="single" w:sz="4" w:space="0" w:color="auto"/>
              <w:bottom w:val="single" w:sz="4" w:space="0" w:color="auto"/>
              <w:right w:val="single" w:sz="4" w:space="0" w:color="auto"/>
            </w:tcBorders>
          </w:tcPr>
          <w:p w:rsidR="00045912" w:rsidRPr="00045912" w:rsidRDefault="00045912" w:rsidP="00C80801">
            <w:pPr>
              <w:rPr>
                <w:sz w:val="22"/>
                <w:szCs w:val="22"/>
              </w:rPr>
            </w:pPr>
            <w:r w:rsidRPr="00045912">
              <w:rPr>
                <w:sz w:val="22"/>
                <w:szCs w:val="22"/>
              </w:rPr>
              <w:t>Пользоваться профессиональной документацией на государственном и иностранном языках.</w:t>
            </w:r>
          </w:p>
        </w:tc>
        <w:tc>
          <w:tcPr>
            <w:tcW w:w="2693" w:type="dxa"/>
            <w:tcBorders>
              <w:top w:val="single" w:sz="4" w:space="0" w:color="auto"/>
              <w:left w:val="single" w:sz="4" w:space="0" w:color="auto"/>
              <w:bottom w:val="single" w:sz="4" w:space="0" w:color="auto"/>
              <w:right w:val="single" w:sz="4" w:space="0" w:color="auto"/>
            </w:tcBorders>
          </w:tcPr>
          <w:p w:rsidR="00045912" w:rsidRPr="00045912" w:rsidRDefault="00045912" w:rsidP="001302D8">
            <w:pPr>
              <w:rPr>
                <w:sz w:val="22"/>
                <w:szCs w:val="22"/>
              </w:rPr>
            </w:pPr>
            <w:r w:rsidRPr="00045912">
              <w:rPr>
                <w:sz w:val="22"/>
                <w:szCs w:val="22"/>
              </w:rPr>
              <w:t>правила оформления документов  на государственном и иностранном языке, построения устных сообщений по результатам выбора метода получения заготовки, конструкции  инструмента, режимов резания</w:t>
            </w:r>
            <w:proofErr w:type="gramStart"/>
            <w:r w:rsidRPr="00045912">
              <w:rPr>
                <w:sz w:val="22"/>
                <w:szCs w:val="22"/>
              </w:rPr>
              <w:t xml:space="preserve"> .</w:t>
            </w:r>
            <w:proofErr w:type="gramEnd"/>
          </w:p>
        </w:tc>
        <w:tc>
          <w:tcPr>
            <w:tcW w:w="2660" w:type="dxa"/>
            <w:tcBorders>
              <w:top w:val="single" w:sz="4" w:space="0" w:color="auto"/>
              <w:left w:val="single" w:sz="4" w:space="0" w:color="auto"/>
              <w:bottom w:val="single" w:sz="4" w:space="0" w:color="auto"/>
              <w:right w:val="single" w:sz="4" w:space="0" w:color="auto"/>
            </w:tcBorders>
          </w:tcPr>
          <w:p w:rsidR="00045912" w:rsidRPr="00045912" w:rsidRDefault="00045912" w:rsidP="001302D8">
            <w:pPr>
              <w:rPr>
                <w:sz w:val="22"/>
                <w:szCs w:val="22"/>
              </w:rPr>
            </w:pPr>
            <w:r w:rsidRPr="00045912">
              <w:rPr>
                <w:sz w:val="22"/>
                <w:szCs w:val="22"/>
              </w:rPr>
              <w:t>использовать  документы на государственном и иностранном языке  для выбора метода получения заготовки, конструкции режущего инструмента, режимов резания в зависимости от конкретных условий обработки.</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t>ПК 1.2</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5959B6">
            <w:pPr>
              <w:rPr>
                <w:sz w:val="22"/>
                <w:szCs w:val="22"/>
              </w:rPr>
            </w:pPr>
            <w:r>
              <w:rPr>
                <w:sz w:val="22"/>
                <w:szCs w:val="22"/>
              </w:rPr>
              <w:t>о</w:t>
            </w:r>
            <w:r w:rsidRPr="005959B6">
              <w:rPr>
                <w:sz w:val="22"/>
                <w:szCs w:val="22"/>
              </w:rPr>
              <w:t>сновные методы формообразования заготовок;</w:t>
            </w:r>
          </w:p>
          <w:p w:rsidR="00007366" w:rsidRPr="005959B6" w:rsidRDefault="00007366" w:rsidP="005959B6">
            <w:pPr>
              <w:rPr>
                <w:sz w:val="22"/>
                <w:szCs w:val="22"/>
              </w:rPr>
            </w:pPr>
            <w:r>
              <w:rPr>
                <w:sz w:val="22"/>
                <w:szCs w:val="22"/>
              </w:rPr>
              <w:t>м</w:t>
            </w:r>
            <w:r w:rsidRPr="005959B6">
              <w:rPr>
                <w:sz w:val="22"/>
                <w:szCs w:val="22"/>
              </w:rPr>
              <w:t>атериалы, применяемые для изготовления лезвийного инструмента;</w:t>
            </w:r>
          </w:p>
          <w:p w:rsidR="00007366" w:rsidRPr="005959B6" w:rsidRDefault="00007366" w:rsidP="005959B6">
            <w:pPr>
              <w:rPr>
                <w:sz w:val="22"/>
                <w:szCs w:val="22"/>
              </w:rPr>
            </w:pPr>
            <w:r w:rsidRPr="005959B6">
              <w:rPr>
                <w:sz w:val="22"/>
                <w:szCs w:val="22"/>
              </w:rPr>
              <w:t>Виды лезвийного инструмента и область его применения;</w:t>
            </w:r>
          </w:p>
          <w:p w:rsidR="00007366" w:rsidRPr="005959B6" w:rsidRDefault="00007366" w:rsidP="005959B6">
            <w:pPr>
              <w:rPr>
                <w:sz w:val="22"/>
                <w:szCs w:val="22"/>
              </w:rPr>
            </w:pPr>
            <w:r>
              <w:rPr>
                <w:sz w:val="22"/>
                <w:szCs w:val="22"/>
              </w:rPr>
              <w:t>с</w:t>
            </w:r>
            <w:r w:rsidRPr="005959B6">
              <w:rPr>
                <w:sz w:val="22"/>
                <w:szCs w:val="22"/>
              </w:rPr>
              <w:t>тандарты, методики и инструкции, требуемые для выбора оптимального  лезвийного инструмента, режимов резания.</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t>о</w:t>
            </w:r>
            <w:r w:rsidRPr="005959B6">
              <w:rPr>
                <w:sz w:val="22"/>
                <w:szCs w:val="22"/>
              </w:rPr>
              <w:t>пределять необходимую для выполнения работы информацию для выбора оптимального  лезвийного инструмента, режимов резания</w:t>
            </w:r>
            <w:r>
              <w:rPr>
                <w:sz w:val="22"/>
                <w:szCs w:val="22"/>
              </w:rPr>
              <w:t>.</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t>ПК 1.4</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 xml:space="preserve">Осуществлять выполнение </w:t>
            </w:r>
            <w:r w:rsidRPr="005959B6">
              <w:rPr>
                <w:sz w:val="22"/>
                <w:szCs w:val="22"/>
              </w:rPr>
              <w:lastRenderedPageBreak/>
              <w:t>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5959B6">
            <w:pPr>
              <w:rPr>
                <w:sz w:val="22"/>
                <w:szCs w:val="22"/>
              </w:rPr>
            </w:pPr>
            <w:r>
              <w:rPr>
                <w:sz w:val="22"/>
                <w:szCs w:val="22"/>
              </w:rPr>
              <w:lastRenderedPageBreak/>
              <w:t>м</w:t>
            </w:r>
            <w:r w:rsidRPr="005959B6">
              <w:rPr>
                <w:sz w:val="22"/>
                <w:szCs w:val="22"/>
              </w:rPr>
              <w:t xml:space="preserve">етодику расчета </w:t>
            </w:r>
            <w:r w:rsidRPr="005959B6">
              <w:rPr>
                <w:sz w:val="22"/>
                <w:szCs w:val="22"/>
              </w:rPr>
              <w:lastRenderedPageBreak/>
              <w:t>режимов резания и норм времени на операции металлорежущей обработки;</w:t>
            </w:r>
          </w:p>
          <w:p w:rsidR="00007366" w:rsidRPr="005959B6" w:rsidRDefault="00007366" w:rsidP="005959B6">
            <w:pPr>
              <w:rPr>
                <w:sz w:val="22"/>
                <w:szCs w:val="22"/>
              </w:rPr>
            </w:pPr>
            <w:r>
              <w:rPr>
                <w:sz w:val="22"/>
                <w:szCs w:val="22"/>
              </w:rPr>
              <w:t>о</w:t>
            </w:r>
            <w:r w:rsidRPr="005959B6">
              <w:rPr>
                <w:sz w:val="22"/>
                <w:szCs w:val="22"/>
              </w:rPr>
              <w:t>сновы теории обработки металлов</w:t>
            </w:r>
            <w:r>
              <w:rPr>
                <w:sz w:val="22"/>
                <w:szCs w:val="22"/>
              </w:rPr>
              <w:t>.</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lastRenderedPageBreak/>
              <w:t>п</w:t>
            </w:r>
            <w:r w:rsidRPr="005959B6">
              <w:rPr>
                <w:sz w:val="22"/>
                <w:szCs w:val="22"/>
              </w:rPr>
              <w:t xml:space="preserve">роизводить расчет </w:t>
            </w:r>
            <w:r w:rsidRPr="005959B6">
              <w:rPr>
                <w:sz w:val="22"/>
                <w:szCs w:val="22"/>
              </w:rPr>
              <w:lastRenderedPageBreak/>
              <w:t>режимов резания, штучного времени при различных видах обработки</w:t>
            </w:r>
            <w:r>
              <w:rPr>
                <w:sz w:val="22"/>
                <w:szCs w:val="22"/>
              </w:rPr>
              <w:t>.</w:t>
            </w:r>
          </w:p>
        </w:tc>
      </w:tr>
      <w:tr w:rsidR="00045912" w:rsidRPr="005959B6" w:rsidTr="00045912">
        <w:tc>
          <w:tcPr>
            <w:tcW w:w="1242" w:type="dxa"/>
            <w:tcBorders>
              <w:top w:val="single" w:sz="4" w:space="0" w:color="auto"/>
              <w:left w:val="single" w:sz="4" w:space="0" w:color="auto"/>
              <w:bottom w:val="single" w:sz="4" w:space="0" w:color="auto"/>
              <w:right w:val="single" w:sz="4" w:space="0" w:color="auto"/>
            </w:tcBorders>
          </w:tcPr>
          <w:p w:rsidR="00045912" w:rsidRPr="00045912" w:rsidRDefault="00045912" w:rsidP="00E31A48">
            <w:pPr>
              <w:jc w:val="center"/>
            </w:pPr>
            <w:r w:rsidRPr="00045912">
              <w:lastRenderedPageBreak/>
              <w:t>ПК 1.5.</w:t>
            </w:r>
          </w:p>
        </w:tc>
        <w:tc>
          <w:tcPr>
            <w:tcW w:w="3119" w:type="dxa"/>
            <w:tcBorders>
              <w:top w:val="single" w:sz="4" w:space="0" w:color="auto"/>
              <w:left w:val="single" w:sz="4" w:space="0" w:color="auto"/>
              <w:bottom w:val="single" w:sz="4" w:space="0" w:color="auto"/>
              <w:right w:val="single" w:sz="4" w:space="0" w:color="auto"/>
            </w:tcBorders>
          </w:tcPr>
          <w:p w:rsidR="00045912" w:rsidRPr="00045912" w:rsidRDefault="00045912" w:rsidP="00C80801">
            <w:pPr>
              <w:rPr>
                <w:sz w:val="22"/>
                <w:szCs w:val="22"/>
              </w:rPr>
            </w:pPr>
            <w:r w:rsidRPr="00045912">
              <w:rPr>
                <w:sz w:val="22"/>
                <w:szCs w:val="22"/>
              </w:rPr>
              <w:t>Осуществлять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tc>
        <w:tc>
          <w:tcPr>
            <w:tcW w:w="2693" w:type="dxa"/>
            <w:tcBorders>
              <w:top w:val="single" w:sz="4" w:space="0" w:color="auto"/>
              <w:left w:val="single" w:sz="4" w:space="0" w:color="auto"/>
              <w:bottom w:val="single" w:sz="4" w:space="0" w:color="auto"/>
              <w:right w:val="single" w:sz="4" w:space="0" w:color="auto"/>
            </w:tcBorders>
          </w:tcPr>
          <w:p w:rsidR="00045912" w:rsidRPr="004E3E82" w:rsidRDefault="00045912" w:rsidP="001302D8">
            <w:pPr>
              <w:pStyle w:val="msonospacing0"/>
              <w:rPr>
                <w:rFonts w:ascii="Times New Roman" w:hAnsi="Times New Roman"/>
                <w:color w:val="000000"/>
              </w:rPr>
            </w:pPr>
            <w:r w:rsidRPr="004E3E82">
              <w:rPr>
                <w:rFonts w:ascii="Times New Roman" w:hAnsi="Times New Roman"/>
                <w:color w:val="000000"/>
              </w:rPr>
              <w:t>методы   определения физико-механических свойств режущего инструмента в процессе обработки машиностроительных изделий, в том числе знать существующие методики автоматизированного расчёта и испытаний режущих инструментов, особенности реализации этих методик на различных этапах эксплуатации и изготовления режущего инструмента в условиях машиностроительного производства.</w:t>
            </w:r>
          </w:p>
          <w:p w:rsidR="00045912" w:rsidRPr="004E3E82" w:rsidRDefault="00045912" w:rsidP="001302D8">
            <w:pPr>
              <w:pStyle w:val="msonospacing0"/>
              <w:rPr>
                <w:rFonts w:ascii="Times New Roman" w:hAnsi="Times New Roman"/>
                <w:color w:val="000000"/>
              </w:rPr>
            </w:pPr>
          </w:p>
          <w:p w:rsidR="00045912" w:rsidRPr="004E3E82" w:rsidRDefault="00045912" w:rsidP="001302D8">
            <w:pPr>
              <w:pStyle w:val="msonospacing0"/>
              <w:rPr>
                <w:rFonts w:ascii="Times New Roman" w:hAnsi="Times New Roman"/>
              </w:rPr>
            </w:pPr>
          </w:p>
        </w:tc>
        <w:tc>
          <w:tcPr>
            <w:tcW w:w="2660" w:type="dxa"/>
            <w:tcBorders>
              <w:top w:val="single" w:sz="4" w:space="0" w:color="auto"/>
              <w:left w:val="single" w:sz="4" w:space="0" w:color="auto"/>
              <w:bottom w:val="single" w:sz="4" w:space="0" w:color="auto"/>
              <w:right w:val="single" w:sz="4" w:space="0" w:color="auto"/>
            </w:tcBorders>
          </w:tcPr>
          <w:p w:rsidR="00045912" w:rsidRPr="004E3E82" w:rsidRDefault="00045912" w:rsidP="001302D8">
            <w:pPr>
              <w:pStyle w:val="msonospacing0"/>
              <w:rPr>
                <w:rFonts w:ascii="Times New Roman" w:hAnsi="Times New Roman"/>
              </w:rPr>
            </w:pPr>
            <w:r w:rsidRPr="004E3E82">
              <w:rPr>
                <w:rFonts w:ascii="Times New Roman" w:hAnsi="Times New Roman"/>
                <w:color w:val="000000"/>
              </w:rPr>
              <w:t xml:space="preserve">определять физико-механические свойства материала металлорежущего инструмента, в том числе уметь проводить подбор по </w:t>
            </w:r>
            <w:proofErr w:type="gramStart"/>
            <w:r w:rsidRPr="004E3E82">
              <w:rPr>
                <w:rFonts w:ascii="Times New Roman" w:hAnsi="Times New Roman"/>
                <w:color w:val="000000"/>
              </w:rPr>
              <w:t>Интернет-базам</w:t>
            </w:r>
            <w:proofErr w:type="gramEnd"/>
            <w:r w:rsidRPr="004E3E82">
              <w:rPr>
                <w:rFonts w:ascii="Times New Roman" w:hAnsi="Times New Roman"/>
                <w:color w:val="000000"/>
              </w:rPr>
              <w:t xml:space="preserve"> данных конструктивно-геометрических параметров  режущего инструмента с нахождением эффективных экономических решений. Уметь правильно определить лучшие для данных условий обработки конструктивные элементы режущего инструмента и создавать оптимальную их конструкцию, учитывая условия эксплуатации.</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t>ПК 1.7</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tc>
        <w:tc>
          <w:tcPr>
            <w:tcW w:w="2693" w:type="dxa"/>
            <w:tcBorders>
              <w:top w:val="single" w:sz="4" w:space="0" w:color="auto"/>
              <w:left w:val="single" w:sz="4" w:space="0" w:color="auto"/>
              <w:bottom w:val="single" w:sz="4" w:space="0" w:color="auto"/>
              <w:right w:val="single" w:sz="4" w:space="0" w:color="auto"/>
            </w:tcBorders>
          </w:tcPr>
          <w:p w:rsidR="00007366" w:rsidRDefault="00007366" w:rsidP="005959B6">
            <w:pPr>
              <w:rPr>
                <w:sz w:val="22"/>
                <w:szCs w:val="22"/>
              </w:rPr>
            </w:pPr>
            <w:r>
              <w:rPr>
                <w:sz w:val="22"/>
                <w:szCs w:val="22"/>
              </w:rPr>
              <w:t>э</w:t>
            </w:r>
            <w:r w:rsidRPr="005959B6">
              <w:rPr>
                <w:sz w:val="22"/>
                <w:szCs w:val="22"/>
              </w:rPr>
              <w:t>лементы проектирования заготовок;</w:t>
            </w:r>
          </w:p>
          <w:p w:rsidR="00007366" w:rsidRPr="005959B6" w:rsidRDefault="00007366" w:rsidP="005959B6">
            <w:pPr>
              <w:rPr>
                <w:sz w:val="22"/>
                <w:szCs w:val="22"/>
              </w:rPr>
            </w:pPr>
            <w:r w:rsidRPr="005959B6">
              <w:rPr>
                <w:sz w:val="22"/>
                <w:szCs w:val="22"/>
              </w:rPr>
              <w:t>основные технологические параметры производства и методики их расчёта, в том числе режимов резания и штучного времени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t>р</w:t>
            </w:r>
            <w:r w:rsidRPr="005959B6">
              <w:rPr>
                <w:sz w:val="22"/>
                <w:szCs w:val="22"/>
              </w:rPr>
              <w:t>ассчитывать технологические параметры процесса производства, режимы резания, штучное время</w:t>
            </w:r>
            <w:r>
              <w:rPr>
                <w:sz w:val="22"/>
                <w:szCs w:val="22"/>
              </w:rPr>
              <w:t>.</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t>ПК 1.8</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 xml:space="preserve">Осуществлять реализацию управляющих программ для обработки заготовок на металлорежущем оборудовании или изготовления </w:t>
            </w:r>
            <w:proofErr w:type="gramStart"/>
            <w:r w:rsidRPr="005959B6">
              <w:rPr>
                <w:sz w:val="22"/>
                <w:szCs w:val="22"/>
              </w:rPr>
              <w:t xml:space="preserve">на аддитивном оборудовании в целях реализации принятой </w:t>
            </w:r>
            <w:r w:rsidRPr="005959B6">
              <w:rPr>
                <w:sz w:val="22"/>
                <w:szCs w:val="22"/>
              </w:rPr>
              <w:lastRenderedPageBreak/>
              <w:t>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w:t>
            </w:r>
            <w:proofErr w:type="gramEnd"/>
            <w:r w:rsidRPr="005959B6">
              <w:rPr>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lastRenderedPageBreak/>
              <w:t>о</w:t>
            </w:r>
            <w:r w:rsidRPr="005959B6">
              <w:rPr>
                <w:sz w:val="22"/>
                <w:szCs w:val="22"/>
              </w:rPr>
              <w:t>сновные методы обработки металлов резанием</w:t>
            </w:r>
            <w:r>
              <w:rPr>
                <w:sz w:val="22"/>
                <w:szCs w:val="22"/>
              </w:rPr>
              <w:t>.</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Pr>
                <w:sz w:val="22"/>
                <w:szCs w:val="22"/>
              </w:rPr>
              <w:t>р</w:t>
            </w:r>
            <w:r w:rsidRPr="005959B6">
              <w:rPr>
                <w:sz w:val="22"/>
                <w:szCs w:val="22"/>
              </w:rPr>
              <w:t xml:space="preserve">ационально использовать автоматизированное оборудование в каждом конкретном, отдельно взятом производстве путём правильного выбора лезвийного </w:t>
            </w:r>
            <w:r w:rsidRPr="005959B6">
              <w:rPr>
                <w:sz w:val="22"/>
                <w:szCs w:val="22"/>
              </w:rPr>
              <w:lastRenderedPageBreak/>
              <w:t>инструмента и назначения режимов резания</w:t>
            </w:r>
            <w:r>
              <w:rPr>
                <w:sz w:val="22"/>
                <w:szCs w:val="22"/>
              </w:rPr>
              <w:t>.</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lastRenderedPageBreak/>
              <w:t>ПК 2.2</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сборке узлов или изделий</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оборудование и инструменты механической обработки деталей для сборочных работ.</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proofErr w:type="gramStart"/>
            <w:r w:rsidRPr="005959B6">
              <w:rPr>
                <w:sz w:val="22"/>
                <w:szCs w:val="22"/>
              </w:rPr>
              <w:t>выбирать оптимальные технологические решения на основе актуальной нормативной документации и в соответствии с принятым процессов сборки.</w:t>
            </w:r>
            <w:proofErr w:type="gramEnd"/>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t>ПК 2.4</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 xml:space="preserve">Осуществлять выполнение </w:t>
            </w:r>
            <w:proofErr w:type="gramStart"/>
            <w:r w:rsidRPr="005959B6">
              <w:rPr>
                <w:sz w:val="22"/>
                <w:szCs w:val="22"/>
              </w:rPr>
              <w:t>расчетов параметров процесса сборки узлов</w:t>
            </w:r>
            <w:proofErr w:type="gramEnd"/>
            <w:r w:rsidRPr="005959B6">
              <w:rPr>
                <w:sz w:val="22"/>
                <w:szCs w:val="22"/>
              </w:rPr>
              <w:t xml:space="preserve"> или изделий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 xml:space="preserve">методы механической обработки материалов, которые могут </w:t>
            </w:r>
            <w:proofErr w:type="gramStart"/>
            <w:r w:rsidRPr="005959B6">
              <w:rPr>
                <w:sz w:val="22"/>
                <w:szCs w:val="22"/>
              </w:rPr>
              <w:t>применятся</w:t>
            </w:r>
            <w:proofErr w:type="gramEnd"/>
            <w:r w:rsidRPr="005959B6">
              <w:rPr>
                <w:sz w:val="22"/>
                <w:szCs w:val="22"/>
              </w:rPr>
              <w:t xml:space="preserve"> при сборке проектируемого узла</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 xml:space="preserve">рассчитывать параметры процессов механической обработки материалов, которые могут </w:t>
            </w:r>
            <w:proofErr w:type="gramStart"/>
            <w:r w:rsidRPr="005959B6">
              <w:rPr>
                <w:sz w:val="22"/>
                <w:szCs w:val="22"/>
              </w:rPr>
              <w:t>применятся</w:t>
            </w:r>
            <w:proofErr w:type="gramEnd"/>
            <w:r w:rsidRPr="005959B6">
              <w:rPr>
                <w:sz w:val="22"/>
                <w:szCs w:val="22"/>
              </w:rPr>
              <w:t xml:space="preserve"> при сборке узлов или изделий согласно требованиям нормативной документации.</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t>ПК 2.5</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Осуществлять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виды лезвийного инструмента и область его применения.</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 xml:space="preserve">выбирать режущие инструменты, которые могут </w:t>
            </w:r>
            <w:proofErr w:type="gramStart"/>
            <w:r w:rsidRPr="005959B6">
              <w:rPr>
                <w:sz w:val="22"/>
                <w:szCs w:val="22"/>
              </w:rPr>
              <w:t>применятся</w:t>
            </w:r>
            <w:proofErr w:type="gramEnd"/>
            <w:r w:rsidRPr="005959B6">
              <w:rPr>
                <w:sz w:val="22"/>
                <w:szCs w:val="22"/>
              </w:rPr>
              <w:t xml:space="preserve"> при сборке узлов или изделий.</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t>ПК 2.7</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 в том числе с использованием систем автоматизированного проектирования</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основные технологические параметры производства и методики их расчёта, в том числе режимов резания и штучного времени.</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рассчитывать технологические параметры процесса производства, режимы резания, штучное время.</w:t>
            </w:r>
          </w:p>
        </w:tc>
      </w:tr>
      <w:tr w:rsidR="00007366" w:rsidRPr="005959B6" w:rsidTr="00045912">
        <w:tc>
          <w:tcPr>
            <w:tcW w:w="1242" w:type="dxa"/>
            <w:tcBorders>
              <w:top w:val="single" w:sz="4" w:space="0" w:color="auto"/>
              <w:left w:val="single" w:sz="4" w:space="0" w:color="auto"/>
              <w:bottom w:val="single" w:sz="4" w:space="0" w:color="auto"/>
              <w:right w:val="single" w:sz="4" w:space="0" w:color="auto"/>
            </w:tcBorders>
          </w:tcPr>
          <w:p w:rsidR="00007366" w:rsidRPr="005959B6" w:rsidRDefault="00007366" w:rsidP="00E31A48">
            <w:pPr>
              <w:jc w:val="center"/>
            </w:pPr>
            <w:r w:rsidRPr="005959B6">
              <w:t>ПК 2.8</w:t>
            </w:r>
            <w:r w:rsidR="005D6D23">
              <w:t>.</w:t>
            </w:r>
          </w:p>
        </w:tc>
        <w:tc>
          <w:tcPr>
            <w:tcW w:w="3119"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 xml:space="preserve">Осуществлять реализацию управляющих программ для автоматизированной сборки </w:t>
            </w:r>
            <w:r w:rsidRPr="005959B6">
              <w:rPr>
                <w:sz w:val="22"/>
                <w:szCs w:val="22"/>
              </w:rPr>
              <w:lastRenderedPageBreak/>
              <w:t>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w:t>
            </w:r>
            <w:proofErr w:type="gramStart"/>
            <w:r w:rsidRPr="005959B6">
              <w:rPr>
                <w:sz w:val="22"/>
                <w:szCs w:val="22"/>
              </w:rPr>
              <w:t>дств в с</w:t>
            </w:r>
            <w:proofErr w:type="gramEnd"/>
            <w:r w:rsidRPr="005959B6">
              <w:rPr>
                <w:sz w:val="22"/>
                <w:szCs w:val="22"/>
              </w:rPr>
              <w:t>оответствии с разработанной технологической документацией.</w:t>
            </w:r>
          </w:p>
        </w:tc>
        <w:tc>
          <w:tcPr>
            <w:tcW w:w="2693"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lastRenderedPageBreak/>
              <w:t>основные методы обработки металлов резанием.</w:t>
            </w:r>
          </w:p>
        </w:tc>
        <w:tc>
          <w:tcPr>
            <w:tcW w:w="2660" w:type="dxa"/>
            <w:tcBorders>
              <w:top w:val="single" w:sz="4" w:space="0" w:color="auto"/>
              <w:left w:val="single" w:sz="4" w:space="0" w:color="auto"/>
              <w:bottom w:val="single" w:sz="4" w:space="0" w:color="auto"/>
              <w:right w:val="single" w:sz="4" w:space="0" w:color="auto"/>
            </w:tcBorders>
          </w:tcPr>
          <w:p w:rsidR="00007366" w:rsidRPr="005959B6" w:rsidRDefault="00007366" w:rsidP="00C80801">
            <w:pPr>
              <w:rPr>
                <w:sz w:val="22"/>
                <w:szCs w:val="22"/>
              </w:rPr>
            </w:pPr>
            <w:r w:rsidRPr="005959B6">
              <w:rPr>
                <w:sz w:val="22"/>
                <w:szCs w:val="22"/>
              </w:rPr>
              <w:t xml:space="preserve">рационально использовать автоматизированное </w:t>
            </w:r>
            <w:r w:rsidRPr="005959B6">
              <w:rPr>
                <w:sz w:val="22"/>
                <w:szCs w:val="22"/>
              </w:rPr>
              <w:lastRenderedPageBreak/>
              <w:t>оборудование в каждом конкретном, отдельно взятом производстве путём правильного выбора лезвийного инструмента и назначения режимов резания.</w:t>
            </w:r>
          </w:p>
        </w:tc>
      </w:tr>
    </w:tbl>
    <w:p w:rsidR="00FE4A4C" w:rsidRDefault="00FE4A4C" w:rsidP="00FE4A4C"/>
    <w:p w:rsidR="00AE5D1A" w:rsidRDefault="00AE5D1A" w:rsidP="0004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45912" w:rsidRDefault="00045912" w:rsidP="0004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2 СТРУКТУРА И СОДЕРЖАНИЕ УЧЕБНОЙ ДИСЦИПЛИНЫ</w:t>
      </w:r>
    </w:p>
    <w:p w:rsidR="00045912" w:rsidRDefault="00045912" w:rsidP="0004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45912" w:rsidRDefault="00045912" w:rsidP="0004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3"/>
        <w:gridCol w:w="2692"/>
      </w:tblGrid>
      <w:tr w:rsidR="00045912" w:rsidTr="001302D8">
        <w:trPr>
          <w:trHeight w:val="460"/>
        </w:trPr>
        <w:tc>
          <w:tcPr>
            <w:tcW w:w="7193"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pPr>
            <w:r>
              <w:rPr>
                <w:b/>
              </w:rPr>
              <w:t>Вид учебной работы</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b/>
                <w:iCs/>
              </w:rPr>
            </w:pPr>
            <w:r>
              <w:rPr>
                <w:b/>
                <w:iCs/>
              </w:rPr>
              <w:t>Объем часов</w:t>
            </w:r>
          </w:p>
          <w:p w:rsidR="00045912" w:rsidRDefault="00045912" w:rsidP="001302D8">
            <w:pPr>
              <w:jc w:val="center"/>
              <w:rPr>
                <w:b/>
                <w:iCs/>
              </w:rPr>
            </w:pPr>
            <w:r>
              <w:rPr>
                <w:b/>
                <w:iCs/>
              </w:rPr>
              <w:t>по видам учебной работы</w:t>
            </w:r>
          </w:p>
        </w:tc>
      </w:tr>
      <w:tr w:rsidR="00045912" w:rsidTr="001302D8">
        <w:trPr>
          <w:trHeight w:val="285"/>
        </w:trPr>
        <w:tc>
          <w:tcPr>
            <w:tcW w:w="7193" w:type="dxa"/>
            <w:tcBorders>
              <w:top w:val="single" w:sz="6" w:space="0" w:color="000000"/>
              <w:left w:val="single" w:sz="6" w:space="0" w:color="000000"/>
              <w:bottom w:val="single" w:sz="6" w:space="0" w:color="000000"/>
              <w:right w:val="single" w:sz="6" w:space="0" w:color="000000"/>
            </w:tcBorders>
          </w:tcPr>
          <w:p w:rsidR="00045912" w:rsidRPr="00A23CB2" w:rsidRDefault="00045912" w:rsidP="001302D8">
            <w:pPr>
              <w:rPr>
                <w:b/>
              </w:rPr>
            </w:pPr>
            <w:r w:rsidRPr="00A23CB2">
              <w:rPr>
                <w:b/>
              </w:rPr>
              <w:t>Общий объем учебной нагрузки:</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b/>
                <w:i/>
                <w:iCs/>
              </w:rPr>
            </w:pPr>
            <w:r>
              <w:rPr>
                <w:b/>
                <w:i/>
                <w:iCs/>
              </w:rPr>
              <w:t>87</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Pr="00A23CB2" w:rsidRDefault="00045912" w:rsidP="001302D8">
            <w:pPr>
              <w:jc w:val="both"/>
            </w:pPr>
            <w:r w:rsidRPr="00A23CB2">
              <w:rPr>
                <w:b/>
              </w:rPr>
              <w:t xml:space="preserve">Работа </w:t>
            </w:r>
            <w:proofErr w:type="gramStart"/>
            <w:r w:rsidRPr="00A23CB2">
              <w:rPr>
                <w:b/>
              </w:rPr>
              <w:t>обучающихся</w:t>
            </w:r>
            <w:proofErr w:type="gramEnd"/>
            <w:r w:rsidRPr="00A23CB2">
              <w:rPr>
                <w:b/>
              </w:rPr>
              <w:t xml:space="preserve"> во взаимодействии с преподавателем: </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i/>
                <w:iCs/>
              </w:rPr>
            </w:pPr>
            <w:r>
              <w:rPr>
                <w:i/>
                <w:iCs/>
              </w:rPr>
              <w:t>78</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both"/>
            </w:pPr>
            <w:r>
              <w:t>в том числе:</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i/>
                <w:iCs/>
              </w:rPr>
            </w:pP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both"/>
            </w:pPr>
            <w:r>
              <w:t>лекционные занятия</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i/>
                <w:iCs/>
              </w:rPr>
            </w:pPr>
            <w:r>
              <w:rPr>
                <w:i/>
                <w:iCs/>
              </w:rPr>
              <w:t>33</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both"/>
            </w:pPr>
            <w:r>
              <w:t>уроки</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i/>
                <w:iCs/>
              </w:rPr>
            </w:pPr>
            <w:r>
              <w:rPr>
                <w:i/>
                <w:iCs/>
              </w:rPr>
              <w:t>16</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both"/>
            </w:pPr>
            <w:r>
              <w:t>практические занятия</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i/>
                <w:iCs/>
              </w:rPr>
            </w:pPr>
            <w:r>
              <w:rPr>
                <w:i/>
                <w:iCs/>
              </w:rPr>
              <w:t>17</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both"/>
            </w:pPr>
            <w:r>
              <w:t>лабораторные работы</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i/>
                <w:iCs/>
              </w:rPr>
            </w:pPr>
            <w:r>
              <w:rPr>
                <w:i/>
                <w:iCs/>
              </w:rPr>
              <w:t>8</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Pr="00D558FD" w:rsidRDefault="00045912" w:rsidP="001302D8">
            <w:pPr>
              <w:jc w:val="both"/>
            </w:pPr>
            <w:r w:rsidRPr="00D558FD">
              <w:t>консультации</w:t>
            </w:r>
          </w:p>
        </w:tc>
        <w:tc>
          <w:tcPr>
            <w:tcW w:w="2692" w:type="dxa"/>
            <w:tcBorders>
              <w:top w:val="single" w:sz="6" w:space="0" w:color="000000"/>
              <w:left w:val="single" w:sz="6" w:space="0" w:color="000000"/>
              <w:bottom w:val="single" w:sz="6" w:space="0" w:color="000000"/>
              <w:right w:val="single" w:sz="6" w:space="0" w:color="000000"/>
            </w:tcBorders>
          </w:tcPr>
          <w:p w:rsidR="00045912" w:rsidRPr="00D558FD" w:rsidRDefault="00045912" w:rsidP="001302D8">
            <w:pPr>
              <w:jc w:val="center"/>
              <w:rPr>
                <w:i/>
                <w:iCs/>
              </w:rPr>
            </w:pPr>
            <w:r w:rsidRPr="00D558FD">
              <w:rPr>
                <w:i/>
                <w:iCs/>
              </w:rPr>
              <w:t>4</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both"/>
              <w:rPr>
                <w:b/>
              </w:rPr>
            </w:pPr>
            <w:r>
              <w:rPr>
                <w:b/>
              </w:rPr>
              <w:t xml:space="preserve">Самостоятельная работа </w:t>
            </w:r>
            <w:proofErr w:type="gramStart"/>
            <w:r w:rsidRPr="00B06473">
              <w:rPr>
                <w:b/>
              </w:rPr>
              <w:t>обучающихся</w:t>
            </w:r>
            <w:proofErr w:type="gramEnd"/>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b/>
                <w:i/>
                <w:iCs/>
              </w:rPr>
            </w:pPr>
            <w:r>
              <w:rPr>
                <w:b/>
                <w:i/>
                <w:iCs/>
              </w:rPr>
              <w:t>7</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both"/>
            </w:pPr>
            <w:r>
              <w:t>в том числе:</w:t>
            </w:r>
          </w:p>
        </w:tc>
        <w:tc>
          <w:tcPr>
            <w:tcW w:w="2692" w:type="dxa"/>
            <w:tcBorders>
              <w:top w:val="single" w:sz="6" w:space="0" w:color="000000"/>
              <w:left w:val="single" w:sz="6" w:space="0" w:color="000000"/>
              <w:bottom w:val="single" w:sz="6" w:space="0" w:color="000000"/>
              <w:right w:val="single" w:sz="6" w:space="0" w:color="000000"/>
            </w:tcBorders>
          </w:tcPr>
          <w:p w:rsidR="00045912" w:rsidRDefault="00045912" w:rsidP="001302D8">
            <w:pPr>
              <w:jc w:val="center"/>
              <w:rPr>
                <w:i/>
                <w:iCs/>
              </w:rPr>
            </w:pPr>
          </w:p>
        </w:tc>
      </w:tr>
      <w:tr w:rsidR="00045912" w:rsidTr="006E109F">
        <w:trPr>
          <w:trHeight w:val="858"/>
        </w:trPr>
        <w:tc>
          <w:tcPr>
            <w:tcW w:w="7193" w:type="dxa"/>
            <w:tcBorders>
              <w:top w:val="single" w:sz="6" w:space="0" w:color="000000"/>
              <w:left w:val="single" w:sz="6" w:space="0" w:color="000000"/>
              <w:bottom w:val="single" w:sz="4" w:space="0" w:color="auto"/>
              <w:right w:val="single" w:sz="6" w:space="0" w:color="000000"/>
            </w:tcBorders>
          </w:tcPr>
          <w:p w:rsidR="00045912" w:rsidRDefault="006E109F" w:rsidP="001302D8">
            <w:pPr>
              <w:jc w:val="both"/>
              <w:rPr>
                <w:i/>
              </w:rPr>
            </w:pPr>
            <w:r>
              <w:rPr>
                <w:i/>
              </w:rPr>
              <w:t xml:space="preserve">Изучение литературы </w:t>
            </w:r>
            <w:r w:rsidR="00045912">
              <w:rPr>
                <w:i/>
              </w:rPr>
              <w:t xml:space="preserve"> по темам разделов 2-5</w:t>
            </w:r>
          </w:p>
          <w:p w:rsidR="00045912" w:rsidRDefault="00045912" w:rsidP="001302D8">
            <w:pPr>
              <w:jc w:val="both"/>
              <w:rPr>
                <w:i/>
              </w:rPr>
            </w:pPr>
            <w:r>
              <w:rPr>
                <w:i/>
              </w:rPr>
              <w:t xml:space="preserve">Подготовка к защите сообщений </w:t>
            </w:r>
            <w:r w:rsidR="006E109F">
              <w:rPr>
                <w:i/>
              </w:rPr>
              <w:t>(</w:t>
            </w:r>
            <w:r>
              <w:rPr>
                <w:i/>
              </w:rPr>
              <w:t>докладов</w:t>
            </w:r>
            <w:r w:rsidR="006E109F">
              <w:rPr>
                <w:i/>
              </w:rPr>
              <w:t>)</w:t>
            </w:r>
            <w:r>
              <w:rPr>
                <w:i/>
              </w:rPr>
              <w:t>.</w:t>
            </w:r>
          </w:p>
          <w:p w:rsidR="00045912" w:rsidRDefault="00045912" w:rsidP="001302D8">
            <w:pPr>
              <w:jc w:val="both"/>
              <w:rPr>
                <w:i/>
              </w:rPr>
            </w:pPr>
            <w:r>
              <w:rPr>
                <w:i/>
              </w:rPr>
              <w:t>Подготовка к зачёту с оценкой</w:t>
            </w:r>
          </w:p>
        </w:tc>
        <w:tc>
          <w:tcPr>
            <w:tcW w:w="2692" w:type="dxa"/>
            <w:tcBorders>
              <w:top w:val="single" w:sz="6" w:space="0" w:color="000000"/>
              <w:left w:val="single" w:sz="6" w:space="0" w:color="000000"/>
              <w:bottom w:val="single" w:sz="4" w:space="0" w:color="auto"/>
              <w:right w:val="single" w:sz="6" w:space="0" w:color="000000"/>
            </w:tcBorders>
          </w:tcPr>
          <w:p w:rsidR="00045912" w:rsidRDefault="00045912" w:rsidP="001302D8">
            <w:pPr>
              <w:jc w:val="center"/>
              <w:rPr>
                <w:i/>
                <w:iCs/>
              </w:rPr>
            </w:pPr>
            <w:r>
              <w:rPr>
                <w:i/>
                <w:iCs/>
              </w:rPr>
              <w:t>2</w:t>
            </w:r>
          </w:p>
          <w:p w:rsidR="00045912" w:rsidRDefault="00045912" w:rsidP="001302D8">
            <w:pPr>
              <w:jc w:val="center"/>
              <w:rPr>
                <w:i/>
                <w:iCs/>
              </w:rPr>
            </w:pPr>
            <w:r>
              <w:rPr>
                <w:i/>
                <w:iCs/>
              </w:rPr>
              <w:t>2</w:t>
            </w:r>
          </w:p>
          <w:p w:rsidR="00045912" w:rsidRDefault="00045912" w:rsidP="001302D8">
            <w:pPr>
              <w:jc w:val="center"/>
              <w:rPr>
                <w:i/>
                <w:iCs/>
              </w:rPr>
            </w:pPr>
            <w:r>
              <w:rPr>
                <w:i/>
                <w:iCs/>
              </w:rPr>
              <w:t>3</w:t>
            </w:r>
          </w:p>
        </w:tc>
      </w:tr>
      <w:tr w:rsidR="00045912" w:rsidTr="001302D8">
        <w:tc>
          <w:tcPr>
            <w:tcW w:w="7193" w:type="dxa"/>
            <w:tcBorders>
              <w:top w:val="single" w:sz="6" w:space="0" w:color="000000"/>
              <w:left w:val="single" w:sz="6" w:space="0" w:color="000000"/>
              <w:bottom w:val="single" w:sz="6" w:space="0" w:color="000000"/>
              <w:right w:val="single" w:sz="6" w:space="0" w:color="000000"/>
            </w:tcBorders>
          </w:tcPr>
          <w:p w:rsidR="00045912" w:rsidRPr="00AE5D1A" w:rsidRDefault="00045912" w:rsidP="001302D8">
            <w:pPr>
              <w:jc w:val="both"/>
            </w:pPr>
            <w:r w:rsidRPr="00AE5D1A">
              <w:rPr>
                <w:iCs/>
              </w:rPr>
              <w:t>Промежуточная аттестация в форме</w:t>
            </w:r>
            <w:r w:rsidR="00303798">
              <w:rPr>
                <w:iCs/>
              </w:rPr>
              <w:t xml:space="preserve"> </w:t>
            </w:r>
            <w:r w:rsidR="00AE5D1A" w:rsidRPr="00AE5D1A">
              <w:rPr>
                <w:b/>
                <w:iCs/>
              </w:rPr>
              <w:t>зачета с оценкой</w:t>
            </w:r>
          </w:p>
        </w:tc>
        <w:tc>
          <w:tcPr>
            <w:tcW w:w="2692" w:type="dxa"/>
            <w:tcBorders>
              <w:top w:val="single" w:sz="6" w:space="0" w:color="000000"/>
              <w:left w:val="single" w:sz="6" w:space="0" w:color="000000"/>
              <w:bottom w:val="single" w:sz="6" w:space="0" w:color="000000"/>
              <w:right w:val="single" w:sz="6" w:space="0" w:color="000000"/>
            </w:tcBorders>
          </w:tcPr>
          <w:p w:rsidR="00045912" w:rsidRDefault="00AE5D1A" w:rsidP="001302D8">
            <w:pPr>
              <w:jc w:val="center"/>
              <w:rPr>
                <w:b/>
                <w:i/>
                <w:iCs/>
              </w:rPr>
            </w:pPr>
            <w:r>
              <w:rPr>
                <w:b/>
                <w:i/>
                <w:iCs/>
              </w:rPr>
              <w:t>2</w:t>
            </w:r>
          </w:p>
        </w:tc>
      </w:tr>
    </w:tbl>
    <w:p w:rsidR="00045912" w:rsidRDefault="00045912" w:rsidP="00FE4A4C">
      <w:pPr>
        <w:sectPr w:rsidR="00045912" w:rsidSect="00D573CE">
          <w:footerReference w:type="even" r:id="rId10"/>
          <w:footerReference w:type="default" r:id="rId11"/>
          <w:pgSz w:w="11906" w:h="16838"/>
          <w:pgMar w:top="1134" w:right="707" w:bottom="1134" w:left="1701" w:header="708" w:footer="708" w:gutter="0"/>
          <w:cols w:space="720"/>
          <w:titlePg/>
        </w:sectPr>
      </w:pPr>
    </w:p>
    <w:p w:rsidR="00FE4A4C" w:rsidRDefault="006E109F" w:rsidP="00FE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8"/>
          <w:szCs w:val="28"/>
        </w:rPr>
      </w:pPr>
      <w:r>
        <w:rPr>
          <w:b/>
          <w:sz w:val="28"/>
          <w:szCs w:val="28"/>
        </w:rPr>
        <w:lastRenderedPageBreak/>
        <w:t>2.2</w:t>
      </w:r>
      <w:r w:rsidR="00FE4A4C">
        <w:rPr>
          <w:b/>
          <w:sz w:val="28"/>
          <w:szCs w:val="28"/>
        </w:rPr>
        <w:t xml:space="preserve"> Тематический план и содержание учебной</w:t>
      </w:r>
      <w:r w:rsidR="00303798">
        <w:rPr>
          <w:b/>
          <w:sz w:val="28"/>
          <w:szCs w:val="28"/>
        </w:rPr>
        <w:t xml:space="preserve"> </w:t>
      </w:r>
      <w:r w:rsidR="00FE4A4C">
        <w:rPr>
          <w:b/>
          <w:sz w:val="28"/>
          <w:szCs w:val="28"/>
        </w:rPr>
        <w:t>дисциплины</w:t>
      </w:r>
      <w:r w:rsidR="00303798">
        <w:rPr>
          <w:b/>
          <w:sz w:val="28"/>
          <w:szCs w:val="28"/>
        </w:rPr>
        <w:t xml:space="preserve"> </w:t>
      </w:r>
      <w:r w:rsidR="00750DD4">
        <w:rPr>
          <w:b/>
          <w:sz w:val="28"/>
          <w:szCs w:val="28"/>
        </w:rPr>
        <w:t>Процессы формообразования и инструмент</w:t>
      </w:r>
      <w:r w:rsidR="00045912">
        <w:rPr>
          <w:b/>
          <w:sz w:val="28"/>
          <w:szCs w:val="28"/>
        </w:rPr>
        <w:t>ы</w:t>
      </w:r>
      <w:r w:rsidR="00FE4A4C" w:rsidRPr="00CF1F2F">
        <w:rPr>
          <w:b/>
          <w:sz w:val="28"/>
          <w:szCs w:val="28"/>
        </w:rPr>
        <w:t>:</w:t>
      </w:r>
    </w:p>
    <w:p w:rsidR="00045912" w:rsidRDefault="00045912" w:rsidP="0004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9639"/>
        <w:gridCol w:w="1134"/>
        <w:gridCol w:w="2268"/>
      </w:tblGrid>
      <w:tr w:rsidR="00045912" w:rsidRPr="00C2253A" w:rsidTr="006E109F">
        <w:tc>
          <w:tcPr>
            <w:tcW w:w="2093" w:type="dxa"/>
          </w:tcPr>
          <w:p w:rsidR="00045912" w:rsidRPr="00C2253A" w:rsidRDefault="00045912" w:rsidP="001302D8">
            <w:r w:rsidRPr="00C2253A">
              <w:t>Наименование разделов и тем</w:t>
            </w:r>
          </w:p>
        </w:tc>
        <w:tc>
          <w:tcPr>
            <w:tcW w:w="9639" w:type="dxa"/>
          </w:tcPr>
          <w:p w:rsidR="00045912" w:rsidRPr="00C2253A" w:rsidRDefault="00045912" w:rsidP="006E109F">
            <w:pPr>
              <w:jc w:val="both"/>
            </w:pPr>
            <w:r w:rsidRPr="00C2253A">
              <w:t>Содержание учебного материала</w:t>
            </w:r>
            <w:r w:rsidR="006E109F">
              <w:t xml:space="preserve"> (лекции и уроки)</w:t>
            </w:r>
            <w:r w:rsidRPr="00C2253A">
              <w:t xml:space="preserve">, практические </w:t>
            </w:r>
            <w:r w:rsidR="006E109F">
              <w:t xml:space="preserve">и лабораторные </w:t>
            </w:r>
            <w:r w:rsidRPr="00C2253A">
              <w:t xml:space="preserve">занятия, самостоятельная работа </w:t>
            </w:r>
            <w:proofErr w:type="gramStart"/>
            <w:r w:rsidRPr="00C2253A">
              <w:t>обучающихся</w:t>
            </w:r>
            <w:proofErr w:type="gramEnd"/>
          </w:p>
        </w:tc>
        <w:tc>
          <w:tcPr>
            <w:tcW w:w="1134" w:type="dxa"/>
          </w:tcPr>
          <w:p w:rsidR="00045912" w:rsidRPr="000821AB" w:rsidRDefault="00045912" w:rsidP="001302D8">
            <w:pPr>
              <w:jc w:val="center"/>
            </w:pPr>
            <w:r w:rsidRPr="000821AB">
              <w:t>Объём</w:t>
            </w:r>
          </w:p>
          <w:p w:rsidR="00045912" w:rsidRPr="000821AB" w:rsidRDefault="00045912" w:rsidP="001302D8">
            <w:pPr>
              <w:jc w:val="center"/>
            </w:pPr>
            <w:r w:rsidRPr="000821AB">
              <w:t>часов</w:t>
            </w:r>
          </w:p>
        </w:tc>
        <w:tc>
          <w:tcPr>
            <w:tcW w:w="2268" w:type="dxa"/>
          </w:tcPr>
          <w:p w:rsidR="00045912" w:rsidRPr="00C2253A" w:rsidRDefault="00045912" w:rsidP="001302D8">
            <w:pPr>
              <w:jc w:val="both"/>
            </w:pPr>
            <w:r w:rsidRPr="00C2253A">
              <w:t>Уровень освоения</w:t>
            </w:r>
          </w:p>
        </w:tc>
      </w:tr>
      <w:tr w:rsidR="00045912" w:rsidRPr="00C2253A" w:rsidTr="006E109F">
        <w:tc>
          <w:tcPr>
            <w:tcW w:w="2093" w:type="dxa"/>
          </w:tcPr>
          <w:p w:rsidR="00045912" w:rsidRPr="00C2253A" w:rsidRDefault="00045912" w:rsidP="001302D8">
            <w:pPr>
              <w:jc w:val="center"/>
            </w:pPr>
            <w:r w:rsidRPr="00C2253A">
              <w:t>1</w:t>
            </w:r>
          </w:p>
        </w:tc>
        <w:tc>
          <w:tcPr>
            <w:tcW w:w="9639" w:type="dxa"/>
          </w:tcPr>
          <w:p w:rsidR="00045912" w:rsidRPr="00C2253A" w:rsidRDefault="00045912" w:rsidP="001302D8">
            <w:pPr>
              <w:jc w:val="center"/>
            </w:pPr>
            <w:r w:rsidRPr="00C2253A">
              <w:t>2</w:t>
            </w:r>
          </w:p>
        </w:tc>
        <w:tc>
          <w:tcPr>
            <w:tcW w:w="1134" w:type="dxa"/>
          </w:tcPr>
          <w:p w:rsidR="00045912" w:rsidRPr="000821AB" w:rsidRDefault="00045912" w:rsidP="001302D8">
            <w:pPr>
              <w:jc w:val="center"/>
            </w:pPr>
            <w:r w:rsidRPr="000821AB">
              <w:t>3</w:t>
            </w:r>
          </w:p>
        </w:tc>
        <w:tc>
          <w:tcPr>
            <w:tcW w:w="2268" w:type="dxa"/>
          </w:tcPr>
          <w:p w:rsidR="00045912" w:rsidRPr="00C2253A" w:rsidRDefault="00045912" w:rsidP="001302D8">
            <w:pPr>
              <w:ind w:firstLine="709"/>
              <w:jc w:val="both"/>
            </w:pPr>
            <w:r w:rsidRPr="00C2253A">
              <w:t>4</w:t>
            </w:r>
          </w:p>
        </w:tc>
      </w:tr>
      <w:tr w:rsidR="00045912" w:rsidRPr="00C2253A" w:rsidTr="001302D8">
        <w:tc>
          <w:tcPr>
            <w:tcW w:w="11732" w:type="dxa"/>
            <w:gridSpan w:val="2"/>
          </w:tcPr>
          <w:p w:rsidR="00045912" w:rsidRPr="00C2253A" w:rsidRDefault="00045912" w:rsidP="001302D8">
            <w:pPr>
              <w:jc w:val="both"/>
              <w:rPr>
                <w:b/>
              </w:rPr>
            </w:pPr>
            <w:r w:rsidRPr="00C2253A">
              <w:rPr>
                <w:b/>
              </w:rPr>
              <w:t>Раздел 1. Процессы производства заготовок в машиностроении </w:t>
            </w:r>
          </w:p>
        </w:tc>
        <w:tc>
          <w:tcPr>
            <w:tcW w:w="1134" w:type="dxa"/>
          </w:tcPr>
          <w:p w:rsidR="00045912" w:rsidRPr="000821AB" w:rsidRDefault="00045912" w:rsidP="001302D8">
            <w:pPr>
              <w:jc w:val="center"/>
              <w:rPr>
                <w:color w:val="000000"/>
              </w:rPr>
            </w:pPr>
          </w:p>
        </w:tc>
        <w:tc>
          <w:tcPr>
            <w:tcW w:w="2268" w:type="dxa"/>
          </w:tcPr>
          <w:p w:rsidR="00045912" w:rsidRPr="00C2253A" w:rsidRDefault="00045912" w:rsidP="001302D8"/>
        </w:tc>
      </w:tr>
      <w:tr w:rsidR="00045912" w:rsidRPr="00C2253A" w:rsidTr="006E109F">
        <w:tc>
          <w:tcPr>
            <w:tcW w:w="2093" w:type="dxa"/>
            <w:vMerge w:val="restart"/>
          </w:tcPr>
          <w:p w:rsidR="00045912" w:rsidRPr="00C2253A" w:rsidRDefault="00045912" w:rsidP="001302D8">
            <w:r w:rsidRPr="00C2253A">
              <w:t>Тема 1.1. Роль процессов формообразования в машиностроении</w:t>
            </w:r>
          </w:p>
        </w:tc>
        <w:tc>
          <w:tcPr>
            <w:tcW w:w="9639" w:type="dxa"/>
          </w:tcPr>
          <w:p w:rsidR="00045912" w:rsidRPr="00335536" w:rsidRDefault="00045912" w:rsidP="000821AB">
            <w:pPr>
              <w:rPr>
                <w:b/>
              </w:rPr>
            </w:pPr>
            <w:r w:rsidRPr="00335536">
              <w:rPr>
                <w:b/>
              </w:rPr>
              <w:t>Содержание учебного материала</w:t>
            </w:r>
            <w:r w:rsidR="000821AB">
              <w:rPr>
                <w:b/>
              </w:rPr>
              <w:t xml:space="preserve"> </w:t>
            </w:r>
          </w:p>
        </w:tc>
        <w:tc>
          <w:tcPr>
            <w:tcW w:w="1134" w:type="dxa"/>
            <w:vMerge w:val="restart"/>
          </w:tcPr>
          <w:p w:rsidR="00045912" w:rsidRPr="000821AB" w:rsidRDefault="000821AB" w:rsidP="001302D8">
            <w:pPr>
              <w:jc w:val="center"/>
              <w:rPr>
                <w:color w:val="000000"/>
              </w:rPr>
            </w:pPr>
            <w:r w:rsidRPr="000821AB">
              <w:rPr>
                <w:color w:val="000000"/>
              </w:rPr>
              <w:t>2</w:t>
            </w:r>
          </w:p>
        </w:tc>
        <w:tc>
          <w:tcPr>
            <w:tcW w:w="2268" w:type="dxa"/>
            <w:vMerge w:val="restart"/>
          </w:tcPr>
          <w:p w:rsidR="00045912" w:rsidRPr="00C2253A" w:rsidRDefault="00045912" w:rsidP="001302D8">
            <w:pPr>
              <w:jc w:val="center"/>
            </w:pPr>
            <w:r w:rsidRPr="00C2253A">
              <w:rPr>
                <w:i/>
              </w:rPr>
              <w:t>Репродуктивный**</w:t>
            </w:r>
          </w:p>
          <w:p w:rsidR="00045912" w:rsidRPr="00C2253A" w:rsidRDefault="00045912" w:rsidP="001302D8">
            <w:pPr>
              <w:jc w:val="center"/>
            </w:pPr>
          </w:p>
        </w:tc>
      </w:tr>
      <w:tr w:rsidR="00045912" w:rsidRPr="00C2253A" w:rsidTr="006E109F">
        <w:tc>
          <w:tcPr>
            <w:tcW w:w="2093" w:type="dxa"/>
            <w:vMerge/>
          </w:tcPr>
          <w:p w:rsidR="00045912" w:rsidRPr="00C2253A" w:rsidRDefault="00045912" w:rsidP="001302D8"/>
        </w:tc>
        <w:tc>
          <w:tcPr>
            <w:tcW w:w="9639" w:type="dxa"/>
          </w:tcPr>
          <w:p w:rsidR="00045912" w:rsidRPr="00C2253A" w:rsidRDefault="00045912" w:rsidP="001302D8">
            <w:pPr>
              <w:jc w:val="both"/>
            </w:pPr>
            <w:r w:rsidRPr="00C2253A">
              <w:t>1. Классификация видов формообразования: обработка резанием, обработка методом пластического деформирования, обработка электрофизическими и электромеханическими методами, горячая обработка, лазерная и плазменная обработка</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c>
          <w:tcPr>
            <w:tcW w:w="2093" w:type="dxa"/>
            <w:vMerge/>
          </w:tcPr>
          <w:p w:rsidR="00045912" w:rsidRPr="00C2253A" w:rsidRDefault="00045912" w:rsidP="001302D8"/>
        </w:tc>
        <w:tc>
          <w:tcPr>
            <w:tcW w:w="9639" w:type="dxa"/>
          </w:tcPr>
          <w:p w:rsidR="00045912" w:rsidRPr="00C2253A" w:rsidRDefault="00045912" w:rsidP="001302D8">
            <w:pPr>
              <w:jc w:val="both"/>
            </w:pPr>
            <w:r w:rsidRPr="00C2253A">
              <w:t>2. Роль процессов формообразования в цикле производства деталей машин.</w:t>
            </w:r>
          </w:p>
          <w:p w:rsidR="00045912" w:rsidRPr="00C2253A" w:rsidRDefault="00045912" w:rsidP="001302D8">
            <w:pPr>
              <w:jc w:val="both"/>
            </w:pPr>
            <w:r w:rsidRPr="00C2253A">
              <w:t>Развитие науки и практики формообразования деталей в машиностроении.</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c>
          <w:tcPr>
            <w:tcW w:w="2093" w:type="dxa"/>
            <w:vMerge/>
          </w:tcPr>
          <w:p w:rsidR="00045912" w:rsidRPr="00C2253A" w:rsidRDefault="00045912" w:rsidP="001302D8"/>
        </w:tc>
        <w:tc>
          <w:tcPr>
            <w:tcW w:w="9639" w:type="dxa"/>
          </w:tcPr>
          <w:p w:rsidR="00045912" w:rsidRPr="00C2253A" w:rsidRDefault="00045912" w:rsidP="001302D8">
            <w:pPr>
              <w:jc w:val="both"/>
              <w:rPr>
                <w:b/>
              </w:rPr>
            </w:pPr>
            <w:r w:rsidRPr="00C2253A">
              <w:t>3. Содержание учебной дисциплины «Процессы формообразования и инструменты» и связь ее с другими дисциплинами учебного плана подготовки техника.</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250"/>
        </w:trPr>
        <w:tc>
          <w:tcPr>
            <w:tcW w:w="2093" w:type="dxa"/>
            <w:vMerge w:val="restart"/>
          </w:tcPr>
          <w:p w:rsidR="00045912" w:rsidRPr="00C2253A" w:rsidRDefault="00045912" w:rsidP="001302D8">
            <w:pPr>
              <w:rPr>
                <w:bCs/>
              </w:rPr>
            </w:pPr>
            <w:r w:rsidRPr="00C2253A">
              <w:rPr>
                <w:bCs/>
              </w:rPr>
              <w:t>Тема 1.2. Литейное производство</w:t>
            </w:r>
          </w:p>
          <w:p w:rsidR="00045912" w:rsidRPr="00C2253A" w:rsidRDefault="00045912" w:rsidP="001302D8">
            <w:r w:rsidRPr="00C2253A">
              <w:rPr>
                <w:bCs/>
              </w:rPr>
              <w:t>(ЛП)</w:t>
            </w:r>
          </w:p>
        </w:tc>
        <w:tc>
          <w:tcPr>
            <w:tcW w:w="9639" w:type="dxa"/>
            <w:vAlign w:val="center"/>
          </w:tcPr>
          <w:p w:rsidR="00045912" w:rsidRPr="00335536" w:rsidRDefault="00045912" w:rsidP="000821AB">
            <w:pPr>
              <w:jc w:val="both"/>
              <w:rPr>
                <w:b/>
              </w:rPr>
            </w:pPr>
            <w:r w:rsidRPr="00335536">
              <w:rPr>
                <w:b/>
              </w:rPr>
              <w:t>Содержание учебного материала</w:t>
            </w:r>
            <w:r w:rsidR="000821AB">
              <w:rPr>
                <w:b/>
              </w:rPr>
              <w:t xml:space="preserve"> </w:t>
            </w:r>
          </w:p>
        </w:tc>
        <w:tc>
          <w:tcPr>
            <w:tcW w:w="1134" w:type="dxa"/>
            <w:vMerge w:val="restart"/>
          </w:tcPr>
          <w:p w:rsidR="00045912" w:rsidRPr="000821AB" w:rsidRDefault="00045912" w:rsidP="001302D8">
            <w:pPr>
              <w:jc w:val="center"/>
              <w:rPr>
                <w:color w:val="000000"/>
              </w:rPr>
            </w:pPr>
            <w:r w:rsidRPr="000821AB">
              <w:rPr>
                <w:color w:val="000000"/>
              </w:rPr>
              <w:t>2</w:t>
            </w:r>
          </w:p>
        </w:tc>
        <w:tc>
          <w:tcPr>
            <w:tcW w:w="2268" w:type="dxa"/>
            <w:vMerge w:val="restart"/>
          </w:tcPr>
          <w:p w:rsidR="00045912" w:rsidRPr="00C2253A" w:rsidRDefault="00045912" w:rsidP="001302D8">
            <w:pPr>
              <w:jc w:val="center"/>
            </w:pPr>
            <w:r w:rsidRPr="00C2253A">
              <w:rPr>
                <w:i/>
              </w:rPr>
              <w:t>Репродуктивный</w:t>
            </w:r>
          </w:p>
          <w:p w:rsidR="00045912" w:rsidRPr="00C2253A" w:rsidRDefault="00045912" w:rsidP="001302D8">
            <w:pPr>
              <w:jc w:val="center"/>
              <w:rPr>
                <w:i/>
              </w:rPr>
            </w:pPr>
          </w:p>
        </w:tc>
      </w:tr>
      <w:tr w:rsidR="00045912" w:rsidRPr="00C2253A" w:rsidTr="006E109F">
        <w:trPr>
          <w:trHeight w:val="441"/>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1. Литейное производство, его роль в машиностроении. Производство отливок в разовых песчано-глинистых формах.</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333"/>
        </w:trPr>
        <w:tc>
          <w:tcPr>
            <w:tcW w:w="2093" w:type="dxa"/>
            <w:vMerge/>
          </w:tcPr>
          <w:p w:rsidR="00045912" w:rsidRPr="00C2253A" w:rsidRDefault="00045912" w:rsidP="001302D8"/>
        </w:tc>
        <w:tc>
          <w:tcPr>
            <w:tcW w:w="9639" w:type="dxa"/>
            <w:vAlign w:val="center"/>
          </w:tcPr>
          <w:p w:rsidR="00045912" w:rsidRPr="00C2253A" w:rsidRDefault="00045912" w:rsidP="001302D8">
            <w:pPr>
              <w:jc w:val="both"/>
              <w:rPr>
                <w:b/>
              </w:rPr>
            </w:pPr>
            <w:r w:rsidRPr="00C2253A">
              <w:t>2. Модельный комплект, его состав и назначение. Формовочные и стержневые смеси.</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551"/>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3. Литье в кокиль, центробежное литье, литье под давлением, литье в оболочковые формы, литье по выплавляемым моделям.</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261"/>
        </w:trPr>
        <w:tc>
          <w:tcPr>
            <w:tcW w:w="2093" w:type="dxa"/>
            <w:vMerge w:val="restart"/>
          </w:tcPr>
          <w:p w:rsidR="00045912" w:rsidRPr="00C2253A" w:rsidRDefault="00045912" w:rsidP="001302D8">
            <w:r w:rsidRPr="00C2253A">
              <w:rPr>
                <w:bCs/>
              </w:rPr>
              <w:t xml:space="preserve"> Тема 1.3. Обработка материалов давлением (ОМД)</w:t>
            </w:r>
          </w:p>
        </w:tc>
        <w:tc>
          <w:tcPr>
            <w:tcW w:w="9639" w:type="dxa"/>
            <w:vAlign w:val="center"/>
          </w:tcPr>
          <w:p w:rsidR="00045912" w:rsidRPr="00335536" w:rsidRDefault="00045912" w:rsidP="001302D8">
            <w:pPr>
              <w:jc w:val="both"/>
              <w:rPr>
                <w:b/>
              </w:rPr>
            </w:pPr>
            <w:r w:rsidRPr="00335536">
              <w:rPr>
                <w:b/>
              </w:rPr>
              <w:t>Содержание учебного материала</w:t>
            </w:r>
          </w:p>
        </w:tc>
        <w:tc>
          <w:tcPr>
            <w:tcW w:w="1134" w:type="dxa"/>
            <w:vMerge w:val="restart"/>
          </w:tcPr>
          <w:p w:rsidR="00045912" w:rsidRPr="000821AB" w:rsidRDefault="00045912" w:rsidP="001302D8">
            <w:pPr>
              <w:jc w:val="center"/>
            </w:pPr>
            <w:r w:rsidRPr="000821AB">
              <w:t>2</w:t>
            </w:r>
          </w:p>
          <w:p w:rsidR="00045912" w:rsidRPr="000821AB" w:rsidRDefault="00045912" w:rsidP="001302D8">
            <w:pPr>
              <w:jc w:val="center"/>
            </w:pPr>
          </w:p>
        </w:tc>
        <w:tc>
          <w:tcPr>
            <w:tcW w:w="2268" w:type="dxa"/>
            <w:vMerge w:val="restart"/>
          </w:tcPr>
          <w:p w:rsidR="00045912" w:rsidRPr="00C2253A" w:rsidRDefault="00045912" w:rsidP="001302D8">
            <w:pPr>
              <w:jc w:val="center"/>
            </w:pPr>
            <w:r w:rsidRPr="00C2253A">
              <w:rPr>
                <w:i/>
              </w:rPr>
              <w:t>Репродуктивный</w:t>
            </w:r>
          </w:p>
          <w:p w:rsidR="00045912" w:rsidRPr="00C2253A" w:rsidRDefault="00045912" w:rsidP="001302D8">
            <w:pPr>
              <w:jc w:val="center"/>
            </w:pPr>
          </w:p>
        </w:tc>
      </w:tr>
      <w:tr w:rsidR="00045912" w:rsidRPr="00C2253A" w:rsidTr="006E109F">
        <w:trPr>
          <w:trHeight w:val="617"/>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rPr>
                <w:b/>
              </w:rPr>
            </w:pPr>
            <w:r w:rsidRPr="00C2253A">
              <w:t>1. Обработка давлением. Понятие о пластической деформации. Влияние различных факторов на пластичность. Виды обработки металлов давлением.</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556"/>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rPr>
                <w:b/>
              </w:rPr>
            </w:pPr>
            <w:r w:rsidRPr="00C2253A">
              <w:t xml:space="preserve">2. Прокатное производство. Понятие о продольной, поперечной и поперечно-винтовой прокатке. </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617"/>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rPr>
                <w:b/>
              </w:rPr>
            </w:pPr>
            <w:r w:rsidRPr="00C2253A">
              <w:t>3. Прессование и волочение: прямое и обкатное прессование. Свободная ковка: ручная и машинная, область применения, виды штамповки, типы штампов, материал для их изготовления. Листовая штамповка. Специальные способы обработки давлением.</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541"/>
        </w:trPr>
        <w:tc>
          <w:tcPr>
            <w:tcW w:w="2093" w:type="dxa"/>
            <w:vMerge/>
          </w:tcPr>
          <w:p w:rsidR="00045912" w:rsidRPr="00C2253A" w:rsidRDefault="00045912" w:rsidP="001302D8"/>
        </w:tc>
        <w:tc>
          <w:tcPr>
            <w:tcW w:w="9639" w:type="dxa"/>
            <w:vAlign w:val="center"/>
          </w:tcPr>
          <w:p w:rsidR="00045912" w:rsidRPr="001A14B8" w:rsidRDefault="00045912" w:rsidP="001302D8">
            <w:pPr>
              <w:jc w:val="both"/>
            </w:pPr>
            <w:r w:rsidRPr="001A14B8">
              <w:rPr>
                <w:b/>
              </w:rPr>
              <w:t>Практическое занятие:</w:t>
            </w:r>
            <w:r w:rsidRPr="001A14B8">
              <w:t xml:space="preserve"> «Выбор вида заготовки (метод литья, метод штамповки, из листового проката, из профильного проката)»</w:t>
            </w:r>
          </w:p>
        </w:tc>
        <w:tc>
          <w:tcPr>
            <w:tcW w:w="1134" w:type="dxa"/>
          </w:tcPr>
          <w:p w:rsidR="00045912" w:rsidRPr="000821AB" w:rsidRDefault="00045912" w:rsidP="001302D8">
            <w:pPr>
              <w:jc w:val="center"/>
            </w:pPr>
            <w:r w:rsidRPr="000821AB">
              <w:t>3</w:t>
            </w:r>
          </w:p>
        </w:tc>
        <w:tc>
          <w:tcPr>
            <w:tcW w:w="2268" w:type="dxa"/>
          </w:tcPr>
          <w:p w:rsidR="00045912" w:rsidRPr="001A14B8" w:rsidRDefault="00045912" w:rsidP="001302D8">
            <w:pPr>
              <w:jc w:val="center"/>
            </w:pPr>
            <w:r w:rsidRPr="001A14B8">
              <w:rPr>
                <w:i/>
              </w:rPr>
              <w:t>Продуктивный</w:t>
            </w:r>
          </w:p>
        </w:tc>
      </w:tr>
      <w:tr w:rsidR="00045912" w:rsidRPr="00C2253A" w:rsidTr="006E109F">
        <w:tc>
          <w:tcPr>
            <w:tcW w:w="2093" w:type="dxa"/>
            <w:vMerge w:val="restart"/>
          </w:tcPr>
          <w:p w:rsidR="00045912" w:rsidRPr="00C2253A" w:rsidRDefault="00045912" w:rsidP="001302D8">
            <w:pPr>
              <w:rPr>
                <w:bCs/>
              </w:rPr>
            </w:pPr>
            <w:r w:rsidRPr="00C2253A">
              <w:rPr>
                <w:bCs/>
              </w:rPr>
              <w:t>Тема 1.4. Сварочное производство</w:t>
            </w:r>
          </w:p>
          <w:p w:rsidR="00045912" w:rsidRPr="00C2253A" w:rsidRDefault="00045912" w:rsidP="001302D8">
            <w:r w:rsidRPr="00C2253A">
              <w:rPr>
                <w:bCs/>
              </w:rPr>
              <w:t xml:space="preserve">(СП) и </w:t>
            </w:r>
            <w:r w:rsidRPr="00C2253A">
              <w:rPr>
                <w:bCs/>
              </w:rPr>
              <w:lastRenderedPageBreak/>
              <w:t>порошковая металлургия (ПМ)</w:t>
            </w:r>
          </w:p>
        </w:tc>
        <w:tc>
          <w:tcPr>
            <w:tcW w:w="9639" w:type="dxa"/>
            <w:vAlign w:val="center"/>
          </w:tcPr>
          <w:p w:rsidR="00045912" w:rsidRPr="00335536" w:rsidRDefault="00045912" w:rsidP="001302D8">
            <w:pPr>
              <w:jc w:val="both"/>
              <w:rPr>
                <w:b/>
              </w:rPr>
            </w:pPr>
            <w:r w:rsidRPr="00335536">
              <w:rPr>
                <w:b/>
              </w:rPr>
              <w:lastRenderedPageBreak/>
              <w:t>Содержание учебного материала</w:t>
            </w:r>
            <w:r w:rsidR="000821AB">
              <w:rPr>
                <w:b/>
              </w:rPr>
              <w:t xml:space="preserve"> </w:t>
            </w:r>
          </w:p>
        </w:tc>
        <w:tc>
          <w:tcPr>
            <w:tcW w:w="1134" w:type="dxa"/>
            <w:vMerge w:val="restart"/>
          </w:tcPr>
          <w:p w:rsidR="00045912" w:rsidRPr="000821AB" w:rsidRDefault="00045912" w:rsidP="001302D8">
            <w:pPr>
              <w:jc w:val="center"/>
              <w:rPr>
                <w:color w:val="000000"/>
              </w:rPr>
            </w:pPr>
            <w:r w:rsidRPr="000821AB">
              <w:rPr>
                <w:color w:val="000000"/>
              </w:rPr>
              <w:t>2</w:t>
            </w:r>
          </w:p>
        </w:tc>
        <w:tc>
          <w:tcPr>
            <w:tcW w:w="2268" w:type="dxa"/>
            <w:vMerge w:val="restart"/>
          </w:tcPr>
          <w:p w:rsidR="00045912" w:rsidRPr="00C2253A" w:rsidRDefault="00045912" w:rsidP="001302D8">
            <w:pPr>
              <w:jc w:val="center"/>
            </w:pPr>
            <w:r w:rsidRPr="00C2253A">
              <w:rPr>
                <w:i/>
              </w:rPr>
              <w:t>Репродуктивный</w:t>
            </w:r>
          </w:p>
        </w:tc>
      </w:tr>
      <w:tr w:rsidR="00045912" w:rsidRPr="00C2253A" w:rsidTr="006E109F">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 xml:space="preserve">1. Сварка металлов, способы сварки, типы сварных соединений и швов, электрическая дуга, электроды, технология ручной электродуговой сварки. </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 xml:space="preserve">2. Сварка под флюсом. Понятие о сварке в среде защитных газов. Газовая и контактная </w:t>
            </w:r>
            <w:r w:rsidRPr="00C2253A">
              <w:lastRenderedPageBreak/>
              <w:t>сварка.</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390"/>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3. Свариваемость. Факторы, влияющие на свариваемость металла. Особенности сварки чугуна и сплавов цветных металлов.</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330"/>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4. Пайка. Виды припоя и их марки по ГОСТу. Технологический процесс пайки металла.</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255"/>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5. Основные виды брака при сварке и пайке металлов. Специальные виды сварки.</w:t>
            </w:r>
          </w:p>
          <w:p w:rsidR="00045912" w:rsidRPr="00C2253A" w:rsidRDefault="00045912" w:rsidP="001302D8">
            <w:pPr>
              <w:jc w:val="both"/>
            </w:pPr>
            <w:r w:rsidRPr="00C2253A">
              <w:t>Склеивание.</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367"/>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t xml:space="preserve">6. </w:t>
            </w:r>
            <w:r w:rsidRPr="00C2253A">
              <w:t>Технология производства изделий из порошков. Порошковые материалы.</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1302D8">
        <w:trPr>
          <w:trHeight w:val="270"/>
        </w:trPr>
        <w:tc>
          <w:tcPr>
            <w:tcW w:w="11732" w:type="dxa"/>
            <w:gridSpan w:val="2"/>
          </w:tcPr>
          <w:p w:rsidR="00045912" w:rsidRPr="001A14B8" w:rsidRDefault="00045912" w:rsidP="001302D8">
            <w:r w:rsidRPr="001A14B8">
              <w:rPr>
                <w:b/>
              </w:rPr>
              <w:t>Раздел 2.  Обработка материалов точением и строганием</w:t>
            </w:r>
            <w:r w:rsidRPr="001A14B8">
              <w:t> </w:t>
            </w:r>
          </w:p>
        </w:tc>
        <w:tc>
          <w:tcPr>
            <w:tcW w:w="1134" w:type="dxa"/>
            <w:tcBorders>
              <w:top w:val="single" w:sz="4" w:space="0" w:color="auto"/>
            </w:tcBorders>
          </w:tcPr>
          <w:p w:rsidR="00045912" w:rsidRPr="000821AB" w:rsidRDefault="00045912" w:rsidP="001302D8">
            <w:pPr>
              <w:jc w:val="center"/>
              <w:rPr>
                <w:color w:val="000000"/>
              </w:rPr>
            </w:pPr>
          </w:p>
        </w:tc>
        <w:tc>
          <w:tcPr>
            <w:tcW w:w="2268" w:type="dxa"/>
            <w:tcBorders>
              <w:top w:val="single" w:sz="4" w:space="0" w:color="auto"/>
            </w:tcBorders>
          </w:tcPr>
          <w:p w:rsidR="00045912" w:rsidRPr="00C2253A" w:rsidRDefault="00045912" w:rsidP="001302D8">
            <w:pPr>
              <w:jc w:val="center"/>
              <w:rPr>
                <w:i/>
              </w:rPr>
            </w:pPr>
          </w:p>
        </w:tc>
      </w:tr>
      <w:tr w:rsidR="00045912" w:rsidRPr="00C2253A" w:rsidTr="006E109F">
        <w:trPr>
          <w:trHeight w:val="269"/>
        </w:trPr>
        <w:tc>
          <w:tcPr>
            <w:tcW w:w="2093" w:type="dxa"/>
            <w:vMerge w:val="restart"/>
          </w:tcPr>
          <w:p w:rsidR="00045912" w:rsidRPr="001A14B8" w:rsidRDefault="00045912" w:rsidP="001302D8">
            <w:r w:rsidRPr="001A14B8">
              <w:rPr>
                <w:bCs/>
              </w:rPr>
              <w:t>Тема 2.1    Инструменты формообразования</w:t>
            </w:r>
          </w:p>
          <w:p w:rsidR="00045912" w:rsidRPr="001A14B8" w:rsidRDefault="00045912" w:rsidP="001302D8"/>
        </w:tc>
        <w:tc>
          <w:tcPr>
            <w:tcW w:w="9639" w:type="dxa"/>
            <w:vAlign w:val="center"/>
          </w:tcPr>
          <w:p w:rsidR="00045912" w:rsidRPr="001A14B8" w:rsidRDefault="00045912" w:rsidP="001302D8">
            <w:pPr>
              <w:jc w:val="both"/>
              <w:rPr>
                <w:b/>
              </w:rPr>
            </w:pPr>
            <w:r w:rsidRPr="001A14B8">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Pr="00C2253A" w:rsidRDefault="00045912" w:rsidP="001302D8">
            <w:pPr>
              <w:jc w:val="center"/>
            </w:pPr>
            <w:r w:rsidRPr="00C2253A">
              <w:rPr>
                <w:i/>
              </w:rPr>
              <w:t>Репродуктивный</w:t>
            </w:r>
          </w:p>
          <w:p w:rsidR="00045912" w:rsidRPr="00C2253A" w:rsidRDefault="00045912" w:rsidP="001302D8">
            <w:pPr>
              <w:jc w:val="center"/>
              <w:rPr>
                <w:i/>
              </w:rPr>
            </w:pPr>
          </w:p>
        </w:tc>
      </w:tr>
      <w:tr w:rsidR="00045912" w:rsidRPr="00C2253A" w:rsidTr="006E109F">
        <w:trPr>
          <w:trHeight w:val="441"/>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 xml:space="preserve">1. Инструменты формообразования в машиностроении для процесса механической обработки (точение, сверление, фрезерование и т.п.) металлических и неметаллических материалов. </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441"/>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2. Инструментальные материалы и требования к ним, выбор марки инструментального материала.</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465"/>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3. Изготовление цельных твердосплавных инструментов из пластифицированного полуфабриката.</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555"/>
        </w:trPr>
        <w:tc>
          <w:tcPr>
            <w:tcW w:w="2093" w:type="dxa"/>
            <w:vMerge/>
          </w:tcPr>
          <w:p w:rsidR="00045912" w:rsidRPr="00C2253A" w:rsidRDefault="00045912" w:rsidP="001302D8"/>
        </w:tc>
        <w:tc>
          <w:tcPr>
            <w:tcW w:w="9639" w:type="dxa"/>
            <w:vAlign w:val="center"/>
          </w:tcPr>
          <w:p w:rsidR="00045912" w:rsidRPr="00C2253A" w:rsidRDefault="00045912" w:rsidP="001302D8">
            <w:pPr>
              <w:jc w:val="both"/>
            </w:pPr>
            <w:r w:rsidRPr="00C2253A">
              <w:t xml:space="preserve">4. ГОСТы на формы пластинок, вставок из твердого сплава и </w:t>
            </w:r>
            <w:proofErr w:type="spellStart"/>
            <w:r w:rsidRPr="00C2253A">
              <w:t>минералокерамики</w:t>
            </w:r>
            <w:proofErr w:type="spellEnd"/>
            <w:r w:rsidRPr="00C2253A">
              <w:t>, искусственного алмаза и кубического нитрида бора. Износостойкие покрытия</w:t>
            </w:r>
            <w:r w:rsidRPr="00C2253A">
              <w:rPr>
                <w:lang w:val="en-US"/>
              </w:rPr>
              <w:t> </w:t>
            </w:r>
          </w:p>
        </w:tc>
        <w:tc>
          <w:tcPr>
            <w:tcW w:w="1134" w:type="dxa"/>
            <w:vMerge/>
          </w:tcPr>
          <w:p w:rsidR="00045912" w:rsidRPr="000821AB" w:rsidRDefault="00045912" w:rsidP="001302D8">
            <w:pPr>
              <w:jc w:val="center"/>
              <w:rPr>
                <w:color w:val="000000"/>
              </w:rPr>
            </w:pPr>
          </w:p>
        </w:tc>
        <w:tc>
          <w:tcPr>
            <w:tcW w:w="2268" w:type="dxa"/>
            <w:vMerge/>
          </w:tcPr>
          <w:p w:rsidR="00045912" w:rsidRPr="00C2253A" w:rsidRDefault="00045912" w:rsidP="001302D8">
            <w:pPr>
              <w:jc w:val="center"/>
              <w:rPr>
                <w:i/>
              </w:rPr>
            </w:pPr>
          </w:p>
        </w:tc>
      </w:tr>
      <w:tr w:rsidR="00045912" w:rsidRPr="00C2253A" w:rsidTr="006E109F">
        <w:trPr>
          <w:trHeight w:val="295"/>
        </w:trPr>
        <w:tc>
          <w:tcPr>
            <w:tcW w:w="2093" w:type="dxa"/>
            <w:vMerge w:val="restart"/>
          </w:tcPr>
          <w:p w:rsidR="00045912" w:rsidRPr="00C2253A" w:rsidRDefault="00045912" w:rsidP="001302D8">
            <w:r w:rsidRPr="00C2253A">
              <w:rPr>
                <w:bCs/>
              </w:rPr>
              <w:t>Тема 2.2. Процесс точения. Геометрия токарного резца</w:t>
            </w:r>
          </w:p>
        </w:tc>
        <w:tc>
          <w:tcPr>
            <w:tcW w:w="9639" w:type="dxa"/>
            <w:vAlign w:val="center"/>
          </w:tcPr>
          <w:p w:rsidR="00045912" w:rsidRPr="00335536" w:rsidRDefault="00045912" w:rsidP="001302D8">
            <w:pPr>
              <w:jc w:val="both"/>
              <w:rPr>
                <w:b/>
              </w:rPr>
            </w:pPr>
            <w:r w:rsidRPr="00335536">
              <w:rPr>
                <w:b/>
              </w:rPr>
              <w:t>Содержание учебного материала</w:t>
            </w:r>
          </w:p>
        </w:tc>
        <w:tc>
          <w:tcPr>
            <w:tcW w:w="1134" w:type="dxa"/>
            <w:vMerge w:val="restart"/>
          </w:tcPr>
          <w:p w:rsidR="00045912" w:rsidRPr="000821AB" w:rsidRDefault="00045912" w:rsidP="001302D8">
            <w:pPr>
              <w:jc w:val="center"/>
            </w:pPr>
            <w:r w:rsidRPr="000821AB">
              <w:t>2</w:t>
            </w:r>
          </w:p>
          <w:p w:rsidR="00045912" w:rsidRPr="000821AB" w:rsidRDefault="00045912" w:rsidP="001302D8">
            <w:pPr>
              <w:jc w:val="center"/>
            </w:pPr>
          </w:p>
        </w:tc>
        <w:tc>
          <w:tcPr>
            <w:tcW w:w="2268" w:type="dxa"/>
            <w:vMerge w:val="restart"/>
          </w:tcPr>
          <w:p w:rsidR="00045912" w:rsidRPr="00C2253A" w:rsidRDefault="00045912" w:rsidP="001302D8">
            <w:pPr>
              <w:jc w:val="center"/>
            </w:pPr>
            <w:r w:rsidRPr="00C2253A">
              <w:rPr>
                <w:i/>
              </w:rPr>
              <w:t>Репродуктивный</w:t>
            </w:r>
          </w:p>
          <w:p w:rsidR="00045912" w:rsidRPr="00C2253A" w:rsidRDefault="00045912" w:rsidP="001302D8">
            <w:pPr>
              <w:jc w:val="center"/>
            </w:pPr>
          </w:p>
        </w:tc>
      </w:tr>
      <w:tr w:rsidR="00045912" w:rsidRPr="00C2253A" w:rsidTr="006E109F">
        <w:trPr>
          <w:trHeight w:val="412"/>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rPr>
                <w:b/>
              </w:rPr>
            </w:pPr>
            <w:r w:rsidRPr="00C2253A">
              <w:t>1. Основы механики работы режущего клина: резец - разновидность клина. Резец - простейший типовой режущий инструмент.</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420"/>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pPr>
            <w:r w:rsidRPr="00C2253A">
              <w:t xml:space="preserve">2. </w:t>
            </w:r>
            <w:proofErr w:type="gramStart"/>
            <w:r w:rsidRPr="00C2253A">
              <w:t>Определение конструктивных элементов резца: рабочая часть (головка), тело - крепежная часть резца (державка, стержень), лезвие, передняя поверхность лезвия.</w:t>
            </w:r>
            <w:proofErr w:type="gramEnd"/>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617"/>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pPr>
            <w:r w:rsidRPr="000C4F35">
              <w:t>3. Главная и вспомогательная задние поверхности лезвия, режущая кромка, ленточка лезвия, фаска лезвия, вершина лезвия, радиус при вершине резца. Исходные плоскости для изучения геометрии резца по ГОСТ 25762-83.</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617"/>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pPr>
            <w:r w:rsidRPr="000C4F35">
              <w:t>4. Углы лезвия резца и плоскости. Влияние углов резца на процесс резания. Числовые значения углов для типовых резцов. Влияние установки резца на процесс резания. Основные типы токарных резцов.</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3"/>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pPr>
            <w:r w:rsidRPr="000C4F35">
              <w:t xml:space="preserve">5. Приборы и инструменты для измерения </w:t>
            </w:r>
            <w:r>
              <w:t xml:space="preserve">статических </w:t>
            </w:r>
            <w:r w:rsidRPr="000C4F35">
              <w:t>углов резца.</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3"/>
        </w:trPr>
        <w:tc>
          <w:tcPr>
            <w:tcW w:w="2093" w:type="dxa"/>
            <w:vMerge/>
          </w:tcPr>
          <w:p w:rsidR="00045912" w:rsidRPr="00C2253A" w:rsidRDefault="00045912" w:rsidP="001302D8">
            <w:pPr>
              <w:rPr>
                <w:b/>
              </w:rPr>
            </w:pPr>
          </w:p>
        </w:tc>
        <w:tc>
          <w:tcPr>
            <w:tcW w:w="9639" w:type="dxa"/>
            <w:vAlign w:val="center"/>
          </w:tcPr>
          <w:p w:rsidR="00045912" w:rsidRPr="000C4F35" w:rsidRDefault="00045912" w:rsidP="001302D8">
            <w:pPr>
              <w:jc w:val="both"/>
            </w:pPr>
            <w:r w:rsidRPr="000C4F35">
              <w:t>6. Общая классификация токарных резцов по конструкции, технологическому назначению, направлению движения подачи.</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3"/>
        </w:trPr>
        <w:tc>
          <w:tcPr>
            <w:tcW w:w="2093" w:type="dxa"/>
            <w:vMerge/>
          </w:tcPr>
          <w:p w:rsidR="00045912" w:rsidRPr="00C2253A" w:rsidRDefault="00045912" w:rsidP="001302D8">
            <w:pPr>
              <w:rPr>
                <w:b/>
              </w:rPr>
            </w:pPr>
          </w:p>
        </w:tc>
        <w:tc>
          <w:tcPr>
            <w:tcW w:w="9639" w:type="dxa"/>
            <w:vAlign w:val="center"/>
          </w:tcPr>
          <w:p w:rsidR="00045912" w:rsidRPr="000C4F35" w:rsidRDefault="00045912" w:rsidP="001302D8">
            <w:pPr>
              <w:jc w:val="both"/>
            </w:pPr>
            <w:r w:rsidRPr="000C4F35">
              <w:t xml:space="preserve">7. Формы передней поверхности лезвия резца. </w:t>
            </w:r>
            <w:proofErr w:type="spellStart"/>
            <w:r w:rsidRPr="000C4F35">
              <w:t>Стружколомающие</w:t>
            </w:r>
            <w:proofErr w:type="spellEnd"/>
            <w:r w:rsidRPr="000C4F35">
              <w:t xml:space="preserve"> канавки и у</w:t>
            </w:r>
            <w:r>
              <w:t xml:space="preserve">ступы, накладные </w:t>
            </w:r>
            <w:proofErr w:type="spellStart"/>
            <w:r>
              <w:t>стружколомы</w:t>
            </w:r>
            <w:proofErr w:type="spellEnd"/>
            <w:r w:rsidRPr="000C4F35">
              <w:t>.</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3"/>
        </w:trPr>
        <w:tc>
          <w:tcPr>
            <w:tcW w:w="2093" w:type="dxa"/>
            <w:vMerge/>
          </w:tcPr>
          <w:p w:rsidR="00045912" w:rsidRPr="00C2253A" w:rsidRDefault="00045912" w:rsidP="001302D8">
            <w:pPr>
              <w:rPr>
                <w:b/>
              </w:rPr>
            </w:pPr>
          </w:p>
        </w:tc>
        <w:tc>
          <w:tcPr>
            <w:tcW w:w="9639" w:type="dxa"/>
            <w:vAlign w:val="center"/>
          </w:tcPr>
          <w:p w:rsidR="00045912" w:rsidRPr="000C4F35" w:rsidRDefault="00045912" w:rsidP="00E255C0">
            <w:pPr>
              <w:jc w:val="both"/>
            </w:pPr>
            <w:r w:rsidRPr="000C4F35">
              <w:t>8. Резцы с механическим креплением многогранных неперетачиваемых твердосплавных и м</w:t>
            </w:r>
            <w:r w:rsidR="00E255C0">
              <w:t>и</w:t>
            </w:r>
            <w:r w:rsidRPr="000C4F35">
              <w:t>нералокерамических пластин. Способы крепления режущих пластин к державке.</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3"/>
        </w:trPr>
        <w:tc>
          <w:tcPr>
            <w:tcW w:w="2093" w:type="dxa"/>
            <w:vMerge/>
          </w:tcPr>
          <w:p w:rsidR="00045912" w:rsidRPr="00C2253A" w:rsidRDefault="00045912" w:rsidP="001302D8">
            <w:pPr>
              <w:rPr>
                <w:b/>
              </w:rPr>
            </w:pPr>
          </w:p>
        </w:tc>
        <w:tc>
          <w:tcPr>
            <w:tcW w:w="9639" w:type="dxa"/>
            <w:vAlign w:val="center"/>
          </w:tcPr>
          <w:p w:rsidR="00045912" w:rsidRPr="000C4F35" w:rsidRDefault="00045912" w:rsidP="001302D8">
            <w:pPr>
              <w:jc w:val="both"/>
            </w:pPr>
            <w:r w:rsidRPr="000C4F35">
              <w:t>9. Резцы со сменными рабочими головками. Выбор конструкции и геометрии резца в зависимости от условий от условий обработки. Фасонные резцы: стержневые, круглые (дисковые), призматические.</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0"/>
        </w:trPr>
        <w:tc>
          <w:tcPr>
            <w:tcW w:w="2093" w:type="dxa"/>
            <w:vMerge/>
          </w:tcPr>
          <w:p w:rsidR="00045912" w:rsidRPr="00C2253A" w:rsidRDefault="00045912" w:rsidP="001302D8">
            <w:pPr>
              <w:rPr>
                <w:b/>
              </w:rPr>
            </w:pPr>
          </w:p>
        </w:tc>
        <w:tc>
          <w:tcPr>
            <w:tcW w:w="9639" w:type="dxa"/>
            <w:vAlign w:val="center"/>
          </w:tcPr>
          <w:p w:rsidR="00045912" w:rsidRPr="00C2253A" w:rsidRDefault="00045912" w:rsidP="001302D8">
            <w:pPr>
              <w:jc w:val="both"/>
              <w:rPr>
                <w:b/>
              </w:rPr>
            </w:pPr>
            <w:r w:rsidRPr="000C4F35">
              <w:t xml:space="preserve">10. Заточка резцов. Абразивные круги для заточки. Порядок заточки резца. Доводка резцов. </w:t>
            </w:r>
            <w:proofErr w:type="spellStart"/>
            <w:r w:rsidRPr="000C4F35">
              <w:t>Электроалмазная</w:t>
            </w:r>
            <w:proofErr w:type="spellEnd"/>
            <w:r w:rsidRPr="000C4F35">
              <w:t xml:space="preserve"> заточка. Контроль заточки с помощью угломеров и шаблонов. Методы повышения износостойкости и надежности </w:t>
            </w:r>
            <w:r>
              <w:t xml:space="preserve">режущих </w:t>
            </w:r>
            <w:r w:rsidRPr="000C4F35">
              <w:t>инструментов.</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254"/>
        </w:trPr>
        <w:tc>
          <w:tcPr>
            <w:tcW w:w="2093" w:type="dxa"/>
            <w:vMerge w:val="restart"/>
          </w:tcPr>
          <w:p w:rsidR="00045912" w:rsidRPr="00C2253A" w:rsidRDefault="00045912" w:rsidP="001302D8">
            <w:pPr>
              <w:rPr>
                <w:b/>
              </w:rPr>
            </w:pPr>
            <w:r>
              <w:rPr>
                <w:bCs/>
              </w:rPr>
              <w:t xml:space="preserve">Тема 2.3. </w:t>
            </w:r>
            <w:r w:rsidRPr="007726AE">
              <w:rPr>
                <w:bCs/>
                <w:sz w:val="22"/>
                <w:szCs w:val="22"/>
              </w:rPr>
              <w:t>Режимы резания и основное время</w:t>
            </w:r>
            <w:r>
              <w:rPr>
                <w:bCs/>
                <w:sz w:val="22"/>
                <w:szCs w:val="22"/>
              </w:rPr>
              <w:t xml:space="preserve"> обработки</w:t>
            </w:r>
          </w:p>
        </w:tc>
        <w:tc>
          <w:tcPr>
            <w:tcW w:w="9639" w:type="dxa"/>
          </w:tcPr>
          <w:p w:rsidR="00045912" w:rsidRPr="00335536" w:rsidRDefault="00045912" w:rsidP="001302D8">
            <w:pPr>
              <w:jc w:val="both"/>
              <w:rPr>
                <w:b/>
              </w:rPr>
            </w:pPr>
            <w:r w:rsidRPr="00335536">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pPr>
            <w:r w:rsidRPr="000821AB">
              <w:t>2</w:t>
            </w:r>
          </w:p>
        </w:tc>
        <w:tc>
          <w:tcPr>
            <w:tcW w:w="2268" w:type="dxa"/>
            <w:vMerge w:val="restart"/>
          </w:tcPr>
          <w:p w:rsidR="00045912" w:rsidRPr="00C2253A" w:rsidRDefault="00045912" w:rsidP="001302D8">
            <w:pPr>
              <w:jc w:val="center"/>
            </w:pPr>
            <w:r>
              <w:rPr>
                <w:i/>
              </w:rPr>
              <w:t>Репродуктивный</w:t>
            </w:r>
          </w:p>
        </w:tc>
      </w:tr>
      <w:tr w:rsidR="00045912" w:rsidRPr="00C2253A" w:rsidTr="006E109F">
        <w:trPr>
          <w:trHeight w:val="320"/>
        </w:trPr>
        <w:tc>
          <w:tcPr>
            <w:tcW w:w="2093" w:type="dxa"/>
            <w:vMerge/>
          </w:tcPr>
          <w:p w:rsidR="00045912" w:rsidRPr="00C2253A" w:rsidRDefault="00045912" w:rsidP="001302D8">
            <w:pPr>
              <w:rPr>
                <w:b/>
              </w:rPr>
            </w:pPr>
          </w:p>
        </w:tc>
        <w:tc>
          <w:tcPr>
            <w:tcW w:w="9639" w:type="dxa"/>
            <w:vAlign w:val="center"/>
          </w:tcPr>
          <w:p w:rsidR="00045912" w:rsidRPr="000C4F35" w:rsidRDefault="00045912" w:rsidP="001302D8">
            <w:pPr>
              <w:jc w:val="both"/>
            </w:pPr>
            <w:r w:rsidRPr="000C4F35">
              <w:t>1. Элементы резания при точении. Срез и его геометрия, площадь поперечного сечения среза. Скорость резания.</w:t>
            </w:r>
            <w:r>
              <w:t xml:space="preserve"> Параметры режима резания </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0"/>
        </w:trPr>
        <w:tc>
          <w:tcPr>
            <w:tcW w:w="2093" w:type="dxa"/>
            <w:vMerge/>
          </w:tcPr>
          <w:p w:rsidR="00045912" w:rsidRPr="00C2253A" w:rsidRDefault="00045912" w:rsidP="001302D8">
            <w:pPr>
              <w:rPr>
                <w:b/>
              </w:rPr>
            </w:pPr>
          </w:p>
        </w:tc>
        <w:tc>
          <w:tcPr>
            <w:tcW w:w="9639" w:type="dxa"/>
            <w:vAlign w:val="center"/>
          </w:tcPr>
          <w:p w:rsidR="00045912" w:rsidRPr="000C4F35" w:rsidRDefault="00045912" w:rsidP="001302D8">
            <w:pPr>
              <w:jc w:val="both"/>
            </w:pPr>
            <w:r w:rsidRPr="000C4F35">
              <w:t>2. Частота вращени</w:t>
            </w:r>
            <w:r>
              <w:t xml:space="preserve">я заготовки. Основное </w:t>
            </w:r>
            <w:r w:rsidRPr="000C4F35">
              <w:t xml:space="preserve"> время обработки. Расчетная длина</w:t>
            </w:r>
            <w:r>
              <w:t xml:space="preserve"> обработки.</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0"/>
        </w:trPr>
        <w:tc>
          <w:tcPr>
            <w:tcW w:w="2093" w:type="dxa"/>
            <w:vMerge/>
          </w:tcPr>
          <w:p w:rsidR="00045912" w:rsidRPr="00C2253A" w:rsidRDefault="00045912" w:rsidP="001302D8">
            <w:pPr>
              <w:rPr>
                <w:b/>
              </w:rPr>
            </w:pPr>
          </w:p>
        </w:tc>
        <w:tc>
          <w:tcPr>
            <w:tcW w:w="9639" w:type="dxa"/>
            <w:vAlign w:val="center"/>
          </w:tcPr>
          <w:p w:rsidR="00045912" w:rsidRPr="00776CDE" w:rsidRDefault="00045912" w:rsidP="001302D8">
            <w:pPr>
              <w:jc w:val="both"/>
            </w:pPr>
            <w:r w:rsidRPr="00776CDE">
              <w:t>3. Производительность обработки резанием. Анализ формул основного времени и производительность труда при точении.</w:t>
            </w:r>
          </w:p>
        </w:tc>
        <w:tc>
          <w:tcPr>
            <w:tcW w:w="1134" w:type="dxa"/>
            <w:vMerge/>
          </w:tcPr>
          <w:p w:rsidR="00045912" w:rsidRPr="000821AB" w:rsidRDefault="00045912" w:rsidP="001302D8">
            <w:pPr>
              <w:jc w:val="center"/>
            </w:pPr>
          </w:p>
        </w:tc>
        <w:tc>
          <w:tcPr>
            <w:tcW w:w="2268" w:type="dxa"/>
            <w:vMerge/>
          </w:tcPr>
          <w:p w:rsidR="00045912" w:rsidRPr="00C2253A" w:rsidRDefault="00045912" w:rsidP="001302D8">
            <w:pPr>
              <w:jc w:val="center"/>
            </w:pPr>
          </w:p>
        </w:tc>
      </w:tr>
      <w:tr w:rsidR="00045912" w:rsidRPr="00C2253A" w:rsidTr="006E109F">
        <w:trPr>
          <w:trHeight w:val="320"/>
        </w:trPr>
        <w:tc>
          <w:tcPr>
            <w:tcW w:w="2093" w:type="dxa"/>
            <w:vMerge/>
          </w:tcPr>
          <w:p w:rsidR="00045912" w:rsidRPr="00C2253A" w:rsidRDefault="00045912" w:rsidP="001302D8">
            <w:pPr>
              <w:rPr>
                <w:b/>
              </w:rPr>
            </w:pPr>
          </w:p>
        </w:tc>
        <w:tc>
          <w:tcPr>
            <w:tcW w:w="9639" w:type="dxa"/>
            <w:vAlign w:val="center"/>
          </w:tcPr>
          <w:p w:rsidR="00045912" w:rsidRPr="00776CDE" w:rsidRDefault="00045912" w:rsidP="001302D8">
            <w:pPr>
              <w:jc w:val="both"/>
            </w:pPr>
            <w:r w:rsidRPr="00776CDE">
              <w:rPr>
                <w:b/>
              </w:rPr>
              <w:t xml:space="preserve">Лабораторная работа: </w:t>
            </w:r>
            <w:r w:rsidRPr="00776CDE">
              <w:t>«Измерение геометрических параметров токарного резца»</w:t>
            </w:r>
          </w:p>
        </w:tc>
        <w:tc>
          <w:tcPr>
            <w:tcW w:w="1134" w:type="dxa"/>
          </w:tcPr>
          <w:p w:rsidR="00045912" w:rsidRPr="000821AB" w:rsidRDefault="00045912" w:rsidP="001302D8">
            <w:pPr>
              <w:jc w:val="center"/>
            </w:pPr>
            <w:r w:rsidRPr="000821AB">
              <w:t>2</w:t>
            </w:r>
          </w:p>
        </w:tc>
        <w:tc>
          <w:tcPr>
            <w:tcW w:w="2268" w:type="dxa"/>
          </w:tcPr>
          <w:p w:rsidR="00045912" w:rsidRPr="00C2253A" w:rsidRDefault="00045912" w:rsidP="001302D8">
            <w:pPr>
              <w:jc w:val="center"/>
            </w:pPr>
            <w:r>
              <w:rPr>
                <w:i/>
              </w:rPr>
              <w:t>Продуктивный</w:t>
            </w:r>
          </w:p>
        </w:tc>
      </w:tr>
      <w:tr w:rsidR="00045912" w:rsidRPr="00C2253A" w:rsidTr="006E109F">
        <w:trPr>
          <w:trHeight w:val="320"/>
        </w:trPr>
        <w:tc>
          <w:tcPr>
            <w:tcW w:w="2093" w:type="dxa"/>
            <w:vMerge/>
          </w:tcPr>
          <w:p w:rsidR="00045912" w:rsidRPr="00C2253A" w:rsidRDefault="00045912" w:rsidP="001302D8">
            <w:pPr>
              <w:rPr>
                <w:b/>
              </w:rPr>
            </w:pPr>
          </w:p>
        </w:tc>
        <w:tc>
          <w:tcPr>
            <w:tcW w:w="9639" w:type="dxa"/>
            <w:vAlign w:val="center"/>
          </w:tcPr>
          <w:p w:rsidR="00045912" w:rsidRPr="00776CDE" w:rsidRDefault="00045912" w:rsidP="001302D8">
            <w:pPr>
              <w:jc w:val="both"/>
            </w:pPr>
            <w:r w:rsidRPr="00776CDE">
              <w:rPr>
                <w:b/>
              </w:rPr>
              <w:t>Практическое занятие:</w:t>
            </w:r>
            <w:r w:rsidRPr="00776CDE">
              <w:t xml:space="preserve"> «Расчет режимов резания при точении». </w:t>
            </w:r>
          </w:p>
        </w:tc>
        <w:tc>
          <w:tcPr>
            <w:tcW w:w="1134" w:type="dxa"/>
          </w:tcPr>
          <w:p w:rsidR="00045912" w:rsidRPr="000821AB" w:rsidRDefault="00045912" w:rsidP="001302D8">
            <w:pPr>
              <w:jc w:val="center"/>
            </w:pPr>
            <w:r w:rsidRPr="000821AB">
              <w:t>2</w:t>
            </w:r>
          </w:p>
        </w:tc>
        <w:tc>
          <w:tcPr>
            <w:tcW w:w="2268" w:type="dxa"/>
          </w:tcPr>
          <w:p w:rsidR="00045912" w:rsidRPr="00C2253A" w:rsidRDefault="00045912" w:rsidP="001302D8">
            <w:pPr>
              <w:jc w:val="center"/>
            </w:pPr>
            <w:r>
              <w:rPr>
                <w:i/>
              </w:rPr>
              <w:t>Продуктивный</w:t>
            </w:r>
          </w:p>
        </w:tc>
      </w:tr>
      <w:tr w:rsidR="00045912" w:rsidRPr="00335536" w:rsidTr="006E109F">
        <w:trPr>
          <w:trHeight w:val="259"/>
        </w:trPr>
        <w:tc>
          <w:tcPr>
            <w:tcW w:w="2093" w:type="dxa"/>
            <w:vMerge w:val="restart"/>
          </w:tcPr>
          <w:p w:rsidR="00045912" w:rsidRPr="00335536" w:rsidRDefault="00045912" w:rsidP="001302D8">
            <w:r w:rsidRPr="00335536">
              <w:t>Тема 2.4.  Физические явления при токарной обработке</w:t>
            </w:r>
          </w:p>
        </w:tc>
        <w:tc>
          <w:tcPr>
            <w:tcW w:w="9639" w:type="dxa"/>
            <w:vAlign w:val="center"/>
          </w:tcPr>
          <w:p w:rsidR="00045912" w:rsidRPr="00335536" w:rsidRDefault="00045912" w:rsidP="001302D8">
            <w:pPr>
              <w:rPr>
                <w:b/>
              </w:rPr>
            </w:pPr>
            <w:r w:rsidRPr="00335536">
              <w:rPr>
                <w:b/>
              </w:rPr>
              <w:t>Содержание учебного материала</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Pr="00335536" w:rsidRDefault="00045912" w:rsidP="001302D8">
            <w:pPr>
              <w:jc w:val="center"/>
              <w:rPr>
                <w:i/>
              </w:rPr>
            </w:pPr>
            <w:r w:rsidRPr="00335536">
              <w:rPr>
                <w:i/>
              </w:rPr>
              <w:t>Репродуктивный</w:t>
            </w:r>
          </w:p>
        </w:tc>
      </w:tr>
      <w:tr w:rsidR="00045912" w:rsidRPr="00335536" w:rsidTr="006E109F">
        <w:trPr>
          <w:trHeight w:val="320"/>
        </w:trPr>
        <w:tc>
          <w:tcPr>
            <w:tcW w:w="2093" w:type="dxa"/>
            <w:vMerge/>
          </w:tcPr>
          <w:p w:rsidR="00045912" w:rsidRPr="00335536" w:rsidRDefault="00045912" w:rsidP="001302D8"/>
        </w:tc>
        <w:tc>
          <w:tcPr>
            <w:tcW w:w="9639" w:type="dxa"/>
            <w:vAlign w:val="center"/>
          </w:tcPr>
          <w:p w:rsidR="00045912" w:rsidRPr="00335536" w:rsidRDefault="00045912" w:rsidP="001302D8">
            <w:r w:rsidRPr="00335536">
              <w:t xml:space="preserve">1. Стружкообразование. Пластические и упругие деформации, возникающие в процессе стружкообразования. Типы стружек. </w:t>
            </w:r>
          </w:p>
        </w:tc>
        <w:tc>
          <w:tcPr>
            <w:tcW w:w="1134" w:type="dxa"/>
            <w:vMerge/>
          </w:tcPr>
          <w:p w:rsidR="00045912" w:rsidRPr="000821AB" w:rsidRDefault="00045912" w:rsidP="001302D8"/>
        </w:tc>
        <w:tc>
          <w:tcPr>
            <w:tcW w:w="2268" w:type="dxa"/>
            <w:vMerge/>
          </w:tcPr>
          <w:p w:rsidR="00045912" w:rsidRPr="00335536" w:rsidRDefault="00045912" w:rsidP="001302D8"/>
        </w:tc>
      </w:tr>
      <w:tr w:rsidR="00045912" w:rsidRPr="00335536" w:rsidTr="006E109F">
        <w:trPr>
          <w:trHeight w:val="320"/>
        </w:trPr>
        <w:tc>
          <w:tcPr>
            <w:tcW w:w="2093" w:type="dxa"/>
            <w:vMerge/>
          </w:tcPr>
          <w:p w:rsidR="00045912" w:rsidRPr="00335536" w:rsidRDefault="00045912" w:rsidP="001302D8"/>
        </w:tc>
        <w:tc>
          <w:tcPr>
            <w:tcW w:w="9639" w:type="dxa"/>
            <w:vAlign w:val="center"/>
          </w:tcPr>
          <w:p w:rsidR="00045912" w:rsidRPr="00335536" w:rsidRDefault="00045912" w:rsidP="001302D8">
            <w:r w:rsidRPr="00335536">
              <w:t>2. Факторы, влияющие на образование типа стружки. Влияние различных способов стружкоотделения на  процесс резания.</w:t>
            </w:r>
          </w:p>
        </w:tc>
        <w:tc>
          <w:tcPr>
            <w:tcW w:w="1134" w:type="dxa"/>
            <w:vMerge/>
          </w:tcPr>
          <w:p w:rsidR="00045912" w:rsidRPr="000821AB" w:rsidRDefault="00045912" w:rsidP="001302D8"/>
        </w:tc>
        <w:tc>
          <w:tcPr>
            <w:tcW w:w="2268" w:type="dxa"/>
            <w:vMerge/>
          </w:tcPr>
          <w:p w:rsidR="00045912" w:rsidRPr="00335536" w:rsidRDefault="00045912" w:rsidP="001302D8"/>
        </w:tc>
      </w:tr>
      <w:tr w:rsidR="00045912" w:rsidRPr="00335536" w:rsidTr="006E109F">
        <w:trPr>
          <w:trHeight w:val="320"/>
        </w:trPr>
        <w:tc>
          <w:tcPr>
            <w:tcW w:w="2093" w:type="dxa"/>
            <w:vMerge/>
          </w:tcPr>
          <w:p w:rsidR="00045912" w:rsidRPr="00335536" w:rsidRDefault="00045912" w:rsidP="001302D8"/>
        </w:tc>
        <w:tc>
          <w:tcPr>
            <w:tcW w:w="9639" w:type="dxa"/>
            <w:vAlign w:val="center"/>
          </w:tcPr>
          <w:p w:rsidR="00045912" w:rsidRPr="00335536" w:rsidRDefault="00045912" w:rsidP="001302D8">
            <w:r w:rsidRPr="00335536">
              <w:t xml:space="preserve">3. Явления образования нароста, зависимость </w:t>
            </w:r>
            <w:proofErr w:type="spellStart"/>
            <w:r w:rsidRPr="00335536">
              <w:t>наростообразования</w:t>
            </w:r>
            <w:proofErr w:type="spellEnd"/>
            <w:r w:rsidRPr="00335536">
              <w:t xml:space="preserve"> от величины скорости резания. Влияние </w:t>
            </w:r>
            <w:proofErr w:type="spellStart"/>
            <w:r w:rsidRPr="00335536">
              <w:t>наростообразования</w:t>
            </w:r>
            <w:proofErr w:type="spellEnd"/>
            <w:r w:rsidRPr="00335536">
              <w:t xml:space="preserve"> на процесс резания. Методы борьбы с </w:t>
            </w:r>
            <w:proofErr w:type="spellStart"/>
            <w:r w:rsidRPr="00335536">
              <w:t>наростообразованием</w:t>
            </w:r>
            <w:proofErr w:type="spellEnd"/>
            <w:r w:rsidRPr="00335536">
              <w:t>.</w:t>
            </w:r>
          </w:p>
        </w:tc>
        <w:tc>
          <w:tcPr>
            <w:tcW w:w="1134" w:type="dxa"/>
            <w:vMerge/>
          </w:tcPr>
          <w:p w:rsidR="00045912" w:rsidRPr="000821AB" w:rsidRDefault="00045912" w:rsidP="001302D8"/>
        </w:tc>
        <w:tc>
          <w:tcPr>
            <w:tcW w:w="2268" w:type="dxa"/>
            <w:vMerge/>
          </w:tcPr>
          <w:p w:rsidR="00045912" w:rsidRPr="00335536" w:rsidRDefault="00045912" w:rsidP="001302D8"/>
        </w:tc>
      </w:tr>
      <w:tr w:rsidR="00045912" w:rsidRPr="00335536" w:rsidTr="006E109F">
        <w:trPr>
          <w:trHeight w:val="320"/>
        </w:trPr>
        <w:tc>
          <w:tcPr>
            <w:tcW w:w="2093" w:type="dxa"/>
            <w:vMerge/>
          </w:tcPr>
          <w:p w:rsidR="00045912" w:rsidRPr="00335536" w:rsidRDefault="00045912" w:rsidP="001302D8"/>
        </w:tc>
        <w:tc>
          <w:tcPr>
            <w:tcW w:w="9639" w:type="dxa"/>
            <w:vAlign w:val="center"/>
          </w:tcPr>
          <w:p w:rsidR="00045912" w:rsidRPr="00335536" w:rsidRDefault="00045912" w:rsidP="001302D8">
            <w:r w:rsidRPr="00335536">
              <w:t>4. Применение смазочно-охлаждающих технологических средств (СОТС). Вибрации при стружкообразовании. Явления усадки стружки. Явление наклепа на обработанной поверхности в процессе стружкообразования.</w:t>
            </w:r>
          </w:p>
        </w:tc>
        <w:tc>
          <w:tcPr>
            <w:tcW w:w="1134" w:type="dxa"/>
            <w:vMerge/>
          </w:tcPr>
          <w:p w:rsidR="00045912" w:rsidRPr="000821AB" w:rsidRDefault="00045912" w:rsidP="001302D8"/>
        </w:tc>
        <w:tc>
          <w:tcPr>
            <w:tcW w:w="2268" w:type="dxa"/>
            <w:vMerge/>
          </w:tcPr>
          <w:p w:rsidR="00045912" w:rsidRPr="00335536" w:rsidRDefault="00045912" w:rsidP="001302D8"/>
        </w:tc>
      </w:tr>
      <w:tr w:rsidR="00045912" w:rsidRPr="00C2253A" w:rsidTr="006E109F">
        <w:trPr>
          <w:trHeight w:val="320"/>
        </w:trPr>
        <w:tc>
          <w:tcPr>
            <w:tcW w:w="2093" w:type="dxa"/>
            <w:vMerge w:val="restart"/>
          </w:tcPr>
          <w:p w:rsidR="00045912" w:rsidRPr="000C4F35" w:rsidRDefault="00045912" w:rsidP="001302D8">
            <w:r w:rsidRPr="000C4F35">
              <w:rPr>
                <w:bCs/>
              </w:rPr>
              <w:t>Тема 2.5. Сопротивление</w:t>
            </w:r>
            <w:r w:rsidR="00E255C0">
              <w:rPr>
                <w:bCs/>
              </w:rPr>
              <w:t xml:space="preserve"> </w:t>
            </w:r>
            <w:r w:rsidRPr="000C4F35">
              <w:t>резанию при токарной обработке</w:t>
            </w:r>
            <w:r w:rsidRPr="000C4F35">
              <w:rPr>
                <w:bCs/>
              </w:rPr>
              <w:t> </w:t>
            </w:r>
          </w:p>
        </w:tc>
        <w:tc>
          <w:tcPr>
            <w:tcW w:w="9639" w:type="dxa"/>
            <w:vAlign w:val="center"/>
          </w:tcPr>
          <w:p w:rsidR="00045912" w:rsidRPr="00335536" w:rsidRDefault="00045912" w:rsidP="001302D8">
            <w:pPr>
              <w:jc w:val="both"/>
              <w:rPr>
                <w:b/>
              </w:rPr>
            </w:pPr>
            <w:r w:rsidRPr="00335536">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Pr="00335536" w:rsidRDefault="00045912" w:rsidP="001302D8">
            <w:pPr>
              <w:jc w:val="center"/>
            </w:pPr>
            <w:r>
              <w:rPr>
                <w:i/>
              </w:rPr>
              <w:t>Репродуктивный</w:t>
            </w: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 xml:space="preserve">1. Сила резания, возникающая в процессе стружкообразования, и причины ее возникновения. Разложение силы резания на составляющие </w:t>
            </w:r>
            <w:proofErr w:type="spellStart"/>
            <w:r w:rsidRPr="000C4F35">
              <w:t>Р</w:t>
            </w:r>
            <w:r w:rsidRPr="000C4F35">
              <w:rPr>
                <w:i/>
                <w:iCs/>
              </w:rPr>
              <w:t>z</w:t>
            </w:r>
            <w:proofErr w:type="spellEnd"/>
            <w:r w:rsidRPr="000C4F35">
              <w:t xml:space="preserve">, </w:t>
            </w:r>
            <w:proofErr w:type="spellStart"/>
            <w:r w:rsidRPr="000C4F35">
              <w:t>Р</w:t>
            </w:r>
            <w:r w:rsidRPr="000C4F35">
              <w:rPr>
                <w:i/>
                <w:iCs/>
              </w:rPr>
              <w:t>у</w:t>
            </w:r>
            <w:proofErr w:type="gramStart"/>
            <w:r w:rsidRPr="000C4F35">
              <w:rPr>
                <w:i/>
                <w:iCs/>
              </w:rPr>
              <w:t>,</w:t>
            </w:r>
            <w:r w:rsidRPr="000C4F35">
              <w:t>Р</w:t>
            </w:r>
            <w:proofErr w:type="gramEnd"/>
            <w:r w:rsidRPr="000C4F35">
              <w:rPr>
                <w:i/>
                <w:iCs/>
              </w:rPr>
              <w:t>х</w:t>
            </w:r>
            <w:proofErr w:type="spellEnd"/>
            <w:r w:rsidRPr="000C4F35">
              <w:t>.</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 xml:space="preserve">2. Действие составляющих сил резания и их воздействие на заготовку, резец, зажимное приспособление и станок. Формулы для определения сил </w:t>
            </w:r>
            <w:proofErr w:type="spellStart"/>
            <w:r w:rsidRPr="000C4F35">
              <w:t>Р</w:t>
            </w:r>
            <w:r w:rsidRPr="000C4F35">
              <w:rPr>
                <w:i/>
                <w:iCs/>
              </w:rPr>
              <w:t>z</w:t>
            </w:r>
            <w:proofErr w:type="spellEnd"/>
            <w:r w:rsidRPr="000C4F35">
              <w:t xml:space="preserve">, </w:t>
            </w:r>
            <w:proofErr w:type="spellStart"/>
            <w:r w:rsidRPr="000C4F35">
              <w:t>Р</w:t>
            </w:r>
            <w:r w:rsidRPr="000C4F35">
              <w:rPr>
                <w:i/>
                <w:iCs/>
              </w:rPr>
              <w:t>у</w:t>
            </w:r>
            <w:proofErr w:type="gramStart"/>
            <w:r w:rsidRPr="000C4F35">
              <w:rPr>
                <w:i/>
                <w:iCs/>
              </w:rPr>
              <w:t>,</w:t>
            </w:r>
            <w:r w:rsidRPr="000C4F35">
              <w:t>Р</w:t>
            </w:r>
            <w:proofErr w:type="gramEnd"/>
            <w:r w:rsidRPr="000C4F35">
              <w:rPr>
                <w:i/>
                <w:iCs/>
              </w:rPr>
              <w:t>х</w:t>
            </w:r>
            <w:proofErr w:type="spellEnd"/>
            <w:r w:rsidRPr="000C4F35">
              <w:t>.</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3. Определение коэффициентов в формулах составляющих сил резания по справочным таблицам. Влияние различных факторов на силу резания.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4. Расчет составляющих сил резания по эмпирическим формулам с использованием ПЭВМ. Мощность резания, необходимая для резания N рез.</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Pr>
                <w:bCs/>
              </w:rPr>
              <w:t>Тема 2.6. Тепловые</w:t>
            </w:r>
            <w:r w:rsidR="00303798">
              <w:rPr>
                <w:bCs/>
              </w:rPr>
              <w:t xml:space="preserve"> </w:t>
            </w:r>
            <w:r>
              <w:rPr>
                <w:bCs/>
              </w:rPr>
              <w:t>явления</w:t>
            </w:r>
            <w:r w:rsidR="00303798">
              <w:rPr>
                <w:bCs/>
              </w:rPr>
              <w:t xml:space="preserve"> </w:t>
            </w:r>
            <w:r w:rsidRPr="000C4F35">
              <w:rPr>
                <w:bCs/>
              </w:rPr>
              <w:t>при</w:t>
            </w:r>
            <w:r w:rsidR="00303798">
              <w:rPr>
                <w:bCs/>
              </w:rPr>
              <w:t xml:space="preserve"> </w:t>
            </w:r>
            <w:r w:rsidRPr="000C4F35">
              <w:t>резании металлов</w:t>
            </w:r>
            <w:r w:rsidR="00F10622">
              <w:t>,</w:t>
            </w:r>
            <w:r w:rsidRPr="000C4F35">
              <w:t xml:space="preserve"> износ и стойкость резца</w:t>
            </w:r>
          </w:p>
          <w:p w:rsidR="00045912" w:rsidRDefault="00045912" w:rsidP="001302D8">
            <w:pPr>
              <w:rPr>
                <w:bCs/>
              </w:rPr>
            </w:pPr>
            <w:r w:rsidRPr="000C4F35">
              <w:rPr>
                <w:bCs/>
              </w:rPr>
              <w:t>  </w:t>
            </w:r>
          </w:p>
          <w:p w:rsidR="00045912" w:rsidRDefault="00045912" w:rsidP="001302D8">
            <w:pPr>
              <w:rPr>
                <w:bCs/>
              </w:rPr>
            </w:pPr>
          </w:p>
          <w:p w:rsidR="00045912" w:rsidRPr="000C4F35" w:rsidRDefault="00045912" w:rsidP="001302D8">
            <w:pPr>
              <w:rPr>
                <w:bCs/>
              </w:rPr>
            </w:pPr>
          </w:p>
        </w:tc>
        <w:tc>
          <w:tcPr>
            <w:tcW w:w="9639" w:type="dxa"/>
            <w:vAlign w:val="center"/>
          </w:tcPr>
          <w:p w:rsidR="00045912" w:rsidRPr="00335536" w:rsidRDefault="00045912" w:rsidP="001302D8">
            <w:pPr>
              <w:jc w:val="both"/>
              <w:rPr>
                <w:b/>
              </w:rPr>
            </w:pPr>
            <w:r w:rsidRPr="00335536">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Default="00045912" w:rsidP="001302D8">
            <w:pPr>
              <w:jc w:val="center"/>
            </w:pPr>
            <w:r>
              <w:rPr>
                <w:i/>
              </w:rPr>
              <w:t>Репродуктивный</w:t>
            </w: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1. Смазочно-охлаждающие технологические средства (СОТС). Теплота, выделяемая в зоне резания в процессе стружкообразования (температура резания), источники образования тепла.</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F10622">
            <w:pPr>
              <w:jc w:val="both"/>
              <w:rPr>
                <w:b/>
              </w:rPr>
            </w:pPr>
            <w:r w:rsidRPr="000C4F35">
              <w:t>2. Распределение теплоты в процессе резания между стружкой, резцом, заготовкой, окружающей атмосферой. График износа режущего инструмента по задней поверхности лезвия. Участки износа в период приработки, нормального и катастрофического износа.</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3. Понятие - «Стойкость резца». Понятие – экономическая стойкость режущего инструмента и стойкости максимальной производительности. Нормативы износа и стойкости резца.</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492"/>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4. Смазочно-охлаждающие технологические средства (СОТС), применяемые при резании металлов.</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val="restart"/>
          </w:tcPr>
          <w:p w:rsidR="00045912" w:rsidRPr="000C4F35" w:rsidRDefault="00045912" w:rsidP="001302D8">
            <w:pPr>
              <w:rPr>
                <w:bCs/>
              </w:rPr>
            </w:pPr>
            <w:r w:rsidRPr="000C4F35">
              <w:rPr>
                <w:bCs/>
              </w:rPr>
              <w:t>Тема 2.7.  Скорость  резания,  допускаемая режущими свойствами резца</w:t>
            </w:r>
            <w:r w:rsidRPr="000C4F35">
              <w:t> </w:t>
            </w:r>
          </w:p>
        </w:tc>
        <w:tc>
          <w:tcPr>
            <w:tcW w:w="9639" w:type="dxa"/>
            <w:vAlign w:val="center"/>
          </w:tcPr>
          <w:p w:rsidR="00045912" w:rsidRPr="00335536" w:rsidRDefault="00045912" w:rsidP="001302D8">
            <w:pPr>
              <w:jc w:val="both"/>
              <w:rPr>
                <w:b/>
              </w:rPr>
            </w:pPr>
            <w:r w:rsidRPr="00335536">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 xml:space="preserve">1. Факторы, влияющие на стойкость резца, влияние скорости резания.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2. Взаимосвязь между стойкостью и скоростью.</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 xml:space="preserve">3. Влияние различных факторов на выбор резца.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4. Определение поправочных коэффициентов при расчете скорости по справочным таблицам.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sidRPr="000C4F35">
              <w:rPr>
                <w:bCs/>
              </w:rPr>
              <w:t>Тема 2.8.   Обработка</w:t>
            </w:r>
            <w:r w:rsidRPr="000C4F35">
              <w:t xml:space="preserve"> строганием и долблением. </w:t>
            </w:r>
          </w:p>
        </w:tc>
        <w:tc>
          <w:tcPr>
            <w:tcW w:w="9639" w:type="dxa"/>
            <w:vAlign w:val="center"/>
          </w:tcPr>
          <w:p w:rsidR="00045912" w:rsidRPr="00335536" w:rsidRDefault="00045912" w:rsidP="001302D8">
            <w:pPr>
              <w:jc w:val="both"/>
              <w:rPr>
                <w:b/>
              </w:rPr>
            </w:pPr>
            <w:r w:rsidRPr="00335536">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1. Процессы строгания и долбления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 xml:space="preserve">2. Элементы режимов резания </w:t>
            </w:r>
            <w:proofErr w:type="gramStart"/>
            <w:r w:rsidRPr="000C4F35">
              <w:t>при</w:t>
            </w:r>
            <w:proofErr w:type="gramEnd"/>
            <w:r w:rsidRPr="000C4F35">
              <w:t xml:space="preserve"> строгания и долбления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3. Основное (машинное) время, мощность резания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4. Особенности конструкции и геометрии строгальных и долбежных резцов</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1302D8">
        <w:trPr>
          <w:trHeight w:val="320"/>
        </w:trPr>
        <w:tc>
          <w:tcPr>
            <w:tcW w:w="11732" w:type="dxa"/>
            <w:gridSpan w:val="2"/>
          </w:tcPr>
          <w:p w:rsidR="00045912" w:rsidRPr="00335536" w:rsidRDefault="00045912" w:rsidP="001302D8">
            <w:r>
              <w:rPr>
                <w:b/>
              </w:rPr>
              <w:t>Раздел 3</w:t>
            </w:r>
            <w:r w:rsidRPr="000C4F35">
              <w:rPr>
                <w:b/>
              </w:rPr>
              <w:t>.  Обработка материалов сверлением, зенкерованием и развертыванием </w:t>
            </w:r>
          </w:p>
        </w:tc>
        <w:tc>
          <w:tcPr>
            <w:tcW w:w="1134" w:type="dxa"/>
          </w:tcPr>
          <w:p w:rsidR="00045912" w:rsidRPr="000821AB" w:rsidRDefault="00045912" w:rsidP="001302D8">
            <w:pPr>
              <w:jc w:val="both"/>
            </w:pPr>
          </w:p>
        </w:tc>
        <w:tc>
          <w:tcPr>
            <w:tcW w:w="2268" w:type="dxa"/>
          </w:tcPr>
          <w:p w:rsidR="00045912" w:rsidRPr="00335536" w:rsidRDefault="00045912" w:rsidP="001302D8">
            <w:pPr>
              <w:jc w:val="both"/>
            </w:pPr>
          </w:p>
        </w:tc>
      </w:tr>
      <w:tr w:rsidR="00045912" w:rsidRPr="00C2253A" w:rsidTr="006E109F">
        <w:trPr>
          <w:trHeight w:val="320"/>
        </w:trPr>
        <w:tc>
          <w:tcPr>
            <w:tcW w:w="2093" w:type="dxa"/>
            <w:vMerge w:val="restart"/>
          </w:tcPr>
          <w:p w:rsidR="00045912" w:rsidRPr="000C4F35" w:rsidRDefault="00045912" w:rsidP="001302D8">
            <w:r>
              <w:t>Тема 3</w:t>
            </w:r>
            <w:r w:rsidRPr="000C4F35">
              <w:t>.1. Обработка материалов сверлением</w:t>
            </w:r>
          </w:p>
        </w:tc>
        <w:tc>
          <w:tcPr>
            <w:tcW w:w="9639" w:type="dxa"/>
            <w:vAlign w:val="center"/>
          </w:tcPr>
          <w:p w:rsidR="00045912" w:rsidRPr="00335536" w:rsidRDefault="00045912" w:rsidP="001302D8">
            <w:pPr>
              <w:jc w:val="both"/>
              <w:rPr>
                <w:b/>
              </w:rPr>
            </w:pPr>
            <w:r w:rsidRPr="00335536">
              <w:rPr>
                <w:b/>
              </w:rPr>
              <w:t>Содержание учебного материала</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1. Процесс сверления. Типы сверл. Конструкция и геометрия спирального сверла</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2. Элементы режимов резания и срезаемого слоя при сверлении. Физические особенности процесса сверления</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3. Силы, действующие на сверло. Момент сверления. Твердосплавные сверла</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Pr="000C4F35" w:rsidRDefault="00045912" w:rsidP="001302D8">
            <w:pPr>
              <w:jc w:val="both"/>
            </w:pPr>
            <w:r w:rsidRPr="000C4F35">
              <w:t xml:space="preserve">4. Сверла с механическим креплением многогранных режущих пластин. Сверла для </w:t>
            </w:r>
            <w:r w:rsidRPr="000C4F35">
              <w:lastRenderedPageBreak/>
              <w:t>глубокого сверления.  Кольцевые (трепанирующие) сверла. Трубчатые алмазные сверла</w:t>
            </w:r>
          </w:p>
        </w:tc>
        <w:tc>
          <w:tcPr>
            <w:tcW w:w="1134" w:type="dxa"/>
            <w:vMerge/>
          </w:tcPr>
          <w:p w:rsidR="00045912" w:rsidRPr="000821AB" w:rsidRDefault="00045912" w:rsidP="001302D8">
            <w:pPr>
              <w:jc w:val="center"/>
            </w:pPr>
          </w:p>
        </w:tc>
        <w:tc>
          <w:tcPr>
            <w:tcW w:w="2268" w:type="dxa"/>
            <w:vMerge/>
          </w:tcPr>
          <w:p w:rsidR="00045912" w:rsidRDefault="00045912" w:rsidP="001302D8">
            <w:pPr>
              <w:ind w:firstLine="709"/>
              <w:jc w:val="cente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Pr="000C4F35" w:rsidRDefault="00045912" w:rsidP="001302D8">
            <w:pPr>
              <w:jc w:val="both"/>
            </w:pPr>
            <w:r w:rsidRPr="000C4F35">
              <w:t>5. Износ сверл. Рассверливание отверстий. Основное (машинное) время при сверлении и рассверливании отверстий</w:t>
            </w:r>
          </w:p>
        </w:tc>
        <w:tc>
          <w:tcPr>
            <w:tcW w:w="1134" w:type="dxa"/>
            <w:vMerge/>
          </w:tcPr>
          <w:p w:rsidR="00045912" w:rsidRPr="000821AB" w:rsidRDefault="00045912" w:rsidP="001302D8">
            <w:pPr>
              <w:jc w:val="center"/>
            </w:pPr>
          </w:p>
        </w:tc>
        <w:tc>
          <w:tcPr>
            <w:tcW w:w="2268" w:type="dxa"/>
            <w:vMerge/>
          </w:tcPr>
          <w:p w:rsidR="00045912" w:rsidRDefault="00045912" w:rsidP="001302D8">
            <w:pPr>
              <w:ind w:firstLine="709"/>
              <w:jc w:val="cente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776CDE" w:rsidRDefault="00045912" w:rsidP="001302D8">
            <w:pPr>
              <w:jc w:val="both"/>
            </w:pPr>
            <w:r w:rsidRPr="00776CDE">
              <w:rPr>
                <w:b/>
              </w:rPr>
              <w:t>Лабораторная работа:</w:t>
            </w:r>
            <w:r w:rsidRPr="00776CDE">
              <w:t xml:space="preserve"> «Изучение конструкции и геометрических параметров спиральных сверл и све</w:t>
            </w:r>
            <w:proofErr w:type="gramStart"/>
            <w:r w:rsidRPr="00776CDE">
              <w:t>рл с дв</w:t>
            </w:r>
            <w:proofErr w:type="gramEnd"/>
            <w:r w:rsidRPr="00776CDE">
              <w:t xml:space="preserve">ойной заточкой» </w:t>
            </w:r>
          </w:p>
        </w:tc>
        <w:tc>
          <w:tcPr>
            <w:tcW w:w="1134" w:type="dxa"/>
          </w:tcPr>
          <w:p w:rsidR="00045912" w:rsidRPr="000821AB" w:rsidRDefault="00045912" w:rsidP="001302D8">
            <w:pPr>
              <w:jc w:val="center"/>
              <w:rPr>
                <w:color w:val="000000"/>
              </w:rPr>
            </w:pPr>
            <w:r w:rsidRPr="000821AB">
              <w:rPr>
                <w:color w:val="000000"/>
              </w:rPr>
              <w:t>2</w:t>
            </w:r>
          </w:p>
        </w:tc>
        <w:tc>
          <w:tcPr>
            <w:tcW w:w="2268" w:type="dxa"/>
          </w:tcPr>
          <w:p w:rsidR="00045912" w:rsidRDefault="00045912" w:rsidP="001302D8">
            <w:pPr>
              <w:jc w:val="center"/>
              <w:rPr>
                <w:i/>
              </w:rPr>
            </w:pPr>
            <w:r>
              <w:rPr>
                <w:i/>
              </w:rPr>
              <w:t>Продуктивный</w:t>
            </w:r>
          </w:p>
        </w:tc>
      </w:tr>
      <w:tr w:rsidR="00045912" w:rsidRPr="00C2253A" w:rsidTr="006E109F">
        <w:trPr>
          <w:trHeight w:val="320"/>
        </w:trPr>
        <w:tc>
          <w:tcPr>
            <w:tcW w:w="2093" w:type="dxa"/>
            <w:vMerge w:val="restart"/>
          </w:tcPr>
          <w:p w:rsidR="00045912" w:rsidRPr="000C4F35" w:rsidRDefault="00045912" w:rsidP="001302D8">
            <w:r>
              <w:rPr>
                <w:bCs/>
              </w:rPr>
              <w:t>Тема 3</w:t>
            </w:r>
            <w:r w:rsidRPr="000C4F35">
              <w:rPr>
                <w:bCs/>
              </w:rPr>
              <w:t>.2. Обработка материалов  зенкерованием и развертыванием</w:t>
            </w:r>
          </w:p>
        </w:tc>
        <w:tc>
          <w:tcPr>
            <w:tcW w:w="9639" w:type="dxa"/>
            <w:vAlign w:val="center"/>
          </w:tcPr>
          <w:p w:rsidR="00045912" w:rsidRPr="00627A2A" w:rsidRDefault="00045912" w:rsidP="001302D8">
            <w:pPr>
              <w:jc w:val="both"/>
              <w:rPr>
                <w:b/>
              </w:rPr>
            </w:pPr>
            <w:r w:rsidRPr="00627A2A">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Pr="00627A2A" w:rsidRDefault="00045912" w:rsidP="001302D8">
            <w:pPr>
              <w:jc w:val="center"/>
            </w:pPr>
            <w:r>
              <w:rPr>
                <w:i/>
              </w:rPr>
              <w:t>Репродуктивный</w:t>
            </w: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1. Назначение зенкерования и развертывания. Особенности процессов зенкерования.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2. Элементы режимов резания и срезаемого слоя при зенкеровании. Конструкция и геометрические параметры зенкеров.</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3. Силы резания и вращающий момент при зенкеровании. Износ зенкеров.</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4. Особенности процессов развертывания. Элементы режимов резания и срезаемого слоя при развертывании. Конструкция и геометрия разверток.</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5. Особенности геометрии разверток для обработки вязких и хрупких материалов. Силы резания и вращающий момент при развертывании. Износ разверток. Основное (машинное) время при развертывании.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sidRPr="000C4F35">
              <w:rPr>
                <w:bCs/>
              </w:rPr>
              <w:t>Т</w:t>
            </w:r>
            <w:r>
              <w:t>ема 3</w:t>
            </w:r>
            <w:r w:rsidRPr="000C4F35">
              <w:t>.3. Расчет и табличное определение режимов резания при сверлении, зенкеровании и развертывании</w:t>
            </w:r>
          </w:p>
          <w:p w:rsidR="00045912" w:rsidRPr="000C4F35" w:rsidRDefault="00045912" w:rsidP="001302D8">
            <w:r w:rsidRPr="000C4F35">
              <w:rPr>
                <w:bCs/>
              </w:rPr>
              <w:t> </w:t>
            </w:r>
          </w:p>
          <w:p w:rsidR="00045912" w:rsidRPr="000C4F35" w:rsidRDefault="00045912" w:rsidP="001302D8">
            <w:r w:rsidRPr="000C4F35">
              <w:rPr>
                <w:bCs/>
              </w:rPr>
              <w:t> </w:t>
            </w:r>
          </w:p>
        </w:tc>
        <w:tc>
          <w:tcPr>
            <w:tcW w:w="9639" w:type="dxa"/>
          </w:tcPr>
          <w:p w:rsidR="00045912" w:rsidRPr="006E109F" w:rsidRDefault="00045912" w:rsidP="001302D8">
            <w:pPr>
              <w:rPr>
                <w:b/>
              </w:rPr>
            </w:pPr>
            <w:r w:rsidRPr="006E109F">
              <w:rPr>
                <w:b/>
              </w:rPr>
              <w:t>Содержание учебного материала</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Default="00045912" w:rsidP="001302D8">
            <w:pPr>
              <w:jc w:val="center"/>
            </w:pPr>
            <w:r>
              <w:rPr>
                <w:i/>
              </w:rPr>
              <w:t>Репродуктивный</w:t>
            </w:r>
          </w:p>
        </w:tc>
      </w:tr>
      <w:tr w:rsidR="00045912" w:rsidRPr="00C2253A" w:rsidTr="006E109F">
        <w:trPr>
          <w:trHeight w:val="320"/>
        </w:trPr>
        <w:tc>
          <w:tcPr>
            <w:tcW w:w="2093" w:type="dxa"/>
            <w:vMerge/>
          </w:tcPr>
          <w:p w:rsidR="00045912" w:rsidRDefault="00045912" w:rsidP="001302D8">
            <w:pPr>
              <w:rPr>
                <w:b/>
              </w:rPr>
            </w:pPr>
          </w:p>
        </w:tc>
        <w:tc>
          <w:tcPr>
            <w:tcW w:w="9639" w:type="dxa"/>
          </w:tcPr>
          <w:p w:rsidR="00045912" w:rsidRDefault="00045912" w:rsidP="001302D8">
            <w:pPr>
              <w:jc w:val="both"/>
              <w:rPr>
                <w:b/>
              </w:rPr>
            </w:pPr>
            <w:r w:rsidRPr="000C4F35">
              <w:t>1. Аналитический расчет режимов резания при сверлении,</w:t>
            </w:r>
            <w:r w:rsidR="00303798">
              <w:t xml:space="preserve"> </w:t>
            </w:r>
            <w:r w:rsidRPr="000C4F35">
              <w:t>зенкеровании, развертывании.</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tcPr>
          <w:p w:rsidR="00045912" w:rsidRDefault="00045912" w:rsidP="001302D8">
            <w:pPr>
              <w:jc w:val="both"/>
              <w:rPr>
                <w:b/>
              </w:rPr>
            </w:pPr>
            <w:r w:rsidRPr="000C4F35">
              <w:t>2. Проверка по мощности станка. Рациональная эксплуатация сверл, зенкеров и разверток.</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tcPr>
          <w:p w:rsidR="00045912" w:rsidRDefault="00045912" w:rsidP="001302D8">
            <w:pPr>
              <w:jc w:val="both"/>
              <w:rPr>
                <w:b/>
              </w:rPr>
            </w:pPr>
            <w:r w:rsidRPr="000C4F35">
              <w:t>3. Подача развертки по оси отверстия и применение «плавающей» развертки.</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tcPr>
          <w:p w:rsidR="00045912" w:rsidRDefault="00045912" w:rsidP="001302D8">
            <w:pPr>
              <w:jc w:val="both"/>
              <w:rPr>
                <w:b/>
              </w:rPr>
            </w:pPr>
            <w:r w:rsidRPr="000C4F35">
              <w:t xml:space="preserve">4. Применение СОТС при обработке отверстий. </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Pr="000C4F35" w:rsidRDefault="00045912" w:rsidP="001302D8"/>
        </w:tc>
        <w:tc>
          <w:tcPr>
            <w:tcW w:w="9639" w:type="dxa"/>
          </w:tcPr>
          <w:p w:rsidR="00045912" w:rsidRPr="000C4F35" w:rsidRDefault="00045912" w:rsidP="001302D8">
            <w:pPr>
              <w:jc w:val="both"/>
            </w:pPr>
            <w:r w:rsidRPr="000C4F35">
              <w:t>5. Назначение режимов резания при сверлении, зенкеровании и развертывании на станках с ЧПУ.</w:t>
            </w:r>
          </w:p>
        </w:tc>
        <w:tc>
          <w:tcPr>
            <w:tcW w:w="1134" w:type="dxa"/>
            <w:vMerge/>
          </w:tcPr>
          <w:p w:rsidR="00045912" w:rsidRPr="000821AB" w:rsidRDefault="00045912" w:rsidP="001302D8">
            <w:pPr>
              <w:jc w:val="center"/>
            </w:pPr>
          </w:p>
        </w:tc>
        <w:tc>
          <w:tcPr>
            <w:tcW w:w="2268" w:type="dxa"/>
            <w:vMerge/>
          </w:tcPr>
          <w:p w:rsidR="00045912" w:rsidRDefault="00045912" w:rsidP="001302D8">
            <w:pPr>
              <w:ind w:firstLine="709"/>
              <w:jc w:val="center"/>
            </w:pPr>
          </w:p>
        </w:tc>
      </w:tr>
      <w:tr w:rsidR="00045912" w:rsidRPr="00C2253A" w:rsidTr="006E109F">
        <w:trPr>
          <w:trHeight w:val="320"/>
        </w:trPr>
        <w:tc>
          <w:tcPr>
            <w:tcW w:w="2093" w:type="dxa"/>
            <w:vMerge/>
          </w:tcPr>
          <w:p w:rsidR="00045912" w:rsidRPr="000C4F35" w:rsidRDefault="00045912" w:rsidP="001302D8"/>
        </w:tc>
        <w:tc>
          <w:tcPr>
            <w:tcW w:w="9639" w:type="dxa"/>
          </w:tcPr>
          <w:p w:rsidR="00045912" w:rsidRPr="000C4F35" w:rsidRDefault="00045912" w:rsidP="001302D8">
            <w:pPr>
              <w:jc w:val="both"/>
            </w:pPr>
            <w:r w:rsidRPr="000C4F35">
              <w:t>6. Назначение центрирования. Уменьшение величины подачи на входе и выходе инструмента из отверстия. Увеличение жесткости (укороченных) сверл.</w:t>
            </w:r>
          </w:p>
        </w:tc>
        <w:tc>
          <w:tcPr>
            <w:tcW w:w="1134" w:type="dxa"/>
            <w:vMerge/>
          </w:tcPr>
          <w:p w:rsidR="00045912" w:rsidRPr="000821AB" w:rsidRDefault="00045912" w:rsidP="001302D8">
            <w:pPr>
              <w:jc w:val="center"/>
            </w:pPr>
          </w:p>
        </w:tc>
        <w:tc>
          <w:tcPr>
            <w:tcW w:w="2268" w:type="dxa"/>
            <w:vMerge/>
          </w:tcPr>
          <w:p w:rsidR="00045912" w:rsidRDefault="00045912" w:rsidP="001302D8">
            <w:pPr>
              <w:ind w:firstLine="709"/>
              <w:jc w:val="center"/>
            </w:pPr>
          </w:p>
        </w:tc>
      </w:tr>
      <w:tr w:rsidR="00045912" w:rsidRPr="00C2253A" w:rsidTr="006E109F">
        <w:trPr>
          <w:trHeight w:val="320"/>
        </w:trPr>
        <w:tc>
          <w:tcPr>
            <w:tcW w:w="2093" w:type="dxa"/>
            <w:vMerge w:val="restart"/>
          </w:tcPr>
          <w:p w:rsidR="00045912" w:rsidRPr="000C4F35" w:rsidRDefault="00045912" w:rsidP="001302D8">
            <w:r>
              <w:t>Тема 3</w:t>
            </w:r>
            <w:r w:rsidRPr="000C4F35">
              <w:t>.4. Конструкции сверл, зенкеров, разверток. Высокопроизводительные инструменты для обработки отверстий</w:t>
            </w:r>
          </w:p>
        </w:tc>
        <w:tc>
          <w:tcPr>
            <w:tcW w:w="9639" w:type="dxa"/>
            <w:vAlign w:val="center"/>
          </w:tcPr>
          <w:p w:rsidR="00045912" w:rsidRPr="00627A2A" w:rsidRDefault="00045912" w:rsidP="001302D8">
            <w:pPr>
              <w:rPr>
                <w:b/>
              </w:rPr>
            </w:pPr>
            <w:r w:rsidRPr="00627A2A">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1. Назначение осевых инструментов по ГОСТ 25751-83, их классификация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2. Заточка сверл и контроль заточки сверла. Классификация зенкеров и разверток</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 xml:space="preserve">3. Заточка зенкеров и разверток. </w:t>
            </w:r>
            <w:proofErr w:type="spellStart"/>
            <w:r w:rsidRPr="000C4F35">
              <w:t>Перешлифовка</w:t>
            </w:r>
            <w:proofErr w:type="spellEnd"/>
            <w:r w:rsidRPr="000C4F35">
              <w:t xml:space="preserve"> разверток на меньший размер. Доводка разверток.</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tcPr>
          <w:p w:rsidR="00045912" w:rsidRDefault="00045912" w:rsidP="001302D8">
            <w:pPr>
              <w:jc w:val="both"/>
              <w:rPr>
                <w:b/>
              </w:rPr>
            </w:pPr>
            <w:r w:rsidRPr="000C4F35">
              <w:t xml:space="preserve">4. Контроль зенкеров и разверток.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776CDE" w:rsidRDefault="00045912" w:rsidP="001302D8">
            <w:pPr>
              <w:jc w:val="both"/>
              <w:rPr>
                <w:highlight w:val="yellow"/>
              </w:rPr>
            </w:pPr>
            <w:r w:rsidRPr="00776CDE">
              <w:rPr>
                <w:b/>
              </w:rPr>
              <w:t>Практическое занятие:</w:t>
            </w:r>
            <w:r w:rsidRPr="00776CDE">
              <w:t xml:space="preserve"> Расчет режимов резания при обработке отверстий</w:t>
            </w:r>
          </w:p>
        </w:tc>
        <w:tc>
          <w:tcPr>
            <w:tcW w:w="1134" w:type="dxa"/>
            <w:vAlign w:val="center"/>
          </w:tcPr>
          <w:p w:rsidR="00045912" w:rsidRPr="000821AB" w:rsidRDefault="00045912" w:rsidP="001302D8">
            <w:pPr>
              <w:jc w:val="center"/>
            </w:pPr>
            <w:r w:rsidRPr="000821AB">
              <w:t>2</w:t>
            </w:r>
          </w:p>
        </w:tc>
        <w:tc>
          <w:tcPr>
            <w:tcW w:w="2268" w:type="dxa"/>
            <w:vAlign w:val="center"/>
          </w:tcPr>
          <w:p w:rsidR="00045912" w:rsidRDefault="00045912" w:rsidP="001302D8">
            <w:pPr>
              <w:jc w:val="center"/>
              <w:rPr>
                <w:i/>
              </w:rPr>
            </w:pPr>
            <w:r>
              <w:rPr>
                <w:i/>
              </w:rPr>
              <w:t>Продуктивный</w:t>
            </w:r>
          </w:p>
        </w:tc>
      </w:tr>
      <w:tr w:rsidR="00045912" w:rsidRPr="00C2253A" w:rsidTr="001302D8">
        <w:trPr>
          <w:trHeight w:val="320"/>
        </w:trPr>
        <w:tc>
          <w:tcPr>
            <w:tcW w:w="11732" w:type="dxa"/>
            <w:gridSpan w:val="2"/>
          </w:tcPr>
          <w:p w:rsidR="00045912" w:rsidRPr="00315E3D" w:rsidRDefault="00045912" w:rsidP="001302D8">
            <w:pPr>
              <w:rPr>
                <w:color w:val="000000"/>
              </w:rPr>
            </w:pPr>
            <w:r w:rsidRPr="000C4F35">
              <w:rPr>
                <w:b/>
              </w:rPr>
              <w:lastRenderedPageBreak/>
              <w:t>Раздел</w:t>
            </w:r>
            <w:r>
              <w:rPr>
                <w:b/>
              </w:rPr>
              <w:t xml:space="preserve"> 4</w:t>
            </w:r>
            <w:r w:rsidRPr="000C4F35">
              <w:rPr>
                <w:b/>
              </w:rPr>
              <w:t>. Обработка материалов фрезерованием</w:t>
            </w:r>
            <w:r w:rsidRPr="000C4F35">
              <w:rPr>
                <w:b/>
                <w:lang w:val="en-US"/>
              </w:rPr>
              <w:t> </w:t>
            </w:r>
          </w:p>
        </w:tc>
        <w:tc>
          <w:tcPr>
            <w:tcW w:w="1134" w:type="dxa"/>
            <w:vAlign w:val="center"/>
          </w:tcPr>
          <w:p w:rsidR="00045912" w:rsidRPr="000821AB" w:rsidRDefault="00045912" w:rsidP="001302D8">
            <w:pPr>
              <w:rPr>
                <w:i/>
              </w:rPr>
            </w:pPr>
          </w:p>
        </w:tc>
        <w:tc>
          <w:tcPr>
            <w:tcW w:w="2268" w:type="dxa"/>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t>Тема 4</w:t>
            </w:r>
            <w:r w:rsidRPr="000C4F35">
              <w:t>.1. Обработка материалов цилиндрическими фрезами</w:t>
            </w:r>
          </w:p>
          <w:p w:rsidR="00045912" w:rsidRPr="000C4F35" w:rsidRDefault="00045912" w:rsidP="001302D8">
            <w:r w:rsidRPr="000C4F35">
              <w:t> </w:t>
            </w:r>
          </w:p>
          <w:p w:rsidR="00045912" w:rsidRPr="000C4F35" w:rsidRDefault="00045912" w:rsidP="001302D8">
            <w:r w:rsidRPr="000C4F35">
              <w:t> </w:t>
            </w:r>
          </w:p>
          <w:p w:rsidR="00045912" w:rsidRPr="000C4F35" w:rsidRDefault="00045912" w:rsidP="001302D8">
            <w:r w:rsidRPr="000C4F35">
              <w:t> </w:t>
            </w:r>
          </w:p>
        </w:tc>
        <w:tc>
          <w:tcPr>
            <w:tcW w:w="9639" w:type="dxa"/>
            <w:vAlign w:val="center"/>
          </w:tcPr>
          <w:p w:rsidR="00045912" w:rsidRPr="00627A2A" w:rsidRDefault="00045912" w:rsidP="001302D8">
            <w:pPr>
              <w:rPr>
                <w:b/>
              </w:rPr>
            </w:pPr>
            <w:r w:rsidRPr="00627A2A">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rPr>
                <w:color w:val="000000"/>
              </w:rPr>
            </w:pPr>
            <w:r w:rsidRPr="000821AB">
              <w:rPr>
                <w:color w:val="000000"/>
              </w:rPr>
              <w:t>2</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1. Принцип фрезерования. Виды фрезерования.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2. Конструкция и геометрия цилиндрических фрез. Углы фрезы в нормальном сечении.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3. Элементы режимов резания и срезаемого при фрезеровании. Угол контакта.</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 xml:space="preserve">4. Неравномерность фрезерования. Встречное и попутное фрезерование, преимущества и недостатки каждого метода.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5. Основное (машинное) время при фрезеровании. Силы, действующие на фрезу. Износ фрез. Мощность резания при фрезеровании.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t>Тема 4</w:t>
            </w:r>
            <w:r w:rsidRPr="000C4F35">
              <w:t>.2. Обработка материалов торцевыми фрезами</w:t>
            </w:r>
          </w:p>
          <w:p w:rsidR="00045912" w:rsidRPr="000C4F35" w:rsidRDefault="00045912" w:rsidP="001302D8">
            <w:r w:rsidRPr="000C4F35">
              <w:rPr>
                <w:b/>
                <w:bCs/>
              </w:rPr>
              <w:t> </w:t>
            </w:r>
          </w:p>
          <w:p w:rsidR="00045912" w:rsidRPr="000C4F35" w:rsidRDefault="00045912" w:rsidP="001302D8"/>
        </w:tc>
        <w:tc>
          <w:tcPr>
            <w:tcW w:w="9639" w:type="dxa"/>
            <w:vAlign w:val="center"/>
          </w:tcPr>
          <w:p w:rsidR="00045912" w:rsidRPr="00627A2A" w:rsidRDefault="00045912" w:rsidP="001302D8">
            <w:pPr>
              <w:rPr>
                <w:b/>
              </w:rPr>
            </w:pPr>
            <w:r w:rsidRPr="00627A2A">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pPr>
            <w:r w:rsidRPr="000821AB">
              <w:t>2</w:t>
            </w:r>
          </w:p>
          <w:p w:rsidR="00045912" w:rsidRPr="000821AB" w:rsidRDefault="00045912" w:rsidP="001302D8">
            <w:pPr>
              <w:jc w:val="center"/>
            </w:pP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 xml:space="preserve">1. Виды торцевого фрезерования: </w:t>
            </w:r>
            <w:proofErr w:type="gramStart"/>
            <w:r w:rsidRPr="000C4F35">
              <w:t>несимметричное</w:t>
            </w:r>
            <w:proofErr w:type="gramEnd"/>
            <w:r w:rsidRPr="000C4F35">
              <w:t>, симметричное. Фрезерование концевыми и дисковыми фрезами.</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2. Режимы резания при работе различных видов фрез. Конструктивные особенности концевых и дисковых фрез.</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3. Основное (машинное) время при фрезеровании различными видами фрез. Геометрия торцевых фрез. Силы, действующие на фрезу и деталь. Износ торцевых фрез.</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rPr>
                <w:b/>
              </w:rPr>
            </w:pPr>
            <w:r w:rsidRPr="001A14B8">
              <w:rPr>
                <w:b/>
              </w:rPr>
              <w:t>Лабораторная работа:</w:t>
            </w:r>
            <w:r w:rsidRPr="001A14B8">
              <w:t xml:space="preserve"> «Изучение конструкции и геометрических параметров торцевой, концевой, дисковой фрез»</w:t>
            </w:r>
          </w:p>
        </w:tc>
        <w:tc>
          <w:tcPr>
            <w:tcW w:w="1134" w:type="dxa"/>
            <w:vAlign w:val="center"/>
          </w:tcPr>
          <w:p w:rsidR="00045912" w:rsidRPr="000821AB" w:rsidRDefault="00045912" w:rsidP="001302D8">
            <w:pPr>
              <w:jc w:val="center"/>
              <w:rPr>
                <w:color w:val="000000"/>
              </w:rPr>
            </w:pPr>
            <w:r w:rsidRPr="000821AB">
              <w:rPr>
                <w:color w:val="000000"/>
              </w:rPr>
              <w:t>1</w:t>
            </w:r>
          </w:p>
        </w:tc>
        <w:tc>
          <w:tcPr>
            <w:tcW w:w="2268" w:type="dxa"/>
            <w:vAlign w:val="center"/>
          </w:tcPr>
          <w:p w:rsidR="00045912" w:rsidRDefault="00045912" w:rsidP="001302D8">
            <w:pPr>
              <w:jc w:val="center"/>
              <w:rPr>
                <w:i/>
              </w:rPr>
            </w:pPr>
            <w:r>
              <w:rPr>
                <w:i/>
              </w:rPr>
              <w:t>Продуктивный</w:t>
            </w:r>
          </w:p>
        </w:tc>
      </w:tr>
      <w:tr w:rsidR="00045912" w:rsidRPr="00C2253A" w:rsidTr="006E109F">
        <w:trPr>
          <w:trHeight w:val="320"/>
        </w:trPr>
        <w:tc>
          <w:tcPr>
            <w:tcW w:w="2093" w:type="dxa"/>
            <w:vMerge w:val="restart"/>
          </w:tcPr>
          <w:p w:rsidR="00045912" w:rsidRPr="000C4F35" w:rsidRDefault="00045912" w:rsidP="001302D8">
            <w:r>
              <w:t>Тема 4</w:t>
            </w:r>
            <w:r w:rsidRPr="000C4F35">
              <w:t>.3.  Расчет и табличное определение режимов резания при фрезеровании</w:t>
            </w:r>
          </w:p>
          <w:p w:rsidR="00045912" w:rsidRPr="000C4F35" w:rsidRDefault="00045912" w:rsidP="001302D8">
            <w:r w:rsidRPr="000C4F35">
              <w:t> </w:t>
            </w:r>
          </w:p>
        </w:tc>
        <w:tc>
          <w:tcPr>
            <w:tcW w:w="9639" w:type="dxa"/>
            <w:vAlign w:val="center"/>
          </w:tcPr>
          <w:p w:rsidR="00045912" w:rsidRPr="001A14B8" w:rsidRDefault="00045912" w:rsidP="001302D8">
            <w:pPr>
              <w:rPr>
                <w:b/>
              </w:rPr>
            </w:pPr>
            <w:r w:rsidRPr="001A14B8">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Pr="00627A2A" w:rsidRDefault="00045912" w:rsidP="001302D8">
            <w:pPr>
              <w:jc w:val="center"/>
            </w:pPr>
            <w:r>
              <w:rPr>
                <w:i/>
              </w:rPr>
              <w:t>Репродуктивный</w:t>
            </w: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t>1. Аналитический способ определения режимов резания. Методика определения режимов резания аналитическим способом</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rPr>
                <w:b/>
              </w:rPr>
            </w:pPr>
            <w:r w:rsidRPr="001A14B8">
              <w:t>2. Определение режимов резания при фрезеровании по справочным и нормативным таблицам</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t>3. Использование ПЭВМ. Особенности назначения режимов резания при фрезеровании на станках с ЧПУ</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t>4. Общая классификация фрез. Цельные и сборные фрезы.</w:t>
            </w:r>
            <w:r w:rsidR="00303798">
              <w:t xml:space="preserve"> </w:t>
            </w:r>
            <w:r w:rsidRPr="001A14B8">
              <w:t xml:space="preserve">Фасонные фрезы с </w:t>
            </w:r>
            <w:proofErr w:type="spellStart"/>
            <w:r w:rsidRPr="001A14B8">
              <w:t>затылованными</w:t>
            </w:r>
            <w:proofErr w:type="spellEnd"/>
            <w:r w:rsidRPr="001A14B8">
              <w:t xml:space="preserve"> зубьями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t>5. Заточка фрез на заточных станках. Контроль заточки. Сборка торцевых фрез, контроль биения зубьев</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rPr>
                <w:b/>
              </w:rPr>
              <w:t>Практическое занятие:</w:t>
            </w:r>
            <w:r w:rsidRPr="001A14B8">
              <w:t xml:space="preserve"> Аналитический расчет режимов резания при фрезеровании плоских поверхностей, пазов и уступов </w:t>
            </w:r>
          </w:p>
        </w:tc>
        <w:tc>
          <w:tcPr>
            <w:tcW w:w="1134" w:type="dxa"/>
            <w:vAlign w:val="center"/>
          </w:tcPr>
          <w:p w:rsidR="00045912" w:rsidRPr="000821AB" w:rsidRDefault="00045912" w:rsidP="001302D8">
            <w:pPr>
              <w:jc w:val="center"/>
            </w:pPr>
            <w:r w:rsidRPr="000821AB">
              <w:t>2</w:t>
            </w:r>
          </w:p>
        </w:tc>
        <w:tc>
          <w:tcPr>
            <w:tcW w:w="2268" w:type="dxa"/>
          </w:tcPr>
          <w:p w:rsidR="00045912" w:rsidRDefault="00045912" w:rsidP="001302D8">
            <w:pPr>
              <w:jc w:val="center"/>
              <w:rPr>
                <w:i/>
              </w:rPr>
            </w:pPr>
            <w:r>
              <w:rPr>
                <w:i/>
              </w:rPr>
              <w:t>Продуктивный</w:t>
            </w:r>
          </w:p>
        </w:tc>
      </w:tr>
      <w:tr w:rsidR="00045912" w:rsidRPr="00C2253A" w:rsidTr="001302D8">
        <w:trPr>
          <w:trHeight w:val="320"/>
        </w:trPr>
        <w:tc>
          <w:tcPr>
            <w:tcW w:w="11732" w:type="dxa"/>
            <w:gridSpan w:val="2"/>
          </w:tcPr>
          <w:p w:rsidR="00045912" w:rsidRDefault="00045912" w:rsidP="001302D8">
            <w:r>
              <w:rPr>
                <w:b/>
              </w:rPr>
              <w:t>Раздел 5</w:t>
            </w:r>
            <w:r w:rsidRPr="000C4F35">
              <w:rPr>
                <w:b/>
              </w:rPr>
              <w:t xml:space="preserve">. </w:t>
            </w:r>
            <w:proofErr w:type="spellStart"/>
            <w:r w:rsidRPr="000C4F35">
              <w:rPr>
                <w:b/>
              </w:rPr>
              <w:t>Резьбонарезание</w:t>
            </w:r>
            <w:proofErr w:type="spellEnd"/>
            <w:r>
              <w:rPr>
                <w:b/>
              </w:rPr>
              <w:t xml:space="preserve"> и </w:t>
            </w:r>
            <w:proofErr w:type="spellStart"/>
            <w:r>
              <w:rPr>
                <w:b/>
              </w:rPr>
              <w:t>резьбонакатывание</w:t>
            </w:r>
            <w:proofErr w:type="spellEnd"/>
            <w:r w:rsidRPr="000C4F35">
              <w:rPr>
                <w:b/>
              </w:rPr>
              <w:t> </w:t>
            </w:r>
          </w:p>
        </w:tc>
        <w:tc>
          <w:tcPr>
            <w:tcW w:w="1134" w:type="dxa"/>
          </w:tcPr>
          <w:p w:rsidR="00045912" w:rsidRPr="000821AB" w:rsidRDefault="00045912" w:rsidP="001302D8">
            <w:pPr>
              <w:jc w:val="both"/>
            </w:pPr>
          </w:p>
        </w:tc>
        <w:tc>
          <w:tcPr>
            <w:tcW w:w="2268" w:type="dxa"/>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Pr>
                <w:bCs/>
              </w:rPr>
              <w:t>Тема 5</w:t>
            </w:r>
            <w:r w:rsidRPr="000C4F35">
              <w:rPr>
                <w:bCs/>
              </w:rPr>
              <w:t xml:space="preserve">.1. </w:t>
            </w:r>
            <w:r w:rsidRPr="000C4F35">
              <w:rPr>
                <w:bCs/>
              </w:rPr>
              <w:lastRenderedPageBreak/>
              <w:t>Нарезание резьбы резцами</w:t>
            </w:r>
            <w:r w:rsidRPr="000C4F35">
              <w:rPr>
                <w:lang w:val="en-US"/>
              </w:rPr>
              <w:t> </w:t>
            </w:r>
          </w:p>
        </w:tc>
        <w:tc>
          <w:tcPr>
            <w:tcW w:w="9639" w:type="dxa"/>
            <w:vAlign w:val="center"/>
          </w:tcPr>
          <w:p w:rsidR="00045912" w:rsidRPr="00627A2A" w:rsidRDefault="00045912" w:rsidP="001302D8">
            <w:pPr>
              <w:rPr>
                <w:b/>
              </w:rPr>
            </w:pPr>
            <w:r w:rsidRPr="00627A2A">
              <w:rPr>
                <w:b/>
              </w:rPr>
              <w:lastRenderedPageBreak/>
              <w:t>Содержание учебного материала</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Default="00045912" w:rsidP="001302D8">
            <w:pPr>
              <w:jc w:val="center"/>
              <w:rPr>
                <w:i/>
              </w:rPr>
            </w:pPr>
          </w:p>
          <w:p w:rsidR="00045912" w:rsidRDefault="00045912" w:rsidP="001302D8">
            <w:pPr>
              <w:jc w:val="center"/>
              <w:rPr>
                <w:i/>
              </w:rPr>
            </w:pPr>
          </w:p>
          <w:p w:rsidR="00045912" w:rsidRDefault="00045912" w:rsidP="001302D8">
            <w:pPr>
              <w:jc w:val="center"/>
              <w:rPr>
                <w:i/>
              </w:rPr>
            </w:pPr>
          </w:p>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 xml:space="preserve">1. Обзор методов </w:t>
            </w:r>
            <w:proofErr w:type="spellStart"/>
            <w:r w:rsidRPr="000C4F35">
              <w:t>резьбонарезания</w:t>
            </w:r>
            <w:proofErr w:type="spellEnd"/>
            <w:r w:rsidRPr="000C4F35">
              <w:t>. Нарезание резьбы резцами.</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2. Геометрия резьбового резца. Элементы режимов резания. Схемы нарезания резьбы резцом. Основное (машинное) время.</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val="restart"/>
          </w:tcPr>
          <w:p w:rsidR="00045912" w:rsidRPr="000C4F35" w:rsidRDefault="00045912" w:rsidP="001302D8">
            <w:r>
              <w:t>Тема 5</w:t>
            </w:r>
            <w:r w:rsidRPr="000C4F35">
              <w:t>.2. Нарезание резьбы метчиками и плашками</w:t>
            </w:r>
          </w:p>
          <w:p w:rsidR="00045912" w:rsidRPr="000C4F35" w:rsidRDefault="00045912" w:rsidP="001302D8">
            <w:r w:rsidRPr="000C4F35">
              <w:rPr>
                <w:lang w:val="en-US"/>
              </w:rPr>
              <w:t> </w:t>
            </w:r>
          </w:p>
          <w:p w:rsidR="00045912" w:rsidRPr="000C4F35" w:rsidRDefault="00045912" w:rsidP="001302D8">
            <w:r w:rsidRPr="000C4F35">
              <w:rPr>
                <w:lang w:val="en-US"/>
              </w:rPr>
              <w:t> </w:t>
            </w:r>
          </w:p>
        </w:tc>
        <w:tc>
          <w:tcPr>
            <w:tcW w:w="9639" w:type="dxa"/>
            <w:vAlign w:val="center"/>
          </w:tcPr>
          <w:p w:rsidR="00045912" w:rsidRPr="00627A2A" w:rsidRDefault="00045912" w:rsidP="001302D8">
            <w:pPr>
              <w:rPr>
                <w:b/>
              </w:rPr>
            </w:pPr>
            <w:r w:rsidRPr="00627A2A">
              <w:rPr>
                <w:b/>
              </w:rPr>
              <w:t>Содержание учебного материала</w:t>
            </w:r>
            <w:r w:rsidR="000821AB">
              <w:rPr>
                <w:b/>
              </w:rPr>
              <w:t xml:space="preserve"> (урок):</w:t>
            </w:r>
          </w:p>
        </w:tc>
        <w:tc>
          <w:tcPr>
            <w:tcW w:w="1134" w:type="dxa"/>
            <w:vMerge w:val="restart"/>
          </w:tcPr>
          <w:p w:rsidR="00045912" w:rsidRPr="000821AB" w:rsidRDefault="00045912" w:rsidP="001302D8">
            <w:pPr>
              <w:jc w:val="center"/>
              <w:rPr>
                <w:color w:val="000000"/>
              </w:rPr>
            </w:pPr>
            <w:r w:rsidRPr="000821AB">
              <w:rPr>
                <w:color w:val="000000"/>
              </w:rPr>
              <w:t>1</w:t>
            </w:r>
          </w:p>
          <w:p w:rsidR="00045912" w:rsidRPr="000821AB" w:rsidRDefault="00045912" w:rsidP="001302D8">
            <w:pPr>
              <w:jc w:val="center"/>
              <w:rPr>
                <w:color w:val="000000"/>
              </w:rPr>
            </w:pP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1. Сущность нарезание резьб плашками и метчиками. Классификация метчиков и плашек.</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2. Конструкция и геометрические параметры метчика и плашки.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3. Элементы режимов резания при нарезании резьбы метчиками и плашками.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4. Износ плашек и метчиков. Мощность, затрачиваемая на резание. Машинное время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rPr>
                <w:b/>
              </w:rPr>
              <w:t xml:space="preserve">Лабораторная работа: </w:t>
            </w:r>
            <w:r w:rsidRPr="001A14B8">
              <w:t>Изучение конструктивных и геометрических параметров метчика</w:t>
            </w:r>
          </w:p>
        </w:tc>
        <w:tc>
          <w:tcPr>
            <w:tcW w:w="1134" w:type="dxa"/>
            <w:vAlign w:val="center"/>
          </w:tcPr>
          <w:p w:rsidR="00045912" w:rsidRPr="000821AB" w:rsidRDefault="00045912" w:rsidP="001302D8">
            <w:pPr>
              <w:jc w:val="center"/>
            </w:pPr>
            <w:r w:rsidRPr="000821AB">
              <w:t>1</w:t>
            </w:r>
          </w:p>
        </w:tc>
        <w:tc>
          <w:tcPr>
            <w:tcW w:w="2268" w:type="dxa"/>
          </w:tcPr>
          <w:p w:rsidR="00045912" w:rsidRDefault="00045912" w:rsidP="001302D8">
            <w:pPr>
              <w:jc w:val="center"/>
              <w:rPr>
                <w:i/>
              </w:rPr>
            </w:pPr>
            <w:r>
              <w:rPr>
                <w:i/>
              </w:rPr>
              <w:t>Продуктивный</w:t>
            </w: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776CDE" w:rsidRDefault="00045912" w:rsidP="001302D8">
            <w:pPr>
              <w:rPr>
                <w:highlight w:val="yellow"/>
              </w:rPr>
            </w:pPr>
            <w:r w:rsidRPr="00776CDE">
              <w:rPr>
                <w:b/>
              </w:rPr>
              <w:t>Практическое занятие:</w:t>
            </w:r>
            <w:r w:rsidRPr="00776CDE">
              <w:t xml:space="preserve"> Расчет элементов режимов резания для нарезания наружной и внутренней резьбы</w:t>
            </w:r>
          </w:p>
        </w:tc>
        <w:tc>
          <w:tcPr>
            <w:tcW w:w="1134" w:type="dxa"/>
            <w:vAlign w:val="center"/>
          </w:tcPr>
          <w:p w:rsidR="00045912" w:rsidRPr="000821AB" w:rsidRDefault="00045912" w:rsidP="001302D8">
            <w:pPr>
              <w:jc w:val="center"/>
            </w:pPr>
            <w:r w:rsidRPr="000821AB">
              <w:t>2</w:t>
            </w:r>
          </w:p>
        </w:tc>
        <w:tc>
          <w:tcPr>
            <w:tcW w:w="2268" w:type="dxa"/>
          </w:tcPr>
          <w:p w:rsidR="00045912" w:rsidRDefault="00045912" w:rsidP="001302D8">
            <w:pPr>
              <w:jc w:val="center"/>
              <w:rPr>
                <w:i/>
              </w:rPr>
            </w:pPr>
            <w:r>
              <w:rPr>
                <w:i/>
              </w:rPr>
              <w:t>Продуктивный</w:t>
            </w:r>
          </w:p>
        </w:tc>
      </w:tr>
      <w:tr w:rsidR="00045912" w:rsidRPr="00C2253A" w:rsidTr="006E109F">
        <w:trPr>
          <w:trHeight w:val="320"/>
        </w:trPr>
        <w:tc>
          <w:tcPr>
            <w:tcW w:w="2093" w:type="dxa"/>
            <w:vMerge w:val="restart"/>
          </w:tcPr>
          <w:p w:rsidR="00045912" w:rsidRPr="000C4F35" w:rsidRDefault="00045912" w:rsidP="001302D8">
            <w:r w:rsidRPr="000C4F35">
              <w:t>Тема</w:t>
            </w:r>
            <w:r>
              <w:t>5</w:t>
            </w:r>
            <w:r w:rsidRPr="000C4F35">
              <w:t>.3. Нарезание резьбы гребенчатыми и дисковыми фрезами</w:t>
            </w:r>
          </w:p>
          <w:p w:rsidR="00045912" w:rsidRPr="000C4F35" w:rsidRDefault="00045912" w:rsidP="001302D8">
            <w:r w:rsidRPr="000C4F35">
              <w:t> </w:t>
            </w:r>
          </w:p>
        </w:tc>
        <w:tc>
          <w:tcPr>
            <w:tcW w:w="9639" w:type="dxa"/>
            <w:vAlign w:val="center"/>
          </w:tcPr>
          <w:p w:rsidR="00045912" w:rsidRPr="00627A2A" w:rsidRDefault="00045912" w:rsidP="001302D8">
            <w:pPr>
              <w:jc w:val="both"/>
              <w:rPr>
                <w:b/>
              </w:rPr>
            </w:pPr>
            <w:r w:rsidRPr="00627A2A">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 xml:space="preserve">1. Сущность метода </w:t>
            </w:r>
            <w:proofErr w:type="spellStart"/>
            <w:r w:rsidRPr="000C4F35">
              <w:t>резьбонарезания</w:t>
            </w:r>
            <w:proofErr w:type="spellEnd"/>
            <w:r w:rsidRPr="000C4F35">
              <w:t xml:space="preserve"> гребенчатыми (групповыми) фрезами и область  применения.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2. Конструкция и геометрия гребенчатой фрезы.</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 xml:space="preserve">3. Элементы резания при </w:t>
            </w:r>
            <w:proofErr w:type="spellStart"/>
            <w:r w:rsidRPr="000C4F35">
              <w:t>резьбофрезеровании</w:t>
            </w:r>
            <w:proofErr w:type="spellEnd"/>
            <w:r w:rsidRPr="000C4F35">
              <w:t xml:space="preserve">. Основное (машинное) время </w:t>
            </w:r>
            <w:proofErr w:type="spellStart"/>
            <w:r w:rsidRPr="000C4F35">
              <w:t>резьбонарезания</w:t>
            </w:r>
            <w:proofErr w:type="spellEnd"/>
            <w:r w:rsidRPr="000C4F35">
              <w:t xml:space="preserve"> с учетом пути врезания.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4. Сущность метода фрезерования резьб дисковыми фрезами. Конструкция и геометрия фрез. Элементы резания. Основное (машинное) время.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Default="00045912" w:rsidP="001302D8">
            <w:r>
              <w:t>Тема 5.4. Накатывание резьбы на деталях машин</w:t>
            </w:r>
          </w:p>
        </w:tc>
        <w:tc>
          <w:tcPr>
            <w:tcW w:w="9639" w:type="dxa"/>
            <w:vAlign w:val="center"/>
          </w:tcPr>
          <w:p w:rsidR="00045912" w:rsidRPr="00627A2A" w:rsidRDefault="00045912" w:rsidP="001302D8">
            <w:pPr>
              <w:jc w:val="both"/>
              <w:rPr>
                <w:b/>
              </w:rPr>
            </w:pPr>
            <w:r w:rsidRPr="00627A2A">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tcPr>
          <w:p w:rsidR="00045912" w:rsidRPr="000C4F35" w:rsidRDefault="00045912" w:rsidP="006D6BDC">
            <w:r>
              <w:t>Сущность метода накатывания резьбы, схемы накатывания и инструмент.</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tcPr>
          <w:p w:rsidR="00045912" w:rsidRDefault="00045912" w:rsidP="001302D8"/>
        </w:tc>
        <w:tc>
          <w:tcPr>
            <w:tcW w:w="9639" w:type="dxa"/>
          </w:tcPr>
          <w:p w:rsidR="00045912" w:rsidRDefault="00045912" w:rsidP="001302D8">
            <w:pPr>
              <w:rPr>
                <w:b/>
              </w:rPr>
            </w:pPr>
            <w:r w:rsidRPr="00B06473">
              <w:rPr>
                <w:b/>
              </w:rPr>
              <w:t xml:space="preserve">Самостоятельная работа </w:t>
            </w:r>
            <w:proofErr w:type="gramStart"/>
            <w:r w:rsidRPr="00B06473">
              <w:rPr>
                <w:b/>
              </w:rPr>
              <w:t>обучающихся</w:t>
            </w:r>
            <w:proofErr w:type="gramEnd"/>
          </w:p>
          <w:p w:rsidR="00045912" w:rsidRPr="009F7F7C" w:rsidRDefault="00045912" w:rsidP="001302D8">
            <w:pPr>
              <w:jc w:val="both"/>
            </w:pPr>
            <w:r>
              <w:t xml:space="preserve">1. </w:t>
            </w:r>
            <w:r w:rsidR="006E109F">
              <w:t>Изучение литературы</w:t>
            </w:r>
            <w:r w:rsidRPr="009F7F7C">
              <w:t xml:space="preserve"> по темам раздел</w:t>
            </w:r>
            <w:r>
              <w:t>ов 2-5</w:t>
            </w:r>
          </w:p>
          <w:p w:rsidR="00045912" w:rsidRPr="009F7F7C" w:rsidRDefault="00045912" w:rsidP="00C62307">
            <w:pPr>
              <w:jc w:val="both"/>
            </w:pPr>
            <w:r>
              <w:t xml:space="preserve">2. </w:t>
            </w:r>
            <w:r w:rsidRPr="009F7F7C">
              <w:t>Подготовка к защите сообщени</w:t>
            </w:r>
            <w:proofErr w:type="gramStart"/>
            <w:r w:rsidRPr="009F7F7C">
              <w:t>й</w:t>
            </w:r>
            <w:r w:rsidR="00C62307">
              <w:t>(</w:t>
            </w:r>
            <w:proofErr w:type="gramEnd"/>
            <w:r w:rsidRPr="009F7F7C">
              <w:t>докладов</w:t>
            </w:r>
            <w:r w:rsidR="00C62307">
              <w:t>)</w:t>
            </w:r>
          </w:p>
        </w:tc>
        <w:tc>
          <w:tcPr>
            <w:tcW w:w="1134" w:type="dxa"/>
          </w:tcPr>
          <w:p w:rsidR="00045912" w:rsidRPr="000821AB" w:rsidRDefault="00045912" w:rsidP="001302D8">
            <w:pPr>
              <w:jc w:val="center"/>
              <w:rPr>
                <w:color w:val="000000"/>
              </w:rPr>
            </w:pPr>
          </w:p>
          <w:p w:rsidR="00045912" w:rsidRPr="000821AB" w:rsidRDefault="00045912" w:rsidP="001302D8">
            <w:pPr>
              <w:jc w:val="center"/>
              <w:rPr>
                <w:color w:val="000000"/>
              </w:rPr>
            </w:pPr>
            <w:r w:rsidRPr="000821AB">
              <w:rPr>
                <w:color w:val="000000"/>
              </w:rPr>
              <w:t>2</w:t>
            </w:r>
          </w:p>
          <w:p w:rsidR="00045912" w:rsidRPr="000821AB" w:rsidRDefault="00045912" w:rsidP="001302D8">
            <w:pPr>
              <w:jc w:val="center"/>
              <w:rPr>
                <w:color w:val="000000"/>
              </w:rPr>
            </w:pPr>
            <w:r w:rsidRPr="000821AB">
              <w:rPr>
                <w:color w:val="000000"/>
              </w:rPr>
              <w:t>2</w:t>
            </w:r>
          </w:p>
        </w:tc>
        <w:tc>
          <w:tcPr>
            <w:tcW w:w="2268" w:type="dxa"/>
          </w:tcPr>
          <w:p w:rsidR="00045912" w:rsidRDefault="00045912" w:rsidP="001302D8">
            <w:pPr>
              <w:jc w:val="center"/>
              <w:rPr>
                <w:i/>
              </w:rPr>
            </w:pPr>
            <w:r>
              <w:rPr>
                <w:i/>
              </w:rPr>
              <w:t>Продуктивный</w:t>
            </w:r>
          </w:p>
        </w:tc>
      </w:tr>
      <w:tr w:rsidR="00045912" w:rsidRPr="00C2253A" w:rsidTr="001302D8">
        <w:trPr>
          <w:trHeight w:val="320"/>
        </w:trPr>
        <w:tc>
          <w:tcPr>
            <w:tcW w:w="11732" w:type="dxa"/>
            <w:gridSpan w:val="2"/>
          </w:tcPr>
          <w:p w:rsidR="00045912" w:rsidRDefault="00045912" w:rsidP="001302D8">
            <w:r>
              <w:rPr>
                <w:b/>
              </w:rPr>
              <w:t>Раздел 6</w:t>
            </w:r>
            <w:r w:rsidRPr="000C4F35">
              <w:rPr>
                <w:b/>
              </w:rPr>
              <w:t xml:space="preserve">.  </w:t>
            </w:r>
            <w:proofErr w:type="spellStart"/>
            <w:r w:rsidRPr="000C4F35">
              <w:rPr>
                <w:b/>
              </w:rPr>
              <w:t>Зубонарезание</w:t>
            </w:r>
            <w:proofErr w:type="spellEnd"/>
            <w:r w:rsidRPr="000C4F35">
              <w:rPr>
                <w:b/>
              </w:rPr>
              <w:t xml:space="preserve">  </w:t>
            </w:r>
          </w:p>
        </w:tc>
        <w:tc>
          <w:tcPr>
            <w:tcW w:w="1134" w:type="dxa"/>
          </w:tcPr>
          <w:p w:rsidR="00045912" w:rsidRPr="000821AB" w:rsidRDefault="00045912" w:rsidP="001302D8">
            <w:pPr>
              <w:jc w:val="both"/>
            </w:pPr>
          </w:p>
        </w:tc>
        <w:tc>
          <w:tcPr>
            <w:tcW w:w="2268" w:type="dxa"/>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Pr>
                <w:bCs/>
              </w:rPr>
              <w:t>Тема 6</w:t>
            </w:r>
            <w:r w:rsidRPr="000C4F35">
              <w:rPr>
                <w:bCs/>
              </w:rPr>
              <w:t>.1. Нарезание зубьев зубчатых колес методом копирования </w:t>
            </w:r>
          </w:p>
        </w:tc>
        <w:tc>
          <w:tcPr>
            <w:tcW w:w="9639" w:type="dxa"/>
            <w:vAlign w:val="center"/>
          </w:tcPr>
          <w:p w:rsidR="00045912" w:rsidRPr="00627A2A" w:rsidRDefault="00045912" w:rsidP="001302D8">
            <w:pPr>
              <w:jc w:val="both"/>
              <w:rPr>
                <w:b/>
              </w:rPr>
            </w:pPr>
            <w:r w:rsidRPr="00627A2A">
              <w:rPr>
                <w:b/>
              </w:rPr>
              <w:t>Содержание учебного материала</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1. Общий обзор методов нарезания зубьев зубчатых колес. Сущность метода копирования.</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Default="00045912" w:rsidP="001302D8">
            <w:pPr>
              <w:jc w:val="both"/>
              <w:rPr>
                <w:b/>
              </w:rPr>
            </w:pPr>
            <w:r w:rsidRPr="000C4F35">
              <w:t>2. Дисковые и концевые (пальцевые) фрезы для нарезания зубьев зубчатого колеса, их конструкции и особенности геометрии.</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val="restart"/>
          </w:tcPr>
          <w:p w:rsidR="00045912" w:rsidRPr="000C4F35" w:rsidRDefault="00045912" w:rsidP="001302D8">
            <w:r>
              <w:rPr>
                <w:bCs/>
              </w:rPr>
              <w:lastRenderedPageBreak/>
              <w:t>Тема 6</w:t>
            </w:r>
            <w:r w:rsidRPr="000C4F35">
              <w:rPr>
                <w:bCs/>
              </w:rPr>
              <w:t>.2. Нарезание зубьев зубчатых колес методом обкатки</w:t>
            </w:r>
          </w:p>
        </w:tc>
        <w:tc>
          <w:tcPr>
            <w:tcW w:w="9639" w:type="dxa"/>
            <w:vAlign w:val="center"/>
          </w:tcPr>
          <w:p w:rsidR="00045912" w:rsidRPr="00627A2A" w:rsidRDefault="00045912" w:rsidP="001302D8">
            <w:pPr>
              <w:rPr>
                <w:b/>
              </w:rPr>
            </w:pPr>
            <w:r w:rsidRPr="00627A2A">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t>1</w:t>
            </w:r>
            <w:r w:rsidRPr="000C4F35">
              <w:t xml:space="preserve">. </w:t>
            </w:r>
            <w:r>
              <w:t xml:space="preserve">Сущность метода обкатки. </w:t>
            </w:r>
            <w:r w:rsidRPr="000C4F35">
              <w:t xml:space="preserve">Элементы резания при </w:t>
            </w:r>
            <w:proofErr w:type="spellStart"/>
            <w:r w:rsidRPr="000C4F35">
              <w:t>зубофрезеровании</w:t>
            </w:r>
            <w:proofErr w:type="spellEnd"/>
            <w:r w:rsidRPr="000C4F35">
              <w:t xml:space="preserve">. Машинное время при </w:t>
            </w:r>
            <w:proofErr w:type="spellStart"/>
            <w:r w:rsidRPr="000C4F35">
              <w:t>зубофрезерования</w:t>
            </w:r>
            <w:proofErr w:type="spellEnd"/>
            <w:r w:rsidRPr="000C4F35">
              <w:t>. Износ червячных фрез.</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t>2</w:t>
            </w:r>
            <w:r w:rsidRPr="000C4F35">
              <w:t>. Нарезание косозубых колес. Нарезание червячных колес.</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t>3</w:t>
            </w:r>
            <w:r w:rsidRPr="000C4F35">
              <w:t xml:space="preserve">. Конструкция и геометрия параметры </w:t>
            </w:r>
            <w:proofErr w:type="spellStart"/>
            <w:r w:rsidRPr="000C4F35">
              <w:t>долбяка</w:t>
            </w:r>
            <w:proofErr w:type="spellEnd"/>
            <w:r w:rsidRPr="000C4F35">
              <w:t xml:space="preserve">. Элементы резания при </w:t>
            </w:r>
            <w:proofErr w:type="spellStart"/>
            <w:r w:rsidRPr="000C4F35">
              <w:t>зубодолбле</w:t>
            </w:r>
            <w:r>
              <w:t>нии</w:t>
            </w:r>
            <w:proofErr w:type="spellEnd"/>
            <w:r>
              <w:t xml:space="preserve">.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t>4</w:t>
            </w:r>
            <w:r w:rsidRPr="000C4F35">
              <w:t xml:space="preserve">. Нарезание косозубых и шевронных колес методом </w:t>
            </w:r>
            <w:proofErr w:type="spellStart"/>
            <w:r w:rsidRPr="000C4F35">
              <w:t>зубодолбления</w:t>
            </w:r>
            <w:proofErr w:type="spellEnd"/>
            <w:r w:rsidRPr="000C4F35">
              <w:t>. Шевингование зубчатых колес.</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t>5</w:t>
            </w:r>
            <w:r w:rsidRPr="000C4F35">
              <w:t xml:space="preserve">. Нарезание конических колес со спиральными зубьями сборными </w:t>
            </w:r>
            <w:proofErr w:type="spellStart"/>
            <w:r w:rsidRPr="000C4F35">
              <w:t>зубофрезерными</w:t>
            </w:r>
            <w:proofErr w:type="spellEnd"/>
            <w:r w:rsidRPr="000C4F35">
              <w:t xml:space="preserve"> головками. Общие сведения о </w:t>
            </w:r>
            <w:proofErr w:type="spellStart"/>
            <w:r w:rsidRPr="000C4F35">
              <w:t>зубопротягивании</w:t>
            </w:r>
            <w:proofErr w:type="spellEnd"/>
            <w:r w:rsidRPr="000C4F35">
              <w:t>.</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Pr>
                <w:bCs/>
              </w:rPr>
              <w:t>Тема 6</w:t>
            </w:r>
            <w:r w:rsidRPr="000C4F35">
              <w:rPr>
                <w:bCs/>
              </w:rPr>
              <w:t xml:space="preserve">.3. Расчет и табличное определение режимов резания при </w:t>
            </w:r>
            <w:proofErr w:type="spellStart"/>
            <w:r w:rsidRPr="000C4F35">
              <w:rPr>
                <w:bCs/>
              </w:rPr>
              <w:t>зубонарезании</w:t>
            </w:r>
            <w:proofErr w:type="spellEnd"/>
          </w:p>
          <w:p w:rsidR="00045912" w:rsidRPr="000C4F35" w:rsidRDefault="00045912" w:rsidP="001302D8">
            <w:pPr>
              <w:rPr>
                <w:bCs/>
              </w:rPr>
            </w:pPr>
            <w:r w:rsidRPr="000C4F35">
              <w:rPr>
                <w:bCs/>
              </w:rPr>
              <w:t> </w:t>
            </w:r>
          </w:p>
        </w:tc>
        <w:tc>
          <w:tcPr>
            <w:tcW w:w="9639" w:type="dxa"/>
            <w:vAlign w:val="center"/>
          </w:tcPr>
          <w:p w:rsidR="00045912" w:rsidRPr="00627A2A" w:rsidRDefault="00045912" w:rsidP="001302D8">
            <w:pPr>
              <w:rPr>
                <w:b/>
              </w:rPr>
            </w:pPr>
            <w:r w:rsidRPr="00627A2A">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1. Выбор режимов резания при нарезании зубчатых колес дисковыми и пальцевыми модульными фрезами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rPr>
                <w:b/>
              </w:rPr>
            </w:pPr>
            <w:r w:rsidRPr="000C4F35">
              <w:t xml:space="preserve">2. Выбор режимов резания при </w:t>
            </w:r>
            <w:proofErr w:type="spellStart"/>
            <w:r w:rsidRPr="000C4F35">
              <w:t>зубофрезеровании</w:t>
            </w:r>
            <w:proofErr w:type="spellEnd"/>
            <w:r w:rsidRPr="000C4F35">
              <w:t xml:space="preserve"> червячными модульными фрезами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3. Проверка выбранных режимов по мощности станка. Определение основного (машинного) времени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Default="00045912" w:rsidP="001302D8">
            <w:pPr>
              <w:jc w:val="both"/>
            </w:pPr>
            <w:r w:rsidRPr="000C4F35">
              <w:t xml:space="preserve">4. Аналитический и табличный способ определения режимов резания при </w:t>
            </w:r>
            <w:proofErr w:type="spellStart"/>
            <w:r w:rsidRPr="000C4F35">
              <w:t>зубодолблении</w:t>
            </w:r>
            <w:proofErr w:type="spellEnd"/>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Pr>
                <w:bCs/>
              </w:rPr>
              <w:t>Тема 6</w:t>
            </w:r>
            <w:r w:rsidRPr="000C4F35">
              <w:rPr>
                <w:bCs/>
              </w:rPr>
              <w:t>.4. Конструкция зуборезных инструментов. Высокопроизводительные конструкции зуборезного инструмента</w:t>
            </w:r>
          </w:p>
        </w:tc>
        <w:tc>
          <w:tcPr>
            <w:tcW w:w="9639" w:type="dxa"/>
            <w:vAlign w:val="center"/>
          </w:tcPr>
          <w:p w:rsidR="00045912" w:rsidRPr="001A14B8" w:rsidRDefault="00045912" w:rsidP="001302D8">
            <w:pPr>
              <w:rPr>
                <w:b/>
              </w:rPr>
            </w:pPr>
            <w:r w:rsidRPr="001A14B8">
              <w:rPr>
                <w:b/>
              </w:rPr>
              <w:t>Содержание учебного материала</w:t>
            </w:r>
            <w:r w:rsidR="00736CB7">
              <w:rPr>
                <w:b/>
              </w:rPr>
              <w:t xml:space="preserve"> (урок):</w:t>
            </w:r>
          </w:p>
        </w:tc>
        <w:tc>
          <w:tcPr>
            <w:tcW w:w="1134" w:type="dxa"/>
            <w:vMerge w:val="restart"/>
          </w:tcPr>
          <w:p w:rsidR="00045912" w:rsidRPr="000821AB" w:rsidRDefault="00045912" w:rsidP="001302D8">
            <w:pPr>
              <w:jc w:val="center"/>
            </w:pPr>
            <w:r w:rsidRPr="000821AB">
              <w:t>1</w:t>
            </w:r>
          </w:p>
          <w:p w:rsidR="00045912" w:rsidRPr="000821AB" w:rsidRDefault="00045912" w:rsidP="001302D8">
            <w:pPr>
              <w:jc w:val="center"/>
            </w:pPr>
          </w:p>
          <w:p w:rsidR="00045912" w:rsidRPr="000821AB" w:rsidRDefault="00045912" w:rsidP="001302D8">
            <w:pPr>
              <w:jc w:val="center"/>
            </w:pPr>
          </w:p>
        </w:tc>
        <w:tc>
          <w:tcPr>
            <w:tcW w:w="2268" w:type="dxa"/>
            <w:vMerge w:val="restart"/>
          </w:tcPr>
          <w:p w:rsidR="00045912" w:rsidRDefault="00045912" w:rsidP="001302D8">
            <w:pPr>
              <w:jc w:val="center"/>
            </w:pPr>
            <w:r>
              <w:rPr>
                <w:i/>
              </w:rPr>
              <w:t>Репродуктивный</w:t>
            </w:r>
          </w:p>
          <w:p w:rsidR="00045912" w:rsidRDefault="00045912" w:rsidP="001302D8">
            <w:pPr>
              <w:ind w:firstLine="709"/>
              <w:jc w:val="center"/>
            </w:pPr>
          </w:p>
          <w:p w:rsidR="00045912" w:rsidRDefault="00045912" w:rsidP="001302D8">
            <w:pPr>
              <w:jc w:val="cente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Pr="001A14B8" w:rsidRDefault="00045912" w:rsidP="001302D8">
            <w:pPr>
              <w:jc w:val="both"/>
            </w:pPr>
            <w:r w:rsidRPr="001A14B8">
              <w:t>1. Классификация червячных фрез. Червячные фрезы для фрезерования шлицев и звездочек.</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pPr>
              <w:jc w:val="both"/>
              <w:rPr>
                <w:b/>
              </w:rPr>
            </w:pPr>
            <w:r w:rsidRPr="001A14B8">
              <w:t xml:space="preserve">2. Классификация </w:t>
            </w:r>
            <w:proofErr w:type="spellStart"/>
            <w:r w:rsidRPr="001A14B8">
              <w:t>долбяков</w:t>
            </w:r>
            <w:proofErr w:type="spellEnd"/>
            <w:r w:rsidRPr="001A14B8">
              <w:t>. Конструкция зубострогальных резцов и сборных фрез для нарезания конических колес.</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pPr>
              <w:jc w:val="both"/>
              <w:rPr>
                <w:b/>
              </w:rPr>
            </w:pPr>
            <w:r w:rsidRPr="001A14B8">
              <w:t>3. Заточка дисковых и пальцевых модульных фрез. Заточка червячных фрез на специальных станках</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pPr>
              <w:jc w:val="both"/>
              <w:rPr>
                <w:b/>
              </w:rPr>
            </w:pPr>
            <w:r w:rsidRPr="001A14B8">
              <w:t>4. Заточка (</w:t>
            </w:r>
            <w:proofErr w:type="spellStart"/>
            <w:r w:rsidRPr="001A14B8">
              <w:t>перешлифовка</w:t>
            </w:r>
            <w:proofErr w:type="spellEnd"/>
            <w:r w:rsidRPr="001A14B8">
              <w:t xml:space="preserve">) </w:t>
            </w:r>
            <w:proofErr w:type="spellStart"/>
            <w:r w:rsidRPr="001A14B8">
              <w:t>шеверов</w:t>
            </w:r>
            <w:proofErr w:type="spellEnd"/>
            <w:r w:rsidRPr="001A14B8">
              <w:t>. Заточка зубострогальных резцов. Заточка сборных фрез (головок) для нарезания конических колес. Контроль заточки зуборезного инструмента</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pPr>
              <w:jc w:val="both"/>
            </w:pPr>
            <w:r w:rsidRPr="001A14B8">
              <w:rPr>
                <w:b/>
              </w:rPr>
              <w:t xml:space="preserve">Лабораторная работа: </w:t>
            </w:r>
            <w:r w:rsidRPr="001A14B8">
              <w:t>Изучение конструктивных и геометрических параметров червячной фрезы</w:t>
            </w:r>
          </w:p>
        </w:tc>
        <w:tc>
          <w:tcPr>
            <w:tcW w:w="1134" w:type="dxa"/>
          </w:tcPr>
          <w:p w:rsidR="00045912" w:rsidRPr="000821AB" w:rsidRDefault="00045912" w:rsidP="001302D8">
            <w:pPr>
              <w:jc w:val="center"/>
            </w:pPr>
            <w:r w:rsidRPr="000821AB">
              <w:t>2</w:t>
            </w:r>
          </w:p>
        </w:tc>
        <w:tc>
          <w:tcPr>
            <w:tcW w:w="2268" w:type="dxa"/>
          </w:tcPr>
          <w:p w:rsidR="00045912" w:rsidRDefault="00045912" w:rsidP="001302D8">
            <w:pPr>
              <w:jc w:val="center"/>
            </w:pPr>
          </w:p>
        </w:tc>
      </w:tr>
      <w:tr w:rsidR="00045912" w:rsidRPr="00C2253A" w:rsidTr="006E109F">
        <w:trPr>
          <w:trHeight w:val="213"/>
        </w:trPr>
        <w:tc>
          <w:tcPr>
            <w:tcW w:w="2093" w:type="dxa"/>
            <w:vMerge/>
          </w:tcPr>
          <w:p w:rsidR="00045912" w:rsidRDefault="00045912" w:rsidP="001302D8">
            <w:pPr>
              <w:rPr>
                <w:b/>
              </w:rPr>
            </w:pPr>
          </w:p>
        </w:tc>
        <w:tc>
          <w:tcPr>
            <w:tcW w:w="9639" w:type="dxa"/>
            <w:vAlign w:val="center"/>
          </w:tcPr>
          <w:p w:rsidR="00045912" w:rsidRPr="001A14B8" w:rsidRDefault="00045912" w:rsidP="001302D8">
            <w:pPr>
              <w:jc w:val="both"/>
            </w:pPr>
            <w:r w:rsidRPr="001A14B8">
              <w:rPr>
                <w:b/>
              </w:rPr>
              <w:t>Практическое занятие:</w:t>
            </w:r>
            <w:r w:rsidRPr="001A14B8">
              <w:t xml:space="preserve"> Расчёт режимов резания при </w:t>
            </w:r>
            <w:proofErr w:type="spellStart"/>
            <w:r w:rsidRPr="001A14B8">
              <w:t>зубонарезании</w:t>
            </w:r>
            <w:proofErr w:type="spellEnd"/>
            <w:r w:rsidRPr="001A14B8">
              <w:t xml:space="preserve"> червячной фрезой</w:t>
            </w:r>
          </w:p>
        </w:tc>
        <w:tc>
          <w:tcPr>
            <w:tcW w:w="1134" w:type="dxa"/>
          </w:tcPr>
          <w:p w:rsidR="00045912" w:rsidRPr="000821AB" w:rsidRDefault="00045912" w:rsidP="001302D8">
            <w:pPr>
              <w:jc w:val="center"/>
            </w:pPr>
            <w:r w:rsidRPr="000821AB">
              <w:t>2</w:t>
            </w:r>
          </w:p>
        </w:tc>
        <w:tc>
          <w:tcPr>
            <w:tcW w:w="2268" w:type="dxa"/>
          </w:tcPr>
          <w:p w:rsidR="00045912" w:rsidRDefault="00045912" w:rsidP="001302D8">
            <w:pPr>
              <w:jc w:val="center"/>
            </w:pPr>
          </w:p>
        </w:tc>
      </w:tr>
      <w:tr w:rsidR="00045912" w:rsidRPr="00C2253A" w:rsidTr="001302D8">
        <w:trPr>
          <w:trHeight w:val="320"/>
        </w:trPr>
        <w:tc>
          <w:tcPr>
            <w:tcW w:w="11732" w:type="dxa"/>
            <w:gridSpan w:val="2"/>
          </w:tcPr>
          <w:p w:rsidR="00045912" w:rsidRPr="001A14B8" w:rsidRDefault="00045912" w:rsidP="001302D8">
            <w:pPr>
              <w:rPr>
                <w:color w:val="000000"/>
              </w:rPr>
            </w:pPr>
            <w:r w:rsidRPr="001A14B8">
              <w:rPr>
                <w:b/>
              </w:rPr>
              <w:t>Раздел 7.  Протягивание </w:t>
            </w:r>
          </w:p>
        </w:tc>
        <w:tc>
          <w:tcPr>
            <w:tcW w:w="1134" w:type="dxa"/>
            <w:vAlign w:val="center"/>
          </w:tcPr>
          <w:p w:rsidR="00045912" w:rsidRPr="000821AB" w:rsidRDefault="00045912" w:rsidP="001302D8"/>
        </w:tc>
        <w:tc>
          <w:tcPr>
            <w:tcW w:w="2268" w:type="dxa"/>
          </w:tcPr>
          <w:p w:rsidR="00045912" w:rsidRDefault="00045912" w:rsidP="001302D8">
            <w:pPr>
              <w:jc w:val="center"/>
            </w:pPr>
          </w:p>
        </w:tc>
      </w:tr>
      <w:tr w:rsidR="00045912" w:rsidRPr="00C2253A" w:rsidTr="006E109F">
        <w:trPr>
          <w:trHeight w:val="320"/>
        </w:trPr>
        <w:tc>
          <w:tcPr>
            <w:tcW w:w="2093" w:type="dxa"/>
            <w:vMerge w:val="restart"/>
          </w:tcPr>
          <w:p w:rsidR="00045912" w:rsidRPr="000C4F35" w:rsidRDefault="00045912" w:rsidP="001302D8">
            <w:r>
              <w:rPr>
                <w:bCs/>
              </w:rPr>
              <w:t>Тема 7</w:t>
            </w:r>
            <w:r w:rsidRPr="000C4F35">
              <w:rPr>
                <w:bCs/>
              </w:rPr>
              <w:t>.1. Процесс протягивания</w:t>
            </w:r>
          </w:p>
          <w:p w:rsidR="00045912" w:rsidRPr="000C4F35" w:rsidRDefault="00045912" w:rsidP="001302D8">
            <w:r w:rsidRPr="000C4F35">
              <w:rPr>
                <w:bCs/>
              </w:rPr>
              <w:t> </w:t>
            </w:r>
          </w:p>
        </w:tc>
        <w:tc>
          <w:tcPr>
            <w:tcW w:w="9639" w:type="dxa"/>
            <w:vAlign w:val="center"/>
          </w:tcPr>
          <w:p w:rsidR="00045912" w:rsidRPr="001A14B8" w:rsidRDefault="00045912" w:rsidP="001302D8">
            <w:pPr>
              <w:jc w:val="both"/>
              <w:rPr>
                <w:b/>
              </w:rPr>
            </w:pPr>
            <w:r w:rsidRPr="001A14B8">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2</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t>1. Сущность процесса протягивания. Виды протягивания.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rPr>
                <w:b/>
              </w:rPr>
            </w:pPr>
            <w:r w:rsidRPr="001A14B8">
              <w:t>2. Части, элементы и геометрия цилиндрической протяжки.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rPr>
                <w:b/>
              </w:rPr>
            </w:pPr>
            <w:r w:rsidRPr="001A14B8">
              <w:t>3. Подача на зуб при протягивании. Износ протяжек.</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rPr>
                <w:b/>
              </w:rPr>
            </w:pPr>
            <w:r w:rsidRPr="001A14B8">
              <w:t>4. Мощность протягивания. Схемы резания при протягивании. Техника безопасности при протягивании.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Pr>
                <w:bCs/>
              </w:rPr>
              <w:t> Тема 7</w:t>
            </w:r>
            <w:r w:rsidRPr="000C4F35">
              <w:rPr>
                <w:bCs/>
              </w:rPr>
              <w:t>.2. Расчет и определение рациональных режимов резания при протягивании</w:t>
            </w:r>
          </w:p>
        </w:tc>
        <w:tc>
          <w:tcPr>
            <w:tcW w:w="9639" w:type="dxa"/>
            <w:vAlign w:val="center"/>
          </w:tcPr>
          <w:p w:rsidR="00045912" w:rsidRPr="001A14B8" w:rsidRDefault="00045912" w:rsidP="001302D8">
            <w:pPr>
              <w:jc w:val="both"/>
              <w:rPr>
                <w:b/>
              </w:rPr>
            </w:pPr>
            <w:r w:rsidRPr="001A14B8">
              <w:rPr>
                <w:b/>
              </w:rPr>
              <w:t>Содержание учебного материала</w:t>
            </w:r>
            <w:r w:rsidR="00736CB7">
              <w:rPr>
                <w:b/>
              </w:rPr>
              <w:t xml:space="preserve">  (урок):</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t>1. Определение скорости при протягивании табличным способом</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t>2. Определение основного (машинного) времени протягивания. Определение тягового усилия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t>3. Проверка тягового усилия  по паспортным данным станка</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pPr>
              <w:jc w:val="both"/>
            </w:pPr>
            <w:r w:rsidRPr="001A14B8">
              <w:rPr>
                <w:b/>
              </w:rPr>
              <w:t>Практическое занятие:</w:t>
            </w:r>
            <w:r w:rsidRPr="001A14B8">
              <w:t xml:space="preserve"> Расчет режимов резания при протягивании</w:t>
            </w:r>
          </w:p>
        </w:tc>
        <w:tc>
          <w:tcPr>
            <w:tcW w:w="1134" w:type="dxa"/>
          </w:tcPr>
          <w:p w:rsidR="00045912" w:rsidRPr="000821AB" w:rsidRDefault="00045912" w:rsidP="001302D8">
            <w:pPr>
              <w:jc w:val="center"/>
              <w:rPr>
                <w:color w:val="000000"/>
              </w:rPr>
            </w:pPr>
            <w:r w:rsidRPr="000821AB">
              <w:rPr>
                <w:color w:val="000000"/>
              </w:rPr>
              <w:t>2</w:t>
            </w:r>
          </w:p>
        </w:tc>
        <w:tc>
          <w:tcPr>
            <w:tcW w:w="2268" w:type="dxa"/>
          </w:tcPr>
          <w:p w:rsidR="00045912" w:rsidRDefault="00045912" w:rsidP="001302D8">
            <w:pPr>
              <w:jc w:val="center"/>
              <w:rPr>
                <w:i/>
              </w:rPr>
            </w:pPr>
            <w:r>
              <w:rPr>
                <w:i/>
              </w:rPr>
              <w:t>Продуктивный</w:t>
            </w:r>
          </w:p>
        </w:tc>
      </w:tr>
      <w:tr w:rsidR="00045912" w:rsidRPr="00C2253A" w:rsidTr="006E109F">
        <w:trPr>
          <w:trHeight w:val="320"/>
        </w:trPr>
        <w:tc>
          <w:tcPr>
            <w:tcW w:w="2093" w:type="dxa"/>
            <w:vMerge w:val="restart"/>
          </w:tcPr>
          <w:p w:rsidR="00045912" w:rsidRDefault="00045912" w:rsidP="001302D8">
            <w:pPr>
              <w:rPr>
                <w:b/>
              </w:rPr>
            </w:pPr>
            <w:r>
              <w:rPr>
                <w:bCs/>
              </w:rPr>
              <w:t>Тема 7</w:t>
            </w:r>
            <w:r w:rsidRPr="000C4F35">
              <w:rPr>
                <w:bCs/>
              </w:rPr>
              <w:t>.3. Расчет и конструирование протяжек</w:t>
            </w:r>
          </w:p>
        </w:tc>
        <w:tc>
          <w:tcPr>
            <w:tcW w:w="9639" w:type="dxa"/>
            <w:vAlign w:val="center"/>
          </w:tcPr>
          <w:p w:rsidR="00045912" w:rsidRPr="001A14B8" w:rsidRDefault="00045912" w:rsidP="001302D8">
            <w:pPr>
              <w:rPr>
                <w:b/>
              </w:rPr>
            </w:pPr>
            <w:r w:rsidRPr="001A14B8">
              <w:rPr>
                <w:b/>
              </w:rPr>
              <w:t>Содержание учебного материала</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r w:rsidRPr="001A14B8">
              <w:t>1. Исходные данные для конструирования протяжек. Методика конструирования цилиндрической протяжки. Прочностной расчет протяжки на разрыв</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r w:rsidRPr="001A14B8">
              <w:t>2. Особенности конструирования прогрессивных протяжек. Особенности конструирования шпоночной, шлицевой и плоской протяжки.</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1302D8">
        <w:trPr>
          <w:trHeight w:val="320"/>
        </w:trPr>
        <w:tc>
          <w:tcPr>
            <w:tcW w:w="11732" w:type="dxa"/>
            <w:gridSpan w:val="2"/>
          </w:tcPr>
          <w:p w:rsidR="00045912" w:rsidRPr="001A14B8" w:rsidRDefault="00045912" w:rsidP="001302D8">
            <w:r w:rsidRPr="001A14B8">
              <w:rPr>
                <w:b/>
              </w:rPr>
              <w:t>Раздел 8.  Шлифование </w:t>
            </w:r>
          </w:p>
        </w:tc>
        <w:tc>
          <w:tcPr>
            <w:tcW w:w="1134" w:type="dxa"/>
          </w:tcPr>
          <w:p w:rsidR="00045912" w:rsidRPr="000821AB" w:rsidRDefault="00045912" w:rsidP="001302D8">
            <w:pPr>
              <w:jc w:val="both"/>
            </w:pPr>
          </w:p>
        </w:tc>
        <w:tc>
          <w:tcPr>
            <w:tcW w:w="2268" w:type="dxa"/>
          </w:tcPr>
          <w:p w:rsidR="00045912" w:rsidRDefault="00045912" w:rsidP="001302D8">
            <w:pPr>
              <w:jc w:val="center"/>
            </w:pPr>
          </w:p>
        </w:tc>
      </w:tr>
      <w:tr w:rsidR="00045912" w:rsidRPr="00C2253A" w:rsidTr="006E109F">
        <w:trPr>
          <w:trHeight w:val="320"/>
        </w:trPr>
        <w:tc>
          <w:tcPr>
            <w:tcW w:w="2093" w:type="dxa"/>
            <w:vMerge w:val="restart"/>
          </w:tcPr>
          <w:p w:rsidR="00045912" w:rsidRDefault="00045912" w:rsidP="001302D8">
            <w:r>
              <w:t>Тема 8</w:t>
            </w:r>
            <w:r w:rsidRPr="000C4F35">
              <w:t xml:space="preserve">.1. </w:t>
            </w:r>
            <w:r>
              <w:t xml:space="preserve">Метод шлифования и </w:t>
            </w:r>
            <w:r w:rsidRPr="000C4F35">
              <w:t xml:space="preserve"> инструменты</w:t>
            </w:r>
            <w:r>
              <w:t xml:space="preserve"> для его осуществления.</w:t>
            </w:r>
          </w:p>
          <w:p w:rsidR="00045912" w:rsidRDefault="00045912" w:rsidP="001302D8"/>
          <w:p w:rsidR="00045912" w:rsidRDefault="00045912" w:rsidP="001302D8">
            <w:pPr>
              <w:rPr>
                <w:b/>
              </w:rPr>
            </w:pPr>
          </w:p>
        </w:tc>
        <w:tc>
          <w:tcPr>
            <w:tcW w:w="9639" w:type="dxa"/>
            <w:vAlign w:val="center"/>
          </w:tcPr>
          <w:p w:rsidR="00045912" w:rsidRPr="001A14B8" w:rsidRDefault="00045912" w:rsidP="001302D8">
            <w:pPr>
              <w:rPr>
                <w:b/>
              </w:rPr>
            </w:pPr>
            <w:r w:rsidRPr="001A14B8">
              <w:rPr>
                <w:b/>
              </w:rPr>
              <w:t>Содержание учебного материала</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Pr="001A14B8" w:rsidRDefault="00045912" w:rsidP="001302D8">
            <w:r w:rsidRPr="001A14B8">
              <w:t>1. Сущность метода шлифования (обработки абразивным инструментом). Абразивные, естественные и искусственные материалы, их марки и физико-механические свойства.</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Pr="001A14B8" w:rsidRDefault="00045912" w:rsidP="001302D8">
            <w:r w:rsidRPr="001A14B8">
              <w:t>2. Характеристика шлифовального круга. Характеристики брусков, сегментов и абразивных головок, шлифовальной шкурки и ленты.</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Pr="001A14B8" w:rsidRDefault="00045912" w:rsidP="001302D8">
            <w:r w:rsidRPr="001A14B8">
              <w:t xml:space="preserve">3. Алмазные и </w:t>
            </w:r>
            <w:proofErr w:type="spellStart"/>
            <w:r w:rsidRPr="001A14B8">
              <w:t>эльборовые</w:t>
            </w:r>
            <w:proofErr w:type="spellEnd"/>
            <w:r w:rsidRPr="001A14B8">
              <w:t xml:space="preserve"> шлифовальные круги, бруски, сегменты, шкурки, порошки, их характеристики и маркировка.  </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val="restart"/>
          </w:tcPr>
          <w:p w:rsidR="00045912" w:rsidRPr="000C4F35" w:rsidRDefault="00045912" w:rsidP="001302D8">
            <w:r>
              <w:rPr>
                <w:bCs/>
              </w:rPr>
              <w:t>Тема 8</w:t>
            </w:r>
            <w:r w:rsidRPr="000C4F35">
              <w:rPr>
                <w:bCs/>
              </w:rPr>
              <w:t xml:space="preserve">.2. </w:t>
            </w:r>
            <w:r>
              <w:rPr>
                <w:bCs/>
              </w:rPr>
              <w:t>Разновидности п</w:t>
            </w:r>
            <w:r w:rsidRPr="000C4F35">
              <w:rPr>
                <w:bCs/>
              </w:rPr>
              <w:t>роцесс</w:t>
            </w:r>
            <w:r>
              <w:rPr>
                <w:bCs/>
              </w:rPr>
              <w:t>а</w:t>
            </w:r>
            <w:r w:rsidRPr="000C4F35">
              <w:rPr>
                <w:bCs/>
              </w:rPr>
              <w:t xml:space="preserve"> шлифования</w:t>
            </w:r>
          </w:p>
        </w:tc>
        <w:tc>
          <w:tcPr>
            <w:tcW w:w="9639" w:type="dxa"/>
            <w:vAlign w:val="center"/>
          </w:tcPr>
          <w:p w:rsidR="00045912" w:rsidRPr="001A14B8" w:rsidRDefault="00045912" w:rsidP="001302D8">
            <w:pPr>
              <w:rPr>
                <w:b/>
              </w:rPr>
            </w:pPr>
            <w:r w:rsidRPr="001A14B8">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Pr="00DC6574" w:rsidRDefault="00045912" w:rsidP="001302D8">
            <w:pPr>
              <w:jc w:val="center"/>
            </w:pPr>
            <w:r>
              <w:rPr>
                <w:i/>
              </w:rPr>
              <w:t>Репродуктивный</w:t>
            </w: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1. Виды шлифования. Элементы резания.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2. Расчет машинного времени при наружном круглом шлифование.</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3. Наружное круглое шлифование методом врезания  (глубинным методом), методом  радиальной подачи.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4. Особенности внутреннего шлифования. Особенности плоского шлифования. Элементы резания и машинное время при плоском шлифовании торцом круга, периферией круга.</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5. Наружное бесцентровое шлифование методом радиальной и продольной подачи.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6. Специальные виды шлифования. Шлифование резьб. Шлифование зубьев шестерен. Шлифование шлицев. Износ абразивных кругов. Правка круга алмазными карандашами и специальными шарошками. Фасонное шлифование.</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lastRenderedPageBreak/>
              <w:t>Тема 8.3.  О</w:t>
            </w:r>
            <w:r w:rsidRPr="000C4F35">
              <w:t>пределение рациональных режимов ре</w:t>
            </w:r>
            <w:r>
              <w:t>зания при шлифовании</w:t>
            </w:r>
          </w:p>
        </w:tc>
        <w:tc>
          <w:tcPr>
            <w:tcW w:w="9639" w:type="dxa"/>
            <w:vAlign w:val="center"/>
          </w:tcPr>
          <w:p w:rsidR="00045912" w:rsidRPr="001A14B8" w:rsidRDefault="00045912" w:rsidP="001302D8">
            <w:pPr>
              <w:rPr>
                <w:b/>
              </w:rPr>
            </w:pPr>
            <w:r w:rsidRPr="001A14B8">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 xml:space="preserve">1. Выбор абразивного инструмента. Назначение метода шлифования.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 xml:space="preserve">2. Особенности  выбора  режимов резания при наружном шлифовании методом врезания (глубинным методом) и методом радиальной подачи.  При внутреннем шлифовании, </w:t>
            </w:r>
            <w:proofErr w:type="gramStart"/>
            <w:r w:rsidRPr="001A14B8">
              <w:t>плоским</w:t>
            </w:r>
            <w:proofErr w:type="gramEnd"/>
            <w:r w:rsidRPr="001A14B8">
              <w:t xml:space="preserve"> шлифовании.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t>3. Рациональная эксплуатация шлифовальных кругов.</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1A14B8" w:rsidRDefault="00045912" w:rsidP="001302D8">
            <w:r w:rsidRPr="001A14B8">
              <w:rPr>
                <w:b/>
              </w:rPr>
              <w:t>Практическое занятие:</w:t>
            </w:r>
            <w:r w:rsidRPr="001A14B8">
              <w:t xml:space="preserve"> Расчёт режимов резания при  шлифовании.</w:t>
            </w:r>
          </w:p>
        </w:tc>
        <w:tc>
          <w:tcPr>
            <w:tcW w:w="1134" w:type="dxa"/>
          </w:tcPr>
          <w:p w:rsidR="00045912" w:rsidRPr="000821AB" w:rsidRDefault="00045912" w:rsidP="001302D8">
            <w:pPr>
              <w:jc w:val="center"/>
              <w:rPr>
                <w:color w:val="000000"/>
              </w:rPr>
            </w:pPr>
            <w:r w:rsidRPr="000821AB">
              <w:rPr>
                <w:color w:val="000000"/>
              </w:rPr>
              <w:t>2</w:t>
            </w:r>
          </w:p>
        </w:tc>
        <w:tc>
          <w:tcPr>
            <w:tcW w:w="2268" w:type="dxa"/>
          </w:tcPr>
          <w:p w:rsidR="00045912" w:rsidRDefault="00045912" w:rsidP="001302D8">
            <w:pPr>
              <w:jc w:val="center"/>
              <w:rPr>
                <w:i/>
              </w:rPr>
            </w:pPr>
            <w:r>
              <w:rPr>
                <w:i/>
              </w:rPr>
              <w:t>Продуктивный</w:t>
            </w:r>
          </w:p>
        </w:tc>
      </w:tr>
      <w:tr w:rsidR="00045912" w:rsidRPr="00C2253A" w:rsidTr="006E109F">
        <w:trPr>
          <w:trHeight w:val="320"/>
        </w:trPr>
        <w:tc>
          <w:tcPr>
            <w:tcW w:w="2093" w:type="dxa"/>
            <w:vMerge w:val="restart"/>
          </w:tcPr>
          <w:p w:rsidR="00045912" w:rsidRDefault="00045912" w:rsidP="001302D8">
            <w:pPr>
              <w:rPr>
                <w:bCs/>
              </w:rPr>
            </w:pPr>
            <w:r>
              <w:rPr>
                <w:bCs/>
              </w:rPr>
              <w:t>Тема 8</w:t>
            </w:r>
            <w:r w:rsidRPr="000C4F35">
              <w:rPr>
                <w:bCs/>
              </w:rPr>
              <w:t>.4. Доводочные процессы</w:t>
            </w:r>
          </w:p>
          <w:p w:rsidR="00045912" w:rsidRDefault="00045912" w:rsidP="001302D8">
            <w:pPr>
              <w:rPr>
                <w:b/>
              </w:rPr>
            </w:pPr>
            <w:r>
              <w:rPr>
                <w:bCs/>
              </w:rPr>
              <w:t>обработки деталей</w:t>
            </w:r>
          </w:p>
        </w:tc>
        <w:tc>
          <w:tcPr>
            <w:tcW w:w="9639" w:type="dxa"/>
            <w:vAlign w:val="center"/>
          </w:tcPr>
          <w:p w:rsidR="00045912" w:rsidRPr="001A14B8" w:rsidRDefault="00045912" w:rsidP="001302D8">
            <w:pPr>
              <w:rPr>
                <w:b/>
              </w:rPr>
            </w:pPr>
            <w:r w:rsidRPr="001A14B8">
              <w:rPr>
                <w:b/>
              </w:rPr>
              <w:t>Содержание учебного материала</w:t>
            </w:r>
            <w:r w:rsidR="00736CB7">
              <w:rPr>
                <w:b/>
              </w:rPr>
              <w:t xml:space="preserve"> </w:t>
            </w:r>
          </w:p>
        </w:tc>
        <w:tc>
          <w:tcPr>
            <w:tcW w:w="1134" w:type="dxa"/>
            <w:vMerge w:val="restart"/>
          </w:tcPr>
          <w:p w:rsidR="00045912" w:rsidRPr="000821AB" w:rsidRDefault="00045912" w:rsidP="001302D8">
            <w:pPr>
              <w:jc w:val="center"/>
            </w:pPr>
            <w:r w:rsidRPr="000821AB">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r w:rsidRPr="001A14B8">
              <w:t xml:space="preserve">1. </w:t>
            </w:r>
            <w:proofErr w:type="spellStart"/>
            <w:r w:rsidRPr="001A14B8">
              <w:t>Суперфиниширование</w:t>
            </w:r>
            <w:proofErr w:type="spellEnd"/>
            <w:r w:rsidRPr="001A14B8">
              <w:t xml:space="preserve"> и хонингование поверхности вращения. Станки и приспособления для </w:t>
            </w:r>
            <w:proofErr w:type="spellStart"/>
            <w:r w:rsidRPr="001A14B8">
              <w:t>суперфиниширования</w:t>
            </w:r>
            <w:proofErr w:type="spellEnd"/>
            <w:r w:rsidRPr="001A14B8">
              <w:t xml:space="preserve"> и хонингования.</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r w:rsidRPr="001A14B8">
              <w:t xml:space="preserve">2. Элементы резания при </w:t>
            </w:r>
            <w:proofErr w:type="spellStart"/>
            <w:r w:rsidRPr="001A14B8">
              <w:t>суперфинишировании</w:t>
            </w:r>
            <w:proofErr w:type="spellEnd"/>
            <w:r w:rsidRPr="001A14B8">
              <w:t xml:space="preserve"> и хонинговании. Достигаемая степень шероховатости. Основное (машинное) время.</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r w:rsidRPr="001A14B8">
              <w:t>3. Притирка  ручная и механическая. Инструменты и пасты для притирки.</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6E109F">
        <w:trPr>
          <w:trHeight w:val="320"/>
        </w:trPr>
        <w:tc>
          <w:tcPr>
            <w:tcW w:w="2093" w:type="dxa"/>
            <w:vMerge/>
          </w:tcPr>
          <w:p w:rsidR="00045912" w:rsidRDefault="00045912" w:rsidP="001302D8">
            <w:pPr>
              <w:rPr>
                <w:b/>
              </w:rPr>
            </w:pPr>
          </w:p>
        </w:tc>
        <w:tc>
          <w:tcPr>
            <w:tcW w:w="9639" w:type="dxa"/>
            <w:vAlign w:val="center"/>
          </w:tcPr>
          <w:p w:rsidR="00045912" w:rsidRPr="001A14B8" w:rsidRDefault="00045912" w:rsidP="001302D8">
            <w:r w:rsidRPr="001A14B8">
              <w:t xml:space="preserve">4. Полирование абразивными шкурками, лентами, пастами, порошками. Полировальные станки и приспособления. Режимы полирования. </w:t>
            </w:r>
          </w:p>
        </w:tc>
        <w:tc>
          <w:tcPr>
            <w:tcW w:w="1134" w:type="dxa"/>
            <w:vMerge/>
          </w:tcPr>
          <w:p w:rsidR="00045912" w:rsidRPr="000821AB" w:rsidRDefault="00045912" w:rsidP="001302D8">
            <w:pPr>
              <w:jc w:val="center"/>
            </w:pPr>
          </w:p>
        </w:tc>
        <w:tc>
          <w:tcPr>
            <w:tcW w:w="2268" w:type="dxa"/>
            <w:vMerge/>
          </w:tcPr>
          <w:p w:rsidR="00045912" w:rsidRDefault="00045912" w:rsidP="001302D8">
            <w:pPr>
              <w:jc w:val="center"/>
            </w:pPr>
          </w:p>
        </w:tc>
      </w:tr>
      <w:tr w:rsidR="00045912" w:rsidRPr="00C2253A" w:rsidTr="001302D8">
        <w:trPr>
          <w:trHeight w:val="320"/>
        </w:trPr>
        <w:tc>
          <w:tcPr>
            <w:tcW w:w="11732" w:type="dxa"/>
            <w:gridSpan w:val="2"/>
          </w:tcPr>
          <w:p w:rsidR="00045912" w:rsidRPr="001A14B8" w:rsidRDefault="00045912" w:rsidP="001302D8">
            <w:pPr>
              <w:rPr>
                <w:color w:val="000000"/>
              </w:rPr>
            </w:pPr>
            <w:r w:rsidRPr="001A14B8">
              <w:rPr>
                <w:b/>
              </w:rPr>
              <w:t>Раздел 9. Обработка материалов методами поверхностного пластического деформирования </w:t>
            </w:r>
          </w:p>
        </w:tc>
        <w:tc>
          <w:tcPr>
            <w:tcW w:w="1134" w:type="dxa"/>
            <w:vAlign w:val="center"/>
          </w:tcPr>
          <w:p w:rsidR="00045912" w:rsidRPr="000821AB" w:rsidRDefault="00045912" w:rsidP="001302D8"/>
        </w:tc>
        <w:tc>
          <w:tcPr>
            <w:tcW w:w="2268" w:type="dxa"/>
          </w:tcPr>
          <w:p w:rsidR="00045912" w:rsidRDefault="00045912" w:rsidP="001302D8">
            <w:pPr>
              <w:jc w:val="center"/>
            </w:pPr>
          </w:p>
        </w:tc>
      </w:tr>
      <w:tr w:rsidR="00045912" w:rsidRPr="00C2253A" w:rsidTr="006E109F">
        <w:trPr>
          <w:trHeight w:val="320"/>
        </w:trPr>
        <w:tc>
          <w:tcPr>
            <w:tcW w:w="2093" w:type="dxa"/>
            <w:vMerge w:val="restart"/>
          </w:tcPr>
          <w:p w:rsidR="00045912" w:rsidRDefault="00045912" w:rsidP="001302D8">
            <w:r>
              <w:t>Тема 9</w:t>
            </w:r>
            <w:r w:rsidRPr="000C4F35">
              <w:t xml:space="preserve">.1. Чистовая и упрочняющая обработка поверхностей вращения методами </w:t>
            </w:r>
          </w:p>
          <w:p w:rsidR="00045912" w:rsidRPr="000C4F35" w:rsidRDefault="00045912" w:rsidP="001302D8">
            <w:r w:rsidRPr="009264B5">
              <w:rPr>
                <w:sz w:val="22"/>
                <w:szCs w:val="22"/>
              </w:rPr>
              <w:t>поверхностного</w:t>
            </w:r>
            <w:r w:rsidR="00303798">
              <w:rPr>
                <w:sz w:val="22"/>
                <w:szCs w:val="22"/>
              </w:rPr>
              <w:t xml:space="preserve"> </w:t>
            </w:r>
            <w:r w:rsidRPr="000C4F35">
              <w:t>пластического деформирования (ППД)</w:t>
            </w:r>
          </w:p>
          <w:p w:rsidR="00045912" w:rsidRPr="000C4F35" w:rsidRDefault="00045912" w:rsidP="001302D8">
            <w:r w:rsidRPr="000C4F35">
              <w:t> </w:t>
            </w:r>
          </w:p>
          <w:p w:rsidR="00045912" w:rsidRPr="000C4F35" w:rsidRDefault="00045912" w:rsidP="001302D8"/>
        </w:tc>
        <w:tc>
          <w:tcPr>
            <w:tcW w:w="9639" w:type="dxa"/>
            <w:vAlign w:val="center"/>
          </w:tcPr>
          <w:p w:rsidR="00045912" w:rsidRPr="001A14B8" w:rsidRDefault="00045912" w:rsidP="001302D8">
            <w:pPr>
              <w:rPr>
                <w:b/>
              </w:rPr>
            </w:pPr>
            <w:r w:rsidRPr="001A14B8">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2</w:t>
            </w:r>
          </w:p>
        </w:tc>
        <w:tc>
          <w:tcPr>
            <w:tcW w:w="2268" w:type="dxa"/>
            <w:vMerge w:val="restart"/>
          </w:tcPr>
          <w:p w:rsidR="00045912" w:rsidRPr="00DC6574" w:rsidRDefault="00045912" w:rsidP="001302D8">
            <w:pPr>
              <w:jc w:val="center"/>
            </w:pPr>
            <w:r>
              <w:rPr>
                <w:i/>
              </w:rPr>
              <w:t>Репродуктивный</w:t>
            </w: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 xml:space="preserve">1. Физическая сущность процесса поверхностного пластического деформирования. Основные термины и определения по ГОСТу. Типовые схемы </w:t>
            </w:r>
            <w:proofErr w:type="spellStart"/>
            <w:r w:rsidRPr="000C4F35">
              <w:t>обкатывания</w:t>
            </w:r>
            <w:proofErr w:type="spellEnd"/>
            <w:r w:rsidRPr="000C4F35">
              <w:t xml:space="preserve"> наружных поверхностей вращения роликом или шариком.</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 xml:space="preserve">2. Особенности </w:t>
            </w:r>
            <w:proofErr w:type="spellStart"/>
            <w:r w:rsidRPr="000C4F35">
              <w:t>обкатывания</w:t>
            </w:r>
            <w:proofErr w:type="spellEnd"/>
            <w:r w:rsidRPr="000C4F35">
              <w:t xml:space="preserve"> переходных поверхностей (галтелей). Конструкции роликовых и шариковых приспособлений и инструментов для </w:t>
            </w:r>
            <w:proofErr w:type="spellStart"/>
            <w:r w:rsidRPr="000C4F35">
              <w:t>обкатывания</w:t>
            </w:r>
            <w:proofErr w:type="spellEnd"/>
            <w:r w:rsidRPr="000C4F35">
              <w:t xml:space="preserve"> и раскатывания.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 xml:space="preserve">3. Шероховатость поверхности, достигаемая при ППД. Режимы обработки. Определение усилия </w:t>
            </w:r>
            <w:proofErr w:type="spellStart"/>
            <w:r w:rsidRPr="000C4F35">
              <w:t>обкатывания</w:t>
            </w:r>
            <w:proofErr w:type="spellEnd"/>
            <w:r w:rsidRPr="000C4F35">
              <w:t>.</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4. Физическая сущность процесса калибрования отверстий методами пластической деформации. Типовые схемы калибрования отверстий шариком, калибрующей оправкой (дорном), деформирующей протяжкой или прошивкой.</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 xml:space="preserve">5. Геометрия деформирующего элемента инструмента. Режимы обработки и </w:t>
            </w:r>
            <w:r>
              <w:t>смазочно-охлаждающие технологические среды (</w:t>
            </w:r>
            <w:r w:rsidRPr="000C4F35">
              <w:t>СОТС</w:t>
            </w:r>
            <w:r>
              <w:t>)</w:t>
            </w:r>
            <w:r w:rsidRPr="000C4F35">
              <w:t xml:space="preserve">. Особенности калибрования тонкостенных цилиндров. Сущность процесса алмазного </w:t>
            </w:r>
            <w:proofErr w:type="spellStart"/>
            <w:r w:rsidRPr="000C4F35">
              <w:t>выглаживания</w:t>
            </w:r>
            <w:proofErr w:type="spellEnd"/>
            <w:r w:rsidRPr="000C4F35">
              <w:t>. Типовые схемы обработки и применяемые инструменты.</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 xml:space="preserve">6. Геометрия алмазного наконечника. Усилие поджима инструмента к детали и его контроль. Физическая основа процесса упрочняющей обработки поверхностей </w:t>
            </w:r>
            <w:r w:rsidRPr="000C4F35">
              <w:lastRenderedPageBreak/>
              <w:t>пластическим деформированием.</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7. Основные термины и определения по ГОСТ. Центробежная обработка поверхностей шариками: инструмент, режимы обработки, СОТС. Вибрационная обработка методом пла</w:t>
            </w:r>
            <w:r>
              <w:t xml:space="preserve">стической деформации. </w:t>
            </w:r>
            <w:r w:rsidRPr="000C4F35">
              <w:t>Источник вибрации. Режимы обработки, СОТС.</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 xml:space="preserve">8. Применение метчиков - </w:t>
            </w:r>
            <w:proofErr w:type="spellStart"/>
            <w:r w:rsidRPr="000C4F35">
              <w:t>раскатников</w:t>
            </w:r>
            <w:proofErr w:type="spellEnd"/>
            <w:r w:rsidRPr="000C4F35">
              <w:t xml:space="preserve"> для формообразования внутренних резьб. Продольное и поперечное накатывание шлицев. Применяемые инструменты. Режимы обработки и СОТС.</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9. Накатывание рифлений. Накатные ролики. Режимы накатывания и СОТС. Холодное выдавливание. Сущность процесса, применяемое оборудование и инструмент. Режимы обработки и СОТС.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1302D8">
        <w:trPr>
          <w:trHeight w:val="320"/>
        </w:trPr>
        <w:tc>
          <w:tcPr>
            <w:tcW w:w="11732" w:type="dxa"/>
            <w:gridSpan w:val="2"/>
          </w:tcPr>
          <w:p w:rsidR="00045912" w:rsidRDefault="00045912" w:rsidP="001302D8">
            <w:r>
              <w:rPr>
                <w:b/>
              </w:rPr>
              <w:t>Раздел 10</w:t>
            </w:r>
            <w:r w:rsidRPr="000C4F35">
              <w:rPr>
                <w:b/>
              </w:rPr>
              <w:t>.   Электрофизические и электрохимические методы обработки </w:t>
            </w:r>
          </w:p>
        </w:tc>
        <w:tc>
          <w:tcPr>
            <w:tcW w:w="1134" w:type="dxa"/>
          </w:tcPr>
          <w:p w:rsidR="00045912" w:rsidRPr="000821AB" w:rsidRDefault="00045912" w:rsidP="001302D8">
            <w:pPr>
              <w:ind w:firstLine="709"/>
              <w:jc w:val="both"/>
            </w:pPr>
          </w:p>
        </w:tc>
        <w:tc>
          <w:tcPr>
            <w:tcW w:w="2268" w:type="dxa"/>
          </w:tcPr>
          <w:p w:rsidR="00045912" w:rsidRDefault="00045912" w:rsidP="001302D8">
            <w:pPr>
              <w:jc w:val="center"/>
              <w:rPr>
                <w:i/>
              </w:rPr>
            </w:pPr>
          </w:p>
        </w:tc>
      </w:tr>
      <w:tr w:rsidR="00045912" w:rsidRPr="00C2253A" w:rsidTr="006E109F">
        <w:trPr>
          <w:trHeight w:val="320"/>
        </w:trPr>
        <w:tc>
          <w:tcPr>
            <w:tcW w:w="2093" w:type="dxa"/>
            <w:vMerge w:val="restart"/>
          </w:tcPr>
          <w:p w:rsidR="00045912" w:rsidRPr="000C4F35" w:rsidRDefault="00045912" w:rsidP="001302D8">
            <w:r w:rsidRPr="000C4F35">
              <w:t>Тема 1</w:t>
            </w:r>
            <w:r>
              <w:t>0</w:t>
            </w:r>
            <w:r w:rsidRPr="000C4F35">
              <w:t>.1. Электрофизические и электрохимические методы обработки</w:t>
            </w:r>
          </w:p>
        </w:tc>
        <w:tc>
          <w:tcPr>
            <w:tcW w:w="9639" w:type="dxa"/>
            <w:vAlign w:val="center"/>
          </w:tcPr>
          <w:p w:rsidR="00045912" w:rsidRPr="003B2467" w:rsidRDefault="00045912" w:rsidP="001302D8">
            <w:pPr>
              <w:rPr>
                <w:b/>
              </w:rPr>
            </w:pPr>
            <w:r w:rsidRPr="003B2467">
              <w:rPr>
                <w:b/>
              </w:rPr>
              <w:t>Содержание учебного материала</w:t>
            </w:r>
          </w:p>
        </w:tc>
        <w:tc>
          <w:tcPr>
            <w:tcW w:w="1134" w:type="dxa"/>
            <w:vMerge w:val="restart"/>
          </w:tcPr>
          <w:p w:rsidR="00045912" w:rsidRPr="000821AB" w:rsidRDefault="00045912" w:rsidP="001302D8">
            <w:pPr>
              <w:jc w:val="center"/>
              <w:rPr>
                <w:color w:val="000000"/>
              </w:rPr>
            </w:pPr>
            <w:r w:rsidRPr="000821AB">
              <w:rPr>
                <w:color w:val="000000"/>
              </w:rPr>
              <w:t>2</w:t>
            </w:r>
          </w:p>
          <w:p w:rsidR="00045912" w:rsidRPr="000821AB" w:rsidRDefault="00045912" w:rsidP="001302D8">
            <w:pPr>
              <w:jc w:val="center"/>
              <w:rPr>
                <w:color w:val="000000"/>
              </w:rPr>
            </w:pPr>
          </w:p>
          <w:p w:rsidR="00045912" w:rsidRPr="000821AB" w:rsidRDefault="00045912" w:rsidP="001302D8">
            <w:pPr>
              <w:jc w:val="center"/>
              <w:rPr>
                <w:color w:val="000000"/>
              </w:rPr>
            </w:pP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Default="00045912" w:rsidP="001302D8">
            <w:pPr>
              <w:ind w:left="-9"/>
            </w:pPr>
            <w:r>
              <w:t xml:space="preserve">1. </w:t>
            </w:r>
            <w:proofErr w:type="spellStart"/>
            <w:r w:rsidRPr="000C4F35">
              <w:t>Электроконтактная</w:t>
            </w:r>
            <w:proofErr w:type="spellEnd"/>
            <w:r w:rsidRPr="000C4F35">
              <w:t xml:space="preserve"> обработка. Сущность метода, область применения, оборудование, инструмент. Режимы обработки.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2. Эле</w:t>
            </w:r>
            <w:r>
              <w:t xml:space="preserve">ктроэрозионная </w:t>
            </w:r>
            <w:r w:rsidRPr="000C4F35">
              <w:t xml:space="preserve"> обработка. Сущность метода, область применения, оборудование, инструмент. Режимы обработки.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3. Электроимпульсная обработка. Анодно-механическая обработка. Сущность метода, область применения, оборудование, инструмент. Режимы обработки.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4.</w:t>
            </w:r>
            <w:r>
              <w:t xml:space="preserve"> Ультразвуковая обработка</w:t>
            </w:r>
            <w:r w:rsidRPr="000C4F35">
              <w:t>. Сущность метода, область применения, оборудование, инструмент. Режимы обработки.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5. Сущность электрохимической обработки. Область применения. Конструкция электродов. Рабочие жидкости. Режимы обработки.</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Default="00045912" w:rsidP="001302D8"/>
        </w:tc>
        <w:tc>
          <w:tcPr>
            <w:tcW w:w="9639" w:type="dxa"/>
            <w:vAlign w:val="center"/>
          </w:tcPr>
          <w:p w:rsidR="00045912" w:rsidRPr="000C4F35" w:rsidRDefault="00045912" w:rsidP="001302D8">
            <w:r w:rsidRPr="000C4F35">
              <w:t>6. Электрохимическое фрезерование. Состав рабочей жидкости. </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val="restart"/>
          </w:tcPr>
          <w:p w:rsidR="00045912" w:rsidRDefault="00045912" w:rsidP="001302D8">
            <w:r>
              <w:t>Тема 10</w:t>
            </w:r>
            <w:r w:rsidRPr="000C4F35">
              <w:t>.2. Обработка металлов когерентными световыми лучами</w:t>
            </w:r>
          </w:p>
        </w:tc>
        <w:tc>
          <w:tcPr>
            <w:tcW w:w="9639" w:type="dxa"/>
            <w:vAlign w:val="center"/>
          </w:tcPr>
          <w:p w:rsidR="00045912" w:rsidRPr="00DC6574" w:rsidRDefault="00045912" w:rsidP="001302D8">
            <w:pPr>
              <w:jc w:val="both"/>
              <w:rPr>
                <w:b/>
              </w:rPr>
            </w:pPr>
            <w:r w:rsidRPr="00DC6574">
              <w:rPr>
                <w:b/>
              </w:rPr>
              <w:t>Содержание учебного материала</w:t>
            </w:r>
            <w:r w:rsidR="00736CB7">
              <w:rPr>
                <w:b/>
              </w:rPr>
              <w:t xml:space="preserve">  (урок):</w:t>
            </w:r>
          </w:p>
        </w:tc>
        <w:tc>
          <w:tcPr>
            <w:tcW w:w="1134" w:type="dxa"/>
            <w:vMerge w:val="restart"/>
          </w:tcPr>
          <w:p w:rsidR="00045912" w:rsidRPr="000821AB" w:rsidRDefault="00C62307" w:rsidP="001302D8">
            <w:pPr>
              <w:jc w:val="center"/>
              <w:rPr>
                <w:color w:val="000000"/>
              </w:rPr>
            </w:pPr>
            <w:r w:rsidRPr="000821AB">
              <w:rPr>
                <w:color w:val="000000"/>
              </w:rPr>
              <w:t>1</w:t>
            </w:r>
          </w:p>
        </w:tc>
        <w:tc>
          <w:tcPr>
            <w:tcW w:w="2268" w:type="dxa"/>
            <w:vMerge w:val="restart"/>
          </w:tcPr>
          <w:p w:rsidR="00045912" w:rsidRDefault="00045912" w:rsidP="001302D8">
            <w:pPr>
              <w:jc w:val="center"/>
            </w:pPr>
            <w:r>
              <w:rPr>
                <w:i/>
              </w:rPr>
              <w:t>Репродуктивный</w:t>
            </w:r>
          </w:p>
          <w:p w:rsidR="00045912" w:rsidRDefault="00045912" w:rsidP="001302D8">
            <w:pPr>
              <w:jc w:val="center"/>
              <w:rPr>
                <w:i/>
              </w:rP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Pr="000C4F35" w:rsidRDefault="00045912" w:rsidP="001302D8">
            <w:pPr>
              <w:jc w:val="both"/>
            </w:pPr>
            <w:r w:rsidRPr="000C4F35">
              <w:t>1. Физическая сущность обработки когерентным световым лучом (лазером). Область применения.</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6E109F">
        <w:trPr>
          <w:trHeight w:val="320"/>
        </w:trPr>
        <w:tc>
          <w:tcPr>
            <w:tcW w:w="2093" w:type="dxa"/>
            <w:vMerge/>
          </w:tcPr>
          <w:p w:rsidR="00045912" w:rsidRPr="000C4F35" w:rsidRDefault="00045912" w:rsidP="001302D8"/>
        </w:tc>
        <w:tc>
          <w:tcPr>
            <w:tcW w:w="9639" w:type="dxa"/>
            <w:vAlign w:val="center"/>
          </w:tcPr>
          <w:p w:rsidR="00045912" w:rsidRPr="000C4F35" w:rsidRDefault="00045912" w:rsidP="001302D8">
            <w:pPr>
              <w:jc w:val="both"/>
            </w:pPr>
            <w:r w:rsidRPr="000C4F35">
              <w:t>2. Принципиальная схема и конструкция лазерной установки. Режимы обработки. Плазменная обработка.</w:t>
            </w:r>
          </w:p>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1302D8">
        <w:trPr>
          <w:trHeight w:val="320"/>
        </w:trPr>
        <w:tc>
          <w:tcPr>
            <w:tcW w:w="11732" w:type="dxa"/>
            <w:gridSpan w:val="2"/>
          </w:tcPr>
          <w:p w:rsidR="00045912" w:rsidRPr="00C12AD8" w:rsidRDefault="00045912" w:rsidP="001302D8">
            <w:pPr>
              <w:rPr>
                <w:b/>
              </w:rPr>
            </w:pPr>
            <w:r w:rsidRPr="00C12AD8">
              <w:rPr>
                <w:b/>
              </w:rPr>
              <w:t>Раздел 11. Методы обработки резанием деталей при реализации технологии сборки изделий</w:t>
            </w:r>
          </w:p>
        </w:tc>
        <w:tc>
          <w:tcPr>
            <w:tcW w:w="1134" w:type="dxa"/>
            <w:vMerge w:val="restart"/>
          </w:tcPr>
          <w:p w:rsidR="00045912" w:rsidRPr="000821AB" w:rsidRDefault="00045912" w:rsidP="001302D8">
            <w:pPr>
              <w:jc w:val="center"/>
              <w:rPr>
                <w:color w:val="000000"/>
              </w:rPr>
            </w:pPr>
            <w:r w:rsidRPr="000821AB">
              <w:rPr>
                <w:color w:val="000000"/>
              </w:rPr>
              <w:t>1</w:t>
            </w:r>
          </w:p>
        </w:tc>
        <w:tc>
          <w:tcPr>
            <w:tcW w:w="2268" w:type="dxa"/>
            <w:vMerge w:val="restart"/>
          </w:tcPr>
          <w:p w:rsidR="00045912" w:rsidRDefault="00045912" w:rsidP="001302D8">
            <w:pPr>
              <w:jc w:val="center"/>
              <w:rPr>
                <w:i/>
              </w:rPr>
            </w:pPr>
            <w:r>
              <w:rPr>
                <w:i/>
              </w:rPr>
              <w:t>Репродуктивный</w:t>
            </w:r>
          </w:p>
        </w:tc>
      </w:tr>
      <w:tr w:rsidR="00045912" w:rsidRPr="00C2253A" w:rsidTr="006E109F">
        <w:trPr>
          <w:trHeight w:val="320"/>
        </w:trPr>
        <w:tc>
          <w:tcPr>
            <w:tcW w:w="2093" w:type="dxa"/>
          </w:tcPr>
          <w:p w:rsidR="00045912" w:rsidRPr="000C4F35" w:rsidRDefault="00045912" w:rsidP="001302D8"/>
        </w:tc>
        <w:tc>
          <w:tcPr>
            <w:tcW w:w="9639" w:type="dxa"/>
            <w:vAlign w:val="center"/>
          </w:tcPr>
          <w:p w:rsidR="00045912" w:rsidRDefault="00045912" w:rsidP="001302D8">
            <w:pPr>
              <w:jc w:val="both"/>
            </w:pPr>
            <w:r>
              <w:t>1. Сверление отверстий  при сборке изделий.</w:t>
            </w:r>
          </w:p>
          <w:p w:rsidR="00045912" w:rsidRDefault="00045912" w:rsidP="001302D8">
            <w:r>
              <w:t>2. Нарезание резьбы при сборке изделий.</w:t>
            </w:r>
          </w:p>
          <w:p w:rsidR="00045912" w:rsidRDefault="00045912" w:rsidP="001302D8">
            <w:r>
              <w:t xml:space="preserve">3. Финишная обработка металла при проведении слесарных работ. </w:t>
            </w:r>
          </w:p>
          <w:p w:rsidR="00C62307" w:rsidRPr="000C4F35" w:rsidRDefault="00C62307" w:rsidP="001302D8"/>
        </w:tc>
        <w:tc>
          <w:tcPr>
            <w:tcW w:w="1134" w:type="dxa"/>
            <w:vMerge/>
          </w:tcPr>
          <w:p w:rsidR="00045912" w:rsidRPr="000821AB" w:rsidRDefault="00045912" w:rsidP="001302D8">
            <w:pPr>
              <w:jc w:val="center"/>
              <w:rPr>
                <w:color w:val="000000"/>
              </w:rPr>
            </w:pPr>
          </w:p>
        </w:tc>
        <w:tc>
          <w:tcPr>
            <w:tcW w:w="2268" w:type="dxa"/>
            <w:vMerge/>
          </w:tcPr>
          <w:p w:rsidR="00045912" w:rsidRDefault="00045912" w:rsidP="001302D8">
            <w:pPr>
              <w:jc w:val="center"/>
              <w:rPr>
                <w:i/>
              </w:rPr>
            </w:pPr>
          </w:p>
        </w:tc>
      </w:tr>
      <w:tr w:rsidR="00045912" w:rsidRPr="00C2253A" w:rsidTr="001302D8">
        <w:trPr>
          <w:trHeight w:val="320"/>
        </w:trPr>
        <w:tc>
          <w:tcPr>
            <w:tcW w:w="11732" w:type="dxa"/>
            <w:gridSpan w:val="2"/>
          </w:tcPr>
          <w:p w:rsidR="00045912" w:rsidRPr="00B57539" w:rsidRDefault="00045912" w:rsidP="001302D8">
            <w:pPr>
              <w:rPr>
                <w:b/>
              </w:rPr>
            </w:pPr>
            <w:r w:rsidRPr="00B06473">
              <w:rPr>
                <w:b/>
              </w:rPr>
              <w:lastRenderedPageBreak/>
              <w:t xml:space="preserve">Самостоятельная работа </w:t>
            </w:r>
            <w:proofErr w:type="gramStart"/>
            <w:r w:rsidRPr="00B06473">
              <w:rPr>
                <w:b/>
              </w:rPr>
              <w:t>обучающихся</w:t>
            </w:r>
            <w:proofErr w:type="gramEnd"/>
            <w:r w:rsidR="006D6BDC" w:rsidRPr="00B57539">
              <w:rPr>
                <w:b/>
              </w:rPr>
              <w:t>:</w:t>
            </w:r>
          </w:p>
          <w:p w:rsidR="00045912" w:rsidRPr="009F7F7C" w:rsidRDefault="00045912" w:rsidP="001302D8">
            <w:pPr>
              <w:jc w:val="both"/>
            </w:pPr>
            <w:r w:rsidRPr="009F7F7C">
              <w:t>Подготовка к зачёту с оценкой</w:t>
            </w:r>
          </w:p>
        </w:tc>
        <w:tc>
          <w:tcPr>
            <w:tcW w:w="1134" w:type="dxa"/>
          </w:tcPr>
          <w:p w:rsidR="00045912" w:rsidRPr="000821AB" w:rsidRDefault="00045912" w:rsidP="001302D8">
            <w:pPr>
              <w:jc w:val="center"/>
              <w:rPr>
                <w:color w:val="000000"/>
              </w:rPr>
            </w:pPr>
          </w:p>
          <w:p w:rsidR="00045912" w:rsidRPr="000821AB" w:rsidRDefault="001302D8" w:rsidP="001302D8">
            <w:pPr>
              <w:jc w:val="center"/>
              <w:rPr>
                <w:color w:val="000000"/>
                <w:lang w:val="en-US"/>
              </w:rPr>
            </w:pPr>
            <w:r w:rsidRPr="000821AB">
              <w:rPr>
                <w:color w:val="000000"/>
                <w:lang w:val="en-US"/>
              </w:rPr>
              <w:t>3</w:t>
            </w:r>
          </w:p>
        </w:tc>
        <w:tc>
          <w:tcPr>
            <w:tcW w:w="2268" w:type="dxa"/>
          </w:tcPr>
          <w:p w:rsidR="00C62307" w:rsidRDefault="00C62307" w:rsidP="001302D8">
            <w:pPr>
              <w:jc w:val="center"/>
              <w:rPr>
                <w:i/>
              </w:rPr>
            </w:pPr>
          </w:p>
          <w:p w:rsidR="00045912" w:rsidRDefault="00045912" w:rsidP="001302D8">
            <w:pPr>
              <w:jc w:val="center"/>
              <w:rPr>
                <w:i/>
              </w:rPr>
            </w:pPr>
            <w:r>
              <w:rPr>
                <w:i/>
              </w:rPr>
              <w:t>Продуктивный</w:t>
            </w:r>
          </w:p>
        </w:tc>
      </w:tr>
      <w:tr w:rsidR="00045912" w:rsidRPr="00C2253A" w:rsidTr="001302D8">
        <w:trPr>
          <w:trHeight w:val="320"/>
        </w:trPr>
        <w:tc>
          <w:tcPr>
            <w:tcW w:w="11732" w:type="dxa"/>
            <w:gridSpan w:val="2"/>
          </w:tcPr>
          <w:p w:rsidR="00045912" w:rsidRDefault="00045912" w:rsidP="001302D8">
            <w:pPr>
              <w:rPr>
                <w:color w:val="000000"/>
              </w:rPr>
            </w:pPr>
            <w:r>
              <w:t>Консультации по разделам 1-5</w:t>
            </w:r>
          </w:p>
        </w:tc>
        <w:tc>
          <w:tcPr>
            <w:tcW w:w="1134" w:type="dxa"/>
          </w:tcPr>
          <w:p w:rsidR="00045912" w:rsidRPr="000821AB" w:rsidRDefault="00045912" w:rsidP="001302D8">
            <w:pPr>
              <w:jc w:val="center"/>
              <w:rPr>
                <w:color w:val="000000"/>
              </w:rPr>
            </w:pPr>
            <w:r w:rsidRPr="000821AB">
              <w:rPr>
                <w:color w:val="000000"/>
              </w:rPr>
              <w:t>4</w:t>
            </w:r>
          </w:p>
        </w:tc>
        <w:tc>
          <w:tcPr>
            <w:tcW w:w="2268" w:type="dxa"/>
          </w:tcPr>
          <w:p w:rsidR="00045912" w:rsidRDefault="00045912" w:rsidP="001302D8">
            <w:pPr>
              <w:rPr>
                <w:i/>
              </w:rPr>
            </w:pPr>
            <w:r>
              <w:rPr>
                <w:i/>
              </w:rPr>
              <w:t>Репродуктивный</w:t>
            </w:r>
          </w:p>
        </w:tc>
      </w:tr>
      <w:tr w:rsidR="00045912" w:rsidRPr="00C2253A" w:rsidTr="001302D8">
        <w:trPr>
          <w:trHeight w:val="320"/>
        </w:trPr>
        <w:tc>
          <w:tcPr>
            <w:tcW w:w="11732" w:type="dxa"/>
            <w:gridSpan w:val="2"/>
          </w:tcPr>
          <w:p w:rsidR="00045912" w:rsidRDefault="00045912" w:rsidP="001302D8">
            <w:pPr>
              <w:rPr>
                <w:color w:val="000000"/>
              </w:rPr>
            </w:pPr>
            <w:r>
              <w:t>Итоговый контроль</w:t>
            </w:r>
          </w:p>
        </w:tc>
        <w:tc>
          <w:tcPr>
            <w:tcW w:w="1134" w:type="dxa"/>
          </w:tcPr>
          <w:p w:rsidR="00045912" w:rsidRPr="000821AB" w:rsidRDefault="00045912" w:rsidP="001302D8">
            <w:pPr>
              <w:jc w:val="both"/>
            </w:pPr>
            <w:r w:rsidRPr="000821AB">
              <w:rPr>
                <w:b/>
                <w:color w:val="000000"/>
              </w:rPr>
              <w:t>Зачет с оценкой (2 часа)</w:t>
            </w:r>
          </w:p>
        </w:tc>
        <w:tc>
          <w:tcPr>
            <w:tcW w:w="2268" w:type="dxa"/>
          </w:tcPr>
          <w:p w:rsidR="00045912" w:rsidRDefault="00045912" w:rsidP="001302D8">
            <w:pPr>
              <w:jc w:val="center"/>
              <w:rPr>
                <w:i/>
              </w:rPr>
            </w:pPr>
          </w:p>
        </w:tc>
      </w:tr>
      <w:tr w:rsidR="00045912" w:rsidRPr="00C2253A" w:rsidTr="001302D8">
        <w:trPr>
          <w:trHeight w:val="320"/>
        </w:trPr>
        <w:tc>
          <w:tcPr>
            <w:tcW w:w="11732" w:type="dxa"/>
            <w:gridSpan w:val="2"/>
          </w:tcPr>
          <w:p w:rsidR="00045912" w:rsidRDefault="00045912" w:rsidP="001302D8">
            <w:pPr>
              <w:rPr>
                <w:b/>
                <w:color w:val="000000"/>
              </w:rPr>
            </w:pPr>
            <w:r>
              <w:t>Всего:</w:t>
            </w:r>
          </w:p>
        </w:tc>
        <w:tc>
          <w:tcPr>
            <w:tcW w:w="1134" w:type="dxa"/>
          </w:tcPr>
          <w:p w:rsidR="00045912" w:rsidRPr="000821AB" w:rsidRDefault="00045912" w:rsidP="001302D8">
            <w:pPr>
              <w:jc w:val="center"/>
            </w:pPr>
            <w:r w:rsidRPr="000821AB">
              <w:rPr>
                <w:b/>
                <w:color w:val="000000"/>
              </w:rPr>
              <w:t>87</w:t>
            </w:r>
          </w:p>
        </w:tc>
        <w:tc>
          <w:tcPr>
            <w:tcW w:w="2268" w:type="dxa"/>
            <w:vAlign w:val="center"/>
          </w:tcPr>
          <w:p w:rsidR="00045912" w:rsidRDefault="00045912" w:rsidP="001302D8">
            <w:pPr>
              <w:rPr>
                <w:i/>
              </w:rPr>
            </w:pPr>
          </w:p>
        </w:tc>
      </w:tr>
    </w:tbl>
    <w:p w:rsidR="00045912" w:rsidRDefault="00045912" w:rsidP="000459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**Для характеристики уровня освоения учебного материала используются следующие обозначения:</w:t>
      </w:r>
    </w:p>
    <w:p w:rsidR="00045912" w:rsidRDefault="00045912" w:rsidP="000459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roofErr w:type="gramStart"/>
      <w:r>
        <w:rPr>
          <w:sz w:val="20"/>
          <w:szCs w:val="20"/>
        </w:rPr>
        <w:t>ознакомительный</w:t>
      </w:r>
      <w:proofErr w:type="gramEnd"/>
      <w:r>
        <w:rPr>
          <w:sz w:val="20"/>
          <w:szCs w:val="20"/>
        </w:rPr>
        <w:t xml:space="preserve">  - узнавание ранее изученных объектов, свойств; </w:t>
      </w:r>
    </w:p>
    <w:p w:rsidR="00045912" w:rsidRDefault="00045912" w:rsidP="000459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roofErr w:type="gramStart"/>
      <w:r>
        <w:rPr>
          <w:sz w:val="20"/>
          <w:szCs w:val="20"/>
        </w:rPr>
        <w:t>репродуктивный</w:t>
      </w:r>
      <w:proofErr w:type="gramEnd"/>
      <w:r>
        <w:rPr>
          <w:sz w:val="20"/>
          <w:szCs w:val="20"/>
        </w:rPr>
        <w:t xml:space="preserve"> - выполнение деятельности по образцу, инструкции или под руководством;</w:t>
      </w:r>
    </w:p>
    <w:p w:rsidR="00045912" w:rsidRDefault="00045912" w:rsidP="000459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proofErr w:type="gramStart"/>
      <w:r>
        <w:rPr>
          <w:sz w:val="20"/>
          <w:szCs w:val="20"/>
        </w:rPr>
        <w:t>продуктивный</w:t>
      </w:r>
      <w:proofErr w:type="gramEnd"/>
      <w:r>
        <w:rPr>
          <w:sz w:val="20"/>
          <w:szCs w:val="20"/>
        </w:rPr>
        <w:t xml:space="preserve"> - планирование и самостоятельное выполнение деятельности, решение проблемных задач.</w:t>
      </w:r>
    </w:p>
    <w:p w:rsidR="00D05DF5" w:rsidRDefault="00D05DF5" w:rsidP="00FE4A4C">
      <w:pPr>
        <w:rPr>
          <w:b/>
        </w:rPr>
        <w:sectPr w:rsidR="00D05DF5">
          <w:pgSz w:w="16840" w:h="11907" w:orient="landscape"/>
          <w:pgMar w:top="719" w:right="1134" w:bottom="851" w:left="992" w:header="709" w:footer="709" w:gutter="0"/>
          <w:cols w:space="720"/>
        </w:sectPr>
      </w:pPr>
    </w:p>
    <w:p w:rsidR="00045912" w:rsidRDefault="00045912" w:rsidP="000459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Pr>
          <w:b/>
          <w:caps/>
        </w:rPr>
        <w:lastRenderedPageBreak/>
        <w:t>3</w:t>
      </w:r>
      <w:r>
        <w:rPr>
          <w:b/>
          <w:caps/>
          <w:sz w:val="28"/>
          <w:szCs w:val="28"/>
        </w:rPr>
        <w:t>. условия реализации УЧЕБНОЙ дисциплины</w:t>
      </w:r>
    </w:p>
    <w:p w:rsidR="00045912" w:rsidRDefault="00045912" w:rsidP="0004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Pr>
          <w:b/>
          <w:bCs/>
          <w:sz w:val="28"/>
          <w:szCs w:val="28"/>
        </w:rPr>
        <w:t>3.1 Требования к материально-техническому обеспечению</w:t>
      </w:r>
    </w:p>
    <w:p w:rsidR="00CB6CC0" w:rsidRPr="00965ECB" w:rsidRDefault="00CB6CC0" w:rsidP="00CB6CC0">
      <w:pPr>
        <w:spacing w:line="276" w:lineRule="auto"/>
        <w:ind w:firstLine="709"/>
        <w:jc w:val="both"/>
        <w:rPr>
          <w:sz w:val="28"/>
          <w:szCs w:val="28"/>
          <w:lang w:val="en-US"/>
        </w:rPr>
      </w:pPr>
      <w:r w:rsidRPr="005F756F">
        <w:rPr>
          <w:bCs/>
          <w:sz w:val="28"/>
          <w:szCs w:val="28"/>
        </w:rPr>
        <w:t>Реализация учебной дисциплины требует наличи</w:t>
      </w:r>
      <w:r>
        <w:rPr>
          <w:bCs/>
          <w:sz w:val="28"/>
          <w:szCs w:val="28"/>
        </w:rPr>
        <w:t>я</w:t>
      </w:r>
      <w:r w:rsidR="0039637A">
        <w:rPr>
          <w:bCs/>
          <w:sz w:val="28"/>
          <w:szCs w:val="28"/>
        </w:rPr>
        <w:t xml:space="preserve"> </w:t>
      </w:r>
      <w:r w:rsidRPr="005F756F">
        <w:rPr>
          <w:bCs/>
          <w:sz w:val="28"/>
          <w:szCs w:val="28"/>
        </w:rPr>
        <w:t xml:space="preserve">учебной аудитории «Процессы формообразования и </w:t>
      </w:r>
      <w:proofErr w:type="spellStart"/>
      <w:r w:rsidRPr="005F756F">
        <w:rPr>
          <w:bCs/>
          <w:sz w:val="28"/>
          <w:szCs w:val="28"/>
        </w:rPr>
        <w:t>инструменты</w:t>
      </w:r>
      <w:proofErr w:type="gramStart"/>
      <w:r w:rsidRPr="005F756F">
        <w:rPr>
          <w:bCs/>
          <w:sz w:val="28"/>
          <w:szCs w:val="28"/>
        </w:rPr>
        <w:t>»</w:t>
      </w:r>
      <w:r w:rsidRPr="005F756F">
        <w:rPr>
          <w:bCs/>
          <w:iCs/>
          <w:sz w:val="28"/>
          <w:szCs w:val="28"/>
        </w:rPr>
        <w:t>д</w:t>
      </w:r>
      <w:proofErr w:type="gramEnd"/>
      <w:r w:rsidRPr="005F756F">
        <w:rPr>
          <w:bCs/>
          <w:iCs/>
          <w:sz w:val="28"/>
          <w:szCs w:val="28"/>
        </w:rPr>
        <w:t>ля</w:t>
      </w:r>
      <w:proofErr w:type="spellEnd"/>
      <w:r w:rsidRPr="005F756F">
        <w:rPr>
          <w:bCs/>
          <w:iCs/>
          <w:sz w:val="28"/>
          <w:szCs w:val="28"/>
        </w:rPr>
        <w:t xml:space="preserve"> проведения занятий лекционного типа, семинарского типа </w:t>
      </w:r>
      <w:r w:rsidRPr="005F756F">
        <w:rPr>
          <w:sz w:val="28"/>
          <w:szCs w:val="28"/>
        </w:rPr>
        <w:t>(лабораторные занятия, практические занятия, уроки)</w:t>
      </w:r>
      <w:r w:rsidRPr="005F756F">
        <w:rPr>
          <w:bCs/>
          <w:iCs/>
          <w:sz w:val="28"/>
          <w:szCs w:val="28"/>
        </w:rPr>
        <w:t>, групповых и индивидуальных консультаций, текущего контроля и промежуточной аттестации.</w:t>
      </w:r>
      <w:r w:rsidR="0039637A">
        <w:rPr>
          <w:bCs/>
          <w:iCs/>
          <w:sz w:val="28"/>
          <w:szCs w:val="28"/>
        </w:rPr>
        <w:t xml:space="preserve"> </w:t>
      </w:r>
      <w:r w:rsidRPr="005F756F">
        <w:rPr>
          <w:color w:val="000000"/>
          <w:sz w:val="28"/>
          <w:szCs w:val="28"/>
        </w:rPr>
        <w:t xml:space="preserve">Комплект учебной мебели, рабочее место преподавателя. </w:t>
      </w:r>
      <w:proofErr w:type="gramStart"/>
      <w:r w:rsidRPr="005F756F">
        <w:rPr>
          <w:color w:val="000000"/>
          <w:sz w:val="28"/>
          <w:szCs w:val="28"/>
        </w:rPr>
        <w:t>Технические средства обучения</w:t>
      </w:r>
      <w:r w:rsidRPr="005F756F">
        <w:rPr>
          <w:sz w:val="28"/>
          <w:szCs w:val="28"/>
        </w:rPr>
        <w:t>:</w:t>
      </w:r>
      <w:r w:rsidRPr="005F756F">
        <w:rPr>
          <w:color w:val="000000"/>
          <w:sz w:val="28"/>
          <w:szCs w:val="28"/>
        </w:rPr>
        <w:t xml:space="preserve"> комплект чертежей по изучаемым темам, комплект учебных плакатов по дисциплине </w:t>
      </w:r>
      <w:r w:rsidRPr="005F756F">
        <w:rPr>
          <w:sz w:val="28"/>
          <w:szCs w:val="28"/>
        </w:rPr>
        <w:t xml:space="preserve">«Процессы формообразования и инструменты», комплект учебных фильмов, </w:t>
      </w:r>
      <w:r w:rsidRPr="005F756F">
        <w:rPr>
          <w:bCs/>
          <w:sz w:val="28"/>
          <w:szCs w:val="28"/>
        </w:rPr>
        <w:t xml:space="preserve">набор металлорежущего инструмента, приспособление для настройки инструмента вне станка, инструментальные микроскопы, комплект каталогов металлорежущего инструмента, </w:t>
      </w:r>
      <w:r w:rsidRPr="005F756F">
        <w:rPr>
          <w:color w:val="000000"/>
          <w:sz w:val="28"/>
          <w:szCs w:val="28"/>
        </w:rPr>
        <w:t>проектор, экран, 7 персональных компьютеров с подключением  к сети «Интернет» и обеспечением доступа в электронную информационно-образовательную среду организации.</w:t>
      </w:r>
      <w:proofErr w:type="gramEnd"/>
      <w:r w:rsidRPr="005F756F">
        <w:rPr>
          <w:color w:val="000000"/>
          <w:sz w:val="28"/>
          <w:szCs w:val="28"/>
        </w:rPr>
        <w:t xml:space="preserve"> Программное</w:t>
      </w:r>
      <w:r w:rsidR="00303798" w:rsidRPr="00303798">
        <w:rPr>
          <w:color w:val="000000"/>
          <w:sz w:val="28"/>
          <w:szCs w:val="28"/>
          <w:lang w:val="en-US"/>
        </w:rPr>
        <w:t xml:space="preserve"> </w:t>
      </w:r>
      <w:r w:rsidRPr="005F756F">
        <w:rPr>
          <w:color w:val="000000"/>
          <w:sz w:val="28"/>
          <w:szCs w:val="28"/>
        </w:rPr>
        <w:t>обеспечение</w:t>
      </w:r>
      <w:r w:rsidRPr="005F756F">
        <w:rPr>
          <w:color w:val="000000"/>
          <w:sz w:val="28"/>
          <w:szCs w:val="28"/>
          <w:lang w:val="en-US"/>
        </w:rPr>
        <w:t xml:space="preserve">: </w:t>
      </w:r>
      <w:r w:rsidRPr="005F756F">
        <w:rPr>
          <w:sz w:val="28"/>
          <w:szCs w:val="28"/>
          <w:lang w:val="en-US"/>
        </w:rPr>
        <w:t xml:space="preserve">Windows 7 </w:t>
      </w:r>
      <w:proofErr w:type="spellStart"/>
      <w:r w:rsidRPr="005F756F">
        <w:rPr>
          <w:sz w:val="28"/>
          <w:szCs w:val="28"/>
          <w:lang w:val="en-US"/>
        </w:rPr>
        <w:t>Enterprice</w:t>
      </w:r>
      <w:proofErr w:type="spellEnd"/>
      <w:r w:rsidRPr="005F756F">
        <w:rPr>
          <w:sz w:val="28"/>
          <w:szCs w:val="28"/>
          <w:lang w:val="en-US"/>
        </w:rPr>
        <w:t xml:space="preserve">, </w:t>
      </w:r>
      <w:proofErr w:type="spellStart"/>
      <w:r w:rsidRPr="005F756F">
        <w:rPr>
          <w:sz w:val="28"/>
          <w:szCs w:val="28"/>
          <w:lang w:val="en-US"/>
        </w:rPr>
        <w:t>SprutCAM</w:t>
      </w:r>
      <w:proofErr w:type="spellEnd"/>
      <w:r w:rsidRPr="005F756F">
        <w:rPr>
          <w:sz w:val="28"/>
          <w:szCs w:val="28"/>
          <w:lang w:val="en-US"/>
        </w:rPr>
        <w:t xml:space="preserve"> v9.0, </w:t>
      </w:r>
      <w:proofErr w:type="spellStart"/>
      <w:r w:rsidRPr="005F756F">
        <w:rPr>
          <w:sz w:val="28"/>
          <w:szCs w:val="28"/>
          <w:lang w:val="en-US"/>
        </w:rPr>
        <w:t>NCTuner</w:t>
      </w:r>
      <w:proofErr w:type="spellEnd"/>
      <w:r w:rsidRPr="005F756F">
        <w:rPr>
          <w:sz w:val="28"/>
          <w:szCs w:val="28"/>
          <w:lang w:val="en-US"/>
        </w:rPr>
        <w:t xml:space="preserve">, </w:t>
      </w:r>
      <w:proofErr w:type="spellStart"/>
      <w:r w:rsidRPr="005F756F">
        <w:rPr>
          <w:sz w:val="28"/>
          <w:szCs w:val="28"/>
        </w:rPr>
        <w:t>СпрутТП</w:t>
      </w:r>
      <w:proofErr w:type="spellEnd"/>
      <w:r w:rsidRPr="005F756F">
        <w:rPr>
          <w:sz w:val="28"/>
          <w:szCs w:val="28"/>
          <w:lang w:val="en-US"/>
        </w:rPr>
        <w:t xml:space="preserve">, MS Office Standard 2007, </w:t>
      </w:r>
      <w:r w:rsidRPr="005F756F">
        <w:rPr>
          <w:sz w:val="28"/>
          <w:szCs w:val="28"/>
        </w:rPr>
        <w:t>Компас</w:t>
      </w:r>
      <w:r w:rsidRPr="005F756F">
        <w:rPr>
          <w:sz w:val="28"/>
          <w:szCs w:val="28"/>
          <w:lang w:val="en-US"/>
        </w:rPr>
        <w:t xml:space="preserve">  - 3D V16, </w:t>
      </w:r>
      <w:r w:rsidRPr="005F756F">
        <w:rPr>
          <w:sz w:val="28"/>
          <w:szCs w:val="28"/>
        </w:rPr>
        <w:t>Компас</w:t>
      </w:r>
      <w:r w:rsidRPr="005F756F">
        <w:rPr>
          <w:sz w:val="28"/>
          <w:szCs w:val="28"/>
          <w:lang w:val="en-US"/>
        </w:rPr>
        <w:t xml:space="preserve">  - 3D V17, MS Access 2007, </w:t>
      </w:r>
      <w:proofErr w:type="spellStart"/>
      <w:r w:rsidRPr="005F756F">
        <w:rPr>
          <w:sz w:val="28"/>
          <w:szCs w:val="28"/>
          <w:lang w:val="en-US"/>
        </w:rPr>
        <w:t>SolidWorks</w:t>
      </w:r>
      <w:proofErr w:type="spellEnd"/>
      <w:r w:rsidRPr="005F756F">
        <w:rPr>
          <w:sz w:val="28"/>
          <w:szCs w:val="28"/>
          <w:lang w:val="en-US"/>
        </w:rPr>
        <w:t xml:space="preserve"> 2015, TehnoPRO9, Kaspersky End Point Security, Mathcad 15, </w:t>
      </w:r>
      <w:proofErr w:type="spellStart"/>
      <w:r w:rsidRPr="005F756F">
        <w:rPr>
          <w:sz w:val="28"/>
          <w:szCs w:val="28"/>
          <w:lang w:val="en-US"/>
        </w:rPr>
        <w:t>Matlab</w:t>
      </w:r>
      <w:proofErr w:type="spellEnd"/>
      <w:r w:rsidRPr="005F756F">
        <w:rPr>
          <w:sz w:val="28"/>
          <w:szCs w:val="28"/>
          <w:lang w:val="en-US"/>
        </w:rPr>
        <w:t xml:space="preserve"> 2010b.</w:t>
      </w:r>
    </w:p>
    <w:p w:rsidR="00CB6CC0" w:rsidRDefault="00CB6CC0" w:rsidP="00CB6CC0">
      <w:pPr>
        <w:pStyle w:val="a4"/>
        <w:spacing w:before="0" w:beforeAutospacing="0" w:after="0" w:afterAutospacing="0" w:line="276" w:lineRule="auto"/>
        <w:ind w:firstLine="709"/>
        <w:jc w:val="both"/>
        <w:rPr>
          <w:sz w:val="28"/>
          <w:szCs w:val="28"/>
        </w:rPr>
      </w:pPr>
      <w:r w:rsidRPr="005F756F">
        <w:rPr>
          <w:sz w:val="28"/>
          <w:szCs w:val="28"/>
        </w:rPr>
        <w:t xml:space="preserve">Лаборатория  </w:t>
      </w:r>
      <w:r w:rsidRPr="005F756F">
        <w:rPr>
          <w:bCs/>
          <w:sz w:val="28"/>
          <w:szCs w:val="28"/>
        </w:rPr>
        <w:t>«Процессы формообразования и инструменты, технологическое оборудование и оснастка»</w:t>
      </w:r>
      <w:r w:rsidRPr="005F756F">
        <w:rPr>
          <w:color w:val="000000"/>
          <w:sz w:val="28"/>
          <w:szCs w:val="28"/>
        </w:rPr>
        <w:t xml:space="preserve">. </w:t>
      </w:r>
      <w:proofErr w:type="gramStart"/>
      <w:r w:rsidRPr="005F756F">
        <w:rPr>
          <w:bCs/>
          <w:iCs/>
          <w:sz w:val="28"/>
          <w:szCs w:val="28"/>
        </w:rPr>
        <w:t>Технические средства обучения: н</w:t>
      </w:r>
      <w:r w:rsidRPr="005F756F">
        <w:rPr>
          <w:bCs/>
          <w:sz w:val="28"/>
          <w:szCs w:val="28"/>
        </w:rPr>
        <w:t xml:space="preserve">абор инструмента, </w:t>
      </w:r>
      <w:r w:rsidRPr="005F756F">
        <w:rPr>
          <w:sz w:val="28"/>
          <w:szCs w:val="28"/>
        </w:rPr>
        <w:t xml:space="preserve">универсальный токарный станок, универсальный сверлильный станок, вертикально-фрезерный станок, горизонтально-фрезерный станок, зубодолбежный станок, </w:t>
      </w:r>
      <w:proofErr w:type="spellStart"/>
      <w:r w:rsidRPr="005F756F">
        <w:rPr>
          <w:sz w:val="28"/>
          <w:szCs w:val="28"/>
        </w:rPr>
        <w:t>зубофрезерный</w:t>
      </w:r>
      <w:proofErr w:type="spellEnd"/>
      <w:r w:rsidRPr="005F756F">
        <w:rPr>
          <w:sz w:val="28"/>
          <w:szCs w:val="28"/>
        </w:rPr>
        <w:t xml:space="preserve"> станок, поперечно-строгальный станок, плоскошлифовальный станок, заточной станок, универсальные станочные приспособления (3-х кулачковый патрон, станочные тиски для фрезерных работ, цанговые патроны, патроны для крепления фрез, сверл), </w:t>
      </w:r>
      <w:proofErr w:type="spellStart"/>
      <w:r w:rsidRPr="005F756F">
        <w:rPr>
          <w:sz w:val="28"/>
          <w:szCs w:val="28"/>
        </w:rPr>
        <w:t>пневмоцилиндр</w:t>
      </w:r>
      <w:proofErr w:type="spellEnd"/>
      <w:r w:rsidRPr="005F756F">
        <w:rPr>
          <w:sz w:val="28"/>
          <w:szCs w:val="28"/>
        </w:rPr>
        <w:t>, гидроцилиндр для привода зажимных приспособлений,</w:t>
      </w:r>
      <w:r w:rsidRPr="005F756F">
        <w:rPr>
          <w:bCs/>
          <w:sz w:val="28"/>
          <w:szCs w:val="28"/>
        </w:rPr>
        <w:t xml:space="preserve"> н</w:t>
      </w:r>
      <w:r w:rsidRPr="005F756F">
        <w:rPr>
          <w:sz w:val="28"/>
          <w:szCs w:val="28"/>
        </w:rPr>
        <w:t>абор для компоновки приспособлений, оправки для крепления режущего инструмента на станки</w:t>
      </w:r>
      <w:proofErr w:type="gramEnd"/>
      <w:r w:rsidRPr="005F756F">
        <w:rPr>
          <w:sz w:val="28"/>
          <w:szCs w:val="28"/>
        </w:rPr>
        <w:t xml:space="preserve"> с ЧПУ.</w:t>
      </w:r>
    </w:p>
    <w:p w:rsidR="00A20155" w:rsidRPr="00A32C30" w:rsidRDefault="00A32C30" w:rsidP="00A32C30">
      <w:pPr>
        <w:tabs>
          <w:tab w:val="left" w:pos="993"/>
        </w:tabs>
        <w:spacing w:line="276" w:lineRule="auto"/>
        <w:jc w:val="both"/>
        <w:rPr>
          <w:b/>
          <w:sz w:val="28"/>
          <w:szCs w:val="28"/>
        </w:rPr>
      </w:pPr>
      <w:r>
        <w:rPr>
          <w:b/>
          <w:noProof/>
          <w:sz w:val="28"/>
          <w:szCs w:val="28"/>
        </w:rPr>
        <w:lastRenderedPageBreak/>
        <w:drawing>
          <wp:inline distT="0" distB="0" distL="0" distR="0">
            <wp:extent cx="6268185" cy="3914775"/>
            <wp:effectExtent l="19050" t="0" r="0" b="0"/>
            <wp:docPr id="1" name="Рисунок 5" descr="C:\Documents and Settings\Админ\Рабочий стол\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Рабочий стол\Безымянный.bmp"/>
                    <pic:cNvPicPr>
                      <a:picLocks noChangeAspect="1" noChangeArrowheads="1"/>
                    </pic:cNvPicPr>
                  </pic:nvPicPr>
                  <pic:blipFill>
                    <a:blip r:embed="rId12"/>
                    <a:srcRect l="2129" t="1801" b="58585"/>
                    <a:stretch>
                      <a:fillRect/>
                    </a:stretch>
                  </pic:blipFill>
                  <pic:spPr bwMode="auto">
                    <a:xfrm>
                      <a:off x="0" y="0"/>
                      <a:ext cx="6268185" cy="3914775"/>
                    </a:xfrm>
                    <a:prstGeom prst="rect">
                      <a:avLst/>
                    </a:prstGeom>
                    <a:noFill/>
                    <a:ln w="9525">
                      <a:noFill/>
                      <a:miter lim="800000"/>
                      <a:headEnd/>
                      <a:tailEnd/>
                    </a:ln>
                  </pic:spPr>
                </pic:pic>
              </a:graphicData>
            </a:graphic>
          </wp:inline>
        </w:drawing>
      </w:r>
    </w:p>
    <w:p w:rsidR="00B57539" w:rsidRDefault="009D533D" w:rsidP="00045912">
      <w:pPr>
        <w:tabs>
          <w:tab w:val="left" w:pos="993"/>
        </w:tabs>
        <w:spacing w:line="276" w:lineRule="auto"/>
        <w:ind w:firstLine="426"/>
        <w:jc w:val="both"/>
        <w:rPr>
          <w:sz w:val="28"/>
          <w:szCs w:val="28"/>
        </w:rPr>
      </w:pPr>
      <w:r>
        <w:rPr>
          <w:sz w:val="28"/>
          <w:szCs w:val="28"/>
        </w:rPr>
        <w:t>– 63 с.</w:t>
      </w:r>
      <w:proofErr w:type="gramStart"/>
      <w:r>
        <w:rPr>
          <w:sz w:val="28"/>
          <w:szCs w:val="28"/>
        </w:rPr>
        <w:t xml:space="preserve"> :</w:t>
      </w:r>
      <w:proofErr w:type="gramEnd"/>
      <w:r>
        <w:rPr>
          <w:sz w:val="28"/>
          <w:szCs w:val="28"/>
        </w:rPr>
        <w:t xml:space="preserve"> ил. – Режим доступа</w:t>
      </w:r>
      <w:r w:rsidRPr="009D533D">
        <w:rPr>
          <w:sz w:val="28"/>
          <w:szCs w:val="28"/>
        </w:rPr>
        <w:t xml:space="preserve">: </w:t>
      </w:r>
      <w:hyperlink r:id="rId13" w:history="1">
        <w:r w:rsidRPr="009D533D">
          <w:rPr>
            <w:rStyle w:val="a3"/>
            <w:sz w:val="28"/>
            <w:szCs w:val="28"/>
          </w:rPr>
          <w:t>http://biblioclub.ru/index.php?page=book&amp;id=477389</w:t>
        </w:r>
      </w:hyperlink>
      <w:r w:rsidRPr="009D533D">
        <w:rPr>
          <w:sz w:val="28"/>
          <w:szCs w:val="28"/>
        </w:rPr>
        <w:t xml:space="preserve"> </w:t>
      </w:r>
    </w:p>
    <w:p w:rsidR="00A32C30" w:rsidRPr="009D533D" w:rsidRDefault="00A32C30" w:rsidP="00045912">
      <w:pPr>
        <w:tabs>
          <w:tab w:val="left" w:pos="993"/>
        </w:tabs>
        <w:spacing w:line="276" w:lineRule="auto"/>
        <w:ind w:firstLine="426"/>
        <w:jc w:val="both"/>
        <w:rPr>
          <w:b/>
          <w:sz w:val="28"/>
          <w:szCs w:val="28"/>
        </w:rPr>
      </w:pPr>
    </w:p>
    <w:p w:rsidR="00045912" w:rsidRPr="00A20155" w:rsidRDefault="00045912" w:rsidP="00045912">
      <w:pPr>
        <w:shd w:val="clear" w:color="auto" w:fill="FFFFFF"/>
        <w:spacing w:line="276" w:lineRule="auto"/>
        <w:ind w:firstLine="709"/>
        <w:jc w:val="both"/>
        <w:rPr>
          <w:b/>
          <w:sz w:val="28"/>
          <w:szCs w:val="28"/>
        </w:rPr>
      </w:pPr>
      <w:r w:rsidRPr="00A20155">
        <w:rPr>
          <w:b/>
          <w:sz w:val="28"/>
          <w:szCs w:val="28"/>
        </w:rPr>
        <w:t>Интернет-ресурсы</w:t>
      </w:r>
    </w:p>
    <w:p w:rsidR="00045912" w:rsidRPr="00A20155" w:rsidRDefault="00B57539" w:rsidP="00045912">
      <w:pPr>
        <w:ind w:firstLine="567"/>
        <w:jc w:val="both"/>
        <w:rPr>
          <w:sz w:val="28"/>
          <w:szCs w:val="28"/>
          <w:shd w:val="clear" w:color="auto" w:fill="FFFFFF"/>
        </w:rPr>
      </w:pPr>
      <w:r w:rsidRPr="00A20155">
        <w:rPr>
          <w:kern w:val="36"/>
          <w:sz w:val="28"/>
          <w:szCs w:val="28"/>
        </w:rPr>
        <w:t>4</w:t>
      </w:r>
      <w:r w:rsidR="00045912" w:rsidRPr="00A20155">
        <w:rPr>
          <w:kern w:val="36"/>
          <w:sz w:val="28"/>
          <w:szCs w:val="28"/>
        </w:rPr>
        <w:t xml:space="preserve">. Методы получения заготовок. Сайт </w:t>
      </w:r>
      <w:r w:rsidR="00045912" w:rsidRPr="00A20155">
        <w:rPr>
          <w:kern w:val="36"/>
          <w:sz w:val="28"/>
          <w:szCs w:val="28"/>
          <w:lang w:val="en-US"/>
        </w:rPr>
        <w:t>s</w:t>
      </w:r>
      <w:r w:rsidR="00045912" w:rsidRPr="00A20155">
        <w:rPr>
          <w:kern w:val="36"/>
          <w:sz w:val="28"/>
          <w:szCs w:val="28"/>
        </w:rPr>
        <w:t xml:space="preserve">tudopedia.su </w:t>
      </w:r>
      <w:r w:rsidR="00045912" w:rsidRPr="00A20155">
        <w:rPr>
          <w:sz w:val="28"/>
          <w:szCs w:val="28"/>
        </w:rPr>
        <w:t xml:space="preserve">[Электронный ресурс].-  Режим </w:t>
      </w:r>
      <w:proofErr w:type="spellStart"/>
      <w:r w:rsidR="00045912" w:rsidRPr="00A20155">
        <w:rPr>
          <w:sz w:val="28"/>
          <w:szCs w:val="28"/>
        </w:rPr>
        <w:t>доступа</w:t>
      </w:r>
      <w:hyperlink r:id="rId14" w:history="1">
        <w:r w:rsidR="00045912" w:rsidRPr="00A20155">
          <w:rPr>
            <w:rStyle w:val="a3"/>
            <w:kern w:val="36"/>
            <w:sz w:val="28"/>
            <w:szCs w:val="28"/>
          </w:rPr>
          <w:t>https</w:t>
        </w:r>
        <w:proofErr w:type="spellEnd"/>
        <w:r w:rsidR="00045912" w:rsidRPr="00A20155">
          <w:rPr>
            <w:rStyle w:val="a3"/>
            <w:kern w:val="36"/>
            <w:sz w:val="28"/>
            <w:szCs w:val="28"/>
          </w:rPr>
          <w:t>://studopedia.su/</w:t>
        </w:r>
      </w:hyperlink>
      <w:r w:rsidR="00045912" w:rsidRPr="00A20155">
        <w:rPr>
          <w:sz w:val="28"/>
          <w:szCs w:val="28"/>
        </w:rPr>
        <w:t>,</w:t>
      </w:r>
      <w:r w:rsidR="00045912" w:rsidRPr="00A20155">
        <w:rPr>
          <w:kern w:val="36"/>
          <w:sz w:val="28"/>
          <w:szCs w:val="28"/>
        </w:rPr>
        <w:t xml:space="preserve"> свободный.</w:t>
      </w:r>
    </w:p>
    <w:p w:rsidR="00045912" w:rsidRPr="00A20155" w:rsidRDefault="00B57539" w:rsidP="00045912">
      <w:pPr>
        <w:ind w:firstLine="567"/>
        <w:jc w:val="both"/>
        <w:rPr>
          <w:sz w:val="28"/>
          <w:szCs w:val="28"/>
        </w:rPr>
      </w:pPr>
      <w:r w:rsidRPr="00A20155">
        <w:rPr>
          <w:sz w:val="28"/>
          <w:szCs w:val="28"/>
        </w:rPr>
        <w:t>5</w:t>
      </w:r>
      <w:r w:rsidR="00045912" w:rsidRPr="00A20155">
        <w:rPr>
          <w:sz w:val="28"/>
          <w:szCs w:val="28"/>
        </w:rPr>
        <w:t xml:space="preserve">.  </w:t>
      </w:r>
      <w:r w:rsidR="00045912" w:rsidRPr="00A20155">
        <w:rPr>
          <w:kern w:val="36"/>
          <w:sz w:val="28"/>
          <w:szCs w:val="28"/>
        </w:rPr>
        <w:t xml:space="preserve">Классификация резцов для токарного станка по металлу, виды, назначение </w:t>
      </w:r>
      <w:r w:rsidR="00045912" w:rsidRPr="00A20155">
        <w:rPr>
          <w:sz w:val="28"/>
          <w:szCs w:val="28"/>
        </w:rPr>
        <w:t xml:space="preserve">Сайт </w:t>
      </w:r>
      <w:proofErr w:type="spellStart"/>
      <w:r w:rsidR="00045912" w:rsidRPr="00A20155">
        <w:rPr>
          <w:sz w:val="28"/>
          <w:szCs w:val="28"/>
        </w:rPr>
        <w:t>met-all</w:t>
      </w:r>
      <w:proofErr w:type="spellEnd"/>
      <w:r w:rsidR="00045912" w:rsidRPr="00A20155">
        <w:rPr>
          <w:sz w:val="28"/>
          <w:szCs w:val="28"/>
        </w:rPr>
        <w:t>.  Режим доступа: http://met-all.org/obrabotka/tokarnaya/reztsy-dlya-tokarnogo-stanka-po-metallu.html, свободный.</w:t>
      </w:r>
    </w:p>
    <w:p w:rsidR="00045912" w:rsidRPr="00A20155" w:rsidRDefault="00B57539" w:rsidP="00045912">
      <w:pPr>
        <w:ind w:firstLine="567"/>
        <w:jc w:val="both"/>
        <w:rPr>
          <w:sz w:val="28"/>
          <w:szCs w:val="28"/>
          <w:shd w:val="clear" w:color="auto" w:fill="FFFFFF"/>
        </w:rPr>
      </w:pPr>
      <w:r w:rsidRPr="00A20155">
        <w:rPr>
          <w:sz w:val="28"/>
          <w:szCs w:val="28"/>
          <w:shd w:val="clear" w:color="auto" w:fill="FFFFFF"/>
        </w:rPr>
        <w:t>6</w:t>
      </w:r>
      <w:r w:rsidR="00045912" w:rsidRPr="00A20155">
        <w:rPr>
          <w:sz w:val="28"/>
          <w:szCs w:val="28"/>
          <w:shd w:val="clear" w:color="auto" w:fill="FFFFFF"/>
        </w:rPr>
        <w:t xml:space="preserve">. Фрезы по металлу: основные виды и их предназначение. Сайт </w:t>
      </w:r>
      <w:proofErr w:type="spellStart"/>
      <w:r w:rsidR="00045912" w:rsidRPr="00A20155">
        <w:rPr>
          <w:sz w:val="28"/>
          <w:szCs w:val="28"/>
          <w:shd w:val="clear" w:color="auto" w:fill="FFFFFF"/>
          <w:lang w:val="en-US"/>
        </w:rPr>
        <w:t>stanok</w:t>
      </w:r>
      <w:proofErr w:type="spellEnd"/>
      <w:r w:rsidR="00045912" w:rsidRPr="00A20155">
        <w:rPr>
          <w:sz w:val="28"/>
          <w:szCs w:val="28"/>
          <w:shd w:val="clear" w:color="auto" w:fill="FFFFFF"/>
        </w:rPr>
        <w:t>.</w:t>
      </w:r>
      <w:r w:rsidR="00045912" w:rsidRPr="00A20155">
        <w:rPr>
          <w:sz w:val="28"/>
          <w:szCs w:val="28"/>
          <w:shd w:val="clear" w:color="auto" w:fill="FFFFFF"/>
          <w:lang w:val="en-US"/>
        </w:rPr>
        <w:t>guru</w:t>
      </w:r>
      <w:r w:rsidR="00045912" w:rsidRPr="00A20155">
        <w:rPr>
          <w:sz w:val="28"/>
          <w:szCs w:val="28"/>
          <w:shd w:val="clear" w:color="auto" w:fill="FFFFFF"/>
        </w:rPr>
        <w:t xml:space="preserve">.  Режим доступа: </w:t>
      </w:r>
      <w:hyperlink r:id="rId15" w:anchor="hcq=9Bor6Dq" w:history="1">
        <w:r w:rsidR="00045912" w:rsidRPr="00A20155">
          <w:rPr>
            <w:rStyle w:val="a3"/>
            <w:sz w:val="28"/>
            <w:szCs w:val="28"/>
            <w:bdr w:val="none" w:sz="0" w:space="0" w:color="auto" w:frame="1"/>
            <w:shd w:val="clear" w:color="auto" w:fill="FFFFFF"/>
          </w:rPr>
          <w:t>http://stanok.guru/metalloobrabotka/frezernye-raboty/frezy-po-metallu-osnovnye-vidy-i-ih-prednaznachenie.html#hcq=9Bor6Dq</w:t>
        </w:r>
      </w:hyperlink>
      <w:r w:rsidR="00045912" w:rsidRPr="00A20155">
        <w:rPr>
          <w:sz w:val="28"/>
          <w:szCs w:val="28"/>
        </w:rPr>
        <w:t xml:space="preserve">, свободный. </w:t>
      </w:r>
    </w:p>
    <w:p w:rsidR="00045912" w:rsidRPr="00A20155" w:rsidRDefault="00B57539" w:rsidP="00045912">
      <w:pPr>
        <w:ind w:firstLine="567"/>
        <w:jc w:val="both"/>
        <w:rPr>
          <w:sz w:val="28"/>
          <w:szCs w:val="28"/>
          <w:shd w:val="clear" w:color="auto" w:fill="FFFFFF"/>
        </w:rPr>
      </w:pPr>
      <w:r w:rsidRPr="00A20155">
        <w:rPr>
          <w:sz w:val="28"/>
          <w:szCs w:val="28"/>
        </w:rPr>
        <w:t>7</w:t>
      </w:r>
      <w:r w:rsidR="00045912" w:rsidRPr="00A20155">
        <w:rPr>
          <w:sz w:val="28"/>
          <w:szCs w:val="28"/>
        </w:rPr>
        <w:t xml:space="preserve">. Сверло по металлу: виды, маркировка, правила выбора, производители </w:t>
      </w:r>
      <w:r w:rsidR="00045912" w:rsidRPr="00A20155">
        <w:rPr>
          <w:bCs/>
          <w:sz w:val="28"/>
          <w:szCs w:val="28"/>
        </w:rPr>
        <w:t xml:space="preserve">Сайт </w:t>
      </w:r>
      <w:proofErr w:type="spellStart"/>
      <w:r w:rsidR="00045912" w:rsidRPr="00A20155">
        <w:rPr>
          <w:sz w:val="28"/>
          <w:szCs w:val="28"/>
        </w:rPr>
        <w:t>met-all</w:t>
      </w:r>
      <w:proofErr w:type="spellEnd"/>
      <w:r w:rsidR="00045912" w:rsidRPr="00A20155">
        <w:rPr>
          <w:bCs/>
          <w:sz w:val="28"/>
          <w:szCs w:val="28"/>
        </w:rPr>
        <w:t>.</w:t>
      </w:r>
      <w:r w:rsidR="00045912" w:rsidRPr="00A20155">
        <w:rPr>
          <w:sz w:val="28"/>
          <w:szCs w:val="28"/>
        </w:rPr>
        <w:t xml:space="preserve">  Режим доступа: </w:t>
      </w:r>
      <w:hyperlink r:id="rId16" w:history="1">
        <w:r w:rsidR="00045912" w:rsidRPr="00A20155">
          <w:rPr>
            <w:rStyle w:val="a3"/>
            <w:sz w:val="28"/>
            <w:szCs w:val="28"/>
          </w:rPr>
          <w:t>http://met-all.org/oborudovanie/prochee/sverla-po-metallu-kakie-luchshe-vidy-markirovka-vybrat.html</w:t>
        </w:r>
      </w:hyperlink>
      <w:r w:rsidR="00045912" w:rsidRPr="00A20155">
        <w:rPr>
          <w:sz w:val="28"/>
          <w:szCs w:val="28"/>
        </w:rPr>
        <w:t>, свободный.</w:t>
      </w:r>
    </w:p>
    <w:p w:rsidR="00045912" w:rsidRPr="00A20155" w:rsidRDefault="00B57539" w:rsidP="00045912">
      <w:pPr>
        <w:ind w:firstLine="567"/>
        <w:jc w:val="both"/>
        <w:rPr>
          <w:sz w:val="28"/>
          <w:szCs w:val="28"/>
          <w:shd w:val="clear" w:color="auto" w:fill="FFFFFF"/>
        </w:rPr>
      </w:pPr>
      <w:r w:rsidRPr="00A20155">
        <w:rPr>
          <w:kern w:val="36"/>
          <w:sz w:val="28"/>
          <w:szCs w:val="28"/>
        </w:rPr>
        <w:t>8</w:t>
      </w:r>
      <w:r w:rsidR="00045912" w:rsidRPr="00A20155">
        <w:rPr>
          <w:kern w:val="36"/>
          <w:sz w:val="28"/>
          <w:szCs w:val="28"/>
        </w:rPr>
        <w:t xml:space="preserve">. Абразивные материалы и абразивная обработка. Сайт ru.wikipedia.org. </w:t>
      </w:r>
      <w:r w:rsidR="00045912" w:rsidRPr="00A20155">
        <w:rPr>
          <w:sz w:val="28"/>
          <w:szCs w:val="28"/>
        </w:rPr>
        <w:t xml:space="preserve">Режим доступа:  </w:t>
      </w:r>
      <w:hyperlink r:id="rId17" w:history="1">
        <w:r w:rsidR="00045912" w:rsidRPr="00A20155">
          <w:rPr>
            <w:rStyle w:val="a3"/>
            <w:sz w:val="28"/>
            <w:szCs w:val="28"/>
          </w:rPr>
          <w:t>https://ru.wikipedia.org/wiki/Абразивные_материалы_и_абразивная_обработка</w:t>
        </w:r>
      </w:hyperlink>
      <w:r w:rsidR="00045912" w:rsidRPr="00A20155">
        <w:rPr>
          <w:sz w:val="28"/>
          <w:szCs w:val="28"/>
        </w:rPr>
        <w:t>, свободный.</w:t>
      </w:r>
    </w:p>
    <w:p w:rsidR="00045912" w:rsidRPr="00A20155" w:rsidRDefault="00045912" w:rsidP="00045912">
      <w:pPr>
        <w:jc w:val="both"/>
        <w:rPr>
          <w:sz w:val="28"/>
          <w:szCs w:val="28"/>
        </w:rPr>
      </w:pPr>
      <w:r w:rsidRPr="00A20155">
        <w:rPr>
          <w:sz w:val="28"/>
          <w:szCs w:val="28"/>
        </w:rPr>
        <w:t xml:space="preserve">6. Библиотека машиностроителя </w:t>
      </w:r>
      <w:hyperlink r:id="rId18" w:history="1">
        <w:r w:rsidRPr="00A20155">
          <w:rPr>
            <w:rStyle w:val="a3"/>
            <w:sz w:val="28"/>
            <w:szCs w:val="28"/>
          </w:rPr>
          <w:t>http://lib-bkm.ru</w:t>
        </w:r>
      </w:hyperlink>
      <w:r w:rsidRPr="00A20155">
        <w:rPr>
          <w:sz w:val="28"/>
          <w:szCs w:val="28"/>
        </w:rPr>
        <w:t xml:space="preserve">. </w:t>
      </w:r>
    </w:p>
    <w:p w:rsidR="00045912" w:rsidRDefault="00045912" w:rsidP="00045912">
      <w:pPr>
        <w:jc w:val="both"/>
        <w:rPr>
          <w:sz w:val="28"/>
          <w:szCs w:val="28"/>
        </w:rPr>
      </w:pPr>
    </w:p>
    <w:p w:rsidR="00045912" w:rsidRDefault="00045912" w:rsidP="000459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Pr>
          <w:b/>
          <w:caps/>
          <w:sz w:val="28"/>
          <w:szCs w:val="28"/>
        </w:rPr>
        <w:lastRenderedPageBreak/>
        <w:t>4. Контроль и оценка результатов освоения УЧЕБНОЙ Дисциплины</w:t>
      </w:r>
    </w:p>
    <w:p w:rsidR="00045912" w:rsidRDefault="00045912" w:rsidP="00045912"/>
    <w:p w:rsidR="00045912" w:rsidRDefault="00045912" w:rsidP="000459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50DF0">
        <w:rPr>
          <w:b/>
          <w:sz w:val="28"/>
          <w:szCs w:val="28"/>
        </w:rPr>
        <w:t>Контроль</w:t>
      </w:r>
      <w:r w:rsidR="00CB6CC0">
        <w:rPr>
          <w:b/>
          <w:sz w:val="28"/>
          <w:szCs w:val="28"/>
        </w:rPr>
        <w:t xml:space="preserve"> </w:t>
      </w:r>
      <w:r w:rsidRPr="00150DF0">
        <w:rPr>
          <w:b/>
          <w:sz w:val="28"/>
          <w:szCs w:val="28"/>
        </w:rPr>
        <w:t>и оценка</w:t>
      </w:r>
      <w:r w:rsidRPr="00150DF0">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при выполнении студентами индивидуальных заданий, сдаче </w:t>
      </w:r>
      <w:r>
        <w:rPr>
          <w:sz w:val="28"/>
          <w:szCs w:val="28"/>
        </w:rPr>
        <w:t>зачета с оценкой</w:t>
      </w:r>
      <w:r w:rsidRPr="00150DF0">
        <w:rPr>
          <w:sz w:val="28"/>
          <w:szCs w:val="28"/>
        </w:rPr>
        <w:t>.</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64"/>
        <w:gridCol w:w="2268"/>
      </w:tblGrid>
      <w:tr w:rsidR="00045912" w:rsidTr="001302D8">
        <w:tc>
          <w:tcPr>
            <w:tcW w:w="8364" w:type="dxa"/>
            <w:tcBorders>
              <w:top w:val="single" w:sz="4" w:space="0" w:color="000000"/>
              <w:left w:val="single" w:sz="4" w:space="0" w:color="000000"/>
              <w:bottom w:val="single" w:sz="4" w:space="0" w:color="000000"/>
              <w:right w:val="single" w:sz="4" w:space="0" w:color="000000"/>
            </w:tcBorders>
          </w:tcPr>
          <w:p w:rsidR="00045912" w:rsidRDefault="00045912" w:rsidP="001302D8">
            <w:pPr>
              <w:jc w:val="both"/>
              <w:rPr>
                <w:b/>
              </w:rPr>
            </w:pPr>
            <w:r>
              <w:rPr>
                <w:b/>
              </w:rPr>
              <w:t>Результаты обучения (освоенные умения, усвоенные знания)</w:t>
            </w:r>
          </w:p>
        </w:tc>
        <w:tc>
          <w:tcPr>
            <w:tcW w:w="2268" w:type="dxa"/>
            <w:tcBorders>
              <w:top w:val="single" w:sz="4" w:space="0" w:color="000000"/>
              <w:left w:val="single" w:sz="4" w:space="0" w:color="000000"/>
              <w:bottom w:val="single" w:sz="4" w:space="0" w:color="000000"/>
              <w:right w:val="single" w:sz="4" w:space="0" w:color="000000"/>
            </w:tcBorders>
          </w:tcPr>
          <w:p w:rsidR="00045912" w:rsidRDefault="00045912" w:rsidP="001302D8">
            <w:pPr>
              <w:jc w:val="center"/>
              <w:rPr>
                <w:b/>
              </w:rPr>
            </w:pPr>
            <w:r>
              <w:rPr>
                <w:b/>
              </w:rPr>
              <w:t>Формы и методы контроля и оценки результатов обучения</w:t>
            </w:r>
          </w:p>
        </w:tc>
      </w:tr>
      <w:tr w:rsidR="00045912" w:rsidTr="001302D8">
        <w:trPr>
          <w:trHeight w:val="70"/>
        </w:trPr>
        <w:tc>
          <w:tcPr>
            <w:tcW w:w="8364" w:type="dxa"/>
            <w:tcBorders>
              <w:top w:val="single" w:sz="4" w:space="0" w:color="000000"/>
              <w:left w:val="single" w:sz="4" w:space="0" w:color="000000"/>
              <w:bottom w:val="single" w:sz="4" w:space="0" w:color="auto"/>
              <w:right w:val="single" w:sz="4" w:space="0" w:color="000000"/>
            </w:tcBorders>
          </w:tcPr>
          <w:p w:rsidR="00045912" w:rsidRDefault="00045912" w:rsidP="001302D8">
            <w:pPr>
              <w:pStyle w:val="msonospacing0"/>
              <w:jc w:val="both"/>
              <w:rPr>
                <w:rFonts w:ascii="Times New Roman" w:hAnsi="Times New Roman"/>
                <w:sz w:val="24"/>
                <w:szCs w:val="24"/>
              </w:rPr>
            </w:pPr>
            <w:r>
              <w:rPr>
                <w:rFonts w:ascii="Times New Roman" w:hAnsi="Times New Roman"/>
                <w:b/>
                <w:sz w:val="24"/>
                <w:szCs w:val="24"/>
              </w:rPr>
              <w:t>знать:</w:t>
            </w:r>
          </w:p>
          <w:p w:rsidR="00045912" w:rsidRDefault="00045912" w:rsidP="001302D8">
            <w:pPr>
              <w:jc w:val="both"/>
            </w:pPr>
            <w:r>
              <w:t>- способы решения задач профессиональной деятельности, применительно к процессам изготовления деталей в машиностроении (</w:t>
            </w:r>
            <w:proofErr w:type="gramStart"/>
            <w:r>
              <w:t>ОК</w:t>
            </w:r>
            <w:proofErr w:type="gramEnd"/>
            <w:r>
              <w:t xml:space="preserve"> 01);</w:t>
            </w:r>
          </w:p>
          <w:p w:rsidR="00045912" w:rsidRDefault="00045912" w:rsidP="001302D8">
            <w:pPr>
              <w:jc w:val="both"/>
            </w:pPr>
            <w:r>
              <w:t>-  особенности поиска и анализа и интерпретации информации, необходимой для выполнения задач профессиональной деятельности при разработке технологических процессов  изготовления деталей, выполнения технологических расчётов  (</w:t>
            </w:r>
            <w:proofErr w:type="gramStart"/>
            <w:r>
              <w:t>ОК</w:t>
            </w:r>
            <w:proofErr w:type="gramEnd"/>
            <w:r>
              <w:t xml:space="preserve"> 02);</w:t>
            </w:r>
          </w:p>
          <w:p w:rsidR="00045912" w:rsidRDefault="00045912" w:rsidP="001302D8">
            <w:pPr>
              <w:jc w:val="both"/>
            </w:pPr>
            <w:r>
              <w:t>-  способы получения заготовок в машиностроении и методы оценки выбора рационального (</w:t>
            </w:r>
            <w:proofErr w:type="gramStart"/>
            <w:r>
              <w:t>ОК</w:t>
            </w:r>
            <w:proofErr w:type="gramEnd"/>
            <w:r>
              <w:t xml:space="preserve"> 03);</w:t>
            </w:r>
          </w:p>
          <w:p w:rsidR="00045912" w:rsidRDefault="00045912" w:rsidP="001302D8">
            <w:pPr>
              <w:jc w:val="both"/>
            </w:pPr>
            <w:r>
              <w:t>-  особенности поиск и использование информации, необходимой для эффективного выполнения  работ по реализации технологического процесса изготовления деталей на машиностроительном предприятии (</w:t>
            </w:r>
            <w:proofErr w:type="gramStart"/>
            <w:r>
              <w:t>ОК</w:t>
            </w:r>
            <w:proofErr w:type="gramEnd"/>
            <w:r>
              <w:t xml:space="preserve"> 04);</w:t>
            </w:r>
          </w:p>
          <w:p w:rsidR="00045912" w:rsidRDefault="00045912" w:rsidP="001302D8">
            <w:pPr>
              <w:jc w:val="both"/>
            </w:pPr>
            <w:r>
              <w:t>-  использовать информационно-коммуникационные технологии в профессиональной деятельности. (</w:t>
            </w:r>
            <w:proofErr w:type="gramStart"/>
            <w:r>
              <w:t>ОК</w:t>
            </w:r>
            <w:proofErr w:type="gramEnd"/>
            <w:r>
              <w:t xml:space="preserve"> 05);</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способы реализации технологических расчётов режимов резания и нормирования  операций механической обработки деталей (</w:t>
            </w:r>
            <w:proofErr w:type="gramStart"/>
            <w:r>
              <w:rPr>
                <w:rFonts w:ascii="Times New Roman" w:hAnsi="Times New Roman"/>
                <w:sz w:val="24"/>
                <w:szCs w:val="24"/>
              </w:rPr>
              <w:t>ОК</w:t>
            </w:r>
            <w:proofErr w:type="gramEnd"/>
            <w:r>
              <w:rPr>
                <w:rFonts w:ascii="Times New Roman" w:hAnsi="Times New Roman"/>
                <w:sz w:val="24"/>
                <w:szCs w:val="24"/>
              </w:rPr>
              <w:t xml:space="preserve"> 09);</w:t>
            </w:r>
          </w:p>
          <w:p w:rsidR="00045912" w:rsidRDefault="00045912" w:rsidP="001302D8">
            <w:pPr>
              <w:pStyle w:val="msonospacing0"/>
              <w:jc w:val="both"/>
              <w:rPr>
                <w:rFonts w:ascii="Times New Roman" w:hAnsi="Times New Roman"/>
                <w:sz w:val="24"/>
                <w:szCs w:val="24"/>
              </w:rPr>
            </w:pPr>
            <w:r>
              <w:t xml:space="preserve">- </w:t>
            </w:r>
            <w:r>
              <w:rPr>
                <w:rFonts w:ascii="Times New Roman" w:hAnsi="Times New Roman"/>
                <w:sz w:val="24"/>
                <w:szCs w:val="24"/>
              </w:rPr>
              <w:t>особенности разработки конструкторско - технологической  документации при проектировании технологического процесса изготовления детали (</w:t>
            </w:r>
            <w:proofErr w:type="gramStart"/>
            <w:r>
              <w:rPr>
                <w:rFonts w:ascii="Times New Roman" w:hAnsi="Times New Roman"/>
                <w:sz w:val="24"/>
                <w:szCs w:val="24"/>
              </w:rPr>
              <w:t>ОК</w:t>
            </w:r>
            <w:proofErr w:type="gramEnd"/>
            <w:r>
              <w:rPr>
                <w:rFonts w:ascii="Times New Roman" w:hAnsi="Times New Roman"/>
                <w:sz w:val="24"/>
                <w:szCs w:val="24"/>
              </w:rPr>
              <w:t xml:space="preserve"> 10);</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методы получения заготовок в машиностроении и способы определения рациональных технологических решений при выборе заготовок. (ПК 1.2);</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методику расчёта параметров механической обработки в соответствии с принятым технологическим процессом (ПК 1.4);</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способы выбора рационального режущего инструмента  для заданного технологического процесса изготовления детали (ПК 1.5);</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методы механической обработки деталей на металлорежущих станках в автоматизированном производстве (ПК 1.7);</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способы реализации принятой технологии изготовления деталей в соответствии с разработанной технологической документацией (ПК 1.8);</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особенности расчёта режимов резания и определения оптимальных технологических решений для операций механической обработки деталей машин и механизмов (ПК 2.2);</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методику выполнения технологических расчётов в соответствии с принятым технологическим процессом (ПК 2.4);</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особенности выбора  инструмента и инструментальной оснастки при автоматизированном проектировании технологических процессов  (ПК 2.5);</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способы реализации технологического процесса сборки узлов и изделий на машиностроительном производстве в соответствии с проектированным технологическим процессом (ПК 2.7);</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lastRenderedPageBreak/>
              <w:t>- методику разработки  нормативн</w:t>
            </w:r>
            <w:proofErr w:type="gramStart"/>
            <w:r>
              <w:rPr>
                <w:rFonts w:ascii="Times New Roman" w:hAnsi="Times New Roman"/>
                <w:sz w:val="24"/>
                <w:szCs w:val="24"/>
              </w:rPr>
              <w:t>о-</w:t>
            </w:r>
            <w:proofErr w:type="gramEnd"/>
            <w:r>
              <w:rPr>
                <w:rFonts w:ascii="Times New Roman" w:hAnsi="Times New Roman"/>
                <w:sz w:val="24"/>
                <w:szCs w:val="24"/>
              </w:rPr>
              <w:t xml:space="preserve"> технологической документации для реализации  автоматизированного  производства изделий на машиностроительном предприятии  (ПК 2.8).</w:t>
            </w:r>
          </w:p>
        </w:tc>
        <w:tc>
          <w:tcPr>
            <w:tcW w:w="2268" w:type="dxa"/>
            <w:tcBorders>
              <w:top w:val="single" w:sz="4" w:space="0" w:color="000000"/>
              <w:left w:val="single" w:sz="4" w:space="0" w:color="000000"/>
              <w:bottom w:val="single" w:sz="4" w:space="0" w:color="auto"/>
              <w:right w:val="single" w:sz="4" w:space="0" w:color="000000"/>
            </w:tcBorders>
          </w:tcPr>
          <w:p w:rsidR="00A20155" w:rsidRDefault="00A20155" w:rsidP="00A20155">
            <w:pPr>
              <w:rPr>
                <w:i/>
              </w:rPr>
            </w:pPr>
            <w:r>
              <w:rPr>
                <w:i/>
              </w:rPr>
              <w:lastRenderedPageBreak/>
              <w:t xml:space="preserve">Опросы на практических занятиях и уроках, </w:t>
            </w:r>
            <w:r w:rsidRPr="00A20155">
              <w:rPr>
                <w:i/>
              </w:rPr>
              <w:t>защиты лабораторных работ,</w:t>
            </w:r>
            <w:r>
              <w:rPr>
                <w:i/>
              </w:rPr>
              <w:t xml:space="preserve"> зачёт с оценкой</w:t>
            </w:r>
          </w:p>
          <w:p w:rsidR="00045912" w:rsidRDefault="00045912" w:rsidP="001302D8">
            <w:pPr>
              <w:rPr>
                <w:i/>
              </w:rPr>
            </w:pPr>
          </w:p>
          <w:p w:rsidR="00045912" w:rsidRDefault="00045912" w:rsidP="001302D8"/>
        </w:tc>
      </w:tr>
      <w:tr w:rsidR="00045912" w:rsidTr="001302D8">
        <w:trPr>
          <w:trHeight w:val="5381"/>
        </w:trPr>
        <w:tc>
          <w:tcPr>
            <w:tcW w:w="8364" w:type="dxa"/>
            <w:tcBorders>
              <w:top w:val="single" w:sz="4" w:space="0" w:color="auto"/>
              <w:left w:val="single" w:sz="4" w:space="0" w:color="000000"/>
              <w:bottom w:val="single" w:sz="4" w:space="0" w:color="000000"/>
              <w:right w:val="single" w:sz="4" w:space="0" w:color="000000"/>
            </w:tcBorders>
          </w:tcPr>
          <w:p w:rsidR="00045912" w:rsidRDefault="00045912" w:rsidP="001302D8">
            <w:pPr>
              <w:jc w:val="both"/>
            </w:pPr>
            <w:r>
              <w:rPr>
                <w:b/>
              </w:rPr>
              <w:lastRenderedPageBreak/>
              <w:t xml:space="preserve">уметь: </w:t>
            </w:r>
          </w:p>
          <w:p w:rsidR="00045912" w:rsidRDefault="00045912" w:rsidP="001302D8">
            <w:pPr>
              <w:jc w:val="both"/>
            </w:pPr>
            <w:r>
              <w:t>- применять полученные знания при решении профессиональных задач, понимать сущность и социальную значимость своей будущей профессии, проявлять к ней устойчивый интерес (</w:t>
            </w:r>
            <w:proofErr w:type="gramStart"/>
            <w:r>
              <w:t>ОК</w:t>
            </w:r>
            <w:proofErr w:type="gramEnd"/>
            <w:r>
              <w:t xml:space="preserve"> 01);</w:t>
            </w:r>
          </w:p>
          <w:p w:rsidR="00045912" w:rsidRDefault="00045912" w:rsidP="001302D8">
            <w:pPr>
              <w:jc w:val="both"/>
            </w:pPr>
            <w: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roofErr w:type="gramStart"/>
            <w:r>
              <w:t>ОК</w:t>
            </w:r>
            <w:proofErr w:type="gramEnd"/>
            <w:r>
              <w:t xml:space="preserve"> 02);</w:t>
            </w:r>
          </w:p>
          <w:p w:rsidR="00045912" w:rsidRDefault="00045912" w:rsidP="001302D8">
            <w:pPr>
              <w:jc w:val="both"/>
            </w:pPr>
            <w:r>
              <w:t>- принимать решения в стандартных и нестандартных ситуациях и нести за них ответственность (</w:t>
            </w:r>
            <w:proofErr w:type="gramStart"/>
            <w:r>
              <w:t>ОК</w:t>
            </w:r>
            <w:proofErr w:type="gramEnd"/>
            <w:r>
              <w:t xml:space="preserve"> 03);</w:t>
            </w:r>
          </w:p>
          <w:p w:rsidR="00045912" w:rsidRDefault="00045912" w:rsidP="001302D8">
            <w:pPr>
              <w:jc w:val="both"/>
            </w:pPr>
            <w: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roofErr w:type="gramStart"/>
            <w:r>
              <w:t>ОК</w:t>
            </w:r>
            <w:proofErr w:type="gramEnd"/>
            <w:r>
              <w:t xml:space="preserve"> 04);</w:t>
            </w:r>
          </w:p>
          <w:p w:rsidR="00045912" w:rsidRDefault="00045912" w:rsidP="001302D8">
            <w:pPr>
              <w:jc w:val="both"/>
            </w:pPr>
            <w:r>
              <w:t>- использовать информационно-коммуникационные технологии в профессиональной деятельности (</w:t>
            </w:r>
            <w:proofErr w:type="gramStart"/>
            <w:r>
              <w:t>ОК</w:t>
            </w:r>
            <w:proofErr w:type="gramEnd"/>
            <w:r>
              <w:t xml:space="preserve"> 05);</w:t>
            </w:r>
          </w:p>
          <w:p w:rsidR="00045912" w:rsidRDefault="00045912" w:rsidP="001302D8">
            <w:pPr>
              <w:jc w:val="both"/>
            </w:pPr>
            <w:r>
              <w:t>- ориентироваться в условиях частой смены технологий в профессиональной деятельности (</w:t>
            </w:r>
            <w:proofErr w:type="gramStart"/>
            <w:r>
              <w:t>ОК</w:t>
            </w:r>
            <w:proofErr w:type="gramEnd"/>
            <w:r>
              <w:t xml:space="preserve"> 9);</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использовать конструкторскую документацию при разработке технологических процессов изготовления деталей (</w:t>
            </w:r>
            <w:proofErr w:type="gramStart"/>
            <w:r>
              <w:rPr>
                <w:rFonts w:ascii="Times New Roman" w:hAnsi="Times New Roman"/>
                <w:sz w:val="24"/>
                <w:szCs w:val="24"/>
              </w:rPr>
              <w:t>ОК</w:t>
            </w:r>
            <w:proofErr w:type="gramEnd"/>
            <w:r>
              <w:rPr>
                <w:rFonts w:ascii="Times New Roman" w:hAnsi="Times New Roman"/>
                <w:sz w:val="24"/>
                <w:szCs w:val="24"/>
              </w:rPr>
              <w:t xml:space="preserve"> 10);</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выбирать метод получения заготовок и схемы их базирования (ПК 1.2);</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разрабатывать и внедрять управляющие программы обработки деталей (ПК 1.4);</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осуществлять подбор режущего инструмента в соответствии с технологическим решением при  использовании системы автоматизированного проектирования технологических процессов обработки деталей  (ПК 1.5);</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применять  управляющие программы для металлорежущего оборудования на участках машиностроительных производств (ПК 1.7);</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применять разработанный технологический процесс изготовления деталей на металлорежущих станках с числовым программным управлением (ПК 1.8);</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участвовать в руководстве работой структурного подразделения при реализации технологического процесса сборки узлов или изделий (ПК 2.2);</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осуществлять выполнение технологических расчётов в соответствии с принятым технологическим процессом (ПК 2.4);</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выбирать инструмент и инструментальную оснастку в соответствии с принятым технологическим решением (ПК 2.5);</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реализовывать технологический процесс сборки узлов и изделий на машиностроительном производстве в соответствии с проектированным технологическим процессом (ПК 2.7);</w:t>
            </w:r>
          </w:p>
          <w:p w:rsidR="00045912" w:rsidRDefault="00045912" w:rsidP="001302D8">
            <w:pPr>
              <w:pStyle w:val="msonospacing0"/>
              <w:jc w:val="both"/>
              <w:rPr>
                <w:rFonts w:ascii="Times New Roman" w:hAnsi="Times New Roman"/>
                <w:sz w:val="24"/>
                <w:szCs w:val="24"/>
              </w:rPr>
            </w:pPr>
            <w:r>
              <w:rPr>
                <w:rFonts w:ascii="Times New Roman" w:hAnsi="Times New Roman"/>
                <w:sz w:val="24"/>
                <w:szCs w:val="24"/>
              </w:rPr>
              <w:t>- использовать нормативн</w:t>
            </w:r>
            <w:proofErr w:type="gramStart"/>
            <w:r>
              <w:rPr>
                <w:rFonts w:ascii="Times New Roman" w:hAnsi="Times New Roman"/>
                <w:sz w:val="24"/>
                <w:szCs w:val="24"/>
              </w:rPr>
              <w:t>о-</w:t>
            </w:r>
            <w:proofErr w:type="gramEnd"/>
            <w:r>
              <w:rPr>
                <w:rFonts w:ascii="Times New Roman" w:hAnsi="Times New Roman"/>
                <w:sz w:val="24"/>
                <w:szCs w:val="24"/>
              </w:rPr>
              <w:t xml:space="preserve"> технологическую документацию для реализации  автоматизированного  производства изделий на машиностроительном предприятии (ПК 2.8).</w:t>
            </w:r>
          </w:p>
          <w:p w:rsidR="00045912" w:rsidRDefault="00045912" w:rsidP="001302D8">
            <w:pPr>
              <w:pStyle w:val="msonospacing0"/>
              <w:jc w:val="both"/>
              <w:rPr>
                <w:rFonts w:ascii="Times New Roman" w:hAnsi="Times New Roman"/>
                <w:b/>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A20155" w:rsidRDefault="00A20155" w:rsidP="00A20155">
            <w:pPr>
              <w:rPr>
                <w:i/>
              </w:rPr>
            </w:pPr>
            <w:r>
              <w:rPr>
                <w:i/>
              </w:rPr>
              <w:t xml:space="preserve">Опросы на практических занятиях и уроках, </w:t>
            </w:r>
            <w:r w:rsidRPr="00A20155">
              <w:rPr>
                <w:i/>
              </w:rPr>
              <w:t>защиты лабораторных работ,</w:t>
            </w:r>
            <w:r>
              <w:rPr>
                <w:i/>
              </w:rPr>
              <w:t xml:space="preserve"> зачёт с оценкой</w:t>
            </w:r>
          </w:p>
          <w:p w:rsidR="00045912" w:rsidRDefault="00045912" w:rsidP="001302D8">
            <w:pPr>
              <w:rPr>
                <w:i/>
              </w:rPr>
            </w:pPr>
          </w:p>
          <w:p w:rsidR="00045912" w:rsidRDefault="00045912" w:rsidP="001302D8"/>
        </w:tc>
      </w:tr>
    </w:tbl>
    <w:p w:rsidR="00045912" w:rsidRDefault="00045912" w:rsidP="00045912">
      <w:pPr>
        <w:spacing w:line="360" w:lineRule="auto"/>
        <w:rPr>
          <w:b/>
        </w:rPr>
      </w:pPr>
    </w:p>
    <w:p w:rsidR="00045912" w:rsidRDefault="00045912" w:rsidP="00045912">
      <w:pPr>
        <w:spacing w:line="360" w:lineRule="auto"/>
        <w:jc w:val="center"/>
        <w:rPr>
          <w:b/>
          <w:sz w:val="28"/>
          <w:szCs w:val="28"/>
        </w:rPr>
      </w:pPr>
      <w:r>
        <w:rPr>
          <w:b/>
        </w:rPr>
        <w:br w:type="page"/>
      </w:r>
      <w:r>
        <w:rPr>
          <w:b/>
          <w:sz w:val="28"/>
          <w:szCs w:val="28"/>
        </w:rPr>
        <w:lastRenderedPageBreak/>
        <w:t>Лист актуализации рабочей программы дисциплины</w:t>
      </w: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9"/>
        <w:gridCol w:w="2835"/>
        <w:gridCol w:w="2268"/>
        <w:gridCol w:w="2693"/>
      </w:tblGrid>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ind w:hanging="142"/>
              <w:rPr>
                <w:b/>
                <w:sz w:val="24"/>
                <w:szCs w:val="24"/>
              </w:rPr>
            </w:pPr>
            <w:r>
              <w:rPr>
                <w:b/>
                <w:sz w:val="24"/>
                <w:szCs w:val="24"/>
              </w:rPr>
              <w:t>Наименование</w:t>
            </w:r>
          </w:p>
          <w:p w:rsidR="00045912" w:rsidRDefault="00045912" w:rsidP="001302D8">
            <w:pPr>
              <w:pStyle w:val="ac"/>
              <w:rPr>
                <w:b/>
                <w:sz w:val="24"/>
                <w:szCs w:val="24"/>
              </w:rPr>
            </w:pPr>
            <w:r>
              <w:rPr>
                <w:b/>
                <w:sz w:val="24"/>
                <w:szCs w:val="24"/>
              </w:rPr>
              <w:t>дисциплины</w:t>
            </w: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rPr>
                <w:b/>
                <w:sz w:val="24"/>
                <w:szCs w:val="24"/>
              </w:rPr>
            </w:pPr>
            <w:r>
              <w:rPr>
                <w:b/>
                <w:sz w:val="24"/>
                <w:szCs w:val="24"/>
              </w:rPr>
              <w:t>Кафедра-разработчик РПД</w:t>
            </w: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rPr>
                <w:b/>
                <w:sz w:val="24"/>
                <w:szCs w:val="24"/>
              </w:rPr>
            </w:pPr>
            <w:r>
              <w:rPr>
                <w:b/>
                <w:sz w:val="24"/>
                <w:szCs w:val="24"/>
              </w:rPr>
              <w:t>Предложения</w:t>
            </w:r>
          </w:p>
          <w:p w:rsidR="00045912" w:rsidRDefault="00045912" w:rsidP="001302D8">
            <w:pPr>
              <w:pStyle w:val="ac"/>
              <w:rPr>
                <w:b/>
                <w:sz w:val="24"/>
                <w:szCs w:val="24"/>
              </w:rPr>
            </w:pPr>
            <w:r>
              <w:rPr>
                <w:b/>
                <w:sz w:val="24"/>
                <w:szCs w:val="24"/>
              </w:rPr>
              <w:t>об изменении</w:t>
            </w:r>
          </w:p>
          <w:p w:rsidR="00045912" w:rsidRDefault="00045912" w:rsidP="001302D8">
            <w:pPr>
              <w:pStyle w:val="ac"/>
              <w:ind w:hanging="28"/>
              <w:rPr>
                <w:b/>
                <w:sz w:val="24"/>
                <w:szCs w:val="24"/>
              </w:rPr>
            </w:pPr>
            <w:r>
              <w:rPr>
                <w:b/>
                <w:sz w:val="24"/>
                <w:szCs w:val="24"/>
              </w:rPr>
              <w:t>РПД</w:t>
            </w: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rPr>
                <w:b/>
                <w:sz w:val="24"/>
                <w:szCs w:val="24"/>
              </w:rPr>
            </w:pPr>
            <w:r>
              <w:rPr>
                <w:b/>
                <w:sz w:val="24"/>
                <w:szCs w:val="24"/>
              </w:rPr>
              <w:t>Подпись заведующего</w:t>
            </w:r>
          </w:p>
          <w:p w:rsidR="00045912" w:rsidRDefault="00045912" w:rsidP="001302D8">
            <w:pPr>
              <w:pStyle w:val="ac"/>
              <w:tabs>
                <w:tab w:val="left" w:pos="2071"/>
              </w:tabs>
              <w:rPr>
                <w:b/>
                <w:sz w:val="24"/>
                <w:szCs w:val="24"/>
              </w:rPr>
            </w:pPr>
            <w:r>
              <w:rPr>
                <w:b/>
                <w:sz w:val="24"/>
                <w:szCs w:val="24"/>
              </w:rPr>
              <w:t>кафедрой/протокол</w:t>
            </w:r>
          </w:p>
          <w:p w:rsidR="00045912" w:rsidRDefault="00045912" w:rsidP="001302D8">
            <w:pPr>
              <w:pStyle w:val="ac"/>
              <w:tabs>
                <w:tab w:val="left" w:pos="2071"/>
              </w:tabs>
              <w:rPr>
                <w:b/>
                <w:sz w:val="24"/>
                <w:szCs w:val="24"/>
              </w:rPr>
            </w:pPr>
            <w:r>
              <w:rPr>
                <w:b/>
                <w:sz w:val="24"/>
                <w:szCs w:val="24"/>
              </w:rPr>
              <w:t>заседания кафедры</w:t>
            </w: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rPr>
                <w:sz w:val="24"/>
                <w:szCs w:val="24"/>
              </w:rPr>
            </w:pPr>
            <w:r>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rPr>
                <w:sz w:val="24"/>
                <w:szCs w:val="24"/>
              </w:rPr>
            </w:pPr>
            <w:r>
              <w:rPr>
                <w:sz w:val="24"/>
                <w:szCs w:val="24"/>
              </w:rPr>
              <w:t>4</w:t>
            </w: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r w:rsidR="00045912" w:rsidTr="001302D8">
        <w:tc>
          <w:tcPr>
            <w:tcW w:w="2269"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5912" w:rsidRDefault="00045912" w:rsidP="001302D8">
            <w:pPr>
              <w:pStyle w:val="ac"/>
              <w:spacing w:line="600" w:lineRule="auto"/>
              <w:ind w:firstLine="709"/>
              <w:jc w:val="left"/>
              <w:rPr>
                <w:sz w:val="24"/>
                <w:szCs w:val="24"/>
              </w:rPr>
            </w:pPr>
          </w:p>
        </w:tc>
      </w:tr>
    </w:tbl>
    <w:p w:rsidR="00045912" w:rsidRDefault="00045912" w:rsidP="00045912">
      <w:pPr>
        <w:ind w:firstLine="709"/>
        <w:rPr>
          <w:i/>
        </w:rPr>
      </w:pPr>
    </w:p>
    <w:p w:rsidR="00045912" w:rsidRDefault="00045912" w:rsidP="000459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Приложение</w:t>
      </w:r>
      <w:proofErr w:type="gramStart"/>
      <w:r>
        <w:t xml:space="preserve"> А</w:t>
      </w:r>
      <w:proofErr w:type="gramEnd"/>
      <w:r>
        <w:t xml:space="preserve"> (обязательное)</w:t>
      </w:r>
    </w:p>
    <w:p w:rsidR="00045912" w:rsidRDefault="00045912" w:rsidP="00045912">
      <w:pPr>
        <w:jc w:val="center"/>
      </w:pPr>
    </w:p>
    <w:p w:rsidR="00045912" w:rsidRDefault="00045912" w:rsidP="00045912">
      <w:pPr>
        <w:jc w:val="center"/>
        <w:rPr>
          <w:sz w:val="28"/>
          <w:szCs w:val="28"/>
        </w:rPr>
      </w:pPr>
      <w:r>
        <w:rPr>
          <w:sz w:val="28"/>
          <w:szCs w:val="28"/>
        </w:rPr>
        <w:t xml:space="preserve">Федеральное государственное бюджетное образовательное </w:t>
      </w:r>
    </w:p>
    <w:p w:rsidR="00045912" w:rsidRDefault="00045912" w:rsidP="00045912">
      <w:pPr>
        <w:jc w:val="center"/>
        <w:rPr>
          <w:sz w:val="28"/>
          <w:szCs w:val="28"/>
        </w:rPr>
      </w:pPr>
      <w:r>
        <w:rPr>
          <w:sz w:val="28"/>
          <w:szCs w:val="28"/>
        </w:rPr>
        <w:t>учреждение высшего образования</w:t>
      </w:r>
    </w:p>
    <w:p w:rsidR="00045912" w:rsidRDefault="00045912" w:rsidP="00045912">
      <w:pPr>
        <w:jc w:val="center"/>
        <w:rPr>
          <w:sz w:val="28"/>
          <w:szCs w:val="28"/>
        </w:rPr>
      </w:pPr>
      <w:r>
        <w:rPr>
          <w:sz w:val="28"/>
          <w:szCs w:val="28"/>
        </w:rPr>
        <w:t>«Алтайский государственный технический университет им. И. И. Ползунова»</w:t>
      </w:r>
    </w:p>
    <w:p w:rsidR="00045912" w:rsidRDefault="00045912" w:rsidP="00045912">
      <w:pPr>
        <w:jc w:val="center"/>
        <w:rPr>
          <w:sz w:val="28"/>
          <w:szCs w:val="28"/>
        </w:rPr>
      </w:pPr>
    </w:p>
    <w:p w:rsidR="00045912" w:rsidRDefault="00045912" w:rsidP="00045912">
      <w:pPr>
        <w:rPr>
          <w:i/>
          <w:sz w:val="28"/>
          <w:szCs w:val="28"/>
        </w:rPr>
      </w:pPr>
    </w:p>
    <w:p w:rsidR="00045912" w:rsidRDefault="00045912" w:rsidP="00045912">
      <w:pPr>
        <w:jc w:val="center"/>
        <w:rPr>
          <w:b/>
          <w:sz w:val="28"/>
          <w:szCs w:val="28"/>
        </w:rPr>
      </w:pPr>
      <w:r>
        <w:rPr>
          <w:b/>
          <w:sz w:val="28"/>
          <w:szCs w:val="28"/>
        </w:rPr>
        <w:t>Университетский технологический колледж</w:t>
      </w:r>
    </w:p>
    <w:p w:rsidR="00045912" w:rsidRDefault="00045912" w:rsidP="00045912">
      <w:pPr>
        <w:jc w:val="center"/>
        <w:rPr>
          <w:sz w:val="28"/>
          <w:szCs w:val="28"/>
        </w:rPr>
      </w:pPr>
    </w:p>
    <w:p w:rsidR="00045912" w:rsidRDefault="00045912" w:rsidP="00045912">
      <w:pPr>
        <w:jc w:val="right"/>
        <w:rPr>
          <w:sz w:val="28"/>
          <w:szCs w:val="28"/>
        </w:rPr>
      </w:pPr>
    </w:p>
    <w:p w:rsidR="00045912" w:rsidRDefault="00045912" w:rsidP="00045912">
      <w:pPr>
        <w:jc w:val="right"/>
        <w:rPr>
          <w:sz w:val="28"/>
          <w:szCs w:val="28"/>
        </w:rPr>
      </w:pPr>
    </w:p>
    <w:p w:rsidR="00045912" w:rsidRDefault="00045912" w:rsidP="00045912">
      <w:pPr>
        <w:jc w:val="center"/>
        <w:rPr>
          <w:b/>
          <w:sz w:val="28"/>
          <w:szCs w:val="28"/>
        </w:rPr>
      </w:pPr>
    </w:p>
    <w:p w:rsidR="00045912" w:rsidRDefault="00045912" w:rsidP="00045912">
      <w:pPr>
        <w:jc w:val="center"/>
        <w:rPr>
          <w:b/>
          <w:sz w:val="28"/>
          <w:szCs w:val="28"/>
        </w:rPr>
      </w:pPr>
    </w:p>
    <w:p w:rsidR="00045912" w:rsidRDefault="00045912" w:rsidP="00045912">
      <w:pPr>
        <w:jc w:val="center"/>
        <w:rPr>
          <w:b/>
          <w:sz w:val="28"/>
          <w:szCs w:val="28"/>
        </w:rPr>
      </w:pPr>
    </w:p>
    <w:p w:rsidR="00045912" w:rsidRDefault="00045912" w:rsidP="00045912">
      <w:pPr>
        <w:jc w:val="center"/>
        <w:rPr>
          <w:b/>
          <w:sz w:val="28"/>
          <w:szCs w:val="28"/>
        </w:rPr>
      </w:pPr>
      <w:r>
        <w:rPr>
          <w:b/>
          <w:sz w:val="28"/>
          <w:szCs w:val="28"/>
        </w:rPr>
        <w:t>ФОНД ОЦЕНОЧНЫХ МАТЕРИАЛОВ</w:t>
      </w:r>
    </w:p>
    <w:p w:rsidR="00045912" w:rsidRDefault="00045912" w:rsidP="00045912">
      <w:pPr>
        <w:jc w:val="center"/>
        <w:rPr>
          <w:sz w:val="28"/>
          <w:szCs w:val="28"/>
        </w:rPr>
      </w:pPr>
      <w:r>
        <w:rPr>
          <w:b/>
          <w:sz w:val="28"/>
          <w:szCs w:val="28"/>
        </w:rPr>
        <w:t>ПО ДИСЦИПЛИНЕ</w:t>
      </w:r>
    </w:p>
    <w:p w:rsidR="00045912" w:rsidRDefault="00A20155" w:rsidP="00045912">
      <w:pPr>
        <w:pStyle w:val="ac"/>
        <w:rPr>
          <w:sz w:val="36"/>
          <w:szCs w:val="36"/>
          <w:u w:val="single"/>
        </w:rPr>
      </w:pPr>
      <w:r>
        <w:rPr>
          <w:sz w:val="36"/>
          <w:szCs w:val="36"/>
          <w:u w:val="single"/>
        </w:rPr>
        <w:t>ОП</w:t>
      </w:r>
      <w:r w:rsidR="00045912">
        <w:rPr>
          <w:sz w:val="36"/>
          <w:szCs w:val="36"/>
          <w:u w:val="single"/>
        </w:rPr>
        <w:t>.06 Процессы формообразования и инструменты</w:t>
      </w:r>
    </w:p>
    <w:p w:rsidR="00045912" w:rsidRDefault="00045912" w:rsidP="00045912">
      <w:pPr>
        <w:spacing w:before="120" w:after="120" w:line="360" w:lineRule="auto"/>
        <w:rPr>
          <w:sz w:val="28"/>
          <w:szCs w:val="28"/>
        </w:rPr>
      </w:pPr>
    </w:p>
    <w:p w:rsidR="00045912" w:rsidRDefault="00045912" w:rsidP="00045912">
      <w:pPr>
        <w:spacing w:before="120" w:after="120" w:line="360" w:lineRule="auto"/>
        <w:jc w:val="center"/>
        <w:rPr>
          <w:b/>
          <w:sz w:val="28"/>
          <w:szCs w:val="28"/>
        </w:rPr>
      </w:pPr>
    </w:p>
    <w:p w:rsidR="00045912" w:rsidRDefault="00045912" w:rsidP="00045912">
      <w:pPr>
        <w:pStyle w:val="ac"/>
        <w:jc w:val="left"/>
        <w:rPr>
          <w:sz w:val="28"/>
          <w:szCs w:val="28"/>
          <w:u w:val="single"/>
        </w:rPr>
      </w:pPr>
      <w:r>
        <w:rPr>
          <w:sz w:val="28"/>
          <w:szCs w:val="28"/>
        </w:rPr>
        <w:t xml:space="preserve">Для специальности:  </w:t>
      </w:r>
      <w:r w:rsidR="00A20155">
        <w:rPr>
          <w:rFonts w:eastAsia="Calibri"/>
          <w:bCs/>
          <w:sz w:val="28"/>
          <w:szCs w:val="28"/>
        </w:rPr>
        <w:t xml:space="preserve">15.02.15 </w:t>
      </w:r>
      <w:r>
        <w:rPr>
          <w:rFonts w:eastAsia="Calibri"/>
          <w:bCs/>
          <w:sz w:val="28"/>
          <w:szCs w:val="28"/>
        </w:rPr>
        <w:t>Технология металлообрабатывающего</w:t>
      </w:r>
      <w:r>
        <w:rPr>
          <w:sz w:val="28"/>
          <w:szCs w:val="28"/>
        </w:rPr>
        <w:t xml:space="preserve"> производства</w:t>
      </w:r>
    </w:p>
    <w:p w:rsidR="00045912" w:rsidRDefault="00045912" w:rsidP="00045912">
      <w:pPr>
        <w:jc w:val="both"/>
        <w:rPr>
          <w:sz w:val="28"/>
          <w:szCs w:val="28"/>
        </w:rPr>
      </w:pPr>
    </w:p>
    <w:p w:rsidR="00045912" w:rsidRDefault="00045912" w:rsidP="00045912">
      <w:pPr>
        <w:pStyle w:val="ac"/>
        <w:jc w:val="left"/>
        <w:rPr>
          <w:sz w:val="28"/>
          <w:szCs w:val="28"/>
          <w:u w:val="single"/>
        </w:rPr>
      </w:pPr>
    </w:p>
    <w:p w:rsidR="00045912" w:rsidRDefault="00045912" w:rsidP="00045912">
      <w:pPr>
        <w:pStyle w:val="ac"/>
        <w:jc w:val="left"/>
        <w:rPr>
          <w:sz w:val="28"/>
          <w:szCs w:val="28"/>
        </w:rPr>
      </w:pPr>
    </w:p>
    <w:p w:rsidR="00045912" w:rsidRDefault="00045912" w:rsidP="00045912">
      <w:pPr>
        <w:jc w:val="center"/>
        <w:rPr>
          <w:sz w:val="28"/>
          <w:szCs w:val="28"/>
        </w:rPr>
      </w:pPr>
    </w:p>
    <w:p w:rsidR="00045912" w:rsidRDefault="00045912" w:rsidP="00045912">
      <w:pPr>
        <w:rPr>
          <w:sz w:val="28"/>
          <w:szCs w:val="28"/>
        </w:rPr>
      </w:pPr>
      <w:r>
        <w:rPr>
          <w:sz w:val="28"/>
          <w:szCs w:val="28"/>
        </w:rPr>
        <w:t>Форма обучение:</w:t>
      </w:r>
      <w:r>
        <w:rPr>
          <w:sz w:val="28"/>
          <w:szCs w:val="28"/>
          <w:u w:val="single"/>
        </w:rPr>
        <w:t xml:space="preserve"> очная                                                                             </w:t>
      </w:r>
    </w:p>
    <w:p w:rsidR="00045912" w:rsidRDefault="00045912" w:rsidP="00045912">
      <w:pPr>
        <w:jc w:val="center"/>
        <w:rPr>
          <w:sz w:val="28"/>
          <w:szCs w:val="28"/>
        </w:rPr>
      </w:pPr>
    </w:p>
    <w:p w:rsidR="00045912" w:rsidRDefault="00045912" w:rsidP="00045912">
      <w:pPr>
        <w:jc w:val="center"/>
        <w:rPr>
          <w:sz w:val="28"/>
          <w:szCs w:val="28"/>
        </w:rPr>
      </w:pPr>
    </w:p>
    <w:p w:rsidR="00045912" w:rsidRDefault="00045912" w:rsidP="00045912">
      <w:pPr>
        <w:jc w:val="center"/>
        <w:rPr>
          <w:sz w:val="28"/>
          <w:szCs w:val="28"/>
        </w:rPr>
      </w:pPr>
    </w:p>
    <w:p w:rsidR="00045912" w:rsidRDefault="00045912" w:rsidP="00045912">
      <w:pPr>
        <w:jc w:val="center"/>
        <w:rPr>
          <w:sz w:val="28"/>
          <w:szCs w:val="28"/>
        </w:rPr>
      </w:pPr>
    </w:p>
    <w:p w:rsidR="00045912" w:rsidRDefault="00045912" w:rsidP="00045912">
      <w:pPr>
        <w:jc w:val="center"/>
        <w:rPr>
          <w:sz w:val="28"/>
          <w:szCs w:val="28"/>
        </w:rPr>
      </w:pPr>
    </w:p>
    <w:p w:rsidR="00045912" w:rsidRDefault="00045912" w:rsidP="00045912">
      <w:pPr>
        <w:jc w:val="center"/>
      </w:pPr>
    </w:p>
    <w:p w:rsidR="00045912" w:rsidRDefault="00045912" w:rsidP="00045912">
      <w:pPr>
        <w:jc w:val="center"/>
      </w:pPr>
    </w:p>
    <w:p w:rsidR="00045912" w:rsidRDefault="00045912" w:rsidP="00045912">
      <w:pPr>
        <w:jc w:val="center"/>
        <w:rPr>
          <w:sz w:val="28"/>
          <w:szCs w:val="28"/>
        </w:rPr>
      </w:pPr>
    </w:p>
    <w:p w:rsidR="00045912" w:rsidRDefault="00045912" w:rsidP="00045912">
      <w:pPr>
        <w:jc w:val="center"/>
        <w:rPr>
          <w:sz w:val="28"/>
          <w:szCs w:val="28"/>
        </w:rPr>
      </w:pPr>
    </w:p>
    <w:p w:rsidR="00045912" w:rsidRDefault="00045912" w:rsidP="00045912">
      <w:pPr>
        <w:jc w:val="center"/>
        <w:rPr>
          <w:sz w:val="28"/>
          <w:szCs w:val="28"/>
        </w:rPr>
      </w:pPr>
    </w:p>
    <w:p w:rsidR="00045912" w:rsidRDefault="00045912" w:rsidP="00045912">
      <w:pPr>
        <w:jc w:val="center"/>
        <w:rPr>
          <w:sz w:val="28"/>
          <w:szCs w:val="28"/>
        </w:rPr>
      </w:pPr>
    </w:p>
    <w:p w:rsidR="00045912" w:rsidRDefault="00045912" w:rsidP="00045912">
      <w:pPr>
        <w:jc w:val="center"/>
        <w:rPr>
          <w:sz w:val="28"/>
          <w:szCs w:val="28"/>
        </w:rPr>
      </w:pPr>
    </w:p>
    <w:p w:rsidR="00045912" w:rsidRDefault="00045912" w:rsidP="00045912">
      <w:pPr>
        <w:jc w:val="center"/>
      </w:pPr>
      <w:r>
        <w:rPr>
          <w:sz w:val="28"/>
          <w:szCs w:val="28"/>
        </w:rPr>
        <w:t>Барнаул</w:t>
      </w:r>
      <w:r w:rsidR="00F10622">
        <w:rPr>
          <w:sz w:val="28"/>
          <w:szCs w:val="28"/>
        </w:rPr>
        <w:t>,</w:t>
      </w:r>
      <w:r>
        <w:rPr>
          <w:sz w:val="28"/>
          <w:szCs w:val="28"/>
        </w:rPr>
        <w:t xml:space="preserve"> 2019</w:t>
      </w:r>
      <w:r>
        <w:br w:type="page"/>
      </w:r>
    </w:p>
    <w:p w:rsidR="00045912" w:rsidRDefault="00EE6EBA" w:rsidP="00780BF9">
      <w:pPr>
        <w:spacing w:line="360" w:lineRule="auto"/>
        <w:jc w:val="center"/>
        <w:rPr>
          <w:sz w:val="28"/>
          <w:szCs w:val="28"/>
        </w:rPr>
      </w:pPr>
      <w:r>
        <w:rPr>
          <w:noProof/>
          <w:sz w:val="28"/>
          <w:szCs w:val="28"/>
        </w:rPr>
        <w:lastRenderedPageBreak/>
        <w:drawing>
          <wp:inline distT="0" distB="0" distL="0" distR="0">
            <wp:extent cx="5905500" cy="3225144"/>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5905500" cy="3225144"/>
                    </a:xfrm>
                    <a:prstGeom prst="rect">
                      <a:avLst/>
                    </a:prstGeom>
                    <a:noFill/>
                    <a:ln w="9525">
                      <a:noFill/>
                      <a:miter lim="800000"/>
                      <a:headEnd/>
                      <a:tailEnd/>
                    </a:ln>
                  </pic:spPr>
                </pic:pic>
              </a:graphicData>
            </a:graphic>
          </wp:inline>
        </w:drawing>
      </w:r>
      <w:r w:rsidR="00045912">
        <w:rPr>
          <w:sz w:val="28"/>
          <w:szCs w:val="28"/>
        </w:rPr>
        <w:br w:type="page"/>
      </w:r>
      <w:r w:rsidR="00045912">
        <w:rPr>
          <w:sz w:val="28"/>
          <w:szCs w:val="28"/>
        </w:rPr>
        <w:lastRenderedPageBreak/>
        <w:t>ПАСПОРТ</w:t>
      </w:r>
    </w:p>
    <w:p w:rsidR="00045912" w:rsidRDefault="00045912" w:rsidP="00045912">
      <w:pPr>
        <w:spacing w:line="276" w:lineRule="auto"/>
        <w:jc w:val="center"/>
      </w:pPr>
      <w:r>
        <w:t xml:space="preserve">ФОНДА ОЦЕНОЧНЫХ МАТЕРИАЛОВ ПО ДИСЦИПЛИНЕ </w:t>
      </w:r>
    </w:p>
    <w:p w:rsidR="00045912" w:rsidRDefault="00A20155" w:rsidP="00045912">
      <w:pPr>
        <w:pStyle w:val="ac"/>
        <w:rPr>
          <w:sz w:val="32"/>
          <w:szCs w:val="32"/>
        </w:rPr>
      </w:pPr>
      <w:r>
        <w:rPr>
          <w:sz w:val="32"/>
          <w:szCs w:val="32"/>
        </w:rPr>
        <w:t>ОП</w:t>
      </w:r>
      <w:r w:rsidR="00045912">
        <w:rPr>
          <w:sz w:val="32"/>
          <w:szCs w:val="32"/>
        </w:rPr>
        <w:t>.06 Процессы формообразования и инструменты</w:t>
      </w:r>
    </w:p>
    <w:p w:rsidR="00045912" w:rsidRDefault="00045912" w:rsidP="00045912">
      <w:pPr>
        <w:jc w:val="center"/>
      </w:pPr>
    </w:p>
    <w:p w:rsidR="00045912" w:rsidRDefault="00045912" w:rsidP="00045912">
      <w:pPr>
        <w:jc w:val="cente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1559"/>
        <w:gridCol w:w="2126"/>
        <w:gridCol w:w="2517"/>
      </w:tblGrid>
      <w:tr w:rsidR="00045912" w:rsidTr="001302D8">
        <w:trPr>
          <w:trHeight w:val="932"/>
        </w:trPr>
        <w:tc>
          <w:tcPr>
            <w:tcW w:w="4112" w:type="dxa"/>
            <w:tcBorders>
              <w:top w:val="single" w:sz="4" w:space="0" w:color="auto"/>
              <w:left w:val="single" w:sz="4" w:space="0" w:color="auto"/>
              <w:bottom w:val="single" w:sz="4" w:space="0" w:color="auto"/>
              <w:right w:val="single" w:sz="4" w:space="0" w:color="auto"/>
            </w:tcBorders>
          </w:tcPr>
          <w:p w:rsidR="00045912" w:rsidRDefault="00045912" w:rsidP="001302D8">
            <w:pPr>
              <w:jc w:val="both"/>
              <w:rPr>
                <w:b/>
                <w:sz w:val="22"/>
                <w:szCs w:val="22"/>
              </w:rPr>
            </w:pPr>
            <w:r>
              <w:rPr>
                <w:b/>
                <w:sz w:val="22"/>
                <w:szCs w:val="22"/>
              </w:rPr>
              <w:t xml:space="preserve">Контролируемые разделы дисциплины </w:t>
            </w:r>
          </w:p>
        </w:tc>
        <w:tc>
          <w:tcPr>
            <w:tcW w:w="1559" w:type="dxa"/>
            <w:tcBorders>
              <w:top w:val="single" w:sz="4" w:space="0" w:color="auto"/>
              <w:left w:val="single" w:sz="4" w:space="0" w:color="auto"/>
              <w:bottom w:val="single" w:sz="4" w:space="0" w:color="auto"/>
              <w:right w:val="single" w:sz="4" w:space="0" w:color="auto"/>
            </w:tcBorders>
          </w:tcPr>
          <w:p w:rsidR="00045912" w:rsidRDefault="00045912" w:rsidP="001302D8">
            <w:pPr>
              <w:jc w:val="center"/>
              <w:rPr>
                <w:b/>
                <w:sz w:val="22"/>
                <w:szCs w:val="22"/>
              </w:rPr>
            </w:pPr>
            <w:r>
              <w:rPr>
                <w:b/>
                <w:sz w:val="22"/>
                <w:szCs w:val="22"/>
              </w:rPr>
              <w:t>Код контролируемой компетенции</w:t>
            </w:r>
          </w:p>
        </w:tc>
        <w:tc>
          <w:tcPr>
            <w:tcW w:w="2126" w:type="dxa"/>
            <w:tcBorders>
              <w:top w:val="single" w:sz="4" w:space="0" w:color="auto"/>
              <w:left w:val="single" w:sz="4" w:space="0" w:color="auto"/>
              <w:bottom w:val="single" w:sz="4" w:space="0" w:color="auto"/>
              <w:right w:val="single" w:sz="4" w:space="0" w:color="auto"/>
            </w:tcBorders>
          </w:tcPr>
          <w:p w:rsidR="00045912" w:rsidRDefault="00045912" w:rsidP="001302D8">
            <w:pPr>
              <w:jc w:val="both"/>
              <w:rPr>
                <w:b/>
                <w:sz w:val="22"/>
                <w:szCs w:val="22"/>
              </w:rPr>
            </w:pPr>
            <w:r>
              <w:rPr>
                <w:b/>
                <w:sz w:val="22"/>
                <w:szCs w:val="22"/>
              </w:rPr>
              <w:t>Способ оценивания</w:t>
            </w:r>
          </w:p>
        </w:tc>
        <w:tc>
          <w:tcPr>
            <w:tcW w:w="2517" w:type="dxa"/>
            <w:tcBorders>
              <w:top w:val="single" w:sz="4" w:space="0" w:color="auto"/>
              <w:left w:val="single" w:sz="4" w:space="0" w:color="auto"/>
              <w:bottom w:val="single" w:sz="4" w:space="0" w:color="auto"/>
              <w:right w:val="single" w:sz="4" w:space="0" w:color="auto"/>
            </w:tcBorders>
          </w:tcPr>
          <w:p w:rsidR="00045912" w:rsidRDefault="00045912" w:rsidP="001302D8">
            <w:pPr>
              <w:jc w:val="both"/>
              <w:rPr>
                <w:b/>
                <w:sz w:val="22"/>
                <w:szCs w:val="22"/>
              </w:rPr>
            </w:pPr>
            <w:r>
              <w:rPr>
                <w:b/>
                <w:sz w:val="22"/>
                <w:szCs w:val="22"/>
              </w:rPr>
              <w:t>Оценочное средство</w:t>
            </w:r>
          </w:p>
        </w:tc>
      </w:tr>
      <w:tr w:rsidR="00045912" w:rsidTr="001302D8">
        <w:trPr>
          <w:trHeight w:val="2024"/>
        </w:trPr>
        <w:tc>
          <w:tcPr>
            <w:tcW w:w="4112" w:type="dxa"/>
            <w:tcBorders>
              <w:top w:val="single" w:sz="4" w:space="0" w:color="auto"/>
              <w:left w:val="single" w:sz="4" w:space="0" w:color="auto"/>
              <w:bottom w:val="single" w:sz="4" w:space="0" w:color="auto"/>
              <w:right w:val="single" w:sz="4" w:space="0" w:color="auto"/>
            </w:tcBorders>
          </w:tcPr>
          <w:p w:rsidR="00045912" w:rsidRDefault="00045912" w:rsidP="001302D8">
            <w:pPr>
              <w:jc w:val="both"/>
              <w:rPr>
                <w:b/>
                <w:sz w:val="22"/>
                <w:szCs w:val="22"/>
              </w:rPr>
            </w:pPr>
            <w:r>
              <w:rPr>
                <w:b/>
                <w:sz w:val="22"/>
                <w:szCs w:val="22"/>
              </w:rPr>
              <w:t xml:space="preserve">Раздел 1. </w:t>
            </w:r>
            <w:r>
              <w:rPr>
                <w:b/>
              </w:rPr>
              <w:t>Процессы производства заготовок в машиностроении </w:t>
            </w:r>
          </w:p>
          <w:p w:rsidR="00045912" w:rsidRDefault="00045912" w:rsidP="001302D8">
            <w:pPr>
              <w:jc w:val="both"/>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widowControl w:val="0"/>
              <w:autoSpaceDE w:val="0"/>
              <w:autoSpaceDN w:val="0"/>
              <w:adjustRightInd w:val="0"/>
              <w:jc w:val="center"/>
            </w:pPr>
            <w:proofErr w:type="gramStart"/>
            <w:r>
              <w:t>ОК</w:t>
            </w:r>
            <w:proofErr w:type="gramEnd"/>
            <w:r>
              <w:t xml:space="preserve"> 02.</w:t>
            </w:r>
          </w:p>
          <w:p w:rsidR="00045912" w:rsidRDefault="00045912" w:rsidP="001302D8">
            <w:pPr>
              <w:widowControl w:val="0"/>
              <w:autoSpaceDE w:val="0"/>
              <w:autoSpaceDN w:val="0"/>
              <w:adjustRightInd w:val="0"/>
              <w:jc w:val="center"/>
            </w:pPr>
            <w:proofErr w:type="gramStart"/>
            <w:r>
              <w:t>ОК</w:t>
            </w:r>
            <w:proofErr w:type="gramEnd"/>
            <w:r>
              <w:t xml:space="preserve"> 03.</w:t>
            </w:r>
          </w:p>
          <w:p w:rsidR="00045912" w:rsidRDefault="00045912" w:rsidP="001302D8">
            <w:pPr>
              <w:widowControl w:val="0"/>
              <w:autoSpaceDE w:val="0"/>
              <w:autoSpaceDN w:val="0"/>
              <w:adjustRightInd w:val="0"/>
              <w:jc w:val="center"/>
            </w:pPr>
            <w:proofErr w:type="gramStart"/>
            <w:r>
              <w:t>ОК</w:t>
            </w:r>
            <w:proofErr w:type="gramEnd"/>
            <w:r>
              <w:t xml:space="preserve"> 04. </w:t>
            </w:r>
          </w:p>
          <w:p w:rsidR="00045912" w:rsidRDefault="00045912" w:rsidP="001302D8">
            <w:pPr>
              <w:widowControl w:val="0"/>
              <w:autoSpaceDE w:val="0"/>
              <w:autoSpaceDN w:val="0"/>
              <w:adjustRightInd w:val="0"/>
              <w:jc w:val="center"/>
            </w:pPr>
            <w:proofErr w:type="gramStart"/>
            <w:r>
              <w:t>ОК</w:t>
            </w:r>
            <w:proofErr w:type="gramEnd"/>
            <w:r>
              <w:t xml:space="preserve"> 05.</w:t>
            </w:r>
          </w:p>
          <w:p w:rsidR="00045912" w:rsidRDefault="00045912" w:rsidP="001302D8">
            <w:pPr>
              <w:widowControl w:val="0"/>
              <w:autoSpaceDE w:val="0"/>
              <w:autoSpaceDN w:val="0"/>
              <w:adjustRightInd w:val="0"/>
              <w:jc w:val="center"/>
            </w:pPr>
            <w:proofErr w:type="gramStart"/>
            <w:r>
              <w:t>ОК</w:t>
            </w:r>
            <w:proofErr w:type="gramEnd"/>
            <w:r>
              <w:t xml:space="preserve"> 10.</w:t>
            </w:r>
          </w:p>
          <w:p w:rsidR="00045912" w:rsidRPr="00C67B33" w:rsidRDefault="00045912" w:rsidP="001302D8">
            <w:pPr>
              <w:widowControl w:val="0"/>
              <w:autoSpaceDE w:val="0"/>
              <w:autoSpaceDN w:val="0"/>
              <w:adjustRightInd w:val="0"/>
              <w:jc w:val="center"/>
            </w:pPr>
            <w:r>
              <w:t>ПК 1.2.</w:t>
            </w:r>
          </w:p>
        </w:tc>
        <w:tc>
          <w:tcPr>
            <w:tcW w:w="2126"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jc w:val="center"/>
              <w:rPr>
                <w:bCs/>
                <w:i/>
              </w:rPr>
            </w:pPr>
            <w:r>
              <w:rPr>
                <w:bCs/>
                <w:i/>
              </w:rPr>
              <w:t>Опрос</w:t>
            </w:r>
          </w:p>
          <w:p w:rsidR="00045912" w:rsidRDefault="00045912" w:rsidP="001302D8">
            <w:pPr>
              <w:jc w:val="center"/>
              <w:rPr>
                <w:bCs/>
                <w:i/>
              </w:rPr>
            </w:pPr>
          </w:p>
          <w:p w:rsidR="00A20155" w:rsidRDefault="00A20155" w:rsidP="001302D8">
            <w:pPr>
              <w:jc w:val="center"/>
              <w:rPr>
                <w:bCs/>
                <w:i/>
              </w:rPr>
            </w:pPr>
          </w:p>
          <w:p w:rsidR="00045912" w:rsidRPr="00F46DD7" w:rsidRDefault="00045912" w:rsidP="001302D8">
            <w:pPr>
              <w:jc w:val="center"/>
              <w:rPr>
                <w:bCs/>
                <w:i/>
              </w:rPr>
            </w:pPr>
            <w:r>
              <w:rPr>
                <w:bCs/>
                <w:i/>
              </w:rPr>
              <w:t>Зачет с оценкой</w:t>
            </w:r>
          </w:p>
          <w:p w:rsidR="00045912" w:rsidRDefault="00045912" w:rsidP="001302D8">
            <w:pPr>
              <w:ind w:firstLine="34"/>
              <w:jc w:val="center"/>
              <w:rPr>
                <w:sz w:val="22"/>
                <w:szCs w:val="22"/>
              </w:rPr>
            </w:pPr>
          </w:p>
          <w:p w:rsidR="00045912" w:rsidRDefault="00045912" w:rsidP="001302D8">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045912" w:rsidRPr="008B4BDB" w:rsidRDefault="00045912" w:rsidP="001302D8">
            <w:pPr>
              <w:jc w:val="center"/>
            </w:pPr>
          </w:p>
          <w:p w:rsidR="00045912" w:rsidRDefault="00045912" w:rsidP="001302D8">
            <w:pPr>
              <w:jc w:val="center"/>
              <w:rPr>
                <w:sz w:val="22"/>
                <w:szCs w:val="22"/>
              </w:rPr>
            </w:pPr>
            <w:r w:rsidRPr="008B4BDB">
              <w:t>Тесты промежуточной аттестации</w:t>
            </w:r>
          </w:p>
        </w:tc>
      </w:tr>
      <w:tr w:rsidR="00045912" w:rsidTr="001302D8">
        <w:trPr>
          <w:trHeight w:val="2677"/>
        </w:trPr>
        <w:tc>
          <w:tcPr>
            <w:tcW w:w="4112" w:type="dxa"/>
            <w:tcBorders>
              <w:top w:val="single" w:sz="4" w:space="0" w:color="auto"/>
              <w:left w:val="single" w:sz="4" w:space="0" w:color="auto"/>
              <w:bottom w:val="single" w:sz="4" w:space="0" w:color="auto"/>
              <w:right w:val="single" w:sz="4" w:space="0" w:color="auto"/>
            </w:tcBorders>
          </w:tcPr>
          <w:p w:rsidR="00045912" w:rsidRDefault="00045912" w:rsidP="001302D8">
            <w:pPr>
              <w:jc w:val="both"/>
              <w:rPr>
                <w:b/>
                <w:sz w:val="22"/>
                <w:szCs w:val="22"/>
              </w:rPr>
            </w:pPr>
            <w:r>
              <w:rPr>
                <w:b/>
                <w:sz w:val="22"/>
                <w:szCs w:val="22"/>
              </w:rPr>
              <w:t xml:space="preserve">Раздел 2. </w:t>
            </w:r>
            <w:r>
              <w:rPr>
                <w:b/>
              </w:rPr>
              <w:t>Обработка материалов точением и строганием</w:t>
            </w:r>
            <w:r>
              <w:t> </w:t>
            </w:r>
          </w:p>
          <w:p w:rsidR="00045912" w:rsidRDefault="00045912" w:rsidP="001302D8">
            <w:pPr>
              <w:jc w:val="both"/>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widowControl w:val="0"/>
              <w:autoSpaceDE w:val="0"/>
              <w:autoSpaceDN w:val="0"/>
              <w:adjustRightInd w:val="0"/>
              <w:jc w:val="center"/>
            </w:pPr>
            <w:proofErr w:type="gramStart"/>
            <w:r>
              <w:t>ОК</w:t>
            </w:r>
            <w:proofErr w:type="gramEnd"/>
            <w:r>
              <w:t xml:space="preserve"> 01.</w:t>
            </w:r>
          </w:p>
          <w:p w:rsidR="00045912" w:rsidRDefault="00045912" w:rsidP="001302D8">
            <w:pPr>
              <w:widowControl w:val="0"/>
              <w:autoSpaceDE w:val="0"/>
              <w:autoSpaceDN w:val="0"/>
              <w:adjustRightInd w:val="0"/>
              <w:jc w:val="center"/>
            </w:pPr>
            <w:proofErr w:type="gramStart"/>
            <w:r>
              <w:t>ОК</w:t>
            </w:r>
            <w:proofErr w:type="gramEnd"/>
            <w:r>
              <w:t xml:space="preserve"> 02.</w:t>
            </w:r>
          </w:p>
          <w:p w:rsidR="00045912" w:rsidRDefault="00045912" w:rsidP="001302D8">
            <w:pPr>
              <w:widowControl w:val="0"/>
              <w:autoSpaceDE w:val="0"/>
              <w:autoSpaceDN w:val="0"/>
              <w:adjustRightInd w:val="0"/>
              <w:jc w:val="center"/>
            </w:pPr>
            <w:proofErr w:type="gramStart"/>
            <w:r>
              <w:t>ОК</w:t>
            </w:r>
            <w:proofErr w:type="gramEnd"/>
            <w:r>
              <w:t xml:space="preserve"> 03.</w:t>
            </w:r>
          </w:p>
          <w:p w:rsidR="00045912" w:rsidRDefault="00045912" w:rsidP="001302D8">
            <w:pPr>
              <w:widowControl w:val="0"/>
              <w:autoSpaceDE w:val="0"/>
              <w:autoSpaceDN w:val="0"/>
              <w:adjustRightInd w:val="0"/>
              <w:jc w:val="center"/>
            </w:pPr>
            <w:proofErr w:type="gramStart"/>
            <w:r>
              <w:t>ОК</w:t>
            </w:r>
            <w:proofErr w:type="gramEnd"/>
            <w:r>
              <w:t xml:space="preserve"> 04. </w:t>
            </w:r>
          </w:p>
          <w:p w:rsidR="00045912" w:rsidRDefault="00045912" w:rsidP="001302D8">
            <w:pPr>
              <w:widowControl w:val="0"/>
              <w:autoSpaceDE w:val="0"/>
              <w:autoSpaceDN w:val="0"/>
              <w:adjustRightInd w:val="0"/>
              <w:jc w:val="center"/>
            </w:pPr>
            <w:proofErr w:type="gramStart"/>
            <w:r>
              <w:t>ОК</w:t>
            </w:r>
            <w:proofErr w:type="gramEnd"/>
            <w:r>
              <w:t xml:space="preserve"> 05.</w:t>
            </w:r>
          </w:p>
          <w:p w:rsidR="00045912" w:rsidRDefault="00045912" w:rsidP="001302D8">
            <w:pPr>
              <w:widowControl w:val="0"/>
              <w:autoSpaceDE w:val="0"/>
              <w:autoSpaceDN w:val="0"/>
              <w:adjustRightInd w:val="0"/>
              <w:jc w:val="center"/>
            </w:pPr>
            <w:proofErr w:type="gramStart"/>
            <w:r>
              <w:t>ОК</w:t>
            </w:r>
            <w:proofErr w:type="gramEnd"/>
            <w:r>
              <w:t xml:space="preserve"> 09.</w:t>
            </w:r>
          </w:p>
          <w:p w:rsidR="00045912" w:rsidRDefault="00045912" w:rsidP="001302D8">
            <w:pPr>
              <w:widowControl w:val="0"/>
              <w:autoSpaceDE w:val="0"/>
              <w:autoSpaceDN w:val="0"/>
              <w:adjustRightInd w:val="0"/>
              <w:jc w:val="center"/>
            </w:pPr>
            <w:proofErr w:type="gramStart"/>
            <w:r>
              <w:t>ОК</w:t>
            </w:r>
            <w:proofErr w:type="gramEnd"/>
            <w:r>
              <w:t xml:space="preserve"> 10.</w:t>
            </w:r>
          </w:p>
          <w:p w:rsidR="00045912" w:rsidRDefault="00045912" w:rsidP="001302D8">
            <w:pPr>
              <w:widowControl w:val="0"/>
              <w:autoSpaceDE w:val="0"/>
              <w:autoSpaceDN w:val="0"/>
              <w:adjustRightInd w:val="0"/>
              <w:jc w:val="center"/>
            </w:pPr>
            <w:r>
              <w:t>ПК 1.2.</w:t>
            </w:r>
          </w:p>
          <w:p w:rsidR="00045912" w:rsidRDefault="00045912" w:rsidP="001302D8">
            <w:pPr>
              <w:widowControl w:val="0"/>
              <w:autoSpaceDE w:val="0"/>
              <w:autoSpaceDN w:val="0"/>
              <w:adjustRightInd w:val="0"/>
              <w:jc w:val="center"/>
            </w:pPr>
            <w:r>
              <w:t>ПК 1.4.</w:t>
            </w:r>
          </w:p>
          <w:p w:rsidR="00045912" w:rsidRDefault="00045912" w:rsidP="001302D8">
            <w:pPr>
              <w:widowControl w:val="0"/>
              <w:autoSpaceDE w:val="0"/>
              <w:autoSpaceDN w:val="0"/>
              <w:adjustRightInd w:val="0"/>
              <w:jc w:val="center"/>
            </w:pPr>
            <w:r>
              <w:t>ПК 1.5.</w:t>
            </w:r>
          </w:p>
          <w:p w:rsidR="00045912" w:rsidRDefault="00045912" w:rsidP="001302D8">
            <w:pPr>
              <w:widowControl w:val="0"/>
              <w:autoSpaceDE w:val="0"/>
              <w:autoSpaceDN w:val="0"/>
              <w:adjustRightInd w:val="0"/>
              <w:jc w:val="center"/>
            </w:pPr>
            <w:r>
              <w:t>ПК 1.7.</w:t>
            </w:r>
          </w:p>
          <w:p w:rsidR="00045912" w:rsidRPr="00C67B33" w:rsidRDefault="0004591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rPr>
                <w:bCs/>
                <w:i/>
              </w:rPr>
            </w:pPr>
            <w:r>
              <w:rPr>
                <w:bCs/>
                <w:i/>
              </w:rPr>
              <w:t>Опрос</w:t>
            </w:r>
          </w:p>
          <w:p w:rsidR="00A20155" w:rsidRDefault="00A20155" w:rsidP="00A20155">
            <w:pPr>
              <w:jc w:val="center"/>
              <w:rPr>
                <w:i/>
              </w:rPr>
            </w:pPr>
            <w:r>
              <w:rPr>
                <w:i/>
              </w:rPr>
              <w:t>З</w:t>
            </w:r>
            <w:r w:rsidRPr="00A20155">
              <w:rPr>
                <w:i/>
              </w:rPr>
              <w:t>ащиты лабораторных работ</w:t>
            </w:r>
          </w:p>
          <w:p w:rsidR="00A20155" w:rsidRDefault="00A20155" w:rsidP="00A20155">
            <w:pPr>
              <w:jc w:val="center"/>
              <w:rPr>
                <w:i/>
              </w:rPr>
            </w:pPr>
            <w:r>
              <w:rPr>
                <w:i/>
              </w:rPr>
              <w:t>Зачёт с оценкой</w:t>
            </w:r>
          </w:p>
          <w:p w:rsidR="00045912" w:rsidRDefault="00045912" w:rsidP="001302D8">
            <w:pPr>
              <w:ind w:firstLine="34"/>
              <w:jc w:val="center"/>
              <w:rPr>
                <w:sz w:val="22"/>
                <w:szCs w:val="22"/>
              </w:rPr>
            </w:pPr>
          </w:p>
          <w:p w:rsidR="00045912" w:rsidRDefault="00045912" w:rsidP="001302D8">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045912" w:rsidRPr="008B4BDB" w:rsidRDefault="006472F2" w:rsidP="001302D8">
            <w:pPr>
              <w:jc w:val="center"/>
            </w:pPr>
            <w:r>
              <w:t>Отчет по лабораторной работе</w:t>
            </w:r>
          </w:p>
          <w:p w:rsidR="00045912" w:rsidRDefault="00045912" w:rsidP="001302D8">
            <w:pPr>
              <w:jc w:val="center"/>
              <w:rPr>
                <w:sz w:val="22"/>
                <w:szCs w:val="22"/>
              </w:rPr>
            </w:pPr>
            <w:r w:rsidRPr="008B4BDB">
              <w:t>Тесты промежуточной аттестации</w:t>
            </w:r>
          </w:p>
        </w:tc>
      </w:tr>
      <w:tr w:rsidR="006472F2" w:rsidTr="001302D8">
        <w:trPr>
          <w:trHeight w:val="4181"/>
        </w:trPr>
        <w:tc>
          <w:tcPr>
            <w:tcW w:w="4112" w:type="dxa"/>
            <w:tcBorders>
              <w:top w:val="single" w:sz="4" w:space="0" w:color="auto"/>
              <w:left w:val="single" w:sz="4" w:space="0" w:color="auto"/>
              <w:bottom w:val="single" w:sz="4" w:space="0" w:color="auto"/>
              <w:right w:val="single" w:sz="4" w:space="0" w:color="auto"/>
            </w:tcBorders>
          </w:tcPr>
          <w:p w:rsidR="006472F2" w:rsidRDefault="006472F2" w:rsidP="001302D8">
            <w:pPr>
              <w:ind w:left="-57"/>
              <w:jc w:val="both"/>
              <w:rPr>
                <w:b/>
                <w:sz w:val="22"/>
                <w:szCs w:val="22"/>
              </w:rPr>
            </w:pPr>
            <w:r>
              <w:rPr>
                <w:b/>
                <w:sz w:val="22"/>
                <w:szCs w:val="22"/>
              </w:rPr>
              <w:t>Раздел 3.</w:t>
            </w:r>
            <w:r>
              <w:rPr>
                <w:b/>
              </w:rPr>
              <w:t xml:space="preserve"> Обработка материалов сверлением, зенкерованием и развертыванием </w:t>
            </w:r>
          </w:p>
          <w:p w:rsidR="006472F2" w:rsidRDefault="006472F2" w:rsidP="001302D8">
            <w:pPr>
              <w:jc w:val="both"/>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6472F2" w:rsidRDefault="006472F2" w:rsidP="001302D8">
            <w:pPr>
              <w:widowControl w:val="0"/>
              <w:autoSpaceDE w:val="0"/>
              <w:autoSpaceDN w:val="0"/>
              <w:adjustRightInd w:val="0"/>
              <w:jc w:val="center"/>
            </w:pPr>
            <w:proofErr w:type="gramStart"/>
            <w:r>
              <w:t>ОК</w:t>
            </w:r>
            <w:proofErr w:type="gramEnd"/>
            <w:r>
              <w:t xml:space="preserve"> 01.</w:t>
            </w:r>
          </w:p>
          <w:p w:rsidR="006472F2" w:rsidRDefault="006472F2" w:rsidP="001302D8">
            <w:pPr>
              <w:widowControl w:val="0"/>
              <w:autoSpaceDE w:val="0"/>
              <w:autoSpaceDN w:val="0"/>
              <w:adjustRightInd w:val="0"/>
              <w:jc w:val="center"/>
            </w:pPr>
            <w:proofErr w:type="gramStart"/>
            <w:r>
              <w:t>ОК</w:t>
            </w:r>
            <w:proofErr w:type="gramEnd"/>
            <w:r>
              <w:t xml:space="preserve"> 02.</w:t>
            </w:r>
          </w:p>
          <w:p w:rsidR="006472F2" w:rsidRDefault="006472F2" w:rsidP="001302D8">
            <w:pPr>
              <w:widowControl w:val="0"/>
              <w:autoSpaceDE w:val="0"/>
              <w:autoSpaceDN w:val="0"/>
              <w:adjustRightInd w:val="0"/>
              <w:jc w:val="center"/>
            </w:pPr>
            <w:proofErr w:type="gramStart"/>
            <w:r>
              <w:t>ОК</w:t>
            </w:r>
            <w:proofErr w:type="gramEnd"/>
            <w:r>
              <w:t xml:space="preserve"> 03.</w:t>
            </w:r>
          </w:p>
          <w:p w:rsidR="006472F2" w:rsidRDefault="006472F2" w:rsidP="001302D8">
            <w:pPr>
              <w:widowControl w:val="0"/>
              <w:autoSpaceDE w:val="0"/>
              <w:autoSpaceDN w:val="0"/>
              <w:adjustRightInd w:val="0"/>
              <w:jc w:val="center"/>
            </w:pPr>
            <w:proofErr w:type="gramStart"/>
            <w:r>
              <w:t>ОК</w:t>
            </w:r>
            <w:proofErr w:type="gramEnd"/>
            <w:r>
              <w:t xml:space="preserve"> 04. </w:t>
            </w:r>
          </w:p>
          <w:p w:rsidR="006472F2" w:rsidRDefault="006472F2" w:rsidP="001302D8">
            <w:pPr>
              <w:widowControl w:val="0"/>
              <w:autoSpaceDE w:val="0"/>
              <w:autoSpaceDN w:val="0"/>
              <w:adjustRightInd w:val="0"/>
              <w:jc w:val="center"/>
            </w:pPr>
            <w:proofErr w:type="gramStart"/>
            <w:r>
              <w:t>ОК</w:t>
            </w:r>
            <w:proofErr w:type="gramEnd"/>
            <w:r>
              <w:t xml:space="preserve"> 05.</w:t>
            </w:r>
          </w:p>
          <w:p w:rsidR="006472F2" w:rsidRDefault="006472F2" w:rsidP="001302D8">
            <w:pPr>
              <w:widowControl w:val="0"/>
              <w:autoSpaceDE w:val="0"/>
              <w:autoSpaceDN w:val="0"/>
              <w:adjustRightInd w:val="0"/>
              <w:jc w:val="center"/>
            </w:pPr>
            <w:proofErr w:type="gramStart"/>
            <w:r>
              <w:t>ОК</w:t>
            </w:r>
            <w:proofErr w:type="gramEnd"/>
            <w:r>
              <w:t xml:space="preserve"> 09.</w:t>
            </w:r>
          </w:p>
          <w:p w:rsidR="006472F2" w:rsidRDefault="006472F2" w:rsidP="001302D8">
            <w:pPr>
              <w:widowControl w:val="0"/>
              <w:autoSpaceDE w:val="0"/>
              <w:autoSpaceDN w:val="0"/>
              <w:adjustRightInd w:val="0"/>
              <w:jc w:val="center"/>
            </w:pPr>
            <w:proofErr w:type="gramStart"/>
            <w:r>
              <w:t>ОК</w:t>
            </w:r>
            <w:proofErr w:type="gramEnd"/>
            <w:r>
              <w:t xml:space="preserve"> 10.</w:t>
            </w:r>
          </w:p>
          <w:p w:rsidR="006472F2" w:rsidRDefault="006472F2" w:rsidP="001302D8">
            <w:pPr>
              <w:widowControl w:val="0"/>
              <w:autoSpaceDE w:val="0"/>
              <w:autoSpaceDN w:val="0"/>
              <w:adjustRightInd w:val="0"/>
              <w:jc w:val="center"/>
            </w:pPr>
            <w:r>
              <w:t>ПК 1.2.</w:t>
            </w:r>
          </w:p>
          <w:p w:rsidR="006472F2" w:rsidRDefault="006472F2" w:rsidP="001302D8">
            <w:pPr>
              <w:widowControl w:val="0"/>
              <w:autoSpaceDE w:val="0"/>
              <w:autoSpaceDN w:val="0"/>
              <w:adjustRightInd w:val="0"/>
              <w:jc w:val="center"/>
            </w:pPr>
            <w:r>
              <w:t>ПК 1.4.</w:t>
            </w:r>
          </w:p>
          <w:p w:rsidR="006472F2" w:rsidRDefault="006472F2" w:rsidP="001302D8">
            <w:pPr>
              <w:widowControl w:val="0"/>
              <w:autoSpaceDE w:val="0"/>
              <w:autoSpaceDN w:val="0"/>
              <w:adjustRightInd w:val="0"/>
              <w:jc w:val="center"/>
            </w:pPr>
            <w:r>
              <w:t>ПК 1.5.</w:t>
            </w:r>
          </w:p>
          <w:p w:rsidR="006472F2" w:rsidRDefault="006472F2" w:rsidP="001302D8">
            <w:pPr>
              <w:widowControl w:val="0"/>
              <w:autoSpaceDE w:val="0"/>
              <w:autoSpaceDN w:val="0"/>
              <w:adjustRightInd w:val="0"/>
              <w:jc w:val="center"/>
            </w:pPr>
            <w:r>
              <w:t>ПК 1.7.</w:t>
            </w:r>
          </w:p>
          <w:p w:rsidR="006472F2" w:rsidRPr="00C67B33" w:rsidRDefault="006472F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6472F2" w:rsidRDefault="006472F2" w:rsidP="0015573D">
            <w:pPr>
              <w:jc w:val="center"/>
              <w:rPr>
                <w:bCs/>
                <w:i/>
              </w:rPr>
            </w:pPr>
            <w:r>
              <w:rPr>
                <w:bCs/>
                <w:i/>
              </w:rPr>
              <w:t>Опрос</w:t>
            </w:r>
          </w:p>
          <w:p w:rsidR="006472F2" w:rsidRDefault="006472F2" w:rsidP="0015573D">
            <w:pPr>
              <w:jc w:val="center"/>
              <w:rPr>
                <w:i/>
              </w:rPr>
            </w:pPr>
            <w:r>
              <w:rPr>
                <w:i/>
              </w:rPr>
              <w:t>З</w:t>
            </w:r>
            <w:r w:rsidRPr="00A20155">
              <w:rPr>
                <w:i/>
              </w:rPr>
              <w:t>ащиты лабораторных работ</w:t>
            </w:r>
          </w:p>
          <w:p w:rsidR="006472F2" w:rsidRDefault="006472F2" w:rsidP="0015573D">
            <w:pPr>
              <w:jc w:val="center"/>
              <w:rPr>
                <w:i/>
              </w:rPr>
            </w:pPr>
            <w:r>
              <w:rPr>
                <w:i/>
              </w:rPr>
              <w:t>Зачёт с оценкой</w:t>
            </w:r>
          </w:p>
          <w:p w:rsidR="006472F2" w:rsidRDefault="006472F2" w:rsidP="0015573D">
            <w:pPr>
              <w:ind w:firstLine="34"/>
              <w:jc w:val="center"/>
              <w:rPr>
                <w:sz w:val="22"/>
                <w:szCs w:val="22"/>
              </w:rPr>
            </w:pPr>
          </w:p>
          <w:p w:rsidR="006472F2" w:rsidRDefault="006472F2" w:rsidP="0015573D">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6472F2" w:rsidRPr="008B4BDB" w:rsidRDefault="006472F2" w:rsidP="0015573D">
            <w:pPr>
              <w:jc w:val="center"/>
            </w:pPr>
            <w:r>
              <w:t>Отчет по лабораторной работе</w:t>
            </w:r>
          </w:p>
          <w:p w:rsidR="006472F2" w:rsidRDefault="006472F2" w:rsidP="0015573D">
            <w:pPr>
              <w:jc w:val="center"/>
              <w:rPr>
                <w:sz w:val="22"/>
                <w:szCs w:val="22"/>
              </w:rPr>
            </w:pPr>
            <w:r w:rsidRPr="008B4BDB">
              <w:t>Тесты промежуточной аттестации</w:t>
            </w:r>
          </w:p>
        </w:tc>
      </w:tr>
      <w:tr w:rsidR="006472F2" w:rsidTr="001302D8">
        <w:trPr>
          <w:trHeight w:val="3675"/>
        </w:trPr>
        <w:tc>
          <w:tcPr>
            <w:tcW w:w="4112" w:type="dxa"/>
            <w:tcBorders>
              <w:top w:val="single" w:sz="4" w:space="0" w:color="auto"/>
              <w:left w:val="single" w:sz="4" w:space="0" w:color="auto"/>
              <w:bottom w:val="single" w:sz="4" w:space="0" w:color="auto"/>
              <w:right w:val="single" w:sz="4" w:space="0" w:color="auto"/>
            </w:tcBorders>
          </w:tcPr>
          <w:p w:rsidR="006472F2" w:rsidRDefault="006472F2" w:rsidP="001302D8">
            <w:pPr>
              <w:ind w:left="-57"/>
              <w:jc w:val="both"/>
              <w:rPr>
                <w:b/>
              </w:rPr>
            </w:pPr>
            <w:r>
              <w:rPr>
                <w:b/>
              </w:rPr>
              <w:lastRenderedPageBreak/>
              <w:t>Раздел 4. Обработка материалов фрезерованием</w:t>
            </w:r>
            <w:r>
              <w:rPr>
                <w:b/>
                <w:lang w:val="en-US"/>
              </w:rPr>
              <w:t> </w:t>
            </w:r>
          </w:p>
          <w:p w:rsidR="006472F2" w:rsidRDefault="006472F2" w:rsidP="001302D8">
            <w:pP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6472F2" w:rsidRDefault="006472F2" w:rsidP="001302D8">
            <w:pPr>
              <w:widowControl w:val="0"/>
              <w:autoSpaceDE w:val="0"/>
              <w:autoSpaceDN w:val="0"/>
              <w:adjustRightInd w:val="0"/>
              <w:jc w:val="center"/>
            </w:pPr>
            <w:proofErr w:type="gramStart"/>
            <w:r>
              <w:t>ОК</w:t>
            </w:r>
            <w:proofErr w:type="gramEnd"/>
            <w:r>
              <w:t xml:space="preserve"> 01.</w:t>
            </w:r>
          </w:p>
          <w:p w:rsidR="006472F2" w:rsidRDefault="006472F2" w:rsidP="001302D8">
            <w:pPr>
              <w:widowControl w:val="0"/>
              <w:autoSpaceDE w:val="0"/>
              <w:autoSpaceDN w:val="0"/>
              <w:adjustRightInd w:val="0"/>
              <w:jc w:val="center"/>
            </w:pPr>
            <w:proofErr w:type="gramStart"/>
            <w:r>
              <w:t>ОК</w:t>
            </w:r>
            <w:proofErr w:type="gramEnd"/>
            <w:r>
              <w:t xml:space="preserve"> 02.</w:t>
            </w:r>
          </w:p>
          <w:p w:rsidR="006472F2" w:rsidRDefault="006472F2" w:rsidP="001302D8">
            <w:pPr>
              <w:widowControl w:val="0"/>
              <w:autoSpaceDE w:val="0"/>
              <w:autoSpaceDN w:val="0"/>
              <w:adjustRightInd w:val="0"/>
              <w:jc w:val="center"/>
            </w:pPr>
            <w:proofErr w:type="gramStart"/>
            <w:r>
              <w:t>ОК</w:t>
            </w:r>
            <w:proofErr w:type="gramEnd"/>
            <w:r>
              <w:t xml:space="preserve"> 03.</w:t>
            </w:r>
          </w:p>
          <w:p w:rsidR="006472F2" w:rsidRDefault="006472F2" w:rsidP="001302D8">
            <w:pPr>
              <w:widowControl w:val="0"/>
              <w:autoSpaceDE w:val="0"/>
              <w:autoSpaceDN w:val="0"/>
              <w:adjustRightInd w:val="0"/>
              <w:jc w:val="center"/>
            </w:pPr>
            <w:proofErr w:type="gramStart"/>
            <w:r>
              <w:t>ОК</w:t>
            </w:r>
            <w:proofErr w:type="gramEnd"/>
            <w:r>
              <w:t xml:space="preserve"> 04. </w:t>
            </w:r>
          </w:p>
          <w:p w:rsidR="006472F2" w:rsidRDefault="006472F2" w:rsidP="001302D8">
            <w:pPr>
              <w:widowControl w:val="0"/>
              <w:autoSpaceDE w:val="0"/>
              <w:autoSpaceDN w:val="0"/>
              <w:adjustRightInd w:val="0"/>
              <w:jc w:val="center"/>
            </w:pPr>
            <w:proofErr w:type="gramStart"/>
            <w:r>
              <w:t>ОК</w:t>
            </w:r>
            <w:proofErr w:type="gramEnd"/>
            <w:r>
              <w:t xml:space="preserve"> 05.</w:t>
            </w:r>
          </w:p>
          <w:p w:rsidR="006472F2" w:rsidRDefault="006472F2" w:rsidP="001302D8">
            <w:pPr>
              <w:widowControl w:val="0"/>
              <w:autoSpaceDE w:val="0"/>
              <w:autoSpaceDN w:val="0"/>
              <w:adjustRightInd w:val="0"/>
              <w:jc w:val="center"/>
            </w:pPr>
            <w:proofErr w:type="gramStart"/>
            <w:r>
              <w:t>ОК</w:t>
            </w:r>
            <w:proofErr w:type="gramEnd"/>
            <w:r>
              <w:t xml:space="preserve"> 09.</w:t>
            </w:r>
          </w:p>
          <w:p w:rsidR="006472F2" w:rsidRDefault="006472F2" w:rsidP="001302D8">
            <w:pPr>
              <w:widowControl w:val="0"/>
              <w:autoSpaceDE w:val="0"/>
              <w:autoSpaceDN w:val="0"/>
              <w:adjustRightInd w:val="0"/>
              <w:jc w:val="center"/>
            </w:pPr>
            <w:proofErr w:type="gramStart"/>
            <w:r>
              <w:t>ОК</w:t>
            </w:r>
            <w:proofErr w:type="gramEnd"/>
            <w:r>
              <w:t xml:space="preserve"> 10.</w:t>
            </w:r>
          </w:p>
          <w:p w:rsidR="006472F2" w:rsidRDefault="006472F2" w:rsidP="001302D8">
            <w:pPr>
              <w:widowControl w:val="0"/>
              <w:autoSpaceDE w:val="0"/>
              <w:autoSpaceDN w:val="0"/>
              <w:adjustRightInd w:val="0"/>
              <w:jc w:val="center"/>
            </w:pPr>
            <w:r>
              <w:t>ПК 1.2.</w:t>
            </w:r>
          </w:p>
          <w:p w:rsidR="006472F2" w:rsidRDefault="006472F2" w:rsidP="001302D8">
            <w:pPr>
              <w:widowControl w:val="0"/>
              <w:autoSpaceDE w:val="0"/>
              <w:autoSpaceDN w:val="0"/>
              <w:adjustRightInd w:val="0"/>
              <w:jc w:val="center"/>
            </w:pPr>
            <w:r>
              <w:t>ПК 1.4.</w:t>
            </w:r>
          </w:p>
          <w:p w:rsidR="006472F2" w:rsidRDefault="006472F2" w:rsidP="001302D8">
            <w:pPr>
              <w:widowControl w:val="0"/>
              <w:autoSpaceDE w:val="0"/>
              <w:autoSpaceDN w:val="0"/>
              <w:adjustRightInd w:val="0"/>
              <w:jc w:val="center"/>
            </w:pPr>
            <w:r>
              <w:t>ПК 1.5.</w:t>
            </w:r>
          </w:p>
          <w:p w:rsidR="006472F2" w:rsidRDefault="006472F2" w:rsidP="001302D8">
            <w:pPr>
              <w:widowControl w:val="0"/>
              <w:autoSpaceDE w:val="0"/>
              <w:autoSpaceDN w:val="0"/>
              <w:adjustRightInd w:val="0"/>
              <w:jc w:val="center"/>
            </w:pPr>
            <w:r>
              <w:t>ПК 1.7.</w:t>
            </w:r>
          </w:p>
          <w:p w:rsidR="006472F2" w:rsidRPr="00C67B33" w:rsidRDefault="006472F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6472F2" w:rsidRDefault="006472F2" w:rsidP="0015573D">
            <w:pPr>
              <w:jc w:val="center"/>
              <w:rPr>
                <w:bCs/>
                <w:i/>
              </w:rPr>
            </w:pPr>
            <w:r>
              <w:rPr>
                <w:bCs/>
                <w:i/>
              </w:rPr>
              <w:t>Опрос</w:t>
            </w:r>
          </w:p>
          <w:p w:rsidR="006472F2" w:rsidRDefault="006472F2" w:rsidP="0015573D">
            <w:pPr>
              <w:jc w:val="center"/>
              <w:rPr>
                <w:i/>
              </w:rPr>
            </w:pPr>
            <w:r>
              <w:rPr>
                <w:i/>
              </w:rPr>
              <w:t>З</w:t>
            </w:r>
            <w:r w:rsidRPr="00A20155">
              <w:rPr>
                <w:i/>
              </w:rPr>
              <w:t>ащиты лабораторных работ</w:t>
            </w:r>
          </w:p>
          <w:p w:rsidR="006472F2" w:rsidRDefault="006472F2" w:rsidP="0015573D">
            <w:pPr>
              <w:jc w:val="center"/>
              <w:rPr>
                <w:i/>
              </w:rPr>
            </w:pPr>
            <w:r>
              <w:rPr>
                <w:i/>
              </w:rPr>
              <w:t>Зачёт с оценкой</w:t>
            </w:r>
          </w:p>
          <w:p w:rsidR="006472F2" w:rsidRDefault="006472F2" w:rsidP="0015573D">
            <w:pPr>
              <w:ind w:firstLine="34"/>
              <w:jc w:val="center"/>
              <w:rPr>
                <w:sz w:val="22"/>
                <w:szCs w:val="22"/>
              </w:rPr>
            </w:pPr>
          </w:p>
          <w:p w:rsidR="006472F2" w:rsidRDefault="006472F2" w:rsidP="0015573D">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6472F2" w:rsidRPr="008B4BDB" w:rsidRDefault="006472F2" w:rsidP="0015573D">
            <w:pPr>
              <w:jc w:val="center"/>
            </w:pPr>
            <w:r>
              <w:t>Отчет по лабораторной работе</w:t>
            </w:r>
          </w:p>
          <w:p w:rsidR="006472F2" w:rsidRDefault="006472F2" w:rsidP="0015573D">
            <w:pPr>
              <w:jc w:val="center"/>
              <w:rPr>
                <w:sz w:val="22"/>
                <w:szCs w:val="22"/>
              </w:rPr>
            </w:pPr>
            <w:r w:rsidRPr="008B4BDB">
              <w:t>Тесты промежуточной аттестации</w:t>
            </w:r>
          </w:p>
        </w:tc>
      </w:tr>
      <w:tr w:rsidR="006472F2" w:rsidTr="001302D8">
        <w:trPr>
          <w:trHeight w:val="3542"/>
        </w:trPr>
        <w:tc>
          <w:tcPr>
            <w:tcW w:w="4112" w:type="dxa"/>
            <w:tcBorders>
              <w:top w:val="single" w:sz="4" w:space="0" w:color="auto"/>
              <w:left w:val="single" w:sz="4" w:space="0" w:color="auto"/>
              <w:bottom w:val="single" w:sz="4" w:space="0" w:color="auto"/>
              <w:right w:val="single" w:sz="4" w:space="0" w:color="auto"/>
            </w:tcBorders>
          </w:tcPr>
          <w:p w:rsidR="006472F2" w:rsidRDefault="006472F2" w:rsidP="001302D8">
            <w:pPr>
              <w:ind w:left="-57"/>
              <w:jc w:val="both"/>
              <w:rPr>
                <w:b/>
              </w:rPr>
            </w:pPr>
            <w:r>
              <w:rPr>
                <w:b/>
              </w:rPr>
              <w:t xml:space="preserve">Раздел 5. </w:t>
            </w:r>
            <w:proofErr w:type="spellStart"/>
            <w:r>
              <w:rPr>
                <w:b/>
              </w:rPr>
              <w:t>Резьбонарезание</w:t>
            </w:r>
            <w:proofErr w:type="spellEnd"/>
            <w:r>
              <w:rPr>
                <w:b/>
              </w:rPr>
              <w:t xml:space="preserve"> и </w:t>
            </w:r>
            <w:proofErr w:type="spellStart"/>
            <w:r>
              <w:rPr>
                <w:b/>
              </w:rPr>
              <w:t>резьбонакатывание</w:t>
            </w:r>
            <w:proofErr w:type="spellEnd"/>
          </w:p>
          <w:p w:rsidR="006472F2" w:rsidRDefault="006472F2" w:rsidP="001302D8">
            <w:pP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6472F2" w:rsidRDefault="006472F2" w:rsidP="001302D8">
            <w:pPr>
              <w:widowControl w:val="0"/>
              <w:autoSpaceDE w:val="0"/>
              <w:autoSpaceDN w:val="0"/>
              <w:adjustRightInd w:val="0"/>
              <w:jc w:val="center"/>
            </w:pPr>
            <w:proofErr w:type="gramStart"/>
            <w:r>
              <w:t>ОК</w:t>
            </w:r>
            <w:proofErr w:type="gramEnd"/>
            <w:r>
              <w:t xml:space="preserve"> 01.</w:t>
            </w:r>
          </w:p>
          <w:p w:rsidR="006472F2" w:rsidRDefault="006472F2" w:rsidP="001302D8">
            <w:pPr>
              <w:widowControl w:val="0"/>
              <w:autoSpaceDE w:val="0"/>
              <w:autoSpaceDN w:val="0"/>
              <w:adjustRightInd w:val="0"/>
              <w:jc w:val="center"/>
            </w:pPr>
            <w:proofErr w:type="gramStart"/>
            <w:r>
              <w:t>ОК</w:t>
            </w:r>
            <w:proofErr w:type="gramEnd"/>
            <w:r>
              <w:t xml:space="preserve"> 02.</w:t>
            </w:r>
          </w:p>
          <w:p w:rsidR="006472F2" w:rsidRDefault="006472F2" w:rsidP="001302D8">
            <w:pPr>
              <w:widowControl w:val="0"/>
              <w:autoSpaceDE w:val="0"/>
              <w:autoSpaceDN w:val="0"/>
              <w:adjustRightInd w:val="0"/>
              <w:jc w:val="center"/>
            </w:pPr>
            <w:proofErr w:type="gramStart"/>
            <w:r>
              <w:t>ОК</w:t>
            </w:r>
            <w:proofErr w:type="gramEnd"/>
            <w:r>
              <w:t xml:space="preserve"> 03.</w:t>
            </w:r>
          </w:p>
          <w:p w:rsidR="006472F2" w:rsidRDefault="006472F2" w:rsidP="001302D8">
            <w:pPr>
              <w:widowControl w:val="0"/>
              <w:autoSpaceDE w:val="0"/>
              <w:autoSpaceDN w:val="0"/>
              <w:adjustRightInd w:val="0"/>
              <w:jc w:val="center"/>
            </w:pPr>
            <w:proofErr w:type="gramStart"/>
            <w:r>
              <w:t>ОК</w:t>
            </w:r>
            <w:proofErr w:type="gramEnd"/>
            <w:r>
              <w:t xml:space="preserve"> 04. </w:t>
            </w:r>
          </w:p>
          <w:p w:rsidR="006472F2" w:rsidRDefault="006472F2" w:rsidP="001302D8">
            <w:pPr>
              <w:widowControl w:val="0"/>
              <w:autoSpaceDE w:val="0"/>
              <w:autoSpaceDN w:val="0"/>
              <w:adjustRightInd w:val="0"/>
              <w:jc w:val="center"/>
            </w:pPr>
            <w:proofErr w:type="gramStart"/>
            <w:r>
              <w:t>ОК</w:t>
            </w:r>
            <w:proofErr w:type="gramEnd"/>
            <w:r>
              <w:t xml:space="preserve"> 05.</w:t>
            </w:r>
          </w:p>
          <w:p w:rsidR="006472F2" w:rsidRDefault="006472F2" w:rsidP="001302D8">
            <w:pPr>
              <w:widowControl w:val="0"/>
              <w:autoSpaceDE w:val="0"/>
              <w:autoSpaceDN w:val="0"/>
              <w:adjustRightInd w:val="0"/>
              <w:jc w:val="center"/>
            </w:pPr>
            <w:proofErr w:type="gramStart"/>
            <w:r>
              <w:t>ОК</w:t>
            </w:r>
            <w:proofErr w:type="gramEnd"/>
            <w:r>
              <w:t xml:space="preserve"> 09.</w:t>
            </w:r>
          </w:p>
          <w:p w:rsidR="006472F2" w:rsidRDefault="006472F2" w:rsidP="001302D8">
            <w:pPr>
              <w:widowControl w:val="0"/>
              <w:autoSpaceDE w:val="0"/>
              <w:autoSpaceDN w:val="0"/>
              <w:adjustRightInd w:val="0"/>
              <w:jc w:val="center"/>
            </w:pPr>
            <w:proofErr w:type="gramStart"/>
            <w:r>
              <w:t>ОК</w:t>
            </w:r>
            <w:proofErr w:type="gramEnd"/>
            <w:r>
              <w:t xml:space="preserve"> 10.</w:t>
            </w:r>
          </w:p>
          <w:p w:rsidR="006472F2" w:rsidRDefault="006472F2" w:rsidP="001302D8">
            <w:pPr>
              <w:widowControl w:val="0"/>
              <w:autoSpaceDE w:val="0"/>
              <w:autoSpaceDN w:val="0"/>
              <w:adjustRightInd w:val="0"/>
              <w:jc w:val="center"/>
            </w:pPr>
            <w:r>
              <w:t>ПК 1.2.</w:t>
            </w:r>
          </w:p>
          <w:p w:rsidR="006472F2" w:rsidRDefault="006472F2" w:rsidP="001302D8">
            <w:pPr>
              <w:widowControl w:val="0"/>
              <w:autoSpaceDE w:val="0"/>
              <w:autoSpaceDN w:val="0"/>
              <w:adjustRightInd w:val="0"/>
              <w:jc w:val="center"/>
            </w:pPr>
            <w:r>
              <w:t>ПК 1.4.</w:t>
            </w:r>
          </w:p>
          <w:p w:rsidR="006472F2" w:rsidRDefault="006472F2" w:rsidP="001302D8">
            <w:pPr>
              <w:widowControl w:val="0"/>
              <w:autoSpaceDE w:val="0"/>
              <w:autoSpaceDN w:val="0"/>
              <w:adjustRightInd w:val="0"/>
              <w:jc w:val="center"/>
            </w:pPr>
            <w:r>
              <w:t>ПК 1.5.</w:t>
            </w:r>
          </w:p>
          <w:p w:rsidR="006472F2" w:rsidRDefault="006472F2" w:rsidP="001302D8">
            <w:pPr>
              <w:widowControl w:val="0"/>
              <w:autoSpaceDE w:val="0"/>
              <w:autoSpaceDN w:val="0"/>
              <w:adjustRightInd w:val="0"/>
              <w:jc w:val="center"/>
            </w:pPr>
            <w:r>
              <w:t>ПК 1.7.</w:t>
            </w:r>
          </w:p>
          <w:p w:rsidR="006472F2" w:rsidRPr="00C67B33" w:rsidRDefault="006472F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6472F2" w:rsidRDefault="006472F2" w:rsidP="0015573D">
            <w:pPr>
              <w:jc w:val="center"/>
              <w:rPr>
                <w:bCs/>
                <w:i/>
              </w:rPr>
            </w:pPr>
            <w:r>
              <w:rPr>
                <w:bCs/>
                <w:i/>
              </w:rPr>
              <w:t>Опрос</w:t>
            </w:r>
          </w:p>
          <w:p w:rsidR="006472F2" w:rsidRDefault="006472F2" w:rsidP="0015573D">
            <w:pPr>
              <w:jc w:val="center"/>
              <w:rPr>
                <w:i/>
              </w:rPr>
            </w:pPr>
            <w:r>
              <w:rPr>
                <w:i/>
              </w:rPr>
              <w:t>З</w:t>
            </w:r>
            <w:r w:rsidRPr="00A20155">
              <w:rPr>
                <w:i/>
              </w:rPr>
              <w:t>ащиты лабораторных работ</w:t>
            </w:r>
          </w:p>
          <w:p w:rsidR="006472F2" w:rsidRDefault="006472F2" w:rsidP="0015573D">
            <w:pPr>
              <w:jc w:val="center"/>
              <w:rPr>
                <w:i/>
              </w:rPr>
            </w:pPr>
            <w:r>
              <w:rPr>
                <w:i/>
              </w:rPr>
              <w:t>Зачёт с оценкой</w:t>
            </w:r>
          </w:p>
          <w:p w:rsidR="006472F2" w:rsidRDefault="006472F2" w:rsidP="0015573D">
            <w:pPr>
              <w:ind w:firstLine="34"/>
              <w:jc w:val="center"/>
              <w:rPr>
                <w:sz w:val="22"/>
                <w:szCs w:val="22"/>
              </w:rPr>
            </w:pPr>
          </w:p>
          <w:p w:rsidR="006472F2" w:rsidRDefault="006472F2" w:rsidP="0015573D">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6472F2" w:rsidRPr="008B4BDB" w:rsidRDefault="006472F2" w:rsidP="0015573D">
            <w:pPr>
              <w:jc w:val="center"/>
            </w:pPr>
            <w:r>
              <w:t>Отчет по лабораторной работе</w:t>
            </w:r>
          </w:p>
          <w:p w:rsidR="006472F2" w:rsidRDefault="006472F2" w:rsidP="0015573D">
            <w:pPr>
              <w:jc w:val="center"/>
              <w:rPr>
                <w:sz w:val="22"/>
                <w:szCs w:val="22"/>
              </w:rPr>
            </w:pPr>
            <w:r w:rsidRPr="008B4BDB">
              <w:t>Тесты промежуточной аттестации</w:t>
            </w:r>
          </w:p>
        </w:tc>
      </w:tr>
      <w:tr w:rsidR="006472F2" w:rsidTr="001302D8">
        <w:trPr>
          <w:trHeight w:val="3805"/>
        </w:trPr>
        <w:tc>
          <w:tcPr>
            <w:tcW w:w="4112" w:type="dxa"/>
            <w:tcBorders>
              <w:top w:val="single" w:sz="4" w:space="0" w:color="auto"/>
              <w:left w:val="single" w:sz="4" w:space="0" w:color="auto"/>
              <w:bottom w:val="single" w:sz="4" w:space="0" w:color="auto"/>
              <w:right w:val="single" w:sz="4" w:space="0" w:color="auto"/>
            </w:tcBorders>
          </w:tcPr>
          <w:p w:rsidR="006472F2" w:rsidRDefault="006472F2" w:rsidP="001302D8">
            <w:pPr>
              <w:ind w:left="-57"/>
              <w:jc w:val="both"/>
              <w:rPr>
                <w:b/>
              </w:rPr>
            </w:pPr>
            <w:r>
              <w:rPr>
                <w:b/>
              </w:rPr>
              <w:t xml:space="preserve">Раздел 6.  </w:t>
            </w:r>
            <w:proofErr w:type="spellStart"/>
            <w:r>
              <w:rPr>
                <w:b/>
              </w:rPr>
              <w:t>Зубонарезание</w:t>
            </w:r>
            <w:proofErr w:type="spellEnd"/>
            <w:r>
              <w:rPr>
                <w:b/>
              </w:rPr>
              <w:t xml:space="preserve">  </w:t>
            </w:r>
          </w:p>
          <w:p w:rsidR="006472F2" w:rsidRDefault="006472F2" w:rsidP="001302D8">
            <w:pPr>
              <w:jc w:val="both"/>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6472F2" w:rsidRDefault="006472F2" w:rsidP="001302D8">
            <w:pPr>
              <w:widowControl w:val="0"/>
              <w:autoSpaceDE w:val="0"/>
              <w:autoSpaceDN w:val="0"/>
              <w:adjustRightInd w:val="0"/>
              <w:jc w:val="center"/>
            </w:pPr>
            <w:proofErr w:type="gramStart"/>
            <w:r>
              <w:t>ОК</w:t>
            </w:r>
            <w:proofErr w:type="gramEnd"/>
            <w:r>
              <w:t xml:space="preserve"> 01.</w:t>
            </w:r>
          </w:p>
          <w:p w:rsidR="006472F2" w:rsidRDefault="006472F2" w:rsidP="001302D8">
            <w:pPr>
              <w:widowControl w:val="0"/>
              <w:autoSpaceDE w:val="0"/>
              <w:autoSpaceDN w:val="0"/>
              <w:adjustRightInd w:val="0"/>
              <w:jc w:val="center"/>
            </w:pPr>
            <w:proofErr w:type="gramStart"/>
            <w:r>
              <w:t>ОК</w:t>
            </w:r>
            <w:proofErr w:type="gramEnd"/>
            <w:r>
              <w:t xml:space="preserve"> 02.</w:t>
            </w:r>
          </w:p>
          <w:p w:rsidR="006472F2" w:rsidRDefault="006472F2" w:rsidP="001302D8">
            <w:pPr>
              <w:widowControl w:val="0"/>
              <w:autoSpaceDE w:val="0"/>
              <w:autoSpaceDN w:val="0"/>
              <w:adjustRightInd w:val="0"/>
              <w:jc w:val="center"/>
            </w:pPr>
            <w:proofErr w:type="gramStart"/>
            <w:r>
              <w:t>ОК</w:t>
            </w:r>
            <w:proofErr w:type="gramEnd"/>
            <w:r>
              <w:t xml:space="preserve"> 03.</w:t>
            </w:r>
          </w:p>
          <w:p w:rsidR="006472F2" w:rsidRDefault="006472F2" w:rsidP="001302D8">
            <w:pPr>
              <w:widowControl w:val="0"/>
              <w:autoSpaceDE w:val="0"/>
              <w:autoSpaceDN w:val="0"/>
              <w:adjustRightInd w:val="0"/>
              <w:jc w:val="center"/>
            </w:pPr>
            <w:proofErr w:type="gramStart"/>
            <w:r>
              <w:t>ОК</w:t>
            </w:r>
            <w:proofErr w:type="gramEnd"/>
            <w:r>
              <w:t xml:space="preserve"> 04. </w:t>
            </w:r>
          </w:p>
          <w:p w:rsidR="006472F2" w:rsidRDefault="006472F2" w:rsidP="001302D8">
            <w:pPr>
              <w:widowControl w:val="0"/>
              <w:autoSpaceDE w:val="0"/>
              <w:autoSpaceDN w:val="0"/>
              <w:adjustRightInd w:val="0"/>
              <w:jc w:val="center"/>
            </w:pPr>
            <w:proofErr w:type="gramStart"/>
            <w:r>
              <w:t>ОК</w:t>
            </w:r>
            <w:proofErr w:type="gramEnd"/>
            <w:r>
              <w:t xml:space="preserve"> 05.</w:t>
            </w:r>
          </w:p>
          <w:p w:rsidR="006472F2" w:rsidRDefault="006472F2" w:rsidP="001302D8">
            <w:pPr>
              <w:widowControl w:val="0"/>
              <w:autoSpaceDE w:val="0"/>
              <w:autoSpaceDN w:val="0"/>
              <w:adjustRightInd w:val="0"/>
              <w:jc w:val="center"/>
            </w:pPr>
            <w:proofErr w:type="gramStart"/>
            <w:r>
              <w:t>ОК</w:t>
            </w:r>
            <w:proofErr w:type="gramEnd"/>
            <w:r>
              <w:t xml:space="preserve"> 09.</w:t>
            </w:r>
          </w:p>
          <w:p w:rsidR="006472F2" w:rsidRDefault="006472F2" w:rsidP="001302D8">
            <w:pPr>
              <w:widowControl w:val="0"/>
              <w:autoSpaceDE w:val="0"/>
              <w:autoSpaceDN w:val="0"/>
              <w:adjustRightInd w:val="0"/>
              <w:jc w:val="center"/>
            </w:pPr>
            <w:proofErr w:type="gramStart"/>
            <w:r>
              <w:t>ОК</w:t>
            </w:r>
            <w:proofErr w:type="gramEnd"/>
            <w:r>
              <w:t xml:space="preserve"> 10.</w:t>
            </w:r>
          </w:p>
          <w:p w:rsidR="006472F2" w:rsidRDefault="006472F2" w:rsidP="001302D8">
            <w:pPr>
              <w:widowControl w:val="0"/>
              <w:autoSpaceDE w:val="0"/>
              <w:autoSpaceDN w:val="0"/>
              <w:adjustRightInd w:val="0"/>
              <w:jc w:val="center"/>
            </w:pPr>
            <w:r>
              <w:t>ПК 1.2.</w:t>
            </w:r>
          </w:p>
          <w:p w:rsidR="006472F2" w:rsidRDefault="006472F2" w:rsidP="001302D8">
            <w:pPr>
              <w:widowControl w:val="0"/>
              <w:autoSpaceDE w:val="0"/>
              <w:autoSpaceDN w:val="0"/>
              <w:adjustRightInd w:val="0"/>
              <w:jc w:val="center"/>
            </w:pPr>
            <w:r>
              <w:t>ПК 1.4.</w:t>
            </w:r>
          </w:p>
          <w:p w:rsidR="006472F2" w:rsidRDefault="006472F2" w:rsidP="001302D8">
            <w:pPr>
              <w:widowControl w:val="0"/>
              <w:autoSpaceDE w:val="0"/>
              <w:autoSpaceDN w:val="0"/>
              <w:adjustRightInd w:val="0"/>
              <w:jc w:val="center"/>
            </w:pPr>
            <w:r>
              <w:t>ПК 1.5.</w:t>
            </w:r>
          </w:p>
          <w:p w:rsidR="006472F2" w:rsidRDefault="006472F2" w:rsidP="001302D8">
            <w:pPr>
              <w:widowControl w:val="0"/>
              <w:autoSpaceDE w:val="0"/>
              <w:autoSpaceDN w:val="0"/>
              <w:adjustRightInd w:val="0"/>
              <w:jc w:val="center"/>
            </w:pPr>
            <w:r>
              <w:t>ПК 1.7.</w:t>
            </w:r>
          </w:p>
          <w:p w:rsidR="006472F2" w:rsidRPr="00C67B33" w:rsidRDefault="006472F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6472F2" w:rsidRDefault="006472F2" w:rsidP="0015573D">
            <w:pPr>
              <w:jc w:val="center"/>
              <w:rPr>
                <w:bCs/>
                <w:i/>
              </w:rPr>
            </w:pPr>
            <w:r>
              <w:rPr>
                <w:bCs/>
                <w:i/>
              </w:rPr>
              <w:t>Опрос</w:t>
            </w:r>
          </w:p>
          <w:p w:rsidR="006472F2" w:rsidRDefault="006472F2" w:rsidP="0015573D">
            <w:pPr>
              <w:jc w:val="center"/>
              <w:rPr>
                <w:i/>
              </w:rPr>
            </w:pPr>
            <w:r>
              <w:rPr>
                <w:i/>
              </w:rPr>
              <w:t>З</w:t>
            </w:r>
            <w:r w:rsidRPr="00A20155">
              <w:rPr>
                <w:i/>
              </w:rPr>
              <w:t>ащиты лабораторных работ</w:t>
            </w:r>
          </w:p>
          <w:p w:rsidR="006472F2" w:rsidRDefault="006472F2" w:rsidP="0015573D">
            <w:pPr>
              <w:jc w:val="center"/>
              <w:rPr>
                <w:i/>
              </w:rPr>
            </w:pPr>
            <w:r>
              <w:rPr>
                <w:i/>
              </w:rPr>
              <w:t>Зачёт с оценкой</w:t>
            </w:r>
          </w:p>
          <w:p w:rsidR="006472F2" w:rsidRDefault="006472F2" w:rsidP="0015573D">
            <w:pPr>
              <w:ind w:firstLine="34"/>
              <w:jc w:val="center"/>
              <w:rPr>
                <w:sz w:val="22"/>
                <w:szCs w:val="22"/>
              </w:rPr>
            </w:pPr>
          </w:p>
          <w:p w:rsidR="006472F2" w:rsidRDefault="006472F2" w:rsidP="0015573D">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6472F2" w:rsidRPr="008B4BDB" w:rsidRDefault="006472F2" w:rsidP="0015573D">
            <w:pPr>
              <w:jc w:val="center"/>
            </w:pPr>
            <w:r>
              <w:t>Отчет по лабораторной работе</w:t>
            </w:r>
          </w:p>
          <w:p w:rsidR="006472F2" w:rsidRDefault="006472F2" w:rsidP="0015573D">
            <w:pPr>
              <w:jc w:val="center"/>
              <w:rPr>
                <w:sz w:val="22"/>
                <w:szCs w:val="22"/>
              </w:rPr>
            </w:pPr>
            <w:r w:rsidRPr="008B4BDB">
              <w:t>Тесты промежуточной аттестации</w:t>
            </w:r>
          </w:p>
        </w:tc>
      </w:tr>
      <w:tr w:rsidR="00045912" w:rsidTr="001302D8">
        <w:trPr>
          <w:trHeight w:val="3533"/>
        </w:trPr>
        <w:tc>
          <w:tcPr>
            <w:tcW w:w="4112" w:type="dxa"/>
            <w:tcBorders>
              <w:top w:val="single" w:sz="4" w:space="0" w:color="auto"/>
              <w:left w:val="single" w:sz="4" w:space="0" w:color="auto"/>
              <w:bottom w:val="single" w:sz="4" w:space="0" w:color="auto"/>
              <w:right w:val="single" w:sz="4" w:space="0" w:color="auto"/>
            </w:tcBorders>
          </w:tcPr>
          <w:p w:rsidR="00045912" w:rsidRDefault="00045912" w:rsidP="001302D8">
            <w:pPr>
              <w:ind w:left="-57"/>
              <w:jc w:val="both"/>
              <w:rPr>
                <w:b/>
              </w:rPr>
            </w:pPr>
            <w:r>
              <w:rPr>
                <w:b/>
              </w:rPr>
              <w:lastRenderedPageBreak/>
              <w:t>Раздел 7.  Протягивание </w:t>
            </w:r>
          </w:p>
          <w:p w:rsidR="00045912" w:rsidRDefault="00045912" w:rsidP="001302D8">
            <w:pPr>
              <w:rPr>
                <w:bCs/>
              </w:rPr>
            </w:pPr>
          </w:p>
          <w:p w:rsidR="00045912" w:rsidRDefault="00045912" w:rsidP="001302D8"/>
          <w:p w:rsidR="00045912" w:rsidRDefault="00045912" w:rsidP="001302D8">
            <w:pPr>
              <w:ind w:left="-57"/>
              <w:jc w:val="both"/>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widowControl w:val="0"/>
              <w:autoSpaceDE w:val="0"/>
              <w:autoSpaceDN w:val="0"/>
              <w:adjustRightInd w:val="0"/>
              <w:jc w:val="center"/>
            </w:pPr>
            <w:proofErr w:type="gramStart"/>
            <w:r>
              <w:t>ОК</w:t>
            </w:r>
            <w:proofErr w:type="gramEnd"/>
            <w:r>
              <w:t xml:space="preserve"> 01.</w:t>
            </w:r>
          </w:p>
          <w:p w:rsidR="00045912" w:rsidRDefault="00045912" w:rsidP="001302D8">
            <w:pPr>
              <w:widowControl w:val="0"/>
              <w:autoSpaceDE w:val="0"/>
              <w:autoSpaceDN w:val="0"/>
              <w:adjustRightInd w:val="0"/>
              <w:jc w:val="center"/>
            </w:pPr>
            <w:proofErr w:type="gramStart"/>
            <w:r>
              <w:t>ОК</w:t>
            </w:r>
            <w:proofErr w:type="gramEnd"/>
            <w:r>
              <w:t xml:space="preserve"> 02.</w:t>
            </w:r>
          </w:p>
          <w:p w:rsidR="00045912" w:rsidRDefault="00045912" w:rsidP="001302D8">
            <w:pPr>
              <w:widowControl w:val="0"/>
              <w:autoSpaceDE w:val="0"/>
              <w:autoSpaceDN w:val="0"/>
              <w:adjustRightInd w:val="0"/>
              <w:jc w:val="center"/>
            </w:pPr>
            <w:proofErr w:type="gramStart"/>
            <w:r>
              <w:t>ОК</w:t>
            </w:r>
            <w:proofErr w:type="gramEnd"/>
            <w:r>
              <w:t xml:space="preserve"> 03.</w:t>
            </w:r>
          </w:p>
          <w:p w:rsidR="00045912" w:rsidRDefault="00045912" w:rsidP="001302D8">
            <w:pPr>
              <w:widowControl w:val="0"/>
              <w:autoSpaceDE w:val="0"/>
              <w:autoSpaceDN w:val="0"/>
              <w:adjustRightInd w:val="0"/>
              <w:jc w:val="center"/>
            </w:pPr>
            <w:proofErr w:type="gramStart"/>
            <w:r>
              <w:t>ОК</w:t>
            </w:r>
            <w:proofErr w:type="gramEnd"/>
            <w:r>
              <w:t xml:space="preserve"> 04. </w:t>
            </w:r>
          </w:p>
          <w:p w:rsidR="00045912" w:rsidRDefault="00045912" w:rsidP="001302D8">
            <w:pPr>
              <w:widowControl w:val="0"/>
              <w:autoSpaceDE w:val="0"/>
              <w:autoSpaceDN w:val="0"/>
              <w:adjustRightInd w:val="0"/>
              <w:jc w:val="center"/>
            </w:pPr>
            <w:proofErr w:type="gramStart"/>
            <w:r>
              <w:t>ОК</w:t>
            </w:r>
            <w:proofErr w:type="gramEnd"/>
            <w:r>
              <w:t xml:space="preserve"> 05.</w:t>
            </w:r>
          </w:p>
          <w:p w:rsidR="00045912" w:rsidRDefault="00045912" w:rsidP="001302D8">
            <w:pPr>
              <w:widowControl w:val="0"/>
              <w:autoSpaceDE w:val="0"/>
              <w:autoSpaceDN w:val="0"/>
              <w:adjustRightInd w:val="0"/>
              <w:jc w:val="center"/>
            </w:pPr>
            <w:proofErr w:type="gramStart"/>
            <w:r>
              <w:t>ОК</w:t>
            </w:r>
            <w:proofErr w:type="gramEnd"/>
            <w:r>
              <w:t xml:space="preserve"> 09.</w:t>
            </w:r>
          </w:p>
          <w:p w:rsidR="00045912" w:rsidRDefault="00045912" w:rsidP="001302D8">
            <w:pPr>
              <w:widowControl w:val="0"/>
              <w:autoSpaceDE w:val="0"/>
              <w:autoSpaceDN w:val="0"/>
              <w:adjustRightInd w:val="0"/>
              <w:jc w:val="center"/>
            </w:pPr>
            <w:proofErr w:type="gramStart"/>
            <w:r>
              <w:t>ОК</w:t>
            </w:r>
            <w:proofErr w:type="gramEnd"/>
            <w:r>
              <w:t xml:space="preserve"> 10.</w:t>
            </w:r>
          </w:p>
          <w:p w:rsidR="00045912" w:rsidRDefault="00045912" w:rsidP="001302D8">
            <w:pPr>
              <w:widowControl w:val="0"/>
              <w:autoSpaceDE w:val="0"/>
              <w:autoSpaceDN w:val="0"/>
              <w:adjustRightInd w:val="0"/>
              <w:jc w:val="center"/>
            </w:pPr>
            <w:r>
              <w:t>ПК 1.2.</w:t>
            </w:r>
          </w:p>
          <w:p w:rsidR="00045912" w:rsidRDefault="00045912" w:rsidP="001302D8">
            <w:pPr>
              <w:widowControl w:val="0"/>
              <w:autoSpaceDE w:val="0"/>
              <w:autoSpaceDN w:val="0"/>
              <w:adjustRightInd w:val="0"/>
              <w:jc w:val="center"/>
            </w:pPr>
            <w:r>
              <w:t>ПК 1.4.</w:t>
            </w:r>
          </w:p>
          <w:p w:rsidR="00045912" w:rsidRDefault="00045912" w:rsidP="001302D8">
            <w:pPr>
              <w:widowControl w:val="0"/>
              <w:autoSpaceDE w:val="0"/>
              <w:autoSpaceDN w:val="0"/>
              <w:adjustRightInd w:val="0"/>
              <w:jc w:val="center"/>
            </w:pPr>
            <w:r>
              <w:t>ПК 1.5.</w:t>
            </w:r>
          </w:p>
          <w:p w:rsidR="00045912" w:rsidRDefault="00045912" w:rsidP="001302D8">
            <w:pPr>
              <w:widowControl w:val="0"/>
              <w:autoSpaceDE w:val="0"/>
              <w:autoSpaceDN w:val="0"/>
              <w:adjustRightInd w:val="0"/>
              <w:jc w:val="center"/>
            </w:pPr>
            <w:r>
              <w:t>ПК 1.7.</w:t>
            </w:r>
          </w:p>
          <w:p w:rsidR="00045912" w:rsidRPr="00C67B33" w:rsidRDefault="0004591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jc w:val="center"/>
              <w:rPr>
                <w:bCs/>
                <w:i/>
              </w:rPr>
            </w:pPr>
            <w:r>
              <w:rPr>
                <w:bCs/>
                <w:i/>
              </w:rPr>
              <w:t>Опрос</w:t>
            </w:r>
          </w:p>
          <w:p w:rsidR="00045912" w:rsidRDefault="00045912" w:rsidP="001302D8">
            <w:pPr>
              <w:jc w:val="center"/>
              <w:rPr>
                <w:bCs/>
                <w:i/>
              </w:rPr>
            </w:pPr>
          </w:p>
          <w:p w:rsidR="00045912" w:rsidRPr="00F46DD7" w:rsidRDefault="00045912" w:rsidP="001302D8">
            <w:pPr>
              <w:jc w:val="center"/>
              <w:rPr>
                <w:bCs/>
                <w:i/>
              </w:rPr>
            </w:pPr>
            <w:r>
              <w:rPr>
                <w:bCs/>
                <w:i/>
              </w:rPr>
              <w:t>Зачет с оценкой</w:t>
            </w:r>
          </w:p>
          <w:p w:rsidR="00045912" w:rsidRDefault="00045912" w:rsidP="001302D8">
            <w:pPr>
              <w:ind w:firstLine="34"/>
              <w:jc w:val="center"/>
              <w:rPr>
                <w:sz w:val="22"/>
                <w:szCs w:val="22"/>
              </w:rPr>
            </w:pPr>
          </w:p>
          <w:p w:rsidR="00045912" w:rsidRDefault="00045912" w:rsidP="001302D8">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045912" w:rsidRPr="008B4BDB" w:rsidRDefault="00045912" w:rsidP="001302D8">
            <w:pPr>
              <w:jc w:val="center"/>
            </w:pPr>
          </w:p>
          <w:p w:rsidR="00045912" w:rsidRDefault="00045912" w:rsidP="001302D8">
            <w:pPr>
              <w:jc w:val="center"/>
              <w:rPr>
                <w:sz w:val="22"/>
                <w:szCs w:val="22"/>
              </w:rPr>
            </w:pPr>
            <w:r w:rsidRPr="008B4BDB">
              <w:t>Тесты промежуточной аттестации</w:t>
            </w:r>
          </w:p>
        </w:tc>
      </w:tr>
      <w:tr w:rsidR="00045912" w:rsidTr="001302D8">
        <w:trPr>
          <w:trHeight w:val="3810"/>
        </w:trPr>
        <w:tc>
          <w:tcPr>
            <w:tcW w:w="4112" w:type="dxa"/>
            <w:tcBorders>
              <w:top w:val="single" w:sz="4" w:space="0" w:color="auto"/>
              <w:left w:val="single" w:sz="4" w:space="0" w:color="auto"/>
              <w:bottom w:val="single" w:sz="4" w:space="0" w:color="auto"/>
              <w:right w:val="single" w:sz="4" w:space="0" w:color="auto"/>
            </w:tcBorders>
          </w:tcPr>
          <w:p w:rsidR="00045912" w:rsidRDefault="00045912" w:rsidP="001302D8">
            <w:pPr>
              <w:ind w:left="-57"/>
              <w:jc w:val="both"/>
              <w:rPr>
                <w:b/>
              </w:rPr>
            </w:pPr>
            <w:r>
              <w:rPr>
                <w:b/>
              </w:rPr>
              <w:t>Раздел 8.  Шлифование </w:t>
            </w:r>
          </w:p>
          <w:p w:rsidR="00045912" w:rsidRDefault="00045912" w:rsidP="001302D8">
            <w:pPr>
              <w:ind w:left="-57"/>
              <w:jc w:val="both"/>
              <w:rPr>
                <w:bCs/>
              </w:rPr>
            </w:pPr>
          </w:p>
          <w:p w:rsidR="00045912" w:rsidRDefault="00045912" w:rsidP="001302D8">
            <w:pPr>
              <w:ind w:left="-57"/>
              <w:jc w:val="both"/>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widowControl w:val="0"/>
              <w:autoSpaceDE w:val="0"/>
              <w:autoSpaceDN w:val="0"/>
              <w:adjustRightInd w:val="0"/>
              <w:jc w:val="center"/>
            </w:pPr>
            <w:proofErr w:type="gramStart"/>
            <w:r>
              <w:t>ОК</w:t>
            </w:r>
            <w:proofErr w:type="gramEnd"/>
            <w:r>
              <w:t xml:space="preserve"> 01.</w:t>
            </w:r>
          </w:p>
          <w:p w:rsidR="00045912" w:rsidRDefault="00045912" w:rsidP="001302D8">
            <w:pPr>
              <w:widowControl w:val="0"/>
              <w:autoSpaceDE w:val="0"/>
              <w:autoSpaceDN w:val="0"/>
              <w:adjustRightInd w:val="0"/>
              <w:jc w:val="center"/>
            </w:pPr>
            <w:proofErr w:type="gramStart"/>
            <w:r>
              <w:t>ОК</w:t>
            </w:r>
            <w:proofErr w:type="gramEnd"/>
            <w:r>
              <w:t xml:space="preserve"> 02.</w:t>
            </w:r>
          </w:p>
          <w:p w:rsidR="00045912" w:rsidRDefault="00045912" w:rsidP="001302D8">
            <w:pPr>
              <w:widowControl w:val="0"/>
              <w:autoSpaceDE w:val="0"/>
              <w:autoSpaceDN w:val="0"/>
              <w:adjustRightInd w:val="0"/>
              <w:jc w:val="center"/>
            </w:pPr>
            <w:proofErr w:type="gramStart"/>
            <w:r>
              <w:t>ОК</w:t>
            </w:r>
            <w:proofErr w:type="gramEnd"/>
            <w:r>
              <w:t xml:space="preserve"> 03.</w:t>
            </w:r>
          </w:p>
          <w:p w:rsidR="00045912" w:rsidRDefault="00045912" w:rsidP="001302D8">
            <w:pPr>
              <w:widowControl w:val="0"/>
              <w:autoSpaceDE w:val="0"/>
              <w:autoSpaceDN w:val="0"/>
              <w:adjustRightInd w:val="0"/>
              <w:jc w:val="center"/>
            </w:pPr>
            <w:proofErr w:type="gramStart"/>
            <w:r>
              <w:t>ОК</w:t>
            </w:r>
            <w:proofErr w:type="gramEnd"/>
            <w:r>
              <w:t xml:space="preserve"> 04. </w:t>
            </w:r>
          </w:p>
          <w:p w:rsidR="00045912" w:rsidRDefault="00045912" w:rsidP="001302D8">
            <w:pPr>
              <w:widowControl w:val="0"/>
              <w:autoSpaceDE w:val="0"/>
              <w:autoSpaceDN w:val="0"/>
              <w:adjustRightInd w:val="0"/>
              <w:jc w:val="center"/>
            </w:pPr>
            <w:proofErr w:type="gramStart"/>
            <w:r>
              <w:t>ОК</w:t>
            </w:r>
            <w:proofErr w:type="gramEnd"/>
            <w:r>
              <w:t xml:space="preserve"> 05.</w:t>
            </w:r>
          </w:p>
          <w:p w:rsidR="00045912" w:rsidRDefault="00045912" w:rsidP="001302D8">
            <w:pPr>
              <w:widowControl w:val="0"/>
              <w:autoSpaceDE w:val="0"/>
              <w:autoSpaceDN w:val="0"/>
              <w:adjustRightInd w:val="0"/>
              <w:jc w:val="center"/>
            </w:pPr>
            <w:proofErr w:type="gramStart"/>
            <w:r>
              <w:t>ОК</w:t>
            </w:r>
            <w:proofErr w:type="gramEnd"/>
            <w:r>
              <w:t xml:space="preserve"> 09.</w:t>
            </w:r>
          </w:p>
          <w:p w:rsidR="00045912" w:rsidRDefault="00045912" w:rsidP="001302D8">
            <w:pPr>
              <w:widowControl w:val="0"/>
              <w:autoSpaceDE w:val="0"/>
              <w:autoSpaceDN w:val="0"/>
              <w:adjustRightInd w:val="0"/>
              <w:jc w:val="center"/>
            </w:pPr>
            <w:proofErr w:type="gramStart"/>
            <w:r>
              <w:t>ОК</w:t>
            </w:r>
            <w:proofErr w:type="gramEnd"/>
            <w:r>
              <w:t xml:space="preserve"> 10.</w:t>
            </w:r>
          </w:p>
          <w:p w:rsidR="00045912" w:rsidRDefault="00045912" w:rsidP="001302D8">
            <w:pPr>
              <w:widowControl w:val="0"/>
              <w:autoSpaceDE w:val="0"/>
              <w:autoSpaceDN w:val="0"/>
              <w:adjustRightInd w:val="0"/>
              <w:jc w:val="center"/>
            </w:pPr>
            <w:r>
              <w:t>ПК 1.2.</w:t>
            </w:r>
          </w:p>
          <w:p w:rsidR="00045912" w:rsidRDefault="00045912" w:rsidP="001302D8">
            <w:pPr>
              <w:widowControl w:val="0"/>
              <w:autoSpaceDE w:val="0"/>
              <w:autoSpaceDN w:val="0"/>
              <w:adjustRightInd w:val="0"/>
              <w:jc w:val="center"/>
            </w:pPr>
            <w:r>
              <w:t>ПК 1.4.</w:t>
            </w:r>
          </w:p>
          <w:p w:rsidR="00045912" w:rsidRDefault="00045912" w:rsidP="001302D8">
            <w:pPr>
              <w:widowControl w:val="0"/>
              <w:autoSpaceDE w:val="0"/>
              <w:autoSpaceDN w:val="0"/>
              <w:adjustRightInd w:val="0"/>
              <w:jc w:val="center"/>
            </w:pPr>
            <w:r>
              <w:t>ПК 1.5.</w:t>
            </w:r>
          </w:p>
          <w:p w:rsidR="00045912" w:rsidRDefault="00045912" w:rsidP="001302D8">
            <w:pPr>
              <w:widowControl w:val="0"/>
              <w:autoSpaceDE w:val="0"/>
              <w:autoSpaceDN w:val="0"/>
              <w:adjustRightInd w:val="0"/>
              <w:jc w:val="center"/>
            </w:pPr>
            <w:r>
              <w:t>ПК 1.7.</w:t>
            </w:r>
          </w:p>
          <w:p w:rsidR="00045912" w:rsidRPr="00C67B33" w:rsidRDefault="0004591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jc w:val="center"/>
              <w:rPr>
                <w:bCs/>
                <w:i/>
              </w:rPr>
            </w:pPr>
            <w:r>
              <w:rPr>
                <w:bCs/>
                <w:i/>
              </w:rPr>
              <w:t>Опрос</w:t>
            </w:r>
          </w:p>
          <w:p w:rsidR="00045912" w:rsidRDefault="00045912" w:rsidP="001302D8">
            <w:pPr>
              <w:jc w:val="center"/>
              <w:rPr>
                <w:bCs/>
                <w:i/>
              </w:rPr>
            </w:pPr>
          </w:p>
          <w:p w:rsidR="00045912" w:rsidRPr="00F46DD7" w:rsidRDefault="00045912" w:rsidP="001302D8">
            <w:pPr>
              <w:jc w:val="center"/>
              <w:rPr>
                <w:bCs/>
                <w:i/>
              </w:rPr>
            </w:pPr>
            <w:r>
              <w:rPr>
                <w:bCs/>
                <w:i/>
              </w:rPr>
              <w:t>Зачет с оценкой</w:t>
            </w:r>
          </w:p>
          <w:p w:rsidR="00045912" w:rsidRDefault="00045912" w:rsidP="001302D8">
            <w:pPr>
              <w:ind w:firstLine="34"/>
              <w:jc w:val="center"/>
              <w:rPr>
                <w:sz w:val="22"/>
                <w:szCs w:val="22"/>
              </w:rPr>
            </w:pPr>
          </w:p>
          <w:p w:rsidR="00045912" w:rsidRDefault="00045912" w:rsidP="001302D8">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045912" w:rsidRPr="008B4BDB" w:rsidRDefault="00045912" w:rsidP="001302D8">
            <w:pPr>
              <w:jc w:val="center"/>
            </w:pPr>
          </w:p>
          <w:p w:rsidR="00045912" w:rsidRDefault="00045912" w:rsidP="001302D8">
            <w:pPr>
              <w:jc w:val="center"/>
              <w:rPr>
                <w:sz w:val="22"/>
                <w:szCs w:val="22"/>
              </w:rPr>
            </w:pPr>
            <w:r w:rsidRPr="008B4BDB">
              <w:t>Тесты промежуточной аттестации</w:t>
            </w:r>
          </w:p>
        </w:tc>
      </w:tr>
      <w:tr w:rsidR="00045912" w:rsidTr="001302D8">
        <w:trPr>
          <w:trHeight w:val="3693"/>
        </w:trPr>
        <w:tc>
          <w:tcPr>
            <w:tcW w:w="4112" w:type="dxa"/>
            <w:tcBorders>
              <w:top w:val="single" w:sz="4" w:space="0" w:color="auto"/>
              <w:left w:val="single" w:sz="4" w:space="0" w:color="auto"/>
              <w:bottom w:val="single" w:sz="4" w:space="0" w:color="auto"/>
              <w:right w:val="single" w:sz="4" w:space="0" w:color="auto"/>
            </w:tcBorders>
          </w:tcPr>
          <w:p w:rsidR="00045912" w:rsidRDefault="00045912" w:rsidP="001302D8">
            <w:pPr>
              <w:ind w:left="-57"/>
              <w:jc w:val="both"/>
              <w:rPr>
                <w:b/>
              </w:rPr>
            </w:pPr>
            <w:r>
              <w:rPr>
                <w:b/>
              </w:rPr>
              <w:t>Раздел 9. Обработка материалов методами поверхностного пластического деформирования</w:t>
            </w:r>
          </w:p>
          <w:p w:rsidR="00045912" w:rsidRDefault="00045912" w:rsidP="001302D8"/>
          <w:p w:rsidR="00045912" w:rsidRDefault="00045912" w:rsidP="001302D8">
            <w:r>
              <w:t> </w:t>
            </w:r>
          </w:p>
          <w:p w:rsidR="00045912" w:rsidRDefault="00045912" w:rsidP="001302D8">
            <w:pPr>
              <w:jc w:val="both"/>
              <w:rPr>
                <w:b/>
                <w:sz w:val="22"/>
                <w:szCs w:val="22"/>
              </w:rPr>
            </w:pPr>
          </w:p>
          <w:p w:rsidR="00045912" w:rsidRDefault="00045912" w:rsidP="001302D8">
            <w:pPr>
              <w:ind w:left="-57"/>
              <w:jc w:val="both"/>
              <w:rPr>
                <w:b/>
              </w:rPr>
            </w:pPr>
            <w:r>
              <w:rPr>
                <w:b/>
              </w:rPr>
              <w:t> </w:t>
            </w:r>
          </w:p>
        </w:tc>
        <w:tc>
          <w:tcPr>
            <w:tcW w:w="1559"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widowControl w:val="0"/>
              <w:autoSpaceDE w:val="0"/>
              <w:autoSpaceDN w:val="0"/>
              <w:adjustRightInd w:val="0"/>
              <w:jc w:val="center"/>
            </w:pPr>
            <w:proofErr w:type="gramStart"/>
            <w:r>
              <w:t>ОК</w:t>
            </w:r>
            <w:proofErr w:type="gramEnd"/>
            <w:r>
              <w:t xml:space="preserve"> 01.</w:t>
            </w:r>
          </w:p>
          <w:p w:rsidR="00045912" w:rsidRDefault="00045912" w:rsidP="001302D8">
            <w:pPr>
              <w:widowControl w:val="0"/>
              <w:autoSpaceDE w:val="0"/>
              <w:autoSpaceDN w:val="0"/>
              <w:adjustRightInd w:val="0"/>
              <w:jc w:val="center"/>
            </w:pPr>
            <w:proofErr w:type="gramStart"/>
            <w:r>
              <w:t>ОК</w:t>
            </w:r>
            <w:proofErr w:type="gramEnd"/>
            <w:r>
              <w:t xml:space="preserve"> 02.</w:t>
            </w:r>
          </w:p>
          <w:p w:rsidR="00045912" w:rsidRDefault="00045912" w:rsidP="001302D8">
            <w:pPr>
              <w:widowControl w:val="0"/>
              <w:autoSpaceDE w:val="0"/>
              <w:autoSpaceDN w:val="0"/>
              <w:adjustRightInd w:val="0"/>
              <w:jc w:val="center"/>
            </w:pPr>
            <w:proofErr w:type="gramStart"/>
            <w:r>
              <w:t>ОК</w:t>
            </w:r>
            <w:proofErr w:type="gramEnd"/>
            <w:r>
              <w:t xml:space="preserve"> 03.</w:t>
            </w:r>
          </w:p>
          <w:p w:rsidR="00045912" w:rsidRDefault="00045912" w:rsidP="001302D8">
            <w:pPr>
              <w:widowControl w:val="0"/>
              <w:autoSpaceDE w:val="0"/>
              <w:autoSpaceDN w:val="0"/>
              <w:adjustRightInd w:val="0"/>
              <w:jc w:val="center"/>
            </w:pPr>
            <w:proofErr w:type="gramStart"/>
            <w:r>
              <w:t>ОК</w:t>
            </w:r>
            <w:proofErr w:type="gramEnd"/>
            <w:r>
              <w:t xml:space="preserve"> 04. </w:t>
            </w:r>
          </w:p>
          <w:p w:rsidR="00045912" w:rsidRDefault="00045912" w:rsidP="001302D8">
            <w:pPr>
              <w:widowControl w:val="0"/>
              <w:autoSpaceDE w:val="0"/>
              <w:autoSpaceDN w:val="0"/>
              <w:adjustRightInd w:val="0"/>
              <w:jc w:val="center"/>
            </w:pPr>
            <w:proofErr w:type="gramStart"/>
            <w:r>
              <w:t>ОК</w:t>
            </w:r>
            <w:proofErr w:type="gramEnd"/>
            <w:r>
              <w:t xml:space="preserve"> 05.</w:t>
            </w:r>
          </w:p>
          <w:p w:rsidR="00045912" w:rsidRDefault="00045912" w:rsidP="001302D8">
            <w:pPr>
              <w:widowControl w:val="0"/>
              <w:autoSpaceDE w:val="0"/>
              <w:autoSpaceDN w:val="0"/>
              <w:adjustRightInd w:val="0"/>
              <w:jc w:val="center"/>
            </w:pPr>
            <w:proofErr w:type="gramStart"/>
            <w:r>
              <w:t>ОК</w:t>
            </w:r>
            <w:proofErr w:type="gramEnd"/>
            <w:r>
              <w:t xml:space="preserve"> 09.</w:t>
            </w:r>
          </w:p>
          <w:p w:rsidR="00045912" w:rsidRDefault="00045912" w:rsidP="001302D8">
            <w:pPr>
              <w:widowControl w:val="0"/>
              <w:autoSpaceDE w:val="0"/>
              <w:autoSpaceDN w:val="0"/>
              <w:adjustRightInd w:val="0"/>
              <w:jc w:val="center"/>
            </w:pPr>
            <w:proofErr w:type="gramStart"/>
            <w:r>
              <w:t>ОК</w:t>
            </w:r>
            <w:proofErr w:type="gramEnd"/>
            <w:r>
              <w:t xml:space="preserve"> 10.</w:t>
            </w:r>
          </w:p>
          <w:p w:rsidR="00045912" w:rsidRDefault="00045912" w:rsidP="001302D8">
            <w:pPr>
              <w:widowControl w:val="0"/>
              <w:autoSpaceDE w:val="0"/>
              <w:autoSpaceDN w:val="0"/>
              <w:adjustRightInd w:val="0"/>
              <w:jc w:val="center"/>
            </w:pPr>
            <w:r>
              <w:t>ПК 1.2.</w:t>
            </w:r>
          </w:p>
          <w:p w:rsidR="00045912" w:rsidRDefault="00045912" w:rsidP="001302D8">
            <w:pPr>
              <w:widowControl w:val="0"/>
              <w:autoSpaceDE w:val="0"/>
              <w:autoSpaceDN w:val="0"/>
              <w:adjustRightInd w:val="0"/>
              <w:jc w:val="center"/>
            </w:pPr>
            <w:r>
              <w:t>ПК 1.4.</w:t>
            </w:r>
          </w:p>
          <w:p w:rsidR="00045912" w:rsidRDefault="00045912" w:rsidP="001302D8">
            <w:pPr>
              <w:widowControl w:val="0"/>
              <w:autoSpaceDE w:val="0"/>
              <w:autoSpaceDN w:val="0"/>
              <w:adjustRightInd w:val="0"/>
              <w:jc w:val="center"/>
            </w:pPr>
            <w:r>
              <w:t>ПК 1.5.</w:t>
            </w:r>
          </w:p>
          <w:p w:rsidR="00045912" w:rsidRDefault="00045912" w:rsidP="001302D8">
            <w:pPr>
              <w:widowControl w:val="0"/>
              <w:autoSpaceDE w:val="0"/>
              <w:autoSpaceDN w:val="0"/>
              <w:adjustRightInd w:val="0"/>
              <w:jc w:val="center"/>
            </w:pPr>
            <w:r>
              <w:t>ПК 1.7.</w:t>
            </w:r>
          </w:p>
          <w:p w:rsidR="00045912" w:rsidRPr="00C67B33" w:rsidRDefault="0004591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jc w:val="center"/>
              <w:rPr>
                <w:bCs/>
                <w:i/>
              </w:rPr>
            </w:pPr>
            <w:r>
              <w:rPr>
                <w:bCs/>
                <w:i/>
              </w:rPr>
              <w:t>Опрос</w:t>
            </w:r>
          </w:p>
          <w:p w:rsidR="00045912" w:rsidRDefault="00045912" w:rsidP="001302D8">
            <w:pPr>
              <w:jc w:val="center"/>
              <w:rPr>
                <w:bCs/>
                <w:i/>
              </w:rPr>
            </w:pPr>
          </w:p>
          <w:p w:rsidR="00045912" w:rsidRPr="00F46DD7" w:rsidRDefault="00045912" w:rsidP="001302D8">
            <w:pPr>
              <w:jc w:val="center"/>
              <w:rPr>
                <w:bCs/>
                <w:i/>
              </w:rPr>
            </w:pPr>
            <w:r>
              <w:rPr>
                <w:bCs/>
                <w:i/>
              </w:rPr>
              <w:t>Зачет с оценкой</w:t>
            </w:r>
          </w:p>
          <w:p w:rsidR="00045912" w:rsidRDefault="00045912" w:rsidP="001302D8">
            <w:pPr>
              <w:ind w:firstLine="34"/>
              <w:jc w:val="center"/>
              <w:rPr>
                <w:sz w:val="22"/>
                <w:szCs w:val="22"/>
              </w:rPr>
            </w:pPr>
          </w:p>
          <w:p w:rsidR="00045912" w:rsidRDefault="00045912" w:rsidP="001302D8">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045912" w:rsidRPr="008B4BDB" w:rsidRDefault="00045912" w:rsidP="001302D8">
            <w:pPr>
              <w:jc w:val="center"/>
            </w:pPr>
          </w:p>
          <w:p w:rsidR="00045912" w:rsidRDefault="00045912" w:rsidP="001302D8">
            <w:pPr>
              <w:jc w:val="center"/>
              <w:rPr>
                <w:sz w:val="22"/>
                <w:szCs w:val="22"/>
              </w:rPr>
            </w:pPr>
            <w:r w:rsidRPr="008B4BDB">
              <w:t>Тесты промежуточной аттестации</w:t>
            </w:r>
          </w:p>
        </w:tc>
      </w:tr>
      <w:tr w:rsidR="00045912" w:rsidTr="001302D8">
        <w:trPr>
          <w:trHeight w:val="4181"/>
        </w:trPr>
        <w:tc>
          <w:tcPr>
            <w:tcW w:w="4112" w:type="dxa"/>
            <w:tcBorders>
              <w:top w:val="single" w:sz="4" w:space="0" w:color="auto"/>
              <w:left w:val="single" w:sz="4" w:space="0" w:color="auto"/>
              <w:bottom w:val="single" w:sz="4" w:space="0" w:color="auto"/>
              <w:right w:val="single" w:sz="4" w:space="0" w:color="auto"/>
            </w:tcBorders>
          </w:tcPr>
          <w:p w:rsidR="00045912" w:rsidRDefault="00045912" w:rsidP="001302D8">
            <w:pPr>
              <w:ind w:left="-57"/>
              <w:jc w:val="both"/>
              <w:rPr>
                <w:b/>
              </w:rPr>
            </w:pPr>
            <w:r>
              <w:rPr>
                <w:b/>
              </w:rPr>
              <w:lastRenderedPageBreak/>
              <w:t>Раздел 10.   Электрофизические и электрохимические методы обработки </w:t>
            </w:r>
          </w:p>
          <w:p w:rsidR="00045912" w:rsidRDefault="00045912" w:rsidP="001302D8">
            <w:pPr>
              <w:ind w:left="-57"/>
              <w:jc w:val="both"/>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widowControl w:val="0"/>
              <w:autoSpaceDE w:val="0"/>
              <w:autoSpaceDN w:val="0"/>
              <w:adjustRightInd w:val="0"/>
              <w:jc w:val="center"/>
            </w:pPr>
            <w:proofErr w:type="gramStart"/>
            <w:r>
              <w:t>ОК</w:t>
            </w:r>
            <w:proofErr w:type="gramEnd"/>
            <w:r>
              <w:t xml:space="preserve"> 01.</w:t>
            </w:r>
          </w:p>
          <w:p w:rsidR="00045912" w:rsidRDefault="00045912" w:rsidP="001302D8">
            <w:pPr>
              <w:widowControl w:val="0"/>
              <w:autoSpaceDE w:val="0"/>
              <w:autoSpaceDN w:val="0"/>
              <w:adjustRightInd w:val="0"/>
              <w:jc w:val="center"/>
            </w:pPr>
            <w:proofErr w:type="gramStart"/>
            <w:r>
              <w:t>ОК</w:t>
            </w:r>
            <w:proofErr w:type="gramEnd"/>
            <w:r>
              <w:t xml:space="preserve"> 02.</w:t>
            </w:r>
          </w:p>
          <w:p w:rsidR="00045912" w:rsidRDefault="00045912" w:rsidP="001302D8">
            <w:pPr>
              <w:widowControl w:val="0"/>
              <w:autoSpaceDE w:val="0"/>
              <w:autoSpaceDN w:val="0"/>
              <w:adjustRightInd w:val="0"/>
              <w:jc w:val="center"/>
            </w:pPr>
            <w:proofErr w:type="gramStart"/>
            <w:r>
              <w:t>ОК</w:t>
            </w:r>
            <w:proofErr w:type="gramEnd"/>
            <w:r>
              <w:t xml:space="preserve"> 03.</w:t>
            </w:r>
          </w:p>
          <w:p w:rsidR="00045912" w:rsidRDefault="00045912" w:rsidP="001302D8">
            <w:pPr>
              <w:widowControl w:val="0"/>
              <w:autoSpaceDE w:val="0"/>
              <w:autoSpaceDN w:val="0"/>
              <w:adjustRightInd w:val="0"/>
              <w:jc w:val="center"/>
            </w:pPr>
            <w:proofErr w:type="gramStart"/>
            <w:r>
              <w:t>ОК</w:t>
            </w:r>
            <w:proofErr w:type="gramEnd"/>
            <w:r>
              <w:t xml:space="preserve"> 04. </w:t>
            </w:r>
          </w:p>
          <w:p w:rsidR="00045912" w:rsidRDefault="00045912" w:rsidP="001302D8">
            <w:pPr>
              <w:widowControl w:val="0"/>
              <w:autoSpaceDE w:val="0"/>
              <w:autoSpaceDN w:val="0"/>
              <w:adjustRightInd w:val="0"/>
              <w:jc w:val="center"/>
            </w:pPr>
            <w:proofErr w:type="gramStart"/>
            <w:r>
              <w:t>ОК</w:t>
            </w:r>
            <w:proofErr w:type="gramEnd"/>
            <w:r>
              <w:t xml:space="preserve"> 05.</w:t>
            </w:r>
          </w:p>
          <w:p w:rsidR="00045912" w:rsidRDefault="00045912" w:rsidP="001302D8">
            <w:pPr>
              <w:widowControl w:val="0"/>
              <w:autoSpaceDE w:val="0"/>
              <w:autoSpaceDN w:val="0"/>
              <w:adjustRightInd w:val="0"/>
              <w:jc w:val="center"/>
            </w:pPr>
            <w:proofErr w:type="gramStart"/>
            <w:r>
              <w:t>ОК</w:t>
            </w:r>
            <w:proofErr w:type="gramEnd"/>
            <w:r>
              <w:t xml:space="preserve"> 09.</w:t>
            </w:r>
          </w:p>
          <w:p w:rsidR="00045912" w:rsidRDefault="00045912" w:rsidP="001302D8">
            <w:pPr>
              <w:widowControl w:val="0"/>
              <w:autoSpaceDE w:val="0"/>
              <w:autoSpaceDN w:val="0"/>
              <w:adjustRightInd w:val="0"/>
              <w:jc w:val="center"/>
            </w:pPr>
            <w:proofErr w:type="gramStart"/>
            <w:r>
              <w:t>ОК</w:t>
            </w:r>
            <w:proofErr w:type="gramEnd"/>
            <w:r>
              <w:t xml:space="preserve"> 10.</w:t>
            </w:r>
          </w:p>
          <w:p w:rsidR="00045912" w:rsidRDefault="00045912" w:rsidP="001302D8">
            <w:pPr>
              <w:widowControl w:val="0"/>
              <w:autoSpaceDE w:val="0"/>
              <w:autoSpaceDN w:val="0"/>
              <w:adjustRightInd w:val="0"/>
              <w:jc w:val="center"/>
            </w:pPr>
            <w:r>
              <w:t>ПК 1.2.</w:t>
            </w:r>
          </w:p>
          <w:p w:rsidR="00045912" w:rsidRDefault="00045912" w:rsidP="001302D8">
            <w:pPr>
              <w:widowControl w:val="0"/>
              <w:autoSpaceDE w:val="0"/>
              <w:autoSpaceDN w:val="0"/>
              <w:adjustRightInd w:val="0"/>
              <w:jc w:val="center"/>
            </w:pPr>
            <w:r>
              <w:t>ПК 1.4.</w:t>
            </w:r>
          </w:p>
          <w:p w:rsidR="00045912" w:rsidRDefault="00045912" w:rsidP="001302D8">
            <w:pPr>
              <w:widowControl w:val="0"/>
              <w:autoSpaceDE w:val="0"/>
              <w:autoSpaceDN w:val="0"/>
              <w:adjustRightInd w:val="0"/>
              <w:jc w:val="center"/>
            </w:pPr>
            <w:r>
              <w:t>ПК 1.5.</w:t>
            </w:r>
          </w:p>
          <w:p w:rsidR="00045912" w:rsidRDefault="00045912" w:rsidP="001302D8">
            <w:pPr>
              <w:widowControl w:val="0"/>
              <w:autoSpaceDE w:val="0"/>
              <w:autoSpaceDN w:val="0"/>
              <w:adjustRightInd w:val="0"/>
              <w:jc w:val="center"/>
            </w:pPr>
            <w:r>
              <w:t>ПК 1.7.</w:t>
            </w:r>
          </w:p>
          <w:p w:rsidR="00045912" w:rsidRPr="00C67B33" w:rsidRDefault="00045912" w:rsidP="001302D8">
            <w:pPr>
              <w:widowControl w:val="0"/>
              <w:autoSpaceDE w:val="0"/>
              <w:autoSpaceDN w:val="0"/>
              <w:adjustRightInd w:val="0"/>
              <w:jc w:val="center"/>
            </w:pPr>
            <w:r>
              <w:t>ПК 1.8.</w:t>
            </w:r>
          </w:p>
        </w:tc>
        <w:tc>
          <w:tcPr>
            <w:tcW w:w="2126"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jc w:val="center"/>
              <w:rPr>
                <w:bCs/>
                <w:i/>
              </w:rPr>
            </w:pPr>
            <w:r>
              <w:rPr>
                <w:bCs/>
                <w:i/>
              </w:rPr>
              <w:t>Опрос</w:t>
            </w:r>
          </w:p>
          <w:p w:rsidR="00045912" w:rsidRDefault="00045912" w:rsidP="001302D8">
            <w:pPr>
              <w:jc w:val="center"/>
              <w:rPr>
                <w:bCs/>
                <w:i/>
              </w:rPr>
            </w:pPr>
          </w:p>
          <w:p w:rsidR="00045912" w:rsidRPr="00F46DD7" w:rsidRDefault="00045912" w:rsidP="001302D8">
            <w:pPr>
              <w:jc w:val="center"/>
              <w:rPr>
                <w:bCs/>
                <w:i/>
              </w:rPr>
            </w:pPr>
            <w:r>
              <w:rPr>
                <w:bCs/>
                <w:i/>
              </w:rPr>
              <w:t>Зачет с оценкой</w:t>
            </w:r>
          </w:p>
          <w:p w:rsidR="00045912" w:rsidRDefault="00045912" w:rsidP="001302D8">
            <w:pPr>
              <w:ind w:firstLine="34"/>
              <w:jc w:val="center"/>
              <w:rPr>
                <w:sz w:val="22"/>
                <w:szCs w:val="22"/>
              </w:rPr>
            </w:pPr>
          </w:p>
          <w:p w:rsidR="00045912" w:rsidRDefault="00045912" w:rsidP="001302D8">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6472F2" w:rsidRDefault="006472F2" w:rsidP="006472F2">
            <w:pPr>
              <w:jc w:val="center"/>
            </w:pPr>
            <w:r>
              <w:t>Вопросы для т</w:t>
            </w:r>
            <w:r w:rsidRPr="008B4BDB">
              <w:t>екущ</w:t>
            </w:r>
            <w:r>
              <w:t>его контроля</w:t>
            </w:r>
            <w:r w:rsidRPr="008B4BDB">
              <w:t xml:space="preserve"> успе</w:t>
            </w:r>
            <w:r>
              <w:t>ваемости</w:t>
            </w:r>
          </w:p>
          <w:p w:rsidR="00045912" w:rsidRPr="008B4BDB" w:rsidRDefault="00045912" w:rsidP="001302D8">
            <w:pPr>
              <w:jc w:val="center"/>
            </w:pPr>
          </w:p>
          <w:p w:rsidR="00045912" w:rsidRDefault="00045912" w:rsidP="001302D8">
            <w:pPr>
              <w:jc w:val="center"/>
              <w:rPr>
                <w:sz w:val="22"/>
                <w:szCs w:val="22"/>
              </w:rPr>
            </w:pPr>
            <w:r w:rsidRPr="008B4BDB">
              <w:t>Тесты промежуточной аттестации</w:t>
            </w:r>
          </w:p>
        </w:tc>
      </w:tr>
      <w:tr w:rsidR="00045912" w:rsidTr="001302D8">
        <w:trPr>
          <w:trHeight w:val="2883"/>
        </w:trPr>
        <w:tc>
          <w:tcPr>
            <w:tcW w:w="4112" w:type="dxa"/>
            <w:tcBorders>
              <w:top w:val="single" w:sz="4" w:space="0" w:color="auto"/>
              <w:left w:val="single" w:sz="4" w:space="0" w:color="auto"/>
              <w:bottom w:val="single" w:sz="4" w:space="0" w:color="auto"/>
              <w:right w:val="single" w:sz="4" w:space="0" w:color="auto"/>
            </w:tcBorders>
          </w:tcPr>
          <w:p w:rsidR="00045912" w:rsidRDefault="00045912" w:rsidP="001302D8">
            <w:pPr>
              <w:ind w:left="-57"/>
              <w:jc w:val="both"/>
              <w:rPr>
                <w:b/>
              </w:rPr>
            </w:pPr>
            <w:r w:rsidRPr="00C12AD8">
              <w:rPr>
                <w:b/>
              </w:rPr>
              <w:t>Раздел 11. Методы обработки резанием деталей при реализации технологии сборки изделий</w:t>
            </w:r>
          </w:p>
        </w:tc>
        <w:tc>
          <w:tcPr>
            <w:tcW w:w="1559"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widowControl w:val="0"/>
              <w:autoSpaceDE w:val="0"/>
              <w:autoSpaceDN w:val="0"/>
              <w:adjustRightInd w:val="0"/>
              <w:jc w:val="center"/>
            </w:pPr>
          </w:p>
          <w:p w:rsidR="00045912" w:rsidRDefault="00045912" w:rsidP="001302D8">
            <w:pPr>
              <w:widowControl w:val="0"/>
              <w:autoSpaceDE w:val="0"/>
              <w:autoSpaceDN w:val="0"/>
              <w:adjustRightInd w:val="0"/>
              <w:jc w:val="center"/>
            </w:pPr>
            <w:r>
              <w:t>ПК 2.2</w:t>
            </w:r>
          </w:p>
          <w:p w:rsidR="00045912" w:rsidRDefault="00045912" w:rsidP="001302D8">
            <w:pPr>
              <w:widowControl w:val="0"/>
              <w:autoSpaceDE w:val="0"/>
              <w:autoSpaceDN w:val="0"/>
              <w:adjustRightInd w:val="0"/>
              <w:jc w:val="center"/>
            </w:pPr>
            <w:r>
              <w:t>ПК 2.4</w:t>
            </w:r>
          </w:p>
          <w:p w:rsidR="00045912" w:rsidRDefault="00045912" w:rsidP="001302D8">
            <w:pPr>
              <w:widowControl w:val="0"/>
              <w:autoSpaceDE w:val="0"/>
              <w:autoSpaceDN w:val="0"/>
              <w:adjustRightInd w:val="0"/>
              <w:jc w:val="center"/>
            </w:pPr>
            <w:r>
              <w:t>ПК 2.5</w:t>
            </w:r>
          </w:p>
          <w:p w:rsidR="00045912" w:rsidRDefault="00045912" w:rsidP="001302D8">
            <w:pPr>
              <w:widowControl w:val="0"/>
              <w:autoSpaceDE w:val="0"/>
              <w:autoSpaceDN w:val="0"/>
              <w:adjustRightInd w:val="0"/>
              <w:jc w:val="center"/>
            </w:pPr>
            <w:r>
              <w:t>ПК 2.7</w:t>
            </w:r>
          </w:p>
          <w:p w:rsidR="00045912" w:rsidRDefault="00045912" w:rsidP="001302D8">
            <w:pPr>
              <w:widowControl w:val="0"/>
              <w:autoSpaceDE w:val="0"/>
              <w:autoSpaceDN w:val="0"/>
              <w:adjustRightInd w:val="0"/>
              <w:jc w:val="center"/>
            </w:pPr>
            <w:r>
              <w:t>ПК 2.8</w:t>
            </w:r>
          </w:p>
        </w:tc>
        <w:tc>
          <w:tcPr>
            <w:tcW w:w="2126" w:type="dxa"/>
            <w:tcBorders>
              <w:top w:val="single" w:sz="4" w:space="0" w:color="auto"/>
              <w:left w:val="single" w:sz="4" w:space="0" w:color="auto"/>
              <w:bottom w:val="single" w:sz="4" w:space="0" w:color="auto"/>
              <w:right w:val="single" w:sz="4" w:space="0" w:color="auto"/>
            </w:tcBorders>
            <w:vAlign w:val="center"/>
          </w:tcPr>
          <w:p w:rsidR="00045912" w:rsidRDefault="00045912" w:rsidP="001302D8">
            <w:pPr>
              <w:jc w:val="center"/>
              <w:rPr>
                <w:bCs/>
                <w:i/>
              </w:rPr>
            </w:pPr>
            <w:r>
              <w:rPr>
                <w:bCs/>
                <w:i/>
              </w:rPr>
              <w:t>Опрос</w:t>
            </w:r>
          </w:p>
          <w:p w:rsidR="00045912" w:rsidRDefault="00045912" w:rsidP="001302D8">
            <w:pPr>
              <w:jc w:val="center"/>
              <w:rPr>
                <w:bCs/>
                <w:i/>
              </w:rPr>
            </w:pPr>
          </w:p>
          <w:p w:rsidR="00045912" w:rsidRPr="00F46DD7" w:rsidRDefault="00045912" w:rsidP="001302D8">
            <w:pPr>
              <w:jc w:val="center"/>
              <w:rPr>
                <w:bCs/>
                <w:i/>
              </w:rPr>
            </w:pPr>
            <w:r>
              <w:rPr>
                <w:bCs/>
                <w:i/>
              </w:rPr>
              <w:t>Зачет с оценкой</w:t>
            </w:r>
          </w:p>
          <w:p w:rsidR="00045912" w:rsidRDefault="00045912" w:rsidP="001302D8">
            <w:pPr>
              <w:ind w:firstLine="34"/>
              <w:jc w:val="center"/>
              <w:rPr>
                <w:sz w:val="22"/>
                <w:szCs w:val="22"/>
              </w:rPr>
            </w:pPr>
          </w:p>
          <w:p w:rsidR="00045912" w:rsidRDefault="00045912" w:rsidP="001302D8">
            <w:pPr>
              <w:ind w:firstLine="34"/>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rsidR="00045912" w:rsidRDefault="006472F2" w:rsidP="001302D8">
            <w:pPr>
              <w:jc w:val="center"/>
            </w:pPr>
            <w:r>
              <w:t>Вопросы для т</w:t>
            </w:r>
            <w:r w:rsidR="00045912" w:rsidRPr="008B4BDB">
              <w:t>екущ</w:t>
            </w:r>
            <w:r>
              <w:t>его контроля</w:t>
            </w:r>
            <w:r w:rsidR="00045912" w:rsidRPr="008B4BDB">
              <w:t xml:space="preserve"> успе</w:t>
            </w:r>
            <w:r w:rsidR="00045912">
              <w:t>ваемости</w:t>
            </w:r>
          </w:p>
          <w:p w:rsidR="00045912" w:rsidRPr="008B4BDB" w:rsidRDefault="00045912" w:rsidP="001302D8">
            <w:pPr>
              <w:jc w:val="center"/>
            </w:pPr>
          </w:p>
          <w:p w:rsidR="00045912" w:rsidRDefault="00045912" w:rsidP="001302D8">
            <w:pPr>
              <w:jc w:val="center"/>
              <w:rPr>
                <w:sz w:val="22"/>
                <w:szCs w:val="22"/>
              </w:rPr>
            </w:pPr>
            <w:r w:rsidRPr="008B4BDB">
              <w:t>Тесты промежуточной аттестации</w:t>
            </w:r>
          </w:p>
        </w:tc>
      </w:tr>
    </w:tbl>
    <w:p w:rsidR="00045912" w:rsidRDefault="00045912" w:rsidP="006472F2">
      <w:pPr>
        <w:ind w:firstLine="709"/>
        <w:jc w:val="center"/>
        <w:rPr>
          <w:b/>
        </w:rPr>
      </w:pPr>
      <w:r>
        <w:rPr>
          <w:rFonts w:ascii="Arial" w:hAnsi="Arial" w:cs="Arial"/>
          <w:sz w:val="28"/>
          <w:szCs w:val="28"/>
        </w:rPr>
        <w:br w:type="page"/>
      </w:r>
      <w:r>
        <w:rPr>
          <w:b/>
        </w:rPr>
        <w:lastRenderedPageBreak/>
        <w:t>1. ФОНД ОЦЕНОЧНЫХ МАТЕРИАЛОВ ТЕКУЩЕГО КОНТРОЛЯ УСПЕВАЕМОСТИ</w:t>
      </w:r>
    </w:p>
    <w:p w:rsidR="006472F2" w:rsidRDefault="006472F2" w:rsidP="006472F2">
      <w:pPr>
        <w:ind w:firstLine="709"/>
        <w:jc w:val="center"/>
        <w:rPr>
          <w:b/>
        </w:rPr>
      </w:pPr>
    </w:p>
    <w:p w:rsidR="006472F2" w:rsidRDefault="00045912" w:rsidP="006472F2">
      <w:pPr>
        <w:jc w:val="center"/>
        <w:rPr>
          <w:b/>
          <w:bCs/>
        </w:rPr>
      </w:pPr>
      <w:r>
        <w:rPr>
          <w:b/>
          <w:bCs/>
        </w:rPr>
        <w:t xml:space="preserve">Вопросы для текущего контроля по разделу 1 </w:t>
      </w:r>
    </w:p>
    <w:p w:rsidR="00045912" w:rsidRDefault="00045912" w:rsidP="006472F2">
      <w:pPr>
        <w:jc w:val="center"/>
        <w:rPr>
          <w:b/>
          <w:sz w:val="22"/>
          <w:szCs w:val="22"/>
        </w:rPr>
      </w:pPr>
      <w:r>
        <w:rPr>
          <w:b/>
          <w:bCs/>
        </w:rPr>
        <w:t>«</w:t>
      </w:r>
      <w:r>
        <w:rPr>
          <w:b/>
        </w:rPr>
        <w:t>Процессы производства заготовок в машиностроении»:</w:t>
      </w:r>
    </w:p>
    <w:p w:rsidR="00045912" w:rsidRDefault="00045912" w:rsidP="00045912">
      <w:r>
        <w:t xml:space="preserve">1. Получение заготовок деталей машин методом литья. Сущность процесса. Виды литья. </w:t>
      </w:r>
    </w:p>
    <w:p w:rsidR="00045912" w:rsidRDefault="00045912" w:rsidP="00045912">
      <w:r>
        <w:t xml:space="preserve">2, Технологический процесс изготовления литых заготовок в разовых песчаных формах. </w:t>
      </w:r>
    </w:p>
    <w:p w:rsidR="00045912" w:rsidRDefault="00045912" w:rsidP="00045912">
      <w:r>
        <w:t>3. Литье в разовые формы (свойства смесей, основные и вспомогательные материалы, модели их конструкция, характеристика, виды литниковых систем, опока, ее характеристика, изготовление форм).</w:t>
      </w:r>
    </w:p>
    <w:p w:rsidR="00045912" w:rsidRDefault="00045912" w:rsidP="00045912">
      <w:r>
        <w:t>4. Технологический процесс изготовления разовой песчано-глинистой формы.</w:t>
      </w:r>
    </w:p>
    <w:p w:rsidR="00045912" w:rsidRDefault="00045912" w:rsidP="00045912">
      <w:r>
        <w:t>5. Литье в многократные формы (литье в кокиль, характеристика литейной формы, центробежное литье, его особенности</w:t>
      </w:r>
      <w:proofErr w:type="gramStart"/>
      <w:r>
        <w:t xml:space="preserve"> )</w:t>
      </w:r>
      <w:proofErr w:type="gramEnd"/>
    </w:p>
    <w:p w:rsidR="00045912" w:rsidRDefault="00045912" w:rsidP="00045912">
      <w:r>
        <w:t>6. Модельный комплект и опочная оснастка.</w:t>
      </w:r>
    </w:p>
    <w:p w:rsidR="00045912" w:rsidRDefault="00045912" w:rsidP="00045912">
      <w:r>
        <w:t>7. Очистка, обрубка и термическая обработка отливок.</w:t>
      </w:r>
    </w:p>
    <w:p w:rsidR="00045912" w:rsidRDefault="00045912" w:rsidP="00045912">
      <w:r>
        <w:t>8. Особенности формирования отливок в металлической форме.</w:t>
      </w:r>
    </w:p>
    <w:p w:rsidR="00045912" w:rsidRDefault="00045912" w:rsidP="00045912">
      <w:r>
        <w:t>9. Литье под давлением, сущность метода.</w:t>
      </w:r>
    </w:p>
    <w:p w:rsidR="00045912" w:rsidRDefault="00045912" w:rsidP="00045912">
      <w:r>
        <w:t>10. Технологический процесс изготовления отливок литьём по выплавляемым моделям.</w:t>
      </w:r>
    </w:p>
    <w:p w:rsidR="00045912" w:rsidRDefault="00045912" w:rsidP="00045912">
      <w:r>
        <w:t xml:space="preserve">11. Изготовление литых заготовок в оболочковых формах и по выплавляемым моделям. </w:t>
      </w:r>
    </w:p>
    <w:p w:rsidR="00045912" w:rsidRDefault="00045912" w:rsidP="00045912">
      <w:r>
        <w:t xml:space="preserve">12. Изготовление литых заготовок в многократных формах (литье в кокиль, центробежное литье, литье под давлением). </w:t>
      </w:r>
    </w:p>
    <w:p w:rsidR="00045912" w:rsidRDefault="00045912" w:rsidP="00045912">
      <w:r>
        <w:t>13. Ковка металла (сущность,  инструмент, оборудование, технологический процесс ковки)</w:t>
      </w:r>
    </w:p>
    <w:p w:rsidR="00045912" w:rsidRDefault="00045912" w:rsidP="00045912">
      <w:r>
        <w:t xml:space="preserve">14. Формообразование методом пластического деформирования (сущность процессов обработки металлов давлением, пластическая деформация, нагрев металла </w:t>
      </w:r>
      <w:proofErr w:type="gramStart"/>
      <w:r>
        <w:t>при</w:t>
      </w:r>
      <w:proofErr w:type="gramEnd"/>
      <w:r>
        <w:t xml:space="preserve"> обработки металлов давлением, факторы, влияющие на пластичность металлов).</w:t>
      </w:r>
    </w:p>
    <w:p w:rsidR="00045912" w:rsidRDefault="00045912" w:rsidP="00045912">
      <w:r>
        <w:t>15. Влияние деформации на структуру и свойства металлов.</w:t>
      </w:r>
    </w:p>
    <w:p w:rsidR="00045912" w:rsidRDefault="00045912" w:rsidP="00045912">
      <w:r>
        <w:t xml:space="preserve">16. Прокатка. Сущность процесса. Схемы и виды прокатки. Сортамент проката. </w:t>
      </w:r>
    </w:p>
    <w:p w:rsidR="00045912" w:rsidRDefault="00045912" w:rsidP="00045912">
      <w:r>
        <w:t xml:space="preserve">17. Волочение. Прессование. Сущность процессов. Применение. </w:t>
      </w:r>
    </w:p>
    <w:p w:rsidR="00045912" w:rsidRDefault="00045912" w:rsidP="00045912">
      <w:r>
        <w:t xml:space="preserve">18. Ковка. Сущность процесса. Основные операции ковки. </w:t>
      </w:r>
    </w:p>
    <w:p w:rsidR="00045912" w:rsidRDefault="00045912" w:rsidP="00045912">
      <w:r>
        <w:t xml:space="preserve">19. Объемная штамповка. Сущность процесса </w:t>
      </w:r>
    </w:p>
    <w:p w:rsidR="00045912" w:rsidRDefault="00045912" w:rsidP="00045912">
      <w:r>
        <w:t xml:space="preserve">20. Листовая штамповка. Сущность процесса. </w:t>
      </w:r>
    </w:p>
    <w:p w:rsidR="00045912" w:rsidRDefault="00045912" w:rsidP="00045912">
      <w:r>
        <w:t>21. Сварка металлов. Способы сварки, типы сварных соединений.</w:t>
      </w:r>
    </w:p>
    <w:p w:rsidR="00045912" w:rsidRDefault="00045912" w:rsidP="00045912">
      <w:r>
        <w:t>22. Технологический процесс изготовления изделий из  порошков. Порошковые материалы.</w:t>
      </w:r>
    </w:p>
    <w:p w:rsidR="00045912" w:rsidRDefault="00045912" w:rsidP="00045912">
      <w:r>
        <w:t xml:space="preserve">23. Технологический процесс пайки металла. </w:t>
      </w:r>
    </w:p>
    <w:p w:rsidR="00045912" w:rsidRDefault="00045912" w:rsidP="00045912">
      <w:r>
        <w:t>24. Склеивание материалов. Область применения, достоинства и недостатки.</w:t>
      </w:r>
    </w:p>
    <w:p w:rsidR="00045912" w:rsidRDefault="00045912" w:rsidP="00045912"/>
    <w:p w:rsidR="006472F2" w:rsidRDefault="00045912" w:rsidP="006472F2">
      <w:pPr>
        <w:widowControl w:val="0"/>
        <w:tabs>
          <w:tab w:val="left" w:pos="0"/>
        </w:tabs>
        <w:autoSpaceDE w:val="0"/>
        <w:autoSpaceDN w:val="0"/>
        <w:adjustRightInd w:val="0"/>
        <w:jc w:val="center"/>
        <w:rPr>
          <w:b/>
          <w:bCs/>
        </w:rPr>
      </w:pPr>
      <w:r>
        <w:rPr>
          <w:b/>
          <w:bCs/>
        </w:rPr>
        <w:t xml:space="preserve">Вопросы для текущего контроля по разделу 2 </w:t>
      </w:r>
    </w:p>
    <w:p w:rsidR="00045912" w:rsidRDefault="00045912" w:rsidP="006472F2">
      <w:pPr>
        <w:widowControl w:val="0"/>
        <w:tabs>
          <w:tab w:val="left" w:pos="0"/>
        </w:tabs>
        <w:autoSpaceDE w:val="0"/>
        <w:autoSpaceDN w:val="0"/>
        <w:adjustRightInd w:val="0"/>
        <w:jc w:val="center"/>
      </w:pPr>
      <w:r>
        <w:rPr>
          <w:b/>
          <w:bCs/>
        </w:rPr>
        <w:t>«</w:t>
      </w:r>
      <w:r>
        <w:rPr>
          <w:b/>
        </w:rPr>
        <w:t>Обработка материалов точением и строганием»:</w:t>
      </w:r>
    </w:p>
    <w:p w:rsidR="00045912" w:rsidRDefault="00045912" w:rsidP="00045912">
      <w:pPr>
        <w:widowControl w:val="0"/>
        <w:tabs>
          <w:tab w:val="left" w:pos="0"/>
        </w:tabs>
        <w:autoSpaceDE w:val="0"/>
        <w:autoSpaceDN w:val="0"/>
        <w:adjustRightInd w:val="0"/>
        <w:jc w:val="both"/>
      </w:pPr>
      <w:r>
        <w:t>1. Основные методы формообразования при механической обработке резанием.</w:t>
      </w:r>
    </w:p>
    <w:p w:rsidR="00045912" w:rsidRDefault="00045912" w:rsidP="00045912">
      <w:pPr>
        <w:widowControl w:val="0"/>
        <w:tabs>
          <w:tab w:val="left" w:pos="0"/>
        </w:tabs>
        <w:autoSpaceDE w:val="0"/>
        <w:autoSpaceDN w:val="0"/>
        <w:adjustRightInd w:val="0"/>
        <w:jc w:val="both"/>
      </w:pPr>
      <w:r>
        <w:t>2. Инструментальные материалы, требования, выбор марки инструментального материала.</w:t>
      </w:r>
    </w:p>
    <w:p w:rsidR="00045912" w:rsidRDefault="00045912" w:rsidP="00045912">
      <w:r>
        <w:t xml:space="preserve">3. Сущность и виды обработки материалов резанием. </w:t>
      </w:r>
    </w:p>
    <w:p w:rsidR="00045912" w:rsidRDefault="00045912" w:rsidP="00045912">
      <w:r>
        <w:t xml:space="preserve">4. Углеродистые и легированные инструментальные стали. Химический состав, свойства, марки, применение. </w:t>
      </w:r>
    </w:p>
    <w:p w:rsidR="00045912" w:rsidRDefault="00045912" w:rsidP="00045912">
      <w:r>
        <w:t xml:space="preserve">5. Быстрорежущие инструментальные стали. Химический состав, свойства, марки, применение. </w:t>
      </w:r>
    </w:p>
    <w:p w:rsidR="00045912" w:rsidRDefault="00045912" w:rsidP="00045912">
      <w:r>
        <w:t xml:space="preserve">6. Металлокерамические твердые сплавы. Химический состав, группы, марки, применение. </w:t>
      </w:r>
    </w:p>
    <w:p w:rsidR="00045912" w:rsidRDefault="00045912" w:rsidP="00045912">
      <w:r>
        <w:t xml:space="preserve">7. </w:t>
      </w:r>
      <w:proofErr w:type="spellStart"/>
      <w:r>
        <w:t>Минералокерамика</w:t>
      </w:r>
      <w:proofErr w:type="spellEnd"/>
      <w:r>
        <w:t xml:space="preserve">. Химический состав, свойства, марки, применение. </w:t>
      </w:r>
    </w:p>
    <w:p w:rsidR="00045912" w:rsidRDefault="00045912" w:rsidP="00045912">
      <w:r>
        <w:t xml:space="preserve">8. Сверхтвердые инструментальные материалы. Химический состав, свойства, марки, применение. </w:t>
      </w:r>
    </w:p>
    <w:p w:rsidR="00045912" w:rsidRDefault="00045912" w:rsidP="00045912">
      <w:r>
        <w:lastRenderedPageBreak/>
        <w:t xml:space="preserve">9. Инструментальные материалы. Выбор марки материала режущей части инструмента. </w:t>
      </w:r>
    </w:p>
    <w:p w:rsidR="00045912" w:rsidRDefault="00045912" w:rsidP="00045912">
      <w:r>
        <w:t xml:space="preserve">10. Износостойкие покрытия. Виды покрытий, состав, назначение. </w:t>
      </w:r>
    </w:p>
    <w:p w:rsidR="00045912" w:rsidRDefault="00045912" w:rsidP="00045912">
      <w:r>
        <w:t xml:space="preserve">11. Конструктивные элементы токарного резца. Основные типы токарных резцов. </w:t>
      </w:r>
    </w:p>
    <w:p w:rsidR="00045912" w:rsidRDefault="00045912" w:rsidP="00045912">
      <w:r>
        <w:t xml:space="preserve">12. Геометрические элементы токарного резца. Координатные плоскости. Углы резца в главной секущей плоскости. </w:t>
      </w:r>
    </w:p>
    <w:p w:rsidR="00045912" w:rsidRDefault="00045912" w:rsidP="00045912">
      <w:r>
        <w:t xml:space="preserve">13. Углы резца в основной плоскости (в плане) и в плоскости резания. </w:t>
      </w:r>
    </w:p>
    <w:p w:rsidR="00045912" w:rsidRDefault="00045912" w:rsidP="00045912">
      <w:r>
        <w:t xml:space="preserve">14. Элементы резания и срезаемого слоя при токарной обработке. Основное время. </w:t>
      </w:r>
    </w:p>
    <w:p w:rsidR="00045912" w:rsidRDefault="00045912" w:rsidP="00045912">
      <w:r>
        <w:t xml:space="preserve">15. Схемы резания при точении, растачивании. Расчет длины пути, пройденного инструментом </w:t>
      </w:r>
    </w:p>
    <w:p w:rsidR="00045912" w:rsidRDefault="00045912" w:rsidP="00045912">
      <w:r>
        <w:t xml:space="preserve">16. Схемы резания при подрезке торца, отрезке, прорезке канавки. </w:t>
      </w:r>
      <w:proofErr w:type="gramStart"/>
      <w:r>
        <w:t>Рас-чет</w:t>
      </w:r>
      <w:proofErr w:type="gramEnd"/>
      <w:r>
        <w:t xml:space="preserve"> длины пути, пройденного инструментом. </w:t>
      </w:r>
    </w:p>
    <w:p w:rsidR="00045912" w:rsidRDefault="00045912" w:rsidP="00045912">
      <w:r>
        <w:t xml:space="preserve">17. Стружкообразование. Типы стружек. </w:t>
      </w:r>
    </w:p>
    <w:p w:rsidR="00045912" w:rsidRDefault="00045912" w:rsidP="00045912">
      <w:r>
        <w:t xml:space="preserve">18. Тепловыделение при резании металлов. Уравнение </w:t>
      </w:r>
      <w:proofErr w:type="gramStart"/>
      <w:r>
        <w:t>теплового</w:t>
      </w:r>
      <w:proofErr w:type="gramEnd"/>
      <w:r>
        <w:t xml:space="preserve"> ба-</w:t>
      </w:r>
      <w:proofErr w:type="spellStart"/>
      <w:r>
        <w:t>ланса</w:t>
      </w:r>
      <w:proofErr w:type="spellEnd"/>
      <w:r>
        <w:t xml:space="preserve">. </w:t>
      </w:r>
    </w:p>
    <w:p w:rsidR="00045912" w:rsidRDefault="00045912" w:rsidP="00045912">
      <w:r>
        <w:t xml:space="preserve">19. Сопротивление резанию при токарной обработке. Разложение силы на составляющие. Действие сил на резец, заготовку. </w:t>
      </w:r>
    </w:p>
    <w:p w:rsidR="00045912" w:rsidRDefault="00045912" w:rsidP="00045912">
      <w:r>
        <w:t xml:space="preserve">20. Эмпирическая формула подсчета главной составляющей силы резания. Анализ формулы. Мощность, затрачиваемая на резание. </w:t>
      </w:r>
    </w:p>
    <w:p w:rsidR="00045912" w:rsidRDefault="00045912" w:rsidP="00045912">
      <w:r>
        <w:t xml:space="preserve">21. Эмпирическая формула для определения скорости резания при точении. Анализ формулы. </w:t>
      </w:r>
    </w:p>
    <w:p w:rsidR="00045912" w:rsidRDefault="00045912" w:rsidP="00045912">
      <w:r>
        <w:t xml:space="preserve">22. Формы передней поверхности резцов. </w:t>
      </w:r>
    </w:p>
    <w:p w:rsidR="00045912" w:rsidRDefault="00045912" w:rsidP="00045912">
      <w:r>
        <w:t xml:space="preserve">23. Порядок назначения режимов резания при точении. </w:t>
      </w:r>
    </w:p>
    <w:p w:rsidR="00045912" w:rsidRDefault="00045912" w:rsidP="00045912">
      <w:r>
        <w:t xml:space="preserve">24. Обработка материалов строганием и долблением. Область применения, Схемы резания. Инструмент для строгания и долбления.  </w:t>
      </w:r>
    </w:p>
    <w:p w:rsidR="00045912" w:rsidRDefault="00045912" w:rsidP="00045912">
      <w:pPr>
        <w:widowControl w:val="0"/>
        <w:tabs>
          <w:tab w:val="left" w:pos="0"/>
        </w:tabs>
        <w:autoSpaceDE w:val="0"/>
        <w:autoSpaceDN w:val="0"/>
        <w:adjustRightInd w:val="0"/>
        <w:jc w:val="both"/>
      </w:pPr>
    </w:p>
    <w:p w:rsidR="006472F2" w:rsidRDefault="00045912" w:rsidP="006472F2">
      <w:pPr>
        <w:widowControl w:val="0"/>
        <w:tabs>
          <w:tab w:val="left" w:pos="0"/>
        </w:tabs>
        <w:autoSpaceDE w:val="0"/>
        <w:autoSpaceDN w:val="0"/>
        <w:adjustRightInd w:val="0"/>
        <w:jc w:val="center"/>
        <w:rPr>
          <w:b/>
          <w:bCs/>
        </w:rPr>
      </w:pPr>
      <w:r>
        <w:rPr>
          <w:b/>
          <w:bCs/>
        </w:rPr>
        <w:t xml:space="preserve">Вопросы для текущего контроля по разделу 3 </w:t>
      </w:r>
    </w:p>
    <w:p w:rsidR="00045912" w:rsidRDefault="00045912" w:rsidP="006472F2">
      <w:pPr>
        <w:widowControl w:val="0"/>
        <w:tabs>
          <w:tab w:val="left" w:pos="0"/>
        </w:tabs>
        <w:autoSpaceDE w:val="0"/>
        <w:autoSpaceDN w:val="0"/>
        <w:adjustRightInd w:val="0"/>
        <w:jc w:val="center"/>
        <w:rPr>
          <w:b/>
        </w:rPr>
      </w:pPr>
      <w:r>
        <w:rPr>
          <w:b/>
          <w:bCs/>
        </w:rPr>
        <w:t>«</w:t>
      </w:r>
      <w:r>
        <w:rPr>
          <w:b/>
        </w:rPr>
        <w:t>Обработка материалов сверлением, зенкерованием и развертыванием»:</w:t>
      </w:r>
    </w:p>
    <w:p w:rsidR="00045912" w:rsidRDefault="00045912" w:rsidP="00045912">
      <w:r>
        <w:t xml:space="preserve">1. Процесс сверления. Типы сверл. </w:t>
      </w:r>
    </w:p>
    <w:p w:rsidR="00045912" w:rsidRDefault="00045912" w:rsidP="00045912">
      <w:r>
        <w:t xml:space="preserve">2. Конструктивные и геометрические элементы спирального сверла. </w:t>
      </w:r>
    </w:p>
    <w:p w:rsidR="00045912" w:rsidRDefault="00045912" w:rsidP="00045912">
      <w:r>
        <w:t xml:space="preserve">3. Формы заточки сверл. </w:t>
      </w:r>
    </w:p>
    <w:p w:rsidR="00045912" w:rsidRDefault="00045912" w:rsidP="00045912">
      <w:r>
        <w:t xml:space="preserve">4. Элементы резания и срезаемого слоя при сверлении Схема. Расчет основного времени. </w:t>
      </w:r>
    </w:p>
    <w:p w:rsidR="00045912" w:rsidRDefault="00045912" w:rsidP="00045912">
      <w:r>
        <w:t xml:space="preserve">5. Элементы резания и срезаемого слоя при рассверливании. Схема. Расчет основного времени. </w:t>
      </w:r>
    </w:p>
    <w:p w:rsidR="00045912" w:rsidRDefault="00045912" w:rsidP="00045912">
      <w:r>
        <w:t xml:space="preserve">6. Обработка материалов зенкерованием. Назначение. Особенности процесса. </w:t>
      </w:r>
    </w:p>
    <w:p w:rsidR="00045912" w:rsidRDefault="00045912" w:rsidP="00045912">
      <w:r>
        <w:t xml:space="preserve">7. Конструктивные элементы зенкера. Конструкции зенкеров. Схема зенкерования. </w:t>
      </w:r>
    </w:p>
    <w:p w:rsidR="00045912" w:rsidRDefault="00045912" w:rsidP="00045912">
      <w:r>
        <w:t xml:space="preserve">8. Элементы режимов резания при зенкеровании. Расчет основного времени. </w:t>
      </w:r>
    </w:p>
    <w:p w:rsidR="00045912" w:rsidRDefault="00045912" w:rsidP="00045912">
      <w:r>
        <w:t xml:space="preserve">9. Обработка материалов развертыванием. Назначение. Особенности процесса. </w:t>
      </w:r>
    </w:p>
    <w:p w:rsidR="00045912" w:rsidRDefault="00045912" w:rsidP="00045912">
      <w:r>
        <w:t xml:space="preserve">10. Конструкции разверток. Схема развертывания. Элементы режимов резания при развертывании. Расчет основного времени. </w:t>
      </w:r>
    </w:p>
    <w:p w:rsidR="00045912" w:rsidRDefault="00045912" w:rsidP="00045912">
      <w:r>
        <w:t xml:space="preserve">11. Порядок назначения режимов резания при сверлении. </w:t>
      </w:r>
    </w:p>
    <w:p w:rsidR="00045912" w:rsidRDefault="00045912" w:rsidP="00045912">
      <w:pPr>
        <w:widowControl w:val="0"/>
        <w:tabs>
          <w:tab w:val="left" w:pos="0"/>
        </w:tabs>
        <w:autoSpaceDE w:val="0"/>
        <w:autoSpaceDN w:val="0"/>
        <w:adjustRightInd w:val="0"/>
        <w:jc w:val="both"/>
        <w:rPr>
          <w:b/>
          <w:bCs/>
        </w:rPr>
      </w:pPr>
      <w:r>
        <w:rPr>
          <w:b/>
        </w:rPr>
        <w:t> </w:t>
      </w:r>
    </w:p>
    <w:p w:rsidR="006472F2" w:rsidRDefault="00045912" w:rsidP="006472F2">
      <w:pPr>
        <w:widowControl w:val="0"/>
        <w:tabs>
          <w:tab w:val="left" w:pos="0"/>
        </w:tabs>
        <w:autoSpaceDE w:val="0"/>
        <w:autoSpaceDN w:val="0"/>
        <w:adjustRightInd w:val="0"/>
        <w:jc w:val="center"/>
        <w:rPr>
          <w:b/>
        </w:rPr>
      </w:pPr>
      <w:r>
        <w:rPr>
          <w:b/>
          <w:bCs/>
        </w:rPr>
        <w:t>Вопросы для текущего контроля по разделу 4</w:t>
      </w:r>
    </w:p>
    <w:p w:rsidR="00045912" w:rsidRDefault="00045912" w:rsidP="006472F2">
      <w:pPr>
        <w:widowControl w:val="0"/>
        <w:tabs>
          <w:tab w:val="left" w:pos="0"/>
        </w:tabs>
        <w:autoSpaceDE w:val="0"/>
        <w:autoSpaceDN w:val="0"/>
        <w:adjustRightInd w:val="0"/>
        <w:jc w:val="center"/>
        <w:rPr>
          <w:b/>
        </w:rPr>
      </w:pPr>
      <w:r>
        <w:rPr>
          <w:b/>
        </w:rPr>
        <w:t>«Обработка материалов фрезерованием»:</w:t>
      </w:r>
    </w:p>
    <w:p w:rsidR="00045912" w:rsidRDefault="00045912" w:rsidP="00045912">
      <w:pPr>
        <w:numPr>
          <w:ilvl w:val="0"/>
          <w:numId w:val="30"/>
        </w:numPr>
        <w:tabs>
          <w:tab w:val="num" w:pos="360"/>
        </w:tabs>
        <w:ind w:left="0" w:firstLine="0"/>
        <w:jc w:val="both"/>
      </w:pPr>
      <w:r>
        <w:t>Процесс фрезерования: применение, основные движения, виды фрезерования и основные типы фрез.</w:t>
      </w:r>
    </w:p>
    <w:p w:rsidR="00045912" w:rsidRDefault="00045912" w:rsidP="00045912">
      <w:pPr>
        <w:numPr>
          <w:ilvl w:val="0"/>
          <w:numId w:val="30"/>
        </w:numPr>
        <w:tabs>
          <w:tab w:val="num" w:pos="360"/>
        </w:tabs>
        <w:ind w:left="0" w:firstLine="0"/>
        <w:jc w:val="both"/>
      </w:pPr>
      <w:r>
        <w:t>Обработка поверхностей цилиндрическими и дисковыми фрезами. Схема обработки.</w:t>
      </w:r>
    </w:p>
    <w:p w:rsidR="00045912" w:rsidRDefault="00045912" w:rsidP="00045912">
      <w:pPr>
        <w:numPr>
          <w:ilvl w:val="0"/>
          <w:numId w:val="30"/>
        </w:numPr>
        <w:tabs>
          <w:tab w:val="num" w:pos="360"/>
        </w:tabs>
        <w:ind w:left="0" w:firstLine="0"/>
        <w:jc w:val="both"/>
      </w:pPr>
      <w:r>
        <w:t>Элементы режимов резания и среза при фрезеровании.</w:t>
      </w:r>
    </w:p>
    <w:p w:rsidR="00045912" w:rsidRDefault="00045912" w:rsidP="00045912">
      <w:pPr>
        <w:numPr>
          <w:ilvl w:val="0"/>
          <w:numId w:val="30"/>
        </w:numPr>
        <w:tabs>
          <w:tab w:val="num" w:pos="360"/>
        </w:tabs>
        <w:ind w:left="0" w:firstLine="0"/>
        <w:jc w:val="both"/>
      </w:pPr>
      <w:r>
        <w:t>Расчет основного (машинного) времени при цилиндрическом и дисковом фрезеровании, расчетные схемы, анализ формулы.</w:t>
      </w:r>
    </w:p>
    <w:p w:rsidR="00045912" w:rsidRDefault="00045912" w:rsidP="00045912">
      <w:pPr>
        <w:numPr>
          <w:ilvl w:val="0"/>
          <w:numId w:val="30"/>
        </w:numPr>
        <w:tabs>
          <w:tab w:val="num" w:pos="360"/>
        </w:tabs>
        <w:ind w:left="0" w:firstLine="0"/>
        <w:jc w:val="both"/>
      </w:pPr>
      <w:r>
        <w:t>Встречное и попутное фрезерование: схемы, характеристика, применение.</w:t>
      </w:r>
    </w:p>
    <w:p w:rsidR="00045912" w:rsidRDefault="00045912" w:rsidP="00045912">
      <w:pPr>
        <w:numPr>
          <w:ilvl w:val="0"/>
          <w:numId w:val="30"/>
        </w:numPr>
        <w:tabs>
          <w:tab w:val="num" w:pos="360"/>
        </w:tabs>
        <w:ind w:left="0" w:firstLine="0"/>
        <w:jc w:val="both"/>
      </w:pPr>
      <w:r>
        <w:t>Схемы, действующие при цилиндрическом фрезеровании на инструмент,  заготовку и станок.</w:t>
      </w:r>
    </w:p>
    <w:p w:rsidR="00045912" w:rsidRDefault="00045912" w:rsidP="00045912">
      <w:pPr>
        <w:numPr>
          <w:ilvl w:val="0"/>
          <w:numId w:val="30"/>
        </w:numPr>
        <w:tabs>
          <w:tab w:val="num" w:pos="360"/>
        </w:tabs>
        <w:ind w:left="0" w:firstLine="0"/>
        <w:jc w:val="both"/>
      </w:pPr>
      <w:r>
        <w:t>Обработка торцовыми и концевыми фрезами: назначение, схемы, обработки.</w:t>
      </w:r>
    </w:p>
    <w:p w:rsidR="00045912" w:rsidRDefault="00045912" w:rsidP="00045912">
      <w:pPr>
        <w:numPr>
          <w:ilvl w:val="0"/>
          <w:numId w:val="30"/>
        </w:numPr>
        <w:tabs>
          <w:tab w:val="num" w:pos="360"/>
        </w:tabs>
        <w:ind w:left="0" w:firstLine="0"/>
        <w:jc w:val="both"/>
      </w:pPr>
      <w:r>
        <w:lastRenderedPageBreak/>
        <w:t>Расчет основного (машинного) времени при торцовом и концевом фрезеровании.</w:t>
      </w:r>
    </w:p>
    <w:p w:rsidR="00045912" w:rsidRDefault="00045912" w:rsidP="00045912">
      <w:pPr>
        <w:numPr>
          <w:ilvl w:val="0"/>
          <w:numId w:val="30"/>
        </w:numPr>
        <w:tabs>
          <w:tab w:val="num" w:pos="360"/>
        </w:tabs>
        <w:ind w:left="0" w:firstLine="0"/>
        <w:jc w:val="both"/>
      </w:pPr>
      <w:r>
        <w:t>Общая классификация фрез.</w:t>
      </w:r>
    </w:p>
    <w:p w:rsidR="00045912" w:rsidRDefault="00045912" w:rsidP="00045912">
      <w:pPr>
        <w:numPr>
          <w:ilvl w:val="0"/>
          <w:numId w:val="30"/>
        </w:numPr>
        <w:tabs>
          <w:tab w:val="num" w:pos="360"/>
        </w:tabs>
        <w:ind w:left="0" w:firstLine="0"/>
        <w:jc w:val="both"/>
      </w:pPr>
      <w:r>
        <w:t xml:space="preserve"> Фрезы с остроконечными зубьями: характеристика, форма зубьев и геометрические элементы.</w:t>
      </w:r>
    </w:p>
    <w:p w:rsidR="00045912" w:rsidRDefault="00045912" w:rsidP="00045912">
      <w:pPr>
        <w:numPr>
          <w:ilvl w:val="0"/>
          <w:numId w:val="30"/>
        </w:numPr>
        <w:tabs>
          <w:tab w:val="num" w:pos="360"/>
        </w:tabs>
        <w:ind w:left="0" w:firstLine="0"/>
        <w:jc w:val="both"/>
      </w:pPr>
      <w:r>
        <w:t xml:space="preserve"> Конструкции цилиндрических и дисковых фрез, выбор элементов конструкции и геометрии зубьев.</w:t>
      </w:r>
    </w:p>
    <w:p w:rsidR="00045912" w:rsidRDefault="00045912" w:rsidP="00045912">
      <w:pPr>
        <w:numPr>
          <w:ilvl w:val="0"/>
          <w:numId w:val="30"/>
        </w:numPr>
        <w:tabs>
          <w:tab w:val="num" w:pos="360"/>
        </w:tabs>
        <w:ind w:left="0" w:firstLine="0"/>
        <w:jc w:val="both"/>
      </w:pPr>
      <w:r>
        <w:t xml:space="preserve"> Конструкции торцовых и концевых фрез,  и их выбор.</w:t>
      </w:r>
    </w:p>
    <w:p w:rsidR="00045912" w:rsidRDefault="00045912" w:rsidP="00045912">
      <w:pPr>
        <w:numPr>
          <w:ilvl w:val="0"/>
          <w:numId w:val="30"/>
        </w:numPr>
        <w:tabs>
          <w:tab w:val="num" w:pos="360"/>
        </w:tabs>
        <w:ind w:left="0" w:firstLine="0"/>
        <w:jc w:val="both"/>
      </w:pPr>
      <w:proofErr w:type="spellStart"/>
      <w:r>
        <w:t>Затылованные</w:t>
      </w:r>
      <w:proofErr w:type="spellEnd"/>
      <w:r>
        <w:t xml:space="preserve"> фрезы,  форма и размеры зубьев, заточка.</w:t>
      </w:r>
    </w:p>
    <w:p w:rsidR="00045912" w:rsidRDefault="00045912" w:rsidP="00045912">
      <w:pPr>
        <w:numPr>
          <w:ilvl w:val="0"/>
          <w:numId w:val="30"/>
        </w:numPr>
        <w:tabs>
          <w:tab w:val="num" w:pos="360"/>
        </w:tabs>
        <w:ind w:left="0" w:firstLine="0"/>
        <w:jc w:val="both"/>
      </w:pPr>
      <w:r>
        <w:t xml:space="preserve"> Расчет элементов конструкции </w:t>
      </w:r>
      <w:proofErr w:type="spellStart"/>
      <w:r>
        <w:t>затылованной</w:t>
      </w:r>
      <w:proofErr w:type="spellEnd"/>
      <w:r>
        <w:t xml:space="preserve"> фрезы. </w:t>
      </w:r>
    </w:p>
    <w:p w:rsidR="00045912" w:rsidRDefault="00045912" w:rsidP="00045912">
      <w:pPr>
        <w:numPr>
          <w:ilvl w:val="0"/>
          <w:numId w:val="30"/>
        </w:numPr>
        <w:tabs>
          <w:tab w:val="num" w:pos="360"/>
        </w:tabs>
        <w:ind w:left="0" w:firstLine="0"/>
        <w:jc w:val="both"/>
      </w:pPr>
      <w:r>
        <w:t xml:space="preserve"> Методика расчета режимов резания при фрезеровании (по практическим работам).</w:t>
      </w:r>
    </w:p>
    <w:p w:rsidR="00045912" w:rsidRDefault="00045912" w:rsidP="00045912">
      <w:pPr>
        <w:widowControl w:val="0"/>
        <w:tabs>
          <w:tab w:val="num" w:pos="360"/>
        </w:tabs>
        <w:autoSpaceDE w:val="0"/>
        <w:autoSpaceDN w:val="0"/>
        <w:adjustRightInd w:val="0"/>
        <w:jc w:val="both"/>
      </w:pPr>
    </w:p>
    <w:p w:rsidR="006472F2" w:rsidRDefault="00045912" w:rsidP="006472F2">
      <w:pPr>
        <w:widowControl w:val="0"/>
        <w:tabs>
          <w:tab w:val="left" w:pos="0"/>
        </w:tabs>
        <w:autoSpaceDE w:val="0"/>
        <w:autoSpaceDN w:val="0"/>
        <w:adjustRightInd w:val="0"/>
        <w:jc w:val="center"/>
        <w:rPr>
          <w:b/>
          <w:bCs/>
        </w:rPr>
      </w:pPr>
      <w:r>
        <w:rPr>
          <w:b/>
          <w:bCs/>
        </w:rPr>
        <w:t xml:space="preserve">Вопросы для текущего контроля по разделу 5 </w:t>
      </w:r>
    </w:p>
    <w:p w:rsidR="00045912" w:rsidRDefault="00045912" w:rsidP="006472F2">
      <w:pPr>
        <w:widowControl w:val="0"/>
        <w:tabs>
          <w:tab w:val="left" w:pos="0"/>
        </w:tabs>
        <w:autoSpaceDE w:val="0"/>
        <w:autoSpaceDN w:val="0"/>
        <w:adjustRightInd w:val="0"/>
        <w:jc w:val="center"/>
        <w:rPr>
          <w:b/>
        </w:rPr>
      </w:pPr>
      <w:r>
        <w:rPr>
          <w:b/>
          <w:bCs/>
        </w:rPr>
        <w:t>«</w:t>
      </w:r>
      <w:proofErr w:type="spellStart"/>
      <w:r>
        <w:rPr>
          <w:b/>
        </w:rPr>
        <w:t>Резьбонарезание</w:t>
      </w:r>
      <w:proofErr w:type="spellEnd"/>
      <w:r>
        <w:rPr>
          <w:b/>
        </w:rPr>
        <w:t xml:space="preserve"> и </w:t>
      </w:r>
      <w:proofErr w:type="spellStart"/>
      <w:r>
        <w:rPr>
          <w:b/>
        </w:rPr>
        <w:t>резьбонакатывание</w:t>
      </w:r>
      <w:proofErr w:type="spellEnd"/>
      <w:r>
        <w:rPr>
          <w:b/>
        </w:rPr>
        <w:t xml:space="preserve"> »:</w:t>
      </w:r>
    </w:p>
    <w:p w:rsidR="00045912" w:rsidRDefault="00045912" w:rsidP="00045912">
      <w:pPr>
        <w:jc w:val="both"/>
      </w:pPr>
      <w:r>
        <w:t>1. Методы формообразования резьбы. Резьбонарезные инструменты, их применение.</w:t>
      </w:r>
    </w:p>
    <w:p w:rsidR="00045912" w:rsidRDefault="00045912" w:rsidP="00045912">
      <w:pPr>
        <w:jc w:val="both"/>
      </w:pPr>
      <w:r>
        <w:t>2. Методы формообразования резьбы. Резьбонакатные  инструменты, их применение.</w:t>
      </w:r>
    </w:p>
    <w:p w:rsidR="00045912" w:rsidRDefault="00045912" w:rsidP="00045912">
      <w:pPr>
        <w:jc w:val="both"/>
      </w:pPr>
      <w:r>
        <w:t xml:space="preserve">3. Процесс </w:t>
      </w:r>
      <w:proofErr w:type="spellStart"/>
      <w:r>
        <w:t>резьбонарезания</w:t>
      </w:r>
      <w:proofErr w:type="spellEnd"/>
      <w:r>
        <w:t xml:space="preserve"> резцами и гребенками, технологические схемы, элементы режима резания, основное время. </w:t>
      </w:r>
    </w:p>
    <w:p w:rsidR="00045912" w:rsidRDefault="00045912" w:rsidP="00045912">
      <w:pPr>
        <w:jc w:val="both"/>
      </w:pPr>
      <w:r>
        <w:t>4. Резьбовые резцы и гребенки, их типы, конструкция и геометрия.</w:t>
      </w:r>
    </w:p>
    <w:p w:rsidR="00045912" w:rsidRDefault="00045912" w:rsidP="00045912">
      <w:pPr>
        <w:jc w:val="both"/>
      </w:pPr>
      <w:r>
        <w:t xml:space="preserve">5. Процесс </w:t>
      </w:r>
      <w:proofErr w:type="spellStart"/>
      <w:r>
        <w:t>резьбонарезания</w:t>
      </w:r>
      <w:proofErr w:type="spellEnd"/>
      <w:r>
        <w:t xml:space="preserve"> метчиком: технологическая схема, элементы режима резания, основное время.</w:t>
      </w:r>
    </w:p>
    <w:p w:rsidR="00045912" w:rsidRDefault="00045912" w:rsidP="00045912">
      <w:pPr>
        <w:jc w:val="both"/>
      </w:pPr>
      <w:r>
        <w:t>6. Метчики, их типы, конструкция и геометрические элементы.</w:t>
      </w:r>
    </w:p>
    <w:p w:rsidR="00045912" w:rsidRDefault="00045912" w:rsidP="00045912">
      <w:pPr>
        <w:jc w:val="both"/>
      </w:pPr>
      <w:r>
        <w:t xml:space="preserve">7. Нарезание резьбы плашками. Конструкция плашки. </w:t>
      </w:r>
    </w:p>
    <w:p w:rsidR="00045912" w:rsidRDefault="00045912" w:rsidP="00045912">
      <w:pPr>
        <w:jc w:val="both"/>
      </w:pPr>
      <w:r>
        <w:t xml:space="preserve"> 8. Нарезание резьбы резьбонарезными головками. Типы головок, их конструкция. </w:t>
      </w:r>
    </w:p>
    <w:p w:rsidR="00045912" w:rsidRDefault="00045912" w:rsidP="00045912">
      <w:pPr>
        <w:jc w:val="both"/>
      </w:pPr>
      <w:r>
        <w:t xml:space="preserve"> 9. </w:t>
      </w:r>
      <w:proofErr w:type="spellStart"/>
      <w:r>
        <w:t>Резьбонарезание</w:t>
      </w:r>
      <w:proofErr w:type="spellEnd"/>
      <w:r>
        <w:t xml:space="preserve"> фрезами.</w:t>
      </w:r>
    </w:p>
    <w:p w:rsidR="00045912" w:rsidRDefault="00045912" w:rsidP="00045912">
      <w:pPr>
        <w:jc w:val="both"/>
      </w:pPr>
      <w:r>
        <w:t>10. Нарезание резьбы резьбовыми фрезами.</w:t>
      </w:r>
    </w:p>
    <w:p w:rsidR="00045912" w:rsidRDefault="00045912" w:rsidP="00045912">
      <w:pPr>
        <w:jc w:val="both"/>
      </w:pPr>
      <w:r>
        <w:t xml:space="preserve">11. Методика назначения режима резания при </w:t>
      </w:r>
      <w:proofErr w:type="spellStart"/>
      <w:r>
        <w:t>резьбонарезании</w:t>
      </w:r>
      <w:proofErr w:type="spellEnd"/>
      <w:r>
        <w:t xml:space="preserve"> метчиком. </w:t>
      </w:r>
    </w:p>
    <w:p w:rsidR="00045912" w:rsidRDefault="00045912" w:rsidP="00045912">
      <w:pPr>
        <w:widowControl w:val="0"/>
        <w:tabs>
          <w:tab w:val="left" w:pos="0"/>
        </w:tabs>
        <w:autoSpaceDE w:val="0"/>
        <w:autoSpaceDN w:val="0"/>
        <w:adjustRightInd w:val="0"/>
        <w:jc w:val="both"/>
      </w:pPr>
    </w:p>
    <w:p w:rsidR="006472F2" w:rsidRDefault="00045912" w:rsidP="006472F2">
      <w:pPr>
        <w:widowControl w:val="0"/>
        <w:tabs>
          <w:tab w:val="left" w:pos="0"/>
        </w:tabs>
        <w:autoSpaceDE w:val="0"/>
        <w:autoSpaceDN w:val="0"/>
        <w:adjustRightInd w:val="0"/>
        <w:jc w:val="center"/>
        <w:rPr>
          <w:b/>
          <w:bCs/>
        </w:rPr>
      </w:pPr>
      <w:r>
        <w:rPr>
          <w:b/>
          <w:bCs/>
        </w:rPr>
        <w:t xml:space="preserve">Вопросы для текущего контроля по разделу 6  </w:t>
      </w:r>
    </w:p>
    <w:p w:rsidR="00045912" w:rsidRDefault="00045912" w:rsidP="006472F2">
      <w:pPr>
        <w:widowControl w:val="0"/>
        <w:tabs>
          <w:tab w:val="left" w:pos="0"/>
        </w:tabs>
        <w:autoSpaceDE w:val="0"/>
        <w:autoSpaceDN w:val="0"/>
        <w:adjustRightInd w:val="0"/>
        <w:jc w:val="center"/>
        <w:rPr>
          <w:b/>
        </w:rPr>
      </w:pPr>
      <w:r>
        <w:rPr>
          <w:b/>
          <w:bCs/>
        </w:rPr>
        <w:t>«</w:t>
      </w:r>
      <w:proofErr w:type="spellStart"/>
      <w:r>
        <w:rPr>
          <w:b/>
        </w:rPr>
        <w:t>Зубонарезание</w:t>
      </w:r>
      <w:proofErr w:type="spellEnd"/>
      <w:r>
        <w:rPr>
          <w:b/>
        </w:rPr>
        <w:t>»:</w:t>
      </w:r>
    </w:p>
    <w:p w:rsidR="00045912" w:rsidRDefault="00045912" w:rsidP="00045912">
      <w:pPr>
        <w:jc w:val="both"/>
      </w:pPr>
      <w:r>
        <w:t>1. Способы нарезания зубьев зубчатых колес. Метод копирования, метод обкатки: определение, инструменты.</w:t>
      </w:r>
    </w:p>
    <w:p w:rsidR="00045912" w:rsidRDefault="00045912" w:rsidP="00045912">
      <w:pPr>
        <w:jc w:val="both"/>
      </w:pPr>
      <w:r>
        <w:t>2. Нарезание зубьев зубчатых колес дисковыми и пальцевыми модульными фрезами, область применения, схемы обработки, элементы режима резания.</w:t>
      </w:r>
    </w:p>
    <w:p w:rsidR="00045912" w:rsidRDefault="00045912" w:rsidP="00045912">
      <w:pPr>
        <w:jc w:val="both"/>
      </w:pPr>
      <w:r>
        <w:t>3. Нарезание зубьев зубчатых колес червячными фрезами, технологическая схема, элементы режима резания.</w:t>
      </w:r>
    </w:p>
    <w:p w:rsidR="00045912" w:rsidRDefault="00045912" w:rsidP="00045912">
      <w:pPr>
        <w:jc w:val="both"/>
      </w:pPr>
      <w:r>
        <w:t xml:space="preserve">4. Нарезание зубьев цилиндрических зубчатых колес </w:t>
      </w:r>
      <w:proofErr w:type="spellStart"/>
      <w:r>
        <w:t>долбяками</w:t>
      </w:r>
      <w:proofErr w:type="spellEnd"/>
      <w:r>
        <w:t>; технологическая схема, элементы режима резания.</w:t>
      </w:r>
    </w:p>
    <w:p w:rsidR="00045912" w:rsidRDefault="00045912" w:rsidP="00045912">
      <w:pPr>
        <w:jc w:val="both"/>
      </w:pPr>
      <w:r>
        <w:t xml:space="preserve"> 5. Расчет основного времени </w:t>
      </w:r>
      <w:r w:rsidRPr="00C7165D">
        <w:rPr>
          <w:position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2.5pt" o:ole="">
            <v:imagedata r:id="rId20" o:title=""/>
          </v:shape>
          <o:OLEObject Type="Embed" ProgID="Equation.3" ShapeID="_x0000_i1025" DrawAspect="Content" ObjectID="_1653129396" r:id="rId21"/>
        </w:object>
      </w:r>
      <w:r>
        <w:t xml:space="preserve"> при нарезании зубьев цилиндрических колес червячными фрезами, расчетная схема, анализ формулы расчета (по практическим работам).</w:t>
      </w:r>
    </w:p>
    <w:p w:rsidR="00045912" w:rsidRDefault="00045912" w:rsidP="00045912">
      <w:pPr>
        <w:jc w:val="both"/>
      </w:pPr>
      <w:r>
        <w:t xml:space="preserve">6. Расчет основного времени </w:t>
      </w:r>
      <w:r w:rsidRPr="00C7165D">
        <w:rPr>
          <w:position w:val="-12"/>
        </w:rPr>
        <w:object w:dxaOrig="320" w:dyaOrig="360">
          <v:shape id="_x0000_i1026" type="#_x0000_t75" style="width:32.25pt;height:22.5pt" o:ole="">
            <v:imagedata r:id="rId22" o:title=""/>
          </v:shape>
          <o:OLEObject Type="Embed" ProgID="Equation.3" ShapeID="_x0000_i1026" DrawAspect="Content" ObjectID="_1653129397" r:id="rId23"/>
        </w:object>
      </w:r>
      <w:r>
        <w:t xml:space="preserve"> при </w:t>
      </w:r>
      <w:proofErr w:type="spellStart"/>
      <w:r>
        <w:t>зубодолблении</w:t>
      </w:r>
      <w:proofErr w:type="spellEnd"/>
      <w:r>
        <w:t>, расчетная схема, анализ формулы (по практическим занятиям)</w:t>
      </w:r>
    </w:p>
    <w:p w:rsidR="00045912" w:rsidRDefault="00045912" w:rsidP="00045912">
      <w:pPr>
        <w:jc w:val="both"/>
      </w:pPr>
      <w:r>
        <w:t xml:space="preserve">7. Нарезание конических прямозубых колес </w:t>
      </w:r>
      <w:proofErr w:type="spellStart"/>
      <w:r>
        <w:t>зубостроганием</w:t>
      </w:r>
      <w:proofErr w:type="spellEnd"/>
      <w:r>
        <w:t>, технологическая схема, элементы режима резания.</w:t>
      </w:r>
    </w:p>
    <w:p w:rsidR="00045912" w:rsidRDefault="00045912" w:rsidP="00045912">
      <w:pPr>
        <w:jc w:val="both"/>
      </w:pPr>
      <w:r>
        <w:t>8. Конструкция зубострогального резца, элементы режущей части.</w:t>
      </w:r>
    </w:p>
    <w:p w:rsidR="00045912" w:rsidRDefault="00045912" w:rsidP="00045912">
      <w:pPr>
        <w:jc w:val="both"/>
      </w:pPr>
      <w:r>
        <w:t>9. Нарезание конических колес с дуговыми зубьями, конструкция зуборезной головки.</w:t>
      </w:r>
    </w:p>
    <w:p w:rsidR="00045912" w:rsidRDefault="00045912" w:rsidP="00045912">
      <w:pPr>
        <w:jc w:val="both"/>
      </w:pPr>
      <w:r>
        <w:t xml:space="preserve">10. Зубодолбежные головки (головки для </w:t>
      </w:r>
      <w:proofErr w:type="spellStart"/>
      <w:r>
        <w:t>контурногозубодолбления</w:t>
      </w:r>
      <w:proofErr w:type="spellEnd"/>
      <w:r>
        <w:t xml:space="preserve">). </w:t>
      </w:r>
    </w:p>
    <w:p w:rsidR="00045912" w:rsidRDefault="00045912" w:rsidP="00045912">
      <w:pPr>
        <w:jc w:val="both"/>
      </w:pPr>
      <w:r>
        <w:t xml:space="preserve">11. Классификация червячных модульных фрез, конструкция сборных червячных фрез. </w:t>
      </w:r>
    </w:p>
    <w:p w:rsidR="00045912" w:rsidRDefault="00045912" w:rsidP="00045912">
      <w:pPr>
        <w:jc w:val="both"/>
      </w:pPr>
      <w:r>
        <w:t>12. Шевингование зубчатых колес, назначение, инструменты, технологическая схема.</w:t>
      </w:r>
    </w:p>
    <w:p w:rsidR="00045912" w:rsidRDefault="00045912" w:rsidP="00045912">
      <w:pPr>
        <w:jc w:val="both"/>
      </w:pPr>
      <w:r>
        <w:t xml:space="preserve">13. Методика назначения режима резания при </w:t>
      </w:r>
      <w:proofErr w:type="spellStart"/>
      <w:r>
        <w:t>зубодолблении</w:t>
      </w:r>
      <w:proofErr w:type="spellEnd"/>
      <w:r>
        <w:t xml:space="preserve"> (по </w:t>
      </w:r>
      <w:proofErr w:type="gramStart"/>
      <w:r>
        <w:t>практической</w:t>
      </w:r>
      <w:proofErr w:type="gramEnd"/>
      <w:r>
        <w:t>).</w:t>
      </w:r>
    </w:p>
    <w:p w:rsidR="00045912" w:rsidRDefault="00045912" w:rsidP="00045912">
      <w:pPr>
        <w:jc w:val="both"/>
      </w:pPr>
      <w:r>
        <w:lastRenderedPageBreak/>
        <w:t xml:space="preserve">14. Зуборезные </w:t>
      </w:r>
      <w:proofErr w:type="spellStart"/>
      <w:r>
        <w:t>долбяки</w:t>
      </w:r>
      <w:proofErr w:type="spellEnd"/>
      <w:r>
        <w:t xml:space="preserve">, применение, типы конструкции </w:t>
      </w:r>
      <w:proofErr w:type="spellStart"/>
      <w:r>
        <w:t>долбяка</w:t>
      </w:r>
      <w:proofErr w:type="spellEnd"/>
      <w:r>
        <w:t xml:space="preserve"> и геометрические элементы.</w:t>
      </w:r>
    </w:p>
    <w:p w:rsidR="00045912" w:rsidRDefault="00045912" w:rsidP="00045912">
      <w:pPr>
        <w:jc w:val="both"/>
      </w:pPr>
      <w:r>
        <w:t>15. Элементы конструкции червячных фрез для цилиндрических колес, их выбор и расчет.</w:t>
      </w:r>
    </w:p>
    <w:p w:rsidR="00045912" w:rsidRDefault="00045912" w:rsidP="00045912">
      <w:pPr>
        <w:jc w:val="both"/>
      </w:pPr>
      <w:r>
        <w:t>16. Дисковые и пальцевые модульные фрезы: применение, элементы конструкции.</w:t>
      </w:r>
    </w:p>
    <w:p w:rsidR="00045912" w:rsidRDefault="00045912" w:rsidP="00045912">
      <w:pPr>
        <w:jc w:val="both"/>
      </w:pPr>
    </w:p>
    <w:p w:rsidR="006472F2" w:rsidRDefault="00045912" w:rsidP="006472F2">
      <w:pPr>
        <w:widowControl w:val="0"/>
        <w:tabs>
          <w:tab w:val="left" w:pos="0"/>
        </w:tabs>
        <w:autoSpaceDE w:val="0"/>
        <w:autoSpaceDN w:val="0"/>
        <w:adjustRightInd w:val="0"/>
        <w:jc w:val="center"/>
        <w:rPr>
          <w:b/>
        </w:rPr>
      </w:pPr>
      <w:r>
        <w:rPr>
          <w:b/>
          <w:bCs/>
        </w:rPr>
        <w:t>Вопросы для текущего контроля по разделу 7</w:t>
      </w:r>
    </w:p>
    <w:p w:rsidR="00045912" w:rsidRDefault="00045912" w:rsidP="006472F2">
      <w:pPr>
        <w:widowControl w:val="0"/>
        <w:tabs>
          <w:tab w:val="left" w:pos="0"/>
        </w:tabs>
        <w:autoSpaceDE w:val="0"/>
        <w:autoSpaceDN w:val="0"/>
        <w:adjustRightInd w:val="0"/>
        <w:jc w:val="center"/>
        <w:rPr>
          <w:b/>
          <w:bCs/>
        </w:rPr>
      </w:pPr>
      <w:r>
        <w:rPr>
          <w:b/>
        </w:rPr>
        <w:t>«Протягивание»:</w:t>
      </w:r>
    </w:p>
    <w:p w:rsidR="00045912" w:rsidRDefault="00045912" w:rsidP="00045912">
      <w:r>
        <w:t>1. Общая классификация протяжек, особенности протяжек по схеме срезания припуска.</w:t>
      </w:r>
    </w:p>
    <w:p w:rsidR="00045912" w:rsidRDefault="00045912" w:rsidP="00045912">
      <w:r>
        <w:t>2. Конструкция наружных протяжек.</w:t>
      </w:r>
    </w:p>
    <w:p w:rsidR="00045912" w:rsidRDefault="00045912" w:rsidP="00045912">
      <w:r>
        <w:t>3. Режущий инструмент при протягивании, конструкция круглой внутренней протяжки, геометрия зубьев.</w:t>
      </w:r>
    </w:p>
    <w:p w:rsidR="00045912" w:rsidRDefault="00045912" w:rsidP="00045912">
      <w:r>
        <w:t>4. Процесс протягивания, назначение, область применения, особенность протягивания и прошивания.</w:t>
      </w:r>
    </w:p>
    <w:p w:rsidR="00045912" w:rsidRDefault="00045912" w:rsidP="00045912">
      <w:r>
        <w:t xml:space="preserve">5. Элементы режима резания и среза при протягивании. Основное время </w:t>
      </w:r>
      <w:r w:rsidRPr="00C7165D">
        <w:rPr>
          <w:position w:val="-12"/>
        </w:rPr>
        <w:object w:dxaOrig="320" w:dyaOrig="360">
          <v:shape id="_x0000_i1027" type="#_x0000_t75" style="width:23.25pt;height:20.25pt" o:ole="">
            <v:imagedata r:id="rId20" o:title=""/>
          </v:shape>
          <o:OLEObject Type="Embed" ProgID="Equation.3" ShapeID="_x0000_i1027" DrawAspect="Content" ObjectID="_1653129398" r:id="rId24"/>
        </w:object>
      </w:r>
      <w:r>
        <w:t>.</w:t>
      </w:r>
    </w:p>
    <w:p w:rsidR="00045912" w:rsidRDefault="00045912" w:rsidP="00045912">
      <w:r>
        <w:t xml:space="preserve">6. Сила резания </w:t>
      </w:r>
      <w:r w:rsidRPr="00C7165D">
        <w:rPr>
          <w:position w:val="-10"/>
        </w:rPr>
        <w:object w:dxaOrig="300" w:dyaOrig="340">
          <v:shape id="_x0000_i1028" type="#_x0000_t75" style="width:21pt;height:22.5pt" o:ole="">
            <v:imagedata r:id="rId25" o:title=""/>
          </v:shape>
          <o:OLEObject Type="Embed" ProgID="Equation.3" ShapeID="_x0000_i1028" DrawAspect="Content" ObjectID="_1653129399" r:id="rId26"/>
        </w:object>
      </w:r>
      <w:r>
        <w:t xml:space="preserve"> и скорость резания </w:t>
      </w:r>
      <w:r>
        <w:rPr>
          <w:lang w:val="en-US"/>
        </w:rPr>
        <w:t>V</w:t>
      </w:r>
      <w:r>
        <w:t xml:space="preserve"> при протягивании, расчет и проверка по станку.</w:t>
      </w:r>
    </w:p>
    <w:p w:rsidR="00045912" w:rsidRDefault="00045912" w:rsidP="00045912">
      <w:pPr>
        <w:jc w:val="both"/>
      </w:pPr>
      <w:r>
        <w:t xml:space="preserve">7. Расчет элементов конструкции </w:t>
      </w:r>
      <w:proofErr w:type="spellStart"/>
      <w:r>
        <w:t>наружней</w:t>
      </w:r>
      <w:proofErr w:type="spellEnd"/>
      <w:r>
        <w:t xml:space="preserve"> протяжки: исходные данные; подача на зуб, форма и размеры зубьев и канавок, число зубьев.</w:t>
      </w:r>
    </w:p>
    <w:p w:rsidR="00045912" w:rsidRDefault="00045912" w:rsidP="00045912">
      <w:pPr>
        <w:jc w:val="both"/>
      </w:pPr>
      <w:r>
        <w:t>8. Расчет элементов конструкции внутренней протяжки: диаметры, длина, расчет на прочность.</w:t>
      </w:r>
    </w:p>
    <w:p w:rsidR="00045912" w:rsidRDefault="00045912" w:rsidP="00045912">
      <w:pPr>
        <w:widowControl w:val="0"/>
        <w:tabs>
          <w:tab w:val="left" w:pos="0"/>
        </w:tabs>
        <w:autoSpaceDE w:val="0"/>
        <w:autoSpaceDN w:val="0"/>
        <w:adjustRightInd w:val="0"/>
        <w:jc w:val="both"/>
      </w:pPr>
    </w:p>
    <w:p w:rsidR="006472F2" w:rsidRDefault="00045912" w:rsidP="006472F2">
      <w:pPr>
        <w:widowControl w:val="0"/>
        <w:tabs>
          <w:tab w:val="left" w:pos="0"/>
        </w:tabs>
        <w:autoSpaceDE w:val="0"/>
        <w:autoSpaceDN w:val="0"/>
        <w:adjustRightInd w:val="0"/>
        <w:jc w:val="center"/>
        <w:rPr>
          <w:b/>
        </w:rPr>
      </w:pPr>
      <w:r>
        <w:rPr>
          <w:b/>
          <w:bCs/>
        </w:rPr>
        <w:t>Вопросы для текущего контроля по разделу 8</w:t>
      </w:r>
    </w:p>
    <w:p w:rsidR="00045912" w:rsidRDefault="00045912" w:rsidP="006472F2">
      <w:pPr>
        <w:widowControl w:val="0"/>
        <w:tabs>
          <w:tab w:val="left" w:pos="0"/>
        </w:tabs>
        <w:autoSpaceDE w:val="0"/>
        <w:autoSpaceDN w:val="0"/>
        <w:adjustRightInd w:val="0"/>
        <w:jc w:val="center"/>
        <w:rPr>
          <w:b/>
        </w:rPr>
      </w:pPr>
      <w:r>
        <w:rPr>
          <w:b/>
        </w:rPr>
        <w:t>«Шлифование»:</w:t>
      </w:r>
    </w:p>
    <w:p w:rsidR="00045912" w:rsidRDefault="00045912" w:rsidP="00045912">
      <w:pPr>
        <w:jc w:val="both"/>
      </w:pPr>
      <w:r>
        <w:t>1. Процессы шлифования, применение и особенности.</w:t>
      </w:r>
    </w:p>
    <w:p w:rsidR="00045912" w:rsidRDefault="00045912" w:rsidP="00045912">
      <w:pPr>
        <w:jc w:val="both"/>
      </w:pPr>
      <w:r>
        <w:t>2.. Абразивные материалы, их свойства и применение.</w:t>
      </w:r>
    </w:p>
    <w:p w:rsidR="00045912" w:rsidRDefault="00045912" w:rsidP="00045912">
      <w:pPr>
        <w:jc w:val="both"/>
      </w:pPr>
      <w:r>
        <w:rPr>
          <w:bCs/>
        </w:rPr>
        <w:t xml:space="preserve">3. </w:t>
      </w:r>
      <w:r>
        <w:t>Наружное круглое шлифование в центрах, схемы обработки поверхностей, виды шлифования.</w:t>
      </w:r>
    </w:p>
    <w:p w:rsidR="00045912" w:rsidRDefault="00045912" w:rsidP="00045912">
      <w:pPr>
        <w:jc w:val="both"/>
      </w:pPr>
      <w:r>
        <w:t>4. Характеристика абразивных инструментов: зернистость, твердость, структура, связка.</w:t>
      </w:r>
    </w:p>
    <w:p w:rsidR="00045912" w:rsidRDefault="00045912" w:rsidP="00045912">
      <w:pPr>
        <w:jc w:val="both"/>
      </w:pPr>
      <w:r>
        <w:t>5. Внутреннее шлифование: виды, схемы, элементы режима резания, основное время.</w:t>
      </w:r>
    </w:p>
    <w:p w:rsidR="00045912" w:rsidRDefault="00045912" w:rsidP="00045912">
      <w:pPr>
        <w:jc w:val="both"/>
      </w:pPr>
      <w:r>
        <w:t>6. Элементы режима резания и основное время при круглом наружном шлифовании в центрах.</w:t>
      </w:r>
    </w:p>
    <w:p w:rsidR="00045912" w:rsidRDefault="00045912" w:rsidP="00045912">
      <w:pPr>
        <w:jc w:val="both"/>
      </w:pPr>
      <w:r>
        <w:t>8. Бесцентровое наружное шлифование: виды, схемы, элементы режима резания, основное время.</w:t>
      </w:r>
    </w:p>
    <w:p w:rsidR="00045912" w:rsidRDefault="00045912" w:rsidP="00045912">
      <w:pPr>
        <w:jc w:val="both"/>
      </w:pPr>
      <w:r>
        <w:t>9. Плоское шлифование: виды, схемы, элементы режима резания, основное время обработки.</w:t>
      </w:r>
    </w:p>
    <w:p w:rsidR="00045912" w:rsidRDefault="00045912" w:rsidP="00045912">
      <w:pPr>
        <w:jc w:val="both"/>
      </w:pPr>
      <w:r>
        <w:t xml:space="preserve">10. Доводочная обработка  материалов: </w:t>
      </w:r>
      <w:proofErr w:type="spellStart"/>
      <w:r>
        <w:t>суперфиниширование</w:t>
      </w:r>
      <w:proofErr w:type="spellEnd"/>
      <w:r>
        <w:t xml:space="preserve"> и хонингование поверхности вращения.</w:t>
      </w:r>
    </w:p>
    <w:p w:rsidR="00045912" w:rsidRDefault="00045912" w:rsidP="00045912">
      <w:r>
        <w:t xml:space="preserve">11. Полирование абразивными шкурками, лентами, пастами, порошками. Полировальные станки и приспособления. Режимы полирования. </w:t>
      </w:r>
    </w:p>
    <w:p w:rsidR="00045912" w:rsidRDefault="00045912" w:rsidP="00045912">
      <w:pPr>
        <w:jc w:val="both"/>
      </w:pPr>
    </w:p>
    <w:p w:rsidR="006472F2" w:rsidRDefault="00045912" w:rsidP="006472F2">
      <w:pPr>
        <w:ind w:left="-57"/>
        <w:jc w:val="center"/>
        <w:rPr>
          <w:b/>
          <w:bCs/>
        </w:rPr>
      </w:pPr>
      <w:r>
        <w:rPr>
          <w:b/>
          <w:bCs/>
        </w:rPr>
        <w:t xml:space="preserve">Вопросы для текущего контроля по разделу 9 </w:t>
      </w:r>
    </w:p>
    <w:p w:rsidR="00045912" w:rsidRDefault="00045912" w:rsidP="006472F2">
      <w:pPr>
        <w:ind w:left="-57"/>
        <w:jc w:val="center"/>
        <w:rPr>
          <w:b/>
          <w:sz w:val="22"/>
          <w:szCs w:val="22"/>
        </w:rPr>
      </w:pPr>
      <w:r>
        <w:rPr>
          <w:b/>
          <w:bCs/>
        </w:rPr>
        <w:t>«</w:t>
      </w:r>
      <w:r>
        <w:rPr>
          <w:b/>
        </w:rPr>
        <w:t>Обработка материалов методами поверхностного пластического деформирования (ППД)»</w:t>
      </w:r>
      <w:r>
        <w:rPr>
          <w:b/>
          <w:sz w:val="22"/>
          <w:szCs w:val="22"/>
        </w:rPr>
        <w:t>:</w:t>
      </w:r>
    </w:p>
    <w:p w:rsidR="00045912" w:rsidRDefault="00045912" w:rsidP="00045912">
      <w:pPr>
        <w:ind w:left="-57"/>
        <w:jc w:val="both"/>
      </w:pPr>
      <w:r>
        <w:t xml:space="preserve">1. Физическая сущность процесса поверхностного пластического деформирования. Основные термины и определения по ГОСТу. Типовые схемы </w:t>
      </w:r>
      <w:proofErr w:type="spellStart"/>
      <w:r>
        <w:t>обкатывания</w:t>
      </w:r>
      <w:proofErr w:type="spellEnd"/>
      <w:r>
        <w:t xml:space="preserve"> наружных поверхностей вращения роликом или шариком.</w:t>
      </w:r>
    </w:p>
    <w:p w:rsidR="00045912" w:rsidRDefault="00045912" w:rsidP="00045912">
      <w:pPr>
        <w:ind w:left="-57"/>
        <w:jc w:val="both"/>
      </w:pPr>
      <w:r>
        <w:t xml:space="preserve">2. Особенности </w:t>
      </w:r>
      <w:proofErr w:type="spellStart"/>
      <w:r>
        <w:t>обкатывания</w:t>
      </w:r>
      <w:proofErr w:type="spellEnd"/>
      <w:r>
        <w:t xml:space="preserve"> переходных поверхностей (галтелей). Конструкции роликовых и шариковых приспособлений и инструментов для </w:t>
      </w:r>
      <w:proofErr w:type="spellStart"/>
      <w:r>
        <w:t>обкатывания</w:t>
      </w:r>
      <w:proofErr w:type="spellEnd"/>
      <w:r>
        <w:t xml:space="preserve"> и раскатывания.</w:t>
      </w:r>
    </w:p>
    <w:p w:rsidR="00045912" w:rsidRDefault="00045912" w:rsidP="00045912">
      <w:pPr>
        <w:ind w:left="-57"/>
        <w:jc w:val="both"/>
      </w:pPr>
      <w:r>
        <w:t xml:space="preserve">3. Шероховатость поверхности, достигаемая при ППД. Режимы обработки. Определение усилия </w:t>
      </w:r>
      <w:proofErr w:type="spellStart"/>
      <w:r>
        <w:t>обкатывания</w:t>
      </w:r>
      <w:proofErr w:type="spellEnd"/>
      <w:r>
        <w:t>.</w:t>
      </w:r>
    </w:p>
    <w:p w:rsidR="00045912" w:rsidRDefault="00045912" w:rsidP="00045912">
      <w:pPr>
        <w:ind w:left="-57"/>
        <w:jc w:val="both"/>
      </w:pPr>
      <w:r>
        <w:lastRenderedPageBreak/>
        <w:t>4. Физическая сущность процесса калибрования отверстий методами пластической деформации. Типовые схемы калибрования отверстий шариком, калибрующей оправкой (дорном), деформирующей протяжкой или прошивкой.</w:t>
      </w:r>
    </w:p>
    <w:p w:rsidR="00045912" w:rsidRDefault="00045912" w:rsidP="00045912">
      <w:r>
        <w:t>5. Геометрия деформирующего элемента инструмента. Режимы обработки и СОТС. Особенности калибрования.</w:t>
      </w:r>
    </w:p>
    <w:p w:rsidR="00045912" w:rsidRDefault="00045912" w:rsidP="00045912">
      <w:pPr>
        <w:jc w:val="both"/>
      </w:pPr>
      <w:r>
        <w:t>6. Геометрия алмазного наконечника. Усилие поджима инструмента к детали и его контроль. Физическая основа процесса упрочняющей обработки поверхностей пластическим деформированием.</w:t>
      </w:r>
    </w:p>
    <w:p w:rsidR="00045912" w:rsidRDefault="00045912" w:rsidP="00045912">
      <w:r>
        <w:t>7. Физическая сущность процесса  (ППД), Основные термины и определения по ГОСТ. Центробежная обработка поверхностей шариками: инструмент, режимы обработки, СОТС.</w:t>
      </w:r>
    </w:p>
    <w:p w:rsidR="00045912" w:rsidRDefault="00045912" w:rsidP="00045912">
      <w:r>
        <w:t>8. Физическая сущность процесса вибрационной обработки методом пластической деформации. Источник вибрации. Режимы обработки, СОТС.</w:t>
      </w:r>
    </w:p>
    <w:p w:rsidR="00045912" w:rsidRDefault="00045912" w:rsidP="00045912">
      <w:r>
        <w:t xml:space="preserve">9. Применение метчиков - </w:t>
      </w:r>
      <w:proofErr w:type="spellStart"/>
      <w:r>
        <w:t>раскатников</w:t>
      </w:r>
      <w:proofErr w:type="spellEnd"/>
      <w:r>
        <w:t xml:space="preserve"> для формообразования внутренних резьб. Продольное и поперечное накатывание шлицев. Применяемые инструменты. Режимы обработки и СОТС.</w:t>
      </w:r>
    </w:p>
    <w:p w:rsidR="00045912" w:rsidRDefault="00045912" w:rsidP="00045912">
      <w:r>
        <w:t>10. Накатывание рифлений. Накатные ролики. Режимы накатывания и СОТС. Холодное выдавливание. Сущность процесса, применяемое оборудование и инструмент. Режимы обработки и СОТС. </w:t>
      </w:r>
    </w:p>
    <w:p w:rsidR="00045912" w:rsidRDefault="00045912" w:rsidP="00045912">
      <w:pPr>
        <w:widowControl w:val="0"/>
        <w:tabs>
          <w:tab w:val="left" w:pos="0"/>
        </w:tabs>
        <w:autoSpaceDE w:val="0"/>
        <w:autoSpaceDN w:val="0"/>
        <w:adjustRightInd w:val="0"/>
        <w:jc w:val="both"/>
      </w:pPr>
    </w:p>
    <w:p w:rsidR="006472F2" w:rsidRDefault="00045912" w:rsidP="006472F2">
      <w:pPr>
        <w:ind w:left="-57"/>
        <w:jc w:val="center"/>
        <w:rPr>
          <w:b/>
        </w:rPr>
      </w:pPr>
      <w:r>
        <w:rPr>
          <w:b/>
          <w:bCs/>
        </w:rPr>
        <w:t>Вопросы для текущего контроля по разделу 10</w:t>
      </w:r>
    </w:p>
    <w:p w:rsidR="00045912" w:rsidRDefault="00045912" w:rsidP="006472F2">
      <w:pPr>
        <w:ind w:left="-57"/>
        <w:jc w:val="center"/>
        <w:rPr>
          <w:b/>
        </w:rPr>
      </w:pPr>
      <w:r>
        <w:rPr>
          <w:b/>
        </w:rPr>
        <w:t>«Электрофизические и электрохимические методы обработки»:</w:t>
      </w:r>
    </w:p>
    <w:p w:rsidR="00045912" w:rsidRDefault="00045912" w:rsidP="00045912">
      <w:pPr>
        <w:ind w:left="-9"/>
      </w:pPr>
      <w:r>
        <w:t xml:space="preserve">1. </w:t>
      </w:r>
      <w:proofErr w:type="spellStart"/>
      <w:r>
        <w:t>Электроконтактная</w:t>
      </w:r>
      <w:proofErr w:type="spellEnd"/>
      <w:r>
        <w:t xml:space="preserve"> обработка. Сущность метода, область применения, оборудование, инструмент. Режимы обработки. </w:t>
      </w:r>
    </w:p>
    <w:p w:rsidR="00045912" w:rsidRDefault="00045912" w:rsidP="00045912">
      <w:pPr>
        <w:ind w:left="-9"/>
      </w:pPr>
      <w:r>
        <w:t>2. Электроэрозионная  обработка. Сущность метода, область применения, оборудование, инструмент.</w:t>
      </w:r>
    </w:p>
    <w:p w:rsidR="00045912" w:rsidRDefault="00045912" w:rsidP="00045912">
      <w:pPr>
        <w:ind w:left="-9"/>
      </w:pPr>
      <w:r>
        <w:t>3. Электроимпульсная обработка.  Сущность метода, область применения, оборудование, инструмент. Режимы обработки.</w:t>
      </w:r>
    </w:p>
    <w:p w:rsidR="00045912" w:rsidRDefault="00045912" w:rsidP="00045912">
      <w:pPr>
        <w:ind w:left="-9"/>
      </w:pPr>
      <w:r>
        <w:t>4. Ультразвуковая обработка. Сущность метода, область применения, оборудование, инструмент. Режимы обработки.</w:t>
      </w:r>
    </w:p>
    <w:p w:rsidR="00045912" w:rsidRDefault="00045912" w:rsidP="00045912">
      <w:pPr>
        <w:ind w:left="-9"/>
      </w:pPr>
      <w:r>
        <w:t>5. Сущность электрохимической обработки. Область применения. Конструкция электродов. Рабочие жидкости.</w:t>
      </w:r>
    </w:p>
    <w:p w:rsidR="00045912" w:rsidRDefault="00045912" w:rsidP="00045912">
      <w:pPr>
        <w:ind w:left="-9"/>
      </w:pPr>
      <w:r>
        <w:t>6. Электрохимическое фрезерование. Сущность метода. Область применения. Состав рабочей жидкости. </w:t>
      </w:r>
    </w:p>
    <w:p w:rsidR="00045912" w:rsidRDefault="00045912" w:rsidP="00045912">
      <w:pPr>
        <w:ind w:left="-9"/>
      </w:pPr>
      <w:r>
        <w:t>7. Анодно-механическая обработка. Сущность метода, область применения, оборудование, инструмент. Режимы обработки.</w:t>
      </w:r>
    </w:p>
    <w:p w:rsidR="00045912" w:rsidRDefault="00045912" w:rsidP="00045912">
      <w:pPr>
        <w:ind w:left="-9"/>
      </w:pPr>
    </w:p>
    <w:p w:rsidR="00045912" w:rsidRDefault="00045912" w:rsidP="00045912">
      <w:pPr>
        <w:ind w:left="-57"/>
        <w:jc w:val="both"/>
        <w:rPr>
          <w:b/>
        </w:rPr>
      </w:pPr>
    </w:p>
    <w:p w:rsidR="00045912" w:rsidRDefault="00045912" w:rsidP="00045912">
      <w:pPr>
        <w:ind w:left="-57"/>
        <w:jc w:val="both"/>
        <w:rPr>
          <w:b/>
        </w:rPr>
      </w:pPr>
    </w:p>
    <w:p w:rsidR="00045912" w:rsidRDefault="00045912" w:rsidP="00045912">
      <w:pPr>
        <w:widowControl w:val="0"/>
        <w:tabs>
          <w:tab w:val="left" w:pos="0"/>
        </w:tabs>
        <w:autoSpaceDE w:val="0"/>
        <w:autoSpaceDN w:val="0"/>
        <w:adjustRightInd w:val="0"/>
        <w:jc w:val="both"/>
      </w:pPr>
    </w:p>
    <w:p w:rsidR="00045912" w:rsidRDefault="00045912" w:rsidP="00045912">
      <w:pPr>
        <w:tabs>
          <w:tab w:val="left" w:pos="0"/>
        </w:tabs>
        <w:jc w:val="both"/>
        <w:rPr>
          <w:szCs w:val="21"/>
        </w:rPr>
      </w:pPr>
    </w:p>
    <w:p w:rsidR="00045912" w:rsidRDefault="00045912" w:rsidP="006472F2">
      <w:pPr>
        <w:tabs>
          <w:tab w:val="left" w:pos="0"/>
        </w:tabs>
        <w:jc w:val="center"/>
        <w:rPr>
          <w:b/>
        </w:rPr>
      </w:pPr>
      <w:r>
        <w:rPr>
          <w:b/>
        </w:rPr>
        <w:br w:type="page"/>
      </w:r>
      <w:r w:rsidRPr="008D4818">
        <w:rPr>
          <w:b/>
        </w:rPr>
        <w:lastRenderedPageBreak/>
        <w:t>2. ФОНД ОЦЕНОЧНЫХ МАТЕРИАЛОВ ДЛЯ ПРОМЕЖУТОЧНОЙ АТТЕСТАЦИИ</w:t>
      </w:r>
    </w:p>
    <w:p w:rsidR="006472F2" w:rsidRDefault="006472F2" w:rsidP="006472F2">
      <w:pPr>
        <w:tabs>
          <w:tab w:val="left" w:pos="0"/>
        </w:tabs>
        <w:jc w:val="center"/>
        <w:rPr>
          <w:b/>
        </w:rPr>
      </w:pPr>
    </w:p>
    <w:p w:rsidR="00045912" w:rsidRPr="00C67B33" w:rsidRDefault="00045912" w:rsidP="00045912">
      <w:pPr>
        <w:numPr>
          <w:ilvl w:val="0"/>
          <w:numId w:val="35"/>
        </w:numPr>
        <w:jc w:val="both"/>
      </w:pPr>
      <w:r w:rsidRPr="00C67B33">
        <w:t>Роль процессов формообразования в машиностроении. (</w:t>
      </w:r>
      <w:proofErr w:type="gramStart"/>
      <w:r w:rsidRPr="00C67B33">
        <w:t>ОК</w:t>
      </w:r>
      <w:proofErr w:type="gramEnd"/>
      <w:r w:rsidRPr="00C67B33">
        <w:t xml:space="preserve"> 02)</w:t>
      </w:r>
    </w:p>
    <w:p w:rsidR="00045912" w:rsidRPr="00C67B33" w:rsidRDefault="00045912" w:rsidP="00045912">
      <w:pPr>
        <w:numPr>
          <w:ilvl w:val="0"/>
          <w:numId w:val="35"/>
        </w:numPr>
        <w:jc w:val="both"/>
      </w:pPr>
      <w:r w:rsidRPr="00C67B33">
        <w:rPr>
          <w:bCs/>
        </w:rPr>
        <w:t>Литейное производство.</w:t>
      </w:r>
      <w:r w:rsidRPr="00C67B33">
        <w:t xml:space="preserve"> (</w:t>
      </w:r>
      <w:proofErr w:type="gramStart"/>
      <w:r w:rsidRPr="00C67B33">
        <w:t>ОК</w:t>
      </w:r>
      <w:proofErr w:type="gramEnd"/>
      <w:r w:rsidRPr="00C67B33">
        <w:t xml:space="preserve"> 04)</w:t>
      </w:r>
    </w:p>
    <w:p w:rsidR="00045912" w:rsidRPr="00C67B33" w:rsidRDefault="00045912" w:rsidP="00045912">
      <w:pPr>
        <w:numPr>
          <w:ilvl w:val="0"/>
          <w:numId w:val="35"/>
        </w:numPr>
        <w:jc w:val="both"/>
      </w:pPr>
      <w:r w:rsidRPr="00C67B33">
        <w:rPr>
          <w:bCs/>
        </w:rPr>
        <w:t>Обработка материалов давлением.</w:t>
      </w:r>
      <w:r w:rsidRPr="00C67B33">
        <w:t xml:space="preserve"> (</w:t>
      </w:r>
      <w:proofErr w:type="gramStart"/>
      <w:r w:rsidRPr="00C67B33">
        <w:t>ОК</w:t>
      </w:r>
      <w:proofErr w:type="gramEnd"/>
      <w:r w:rsidRPr="00C67B33">
        <w:t xml:space="preserve"> 04)</w:t>
      </w:r>
    </w:p>
    <w:p w:rsidR="00045912" w:rsidRPr="00C67B33" w:rsidRDefault="00045912" w:rsidP="00045912">
      <w:pPr>
        <w:numPr>
          <w:ilvl w:val="0"/>
          <w:numId w:val="35"/>
        </w:numPr>
        <w:jc w:val="both"/>
      </w:pPr>
      <w:r w:rsidRPr="00C67B33">
        <w:rPr>
          <w:bCs/>
        </w:rPr>
        <w:t>Сварочное производство.</w:t>
      </w:r>
      <w:r w:rsidRPr="00C67B33">
        <w:t xml:space="preserve"> (</w:t>
      </w:r>
      <w:proofErr w:type="gramStart"/>
      <w:r w:rsidRPr="00C67B33">
        <w:t>ОК</w:t>
      </w:r>
      <w:proofErr w:type="gramEnd"/>
      <w:r w:rsidRPr="00C67B33">
        <w:t xml:space="preserve"> 04)</w:t>
      </w:r>
    </w:p>
    <w:p w:rsidR="00045912" w:rsidRPr="00C67B33" w:rsidRDefault="00045912" w:rsidP="00045912">
      <w:pPr>
        <w:numPr>
          <w:ilvl w:val="0"/>
          <w:numId w:val="35"/>
        </w:numPr>
        <w:jc w:val="both"/>
      </w:pPr>
      <w:r w:rsidRPr="00C67B33">
        <w:t>Основы проектной деятельности при конструировании заготовки. (</w:t>
      </w:r>
      <w:proofErr w:type="gramStart"/>
      <w:r w:rsidRPr="00C67B33">
        <w:t>ОК</w:t>
      </w:r>
      <w:proofErr w:type="gramEnd"/>
      <w:r w:rsidRPr="00C67B33">
        <w:t xml:space="preserve"> 04)</w:t>
      </w:r>
    </w:p>
    <w:p w:rsidR="00045912" w:rsidRPr="00C67B33" w:rsidRDefault="00045912" w:rsidP="00045912">
      <w:pPr>
        <w:numPr>
          <w:ilvl w:val="0"/>
          <w:numId w:val="35"/>
        </w:numPr>
        <w:jc w:val="both"/>
      </w:pPr>
      <w:r w:rsidRPr="00C67B33">
        <w:t>Документы на государственном и иностранном языке  для выбора метода получения заготовки в зависимости от конкретных условий обработки. (</w:t>
      </w:r>
      <w:proofErr w:type="gramStart"/>
      <w:r w:rsidRPr="00C67B33">
        <w:t>ОК</w:t>
      </w:r>
      <w:proofErr w:type="gramEnd"/>
      <w:r w:rsidRPr="00C67B33">
        <w:t xml:space="preserve"> 10)</w:t>
      </w:r>
    </w:p>
    <w:p w:rsidR="00045912" w:rsidRPr="00C67B33" w:rsidRDefault="00045912" w:rsidP="00045912">
      <w:pPr>
        <w:numPr>
          <w:ilvl w:val="0"/>
          <w:numId w:val="35"/>
        </w:numPr>
        <w:jc w:val="both"/>
      </w:pPr>
      <w:r w:rsidRPr="00C67B33">
        <w:t>Правила оформления документов и построения устных сообщений по результатам выбора метода получения заготовки. (</w:t>
      </w:r>
      <w:proofErr w:type="gramStart"/>
      <w:r w:rsidRPr="00C67B33">
        <w:t>ОК</w:t>
      </w:r>
      <w:proofErr w:type="gramEnd"/>
      <w:r w:rsidRPr="00C67B33">
        <w:t xml:space="preserve"> 05)</w:t>
      </w:r>
    </w:p>
    <w:p w:rsidR="00045912" w:rsidRPr="00C67B33" w:rsidRDefault="00045912" w:rsidP="00045912">
      <w:pPr>
        <w:numPr>
          <w:ilvl w:val="0"/>
          <w:numId w:val="35"/>
        </w:numPr>
        <w:jc w:val="both"/>
      </w:pPr>
      <w:r w:rsidRPr="00C67B33">
        <w:t>Способы решения задач по выбору лезвийного инструмента, режимов резания в зависимости от конкретных условий обработки. (</w:t>
      </w:r>
      <w:proofErr w:type="gramStart"/>
      <w:r w:rsidRPr="00C67B33">
        <w:t>ОК</w:t>
      </w:r>
      <w:proofErr w:type="gramEnd"/>
      <w:r w:rsidRPr="00C67B33">
        <w:t xml:space="preserve"> 01)</w:t>
      </w:r>
    </w:p>
    <w:p w:rsidR="00045912" w:rsidRPr="00C67B33" w:rsidRDefault="00045912" w:rsidP="00045912">
      <w:pPr>
        <w:numPr>
          <w:ilvl w:val="0"/>
          <w:numId w:val="35"/>
        </w:numPr>
        <w:jc w:val="both"/>
      </w:pPr>
      <w:r w:rsidRPr="00C67B33">
        <w:t>Номенклатура информационных источников для поиска лезвийного инструмента, режимов резания. (</w:t>
      </w:r>
      <w:proofErr w:type="gramStart"/>
      <w:r w:rsidRPr="00C67B33">
        <w:t>ОК</w:t>
      </w:r>
      <w:proofErr w:type="gramEnd"/>
      <w:r w:rsidRPr="00C67B33">
        <w:t xml:space="preserve"> 02)</w:t>
      </w:r>
    </w:p>
    <w:p w:rsidR="00045912" w:rsidRPr="00C67B33" w:rsidRDefault="00045912" w:rsidP="00045912">
      <w:pPr>
        <w:numPr>
          <w:ilvl w:val="0"/>
          <w:numId w:val="35"/>
        </w:numPr>
        <w:jc w:val="both"/>
      </w:pPr>
      <w:r w:rsidRPr="00C67B33">
        <w:t>Документы на государственном и иностранном языке  для выбора режущего инструмента, режимов резания в зависимости от конкретных условий обработки. (</w:t>
      </w:r>
      <w:proofErr w:type="gramStart"/>
      <w:r w:rsidRPr="00C67B33">
        <w:t>ОК</w:t>
      </w:r>
      <w:proofErr w:type="gramEnd"/>
      <w:r w:rsidRPr="00C67B33">
        <w:t xml:space="preserve"> 10)</w:t>
      </w:r>
    </w:p>
    <w:p w:rsidR="00045912" w:rsidRPr="00C67B33" w:rsidRDefault="00045912" w:rsidP="00045912">
      <w:pPr>
        <w:numPr>
          <w:ilvl w:val="0"/>
          <w:numId w:val="35"/>
        </w:numPr>
        <w:jc w:val="both"/>
      </w:pPr>
      <w:r w:rsidRPr="00C67B33">
        <w:t>Правила оформления документов по результатам выбора лезвийного инструмента, режимов резания в зависимости от конкретных условий обработки. (</w:t>
      </w:r>
      <w:proofErr w:type="gramStart"/>
      <w:r w:rsidRPr="00C67B33">
        <w:t>ОК</w:t>
      </w:r>
      <w:proofErr w:type="gramEnd"/>
      <w:r w:rsidRPr="00C67B33">
        <w:t xml:space="preserve"> 05)</w:t>
      </w:r>
    </w:p>
    <w:p w:rsidR="00045912" w:rsidRPr="00C67B33" w:rsidRDefault="00045912" w:rsidP="00045912">
      <w:pPr>
        <w:numPr>
          <w:ilvl w:val="0"/>
          <w:numId w:val="35"/>
        </w:numPr>
        <w:jc w:val="both"/>
      </w:pPr>
      <w:r w:rsidRPr="00C67B33">
        <w:t>Информационные технологии в профессиональной деятельности по выбору режущего инструмента. (</w:t>
      </w:r>
      <w:proofErr w:type="gramStart"/>
      <w:r w:rsidRPr="00C67B33">
        <w:t>ОК</w:t>
      </w:r>
      <w:proofErr w:type="gramEnd"/>
      <w:r w:rsidRPr="00C67B33">
        <w:t xml:space="preserve"> 09)</w:t>
      </w:r>
    </w:p>
    <w:p w:rsidR="00045912" w:rsidRPr="00C67B33" w:rsidRDefault="00045912" w:rsidP="00045912">
      <w:pPr>
        <w:numPr>
          <w:ilvl w:val="0"/>
          <w:numId w:val="35"/>
        </w:numPr>
        <w:jc w:val="both"/>
      </w:pPr>
      <w:r w:rsidRPr="00C67B33">
        <w:t>Основные методы формообразования заготовок. (ПК 1.2)</w:t>
      </w:r>
    </w:p>
    <w:p w:rsidR="00045912" w:rsidRPr="00C67B33" w:rsidRDefault="00045912" w:rsidP="00045912">
      <w:pPr>
        <w:numPr>
          <w:ilvl w:val="0"/>
          <w:numId w:val="35"/>
        </w:numPr>
        <w:jc w:val="both"/>
      </w:pPr>
      <w:r w:rsidRPr="00C67B33">
        <w:t>Обработка материалов точением. (</w:t>
      </w:r>
      <w:proofErr w:type="gramStart"/>
      <w:r w:rsidRPr="00C67B33">
        <w:t>ОК</w:t>
      </w:r>
      <w:proofErr w:type="gramEnd"/>
      <w:r w:rsidRPr="00C67B33">
        <w:t xml:space="preserve"> 01)</w:t>
      </w:r>
    </w:p>
    <w:p w:rsidR="00045912" w:rsidRPr="00C67B33" w:rsidRDefault="00045912" w:rsidP="00045912">
      <w:pPr>
        <w:numPr>
          <w:ilvl w:val="0"/>
          <w:numId w:val="35"/>
        </w:numPr>
        <w:jc w:val="both"/>
      </w:pPr>
      <w:r w:rsidRPr="00C67B33">
        <w:t>Выбор инструмента для разработки и реализации управляющих программ для обработки заготовок на металлорежущем оборудовании</w:t>
      </w:r>
      <w:r w:rsidRPr="00C67B33">
        <w:rPr>
          <w:bCs/>
        </w:rPr>
        <w:t xml:space="preserve">. </w:t>
      </w:r>
      <w:r w:rsidRPr="00C67B33">
        <w:t>(ПК 1.7, ПК 1.8)</w:t>
      </w:r>
    </w:p>
    <w:p w:rsidR="00045912" w:rsidRPr="00C67B33" w:rsidRDefault="00045912" w:rsidP="00045912">
      <w:pPr>
        <w:numPr>
          <w:ilvl w:val="0"/>
          <w:numId w:val="35"/>
        </w:numPr>
        <w:jc w:val="both"/>
      </w:pPr>
      <w:r w:rsidRPr="00C67B33">
        <w:t>Материалы, применяемые для изготовления инструмента. (ПК 1.2)</w:t>
      </w:r>
    </w:p>
    <w:p w:rsidR="00045912" w:rsidRPr="00C67B33" w:rsidRDefault="00045912" w:rsidP="00045912">
      <w:pPr>
        <w:numPr>
          <w:ilvl w:val="0"/>
          <w:numId w:val="35"/>
        </w:numPr>
        <w:jc w:val="both"/>
      </w:pPr>
      <w:r w:rsidRPr="00C67B33">
        <w:rPr>
          <w:bCs/>
        </w:rPr>
        <w:t>Геометрия токарного резца. (ПК 1.5)</w:t>
      </w:r>
    </w:p>
    <w:p w:rsidR="00045912" w:rsidRPr="00C67B33" w:rsidRDefault="00045912" w:rsidP="00045912">
      <w:pPr>
        <w:numPr>
          <w:ilvl w:val="0"/>
          <w:numId w:val="35"/>
        </w:numPr>
        <w:jc w:val="both"/>
      </w:pPr>
      <w:r w:rsidRPr="00C67B33">
        <w:rPr>
          <w:bCs/>
        </w:rPr>
        <w:t>Элементы режимов резания при точении. (</w:t>
      </w:r>
      <w:proofErr w:type="gramStart"/>
      <w:r w:rsidRPr="00C67B33">
        <w:rPr>
          <w:bCs/>
        </w:rPr>
        <w:t>ОК</w:t>
      </w:r>
      <w:proofErr w:type="gramEnd"/>
      <w:r w:rsidRPr="00C67B33">
        <w:rPr>
          <w:bCs/>
        </w:rPr>
        <w:t xml:space="preserve"> 03, ПК 1.4)</w:t>
      </w:r>
    </w:p>
    <w:p w:rsidR="00045912" w:rsidRPr="00C67B33" w:rsidRDefault="00045912" w:rsidP="00045912">
      <w:pPr>
        <w:numPr>
          <w:ilvl w:val="0"/>
          <w:numId w:val="35"/>
        </w:numPr>
        <w:jc w:val="both"/>
      </w:pPr>
      <w:r w:rsidRPr="00C67B33">
        <w:rPr>
          <w:bCs/>
        </w:rPr>
        <w:t xml:space="preserve">Назначение режимов резания при </w:t>
      </w:r>
      <w:r w:rsidRPr="00C67B33">
        <w:t>разработке и реализации управляющих программ для обработки заготовок на металлорежущем оборудовании</w:t>
      </w:r>
      <w:r w:rsidRPr="00C67B33">
        <w:rPr>
          <w:bCs/>
        </w:rPr>
        <w:t xml:space="preserve">. </w:t>
      </w:r>
      <w:r w:rsidRPr="00C67B33">
        <w:t>(ПК 1.7, ПК 1.8)</w:t>
      </w:r>
    </w:p>
    <w:p w:rsidR="00045912" w:rsidRPr="00C67B33" w:rsidRDefault="00045912" w:rsidP="00045912">
      <w:pPr>
        <w:numPr>
          <w:ilvl w:val="0"/>
          <w:numId w:val="35"/>
        </w:numPr>
        <w:jc w:val="both"/>
      </w:pPr>
      <w:r w:rsidRPr="00C67B33">
        <w:rPr>
          <w:bCs/>
        </w:rPr>
        <w:t>Физические явления при токарной обработке. (ПК 1.5)</w:t>
      </w:r>
    </w:p>
    <w:p w:rsidR="00045912" w:rsidRPr="00C67B33" w:rsidRDefault="00045912" w:rsidP="00045912">
      <w:pPr>
        <w:numPr>
          <w:ilvl w:val="0"/>
          <w:numId w:val="35"/>
        </w:numPr>
        <w:jc w:val="both"/>
      </w:pPr>
      <w:r w:rsidRPr="00C67B33">
        <w:t xml:space="preserve">Сила резания в процессе токарной обработки. </w:t>
      </w:r>
      <w:r w:rsidRPr="00C67B33">
        <w:rPr>
          <w:bCs/>
        </w:rPr>
        <w:t>(ПК 1.5)</w:t>
      </w:r>
    </w:p>
    <w:p w:rsidR="00045912" w:rsidRPr="00C67B33" w:rsidRDefault="00045912" w:rsidP="00045912">
      <w:pPr>
        <w:numPr>
          <w:ilvl w:val="0"/>
          <w:numId w:val="35"/>
        </w:numPr>
        <w:jc w:val="both"/>
      </w:pPr>
      <w:r w:rsidRPr="00C67B33">
        <w:rPr>
          <w:bCs/>
        </w:rPr>
        <w:t>Тепловыделение при</w:t>
      </w:r>
      <w:r w:rsidR="00303798">
        <w:rPr>
          <w:bCs/>
        </w:rPr>
        <w:t xml:space="preserve"> </w:t>
      </w:r>
      <w:r w:rsidRPr="00C67B33">
        <w:t xml:space="preserve">резании металлов. </w:t>
      </w:r>
      <w:r w:rsidRPr="00C67B33">
        <w:rPr>
          <w:bCs/>
        </w:rPr>
        <w:t>(ПК 1.5)</w:t>
      </w:r>
    </w:p>
    <w:p w:rsidR="00045912" w:rsidRPr="00C67B33" w:rsidRDefault="00045912" w:rsidP="00045912">
      <w:pPr>
        <w:numPr>
          <w:ilvl w:val="0"/>
          <w:numId w:val="35"/>
        </w:numPr>
        <w:jc w:val="both"/>
      </w:pPr>
      <w:r w:rsidRPr="00C67B33">
        <w:t xml:space="preserve">Износ и стойкость резца. </w:t>
      </w:r>
      <w:r w:rsidRPr="00C67B33">
        <w:rPr>
          <w:bCs/>
        </w:rPr>
        <w:t>(ПК 1.5)</w:t>
      </w:r>
    </w:p>
    <w:p w:rsidR="00045912" w:rsidRPr="00C67B33" w:rsidRDefault="00045912" w:rsidP="00045912">
      <w:pPr>
        <w:numPr>
          <w:ilvl w:val="0"/>
          <w:numId w:val="35"/>
        </w:numPr>
        <w:jc w:val="both"/>
      </w:pPr>
      <w:r w:rsidRPr="00C67B33">
        <w:t xml:space="preserve">Процессы строгания и долбления. </w:t>
      </w:r>
      <w:r w:rsidRPr="00C67B33">
        <w:rPr>
          <w:bCs/>
        </w:rPr>
        <w:t xml:space="preserve">Инструменты. </w:t>
      </w:r>
      <w:r w:rsidRPr="00C67B33">
        <w:t>(</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 xml:space="preserve">Обработка материалов сверлением. </w:t>
      </w:r>
      <w:r w:rsidRPr="00C67B33">
        <w:rPr>
          <w:bCs/>
        </w:rPr>
        <w:t xml:space="preserve">Инструменты. </w:t>
      </w:r>
      <w:r w:rsidRPr="00C67B33">
        <w:t>(</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Сверление отверстий  при сборке изделий. (ПК 2.2, ПК 2.5)</w:t>
      </w:r>
    </w:p>
    <w:p w:rsidR="00045912" w:rsidRPr="00C67B33" w:rsidRDefault="00045912" w:rsidP="00045912">
      <w:pPr>
        <w:numPr>
          <w:ilvl w:val="0"/>
          <w:numId w:val="35"/>
        </w:numPr>
        <w:jc w:val="both"/>
      </w:pPr>
      <w:r w:rsidRPr="00C67B33">
        <w:rPr>
          <w:bCs/>
        </w:rPr>
        <w:t>Обработка материалов  зенкерованием и развертыванием. Инструменты.</w:t>
      </w:r>
      <w:r w:rsidRPr="00C67B33">
        <w:t xml:space="preserve">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Режимы резания при сверлении, зенкеровании и развертывании.</w:t>
      </w:r>
      <w:r w:rsidRPr="00C67B33">
        <w:rPr>
          <w:bCs/>
        </w:rPr>
        <w:t xml:space="preserve"> (</w:t>
      </w:r>
      <w:proofErr w:type="gramStart"/>
      <w:r w:rsidRPr="00C67B33">
        <w:rPr>
          <w:bCs/>
        </w:rPr>
        <w:t>ОК</w:t>
      </w:r>
      <w:proofErr w:type="gramEnd"/>
      <w:r w:rsidRPr="00C67B33">
        <w:rPr>
          <w:bCs/>
        </w:rPr>
        <w:t xml:space="preserve"> 03, ПК 1.4)</w:t>
      </w:r>
    </w:p>
    <w:p w:rsidR="00045912" w:rsidRPr="00C67B33" w:rsidRDefault="00045912" w:rsidP="00045912">
      <w:pPr>
        <w:numPr>
          <w:ilvl w:val="0"/>
          <w:numId w:val="35"/>
        </w:numPr>
        <w:jc w:val="both"/>
      </w:pPr>
      <w:r w:rsidRPr="00C67B33">
        <w:t xml:space="preserve">Обработка материалов фрезерованием. </w:t>
      </w:r>
      <w:r w:rsidRPr="00C67B33">
        <w:rPr>
          <w:bCs/>
        </w:rPr>
        <w:t>Инструменты.</w:t>
      </w:r>
      <w:r w:rsidRPr="00C67B33">
        <w:t xml:space="preserve">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Режимы резания при фрезеровании.</w:t>
      </w:r>
      <w:r w:rsidRPr="00C67B33">
        <w:rPr>
          <w:bCs/>
        </w:rPr>
        <w:t xml:space="preserve"> (</w:t>
      </w:r>
      <w:proofErr w:type="gramStart"/>
      <w:r w:rsidRPr="00C67B33">
        <w:rPr>
          <w:bCs/>
        </w:rPr>
        <w:t>ОК</w:t>
      </w:r>
      <w:proofErr w:type="gramEnd"/>
      <w:r w:rsidRPr="00C67B33">
        <w:rPr>
          <w:bCs/>
        </w:rPr>
        <w:t xml:space="preserve"> 03, ПК 1.4)</w:t>
      </w:r>
    </w:p>
    <w:p w:rsidR="00045912" w:rsidRPr="00C67B33" w:rsidRDefault="00045912" w:rsidP="00045912">
      <w:pPr>
        <w:numPr>
          <w:ilvl w:val="0"/>
          <w:numId w:val="35"/>
        </w:numPr>
        <w:jc w:val="both"/>
      </w:pPr>
      <w:r w:rsidRPr="00C67B33">
        <w:t xml:space="preserve">Процесс </w:t>
      </w:r>
      <w:proofErr w:type="spellStart"/>
      <w:r w:rsidRPr="00C67B33">
        <w:t>резьбонарезания</w:t>
      </w:r>
      <w:proofErr w:type="spellEnd"/>
      <w:r w:rsidRPr="00C67B33">
        <w:t xml:space="preserve">. </w:t>
      </w:r>
      <w:r w:rsidRPr="00C67B33">
        <w:rPr>
          <w:bCs/>
        </w:rPr>
        <w:t>Инструменты для нарезания резьбы.</w:t>
      </w:r>
      <w:r w:rsidRPr="00C67B33">
        <w:t xml:space="preserve">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Нарезание резьбы при сборке изделий. (ПК 2.2, ПК 2.5)</w:t>
      </w:r>
    </w:p>
    <w:p w:rsidR="00045912" w:rsidRPr="00C67B33" w:rsidRDefault="00045912" w:rsidP="00045912">
      <w:pPr>
        <w:numPr>
          <w:ilvl w:val="0"/>
          <w:numId w:val="35"/>
        </w:numPr>
        <w:jc w:val="both"/>
      </w:pPr>
      <w:r w:rsidRPr="00C67B33">
        <w:t>Методы нарезания зубьев.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rPr>
          <w:bCs/>
        </w:rPr>
        <w:t xml:space="preserve">Режимы резания при </w:t>
      </w:r>
      <w:proofErr w:type="spellStart"/>
      <w:r w:rsidRPr="00C67B33">
        <w:rPr>
          <w:bCs/>
        </w:rPr>
        <w:t>зубонарезании</w:t>
      </w:r>
      <w:proofErr w:type="spellEnd"/>
      <w:r w:rsidRPr="00C67B33">
        <w:rPr>
          <w:bCs/>
        </w:rPr>
        <w:t>. (</w:t>
      </w:r>
      <w:proofErr w:type="gramStart"/>
      <w:r w:rsidRPr="00C67B33">
        <w:rPr>
          <w:bCs/>
        </w:rPr>
        <w:t>ОК</w:t>
      </w:r>
      <w:proofErr w:type="gramEnd"/>
      <w:r w:rsidRPr="00C67B33">
        <w:rPr>
          <w:bCs/>
        </w:rPr>
        <w:t xml:space="preserve"> 03, ПК 1.4)</w:t>
      </w:r>
    </w:p>
    <w:p w:rsidR="00045912" w:rsidRPr="00C67B33" w:rsidRDefault="00045912" w:rsidP="00045912">
      <w:pPr>
        <w:numPr>
          <w:ilvl w:val="0"/>
          <w:numId w:val="35"/>
        </w:numPr>
        <w:jc w:val="both"/>
      </w:pPr>
      <w:r w:rsidRPr="00C67B33">
        <w:rPr>
          <w:bCs/>
        </w:rPr>
        <w:t>Процесс протягивания. Режимы резания при протягивании. (</w:t>
      </w:r>
      <w:proofErr w:type="gramStart"/>
      <w:r w:rsidRPr="00C67B33">
        <w:rPr>
          <w:bCs/>
        </w:rPr>
        <w:t>ОК</w:t>
      </w:r>
      <w:proofErr w:type="gramEnd"/>
      <w:r w:rsidRPr="00C67B33">
        <w:rPr>
          <w:bCs/>
        </w:rPr>
        <w:t xml:space="preserve"> 03, ПК 1.4)</w:t>
      </w:r>
    </w:p>
    <w:p w:rsidR="00045912" w:rsidRPr="00C67B33" w:rsidRDefault="00045912" w:rsidP="00045912">
      <w:pPr>
        <w:numPr>
          <w:ilvl w:val="0"/>
          <w:numId w:val="35"/>
        </w:numPr>
        <w:jc w:val="both"/>
      </w:pPr>
      <w:r w:rsidRPr="00C67B33">
        <w:t>Шлифование.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Абразивные инструменты.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rPr>
          <w:bCs/>
        </w:rPr>
        <w:t>Режимы резания при шлифовании. (</w:t>
      </w:r>
      <w:proofErr w:type="gramStart"/>
      <w:r w:rsidRPr="00C67B33">
        <w:rPr>
          <w:bCs/>
        </w:rPr>
        <w:t>ОК</w:t>
      </w:r>
      <w:proofErr w:type="gramEnd"/>
      <w:r w:rsidRPr="00C67B33">
        <w:rPr>
          <w:bCs/>
        </w:rPr>
        <w:t xml:space="preserve"> 03, ПК 1.4)</w:t>
      </w:r>
    </w:p>
    <w:p w:rsidR="00045912" w:rsidRPr="00C67B33" w:rsidRDefault="00045912" w:rsidP="00045912">
      <w:pPr>
        <w:numPr>
          <w:ilvl w:val="0"/>
          <w:numId w:val="35"/>
        </w:numPr>
        <w:jc w:val="both"/>
      </w:pPr>
      <w:r w:rsidRPr="00C67B33">
        <w:rPr>
          <w:bCs/>
        </w:rPr>
        <w:lastRenderedPageBreak/>
        <w:t>Доводочные процессы.</w:t>
      </w:r>
      <w:r w:rsidRPr="00C67B33">
        <w:t xml:space="preserve">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Обработка материалов методами пластического деформирования.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Электрофизические и электрохимические методы обработки. (</w:t>
      </w:r>
      <w:proofErr w:type="gramStart"/>
      <w:r w:rsidRPr="00C67B33">
        <w:t>ОК</w:t>
      </w:r>
      <w:proofErr w:type="gramEnd"/>
      <w:r w:rsidRPr="00C67B33">
        <w:t xml:space="preserve"> 01, ПК 1.2)</w:t>
      </w:r>
    </w:p>
    <w:p w:rsidR="00045912" w:rsidRPr="00C67B33" w:rsidRDefault="00045912" w:rsidP="00045912">
      <w:pPr>
        <w:numPr>
          <w:ilvl w:val="0"/>
          <w:numId w:val="35"/>
        </w:numPr>
        <w:jc w:val="both"/>
      </w:pPr>
      <w:r w:rsidRPr="00C67B33">
        <w:t>Финишная обработка металла при проведении слесарных работ. (ПК 2.2, ПК 2.5)</w:t>
      </w:r>
    </w:p>
    <w:p w:rsidR="00045912" w:rsidRPr="00C67B33" w:rsidRDefault="00045912" w:rsidP="00045912">
      <w:pPr>
        <w:numPr>
          <w:ilvl w:val="0"/>
          <w:numId w:val="35"/>
        </w:numPr>
        <w:jc w:val="both"/>
      </w:pPr>
      <w:r w:rsidRPr="00C67B33">
        <w:t>Методы механической обработки материалов, применяемые при сборке проектируемого узла. (ПК 2.4)</w:t>
      </w:r>
    </w:p>
    <w:p w:rsidR="00045912" w:rsidRPr="00C67B33" w:rsidRDefault="00045912" w:rsidP="00045912">
      <w:pPr>
        <w:numPr>
          <w:ilvl w:val="0"/>
          <w:numId w:val="35"/>
        </w:numPr>
        <w:jc w:val="both"/>
      </w:pPr>
      <w:r w:rsidRPr="00C67B33">
        <w:t>Выбор инструмента для разработки и реализации управляющих программ для автоматизированной сборки узлов или изделий на автоматизированном сборочном оборудовании</w:t>
      </w:r>
      <w:r w:rsidRPr="00C67B33">
        <w:rPr>
          <w:bCs/>
        </w:rPr>
        <w:t xml:space="preserve">. </w:t>
      </w:r>
      <w:r w:rsidRPr="00C67B33">
        <w:t>(ПК 2.7, ПК 2.8)</w:t>
      </w:r>
    </w:p>
    <w:p w:rsidR="00045912" w:rsidRDefault="00045912" w:rsidP="00045912">
      <w:pPr>
        <w:spacing w:before="120" w:after="120" w:line="276" w:lineRule="auto"/>
        <w:ind w:left="720"/>
        <w:contextualSpacing/>
        <w:jc w:val="center"/>
        <w:rPr>
          <w:b/>
          <w:sz w:val="28"/>
          <w:szCs w:val="28"/>
        </w:rPr>
      </w:pPr>
    </w:p>
    <w:p w:rsidR="00045912" w:rsidRDefault="00045912" w:rsidP="00045912">
      <w:pPr>
        <w:spacing w:before="120" w:after="120" w:line="276" w:lineRule="auto"/>
        <w:ind w:left="720"/>
        <w:contextualSpacing/>
        <w:jc w:val="center"/>
        <w:rPr>
          <w:b/>
          <w:sz w:val="28"/>
          <w:szCs w:val="28"/>
        </w:rPr>
      </w:pPr>
    </w:p>
    <w:p w:rsidR="00045912" w:rsidRDefault="00045912" w:rsidP="00045912">
      <w:pPr>
        <w:spacing w:before="120" w:after="120" w:line="276" w:lineRule="auto"/>
        <w:ind w:left="720"/>
        <w:contextualSpacing/>
        <w:jc w:val="center"/>
        <w:rPr>
          <w:b/>
          <w:sz w:val="28"/>
          <w:szCs w:val="28"/>
        </w:rPr>
      </w:pPr>
      <w:r>
        <w:rPr>
          <w:b/>
          <w:sz w:val="28"/>
          <w:szCs w:val="28"/>
        </w:rPr>
        <w:t>Критерии оценки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7359"/>
      </w:tblGrid>
      <w:tr w:rsidR="00045912" w:rsidTr="001302D8">
        <w:tc>
          <w:tcPr>
            <w:tcW w:w="2530" w:type="dxa"/>
            <w:tcBorders>
              <w:top w:val="single" w:sz="4" w:space="0" w:color="000000"/>
              <w:left w:val="single" w:sz="4" w:space="0" w:color="000000"/>
              <w:bottom w:val="single" w:sz="4" w:space="0" w:color="000000"/>
              <w:right w:val="single" w:sz="4" w:space="0" w:color="000000"/>
            </w:tcBorders>
          </w:tcPr>
          <w:p w:rsidR="00045912" w:rsidRDefault="00045912" w:rsidP="001302D8">
            <w:pPr>
              <w:rPr>
                <w:i/>
              </w:rPr>
            </w:pPr>
            <w:r>
              <w:rPr>
                <w:i/>
              </w:rPr>
              <w:t>Отлично</w:t>
            </w:r>
          </w:p>
        </w:tc>
        <w:tc>
          <w:tcPr>
            <w:tcW w:w="7359" w:type="dxa"/>
            <w:tcBorders>
              <w:top w:val="single" w:sz="4" w:space="0" w:color="000000"/>
              <w:left w:val="single" w:sz="4" w:space="0" w:color="000000"/>
              <w:bottom w:val="single" w:sz="4" w:space="0" w:color="000000"/>
              <w:right w:val="single" w:sz="4" w:space="0" w:color="000000"/>
            </w:tcBorders>
          </w:tcPr>
          <w:p w:rsidR="00045912" w:rsidRDefault="00045912" w:rsidP="001302D8">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045912" w:rsidTr="001302D8">
        <w:tc>
          <w:tcPr>
            <w:tcW w:w="2530" w:type="dxa"/>
            <w:tcBorders>
              <w:top w:val="single" w:sz="4" w:space="0" w:color="000000"/>
              <w:left w:val="single" w:sz="4" w:space="0" w:color="000000"/>
              <w:bottom w:val="single" w:sz="4" w:space="0" w:color="000000"/>
              <w:right w:val="single" w:sz="4" w:space="0" w:color="000000"/>
            </w:tcBorders>
          </w:tcPr>
          <w:p w:rsidR="00045912" w:rsidRDefault="00045912" w:rsidP="001302D8">
            <w:pPr>
              <w:rPr>
                <w:i/>
              </w:rPr>
            </w:pPr>
            <w:r>
              <w:rPr>
                <w:i/>
              </w:rPr>
              <w:t>Хорошо</w:t>
            </w:r>
          </w:p>
        </w:tc>
        <w:tc>
          <w:tcPr>
            <w:tcW w:w="7359" w:type="dxa"/>
            <w:tcBorders>
              <w:top w:val="single" w:sz="4" w:space="0" w:color="000000"/>
              <w:left w:val="single" w:sz="4" w:space="0" w:color="000000"/>
              <w:bottom w:val="single" w:sz="4" w:space="0" w:color="000000"/>
              <w:right w:val="single" w:sz="4" w:space="0" w:color="000000"/>
            </w:tcBorders>
          </w:tcPr>
          <w:p w:rsidR="00045912" w:rsidRDefault="00045912" w:rsidP="001302D8">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045912" w:rsidTr="001302D8">
        <w:tc>
          <w:tcPr>
            <w:tcW w:w="2530" w:type="dxa"/>
            <w:tcBorders>
              <w:top w:val="single" w:sz="4" w:space="0" w:color="000000"/>
              <w:left w:val="single" w:sz="4" w:space="0" w:color="000000"/>
              <w:bottom w:val="single" w:sz="4" w:space="0" w:color="000000"/>
              <w:right w:val="single" w:sz="4" w:space="0" w:color="000000"/>
            </w:tcBorders>
          </w:tcPr>
          <w:p w:rsidR="00045912" w:rsidRDefault="00045912" w:rsidP="001302D8">
            <w:pPr>
              <w:rPr>
                <w:i/>
              </w:rPr>
            </w:pPr>
            <w:r>
              <w:rPr>
                <w:i/>
              </w:rPr>
              <w:t>Удовлетворительно</w:t>
            </w:r>
          </w:p>
        </w:tc>
        <w:tc>
          <w:tcPr>
            <w:tcW w:w="7359" w:type="dxa"/>
            <w:tcBorders>
              <w:top w:val="single" w:sz="4" w:space="0" w:color="000000"/>
              <w:left w:val="single" w:sz="4" w:space="0" w:color="000000"/>
              <w:bottom w:val="single" w:sz="4" w:space="0" w:color="000000"/>
              <w:right w:val="single" w:sz="4" w:space="0" w:color="000000"/>
            </w:tcBorders>
          </w:tcPr>
          <w:p w:rsidR="00045912" w:rsidRDefault="00045912" w:rsidP="001302D8">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045912" w:rsidTr="001302D8">
        <w:tc>
          <w:tcPr>
            <w:tcW w:w="2530" w:type="dxa"/>
            <w:tcBorders>
              <w:top w:val="single" w:sz="4" w:space="0" w:color="000000"/>
              <w:left w:val="single" w:sz="4" w:space="0" w:color="000000"/>
              <w:bottom w:val="single" w:sz="4" w:space="0" w:color="000000"/>
              <w:right w:val="single" w:sz="4" w:space="0" w:color="000000"/>
            </w:tcBorders>
          </w:tcPr>
          <w:p w:rsidR="00045912" w:rsidRDefault="00045912" w:rsidP="001302D8">
            <w:pPr>
              <w:rPr>
                <w:i/>
              </w:rPr>
            </w:pPr>
            <w:r>
              <w:rPr>
                <w:i/>
              </w:rPr>
              <w:t>Неудовлетворительно</w:t>
            </w:r>
          </w:p>
        </w:tc>
        <w:tc>
          <w:tcPr>
            <w:tcW w:w="7359" w:type="dxa"/>
            <w:tcBorders>
              <w:top w:val="single" w:sz="4" w:space="0" w:color="000000"/>
              <w:left w:val="single" w:sz="4" w:space="0" w:color="000000"/>
              <w:bottom w:val="single" w:sz="4" w:space="0" w:color="000000"/>
              <w:right w:val="single" w:sz="4" w:space="0" w:color="000000"/>
            </w:tcBorders>
          </w:tcPr>
          <w:p w:rsidR="00045912" w:rsidRDefault="00045912" w:rsidP="001302D8">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045912" w:rsidRDefault="00045912" w:rsidP="00045912">
      <w:pPr>
        <w:pStyle w:val="1"/>
        <w:ind w:left="720" w:firstLine="0"/>
        <w:rPr>
          <w:b/>
          <w:sz w:val="21"/>
          <w:szCs w:val="21"/>
        </w:rPr>
      </w:pPr>
    </w:p>
    <w:p w:rsidR="00045912" w:rsidRDefault="00045912" w:rsidP="00045912">
      <w:pPr>
        <w:jc w:val="center"/>
        <w:rPr>
          <w:b/>
          <w:sz w:val="4"/>
          <w:szCs w:val="4"/>
        </w:rPr>
      </w:pPr>
      <w:bookmarkStart w:id="1" w:name="_Toc185732334"/>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jc w:val="center"/>
        <w:rPr>
          <w:b/>
          <w:sz w:val="4"/>
          <w:szCs w:val="4"/>
        </w:rPr>
      </w:pPr>
    </w:p>
    <w:p w:rsidR="00045912" w:rsidRDefault="00045912" w:rsidP="00045912">
      <w:pPr>
        <w:pStyle w:val="a6"/>
        <w:jc w:val="right"/>
        <w:rPr>
          <w:sz w:val="24"/>
          <w:szCs w:val="24"/>
        </w:rPr>
      </w:pPr>
    </w:p>
    <w:p w:rsidR="00045912" w:rsidRDefault="00045912" w:rsidP="00045912">
      <w:pPr>
        <w:pStyle w:val="a6"/>
        <w:jc w:val="right"/>
        <w:rPr>
          <w:sz w:val="24"/>
          <w:szCs w:val="24"/>
        </w:rPr>
      </w:pPr>
    </w:p>
    <w:p w:rsidR="00045912" w:rsidRDefault="00045912" w:rsidP="00045912">
      <w:pPr>
        <w:pStyle w:val="a6"/>
        <w:jc w:val="right"/>
        <w:rPr>
          <w:sz w:val="24"/>
          <w:szCs w:val="24"/>
        </w:rPr>
      </w:pPr>
    </w:p>
    <w:p w:rsidR="00045912" w:rsidRDefault="00045912" w:rsidP="00045912">
      <w:pPr>
        <w:pStyle w:val="a6"/>
        <w:jc w:val="right"/>
        <w:rPr>
          <w:sz w:val="24"/>
          <w:szCs w:val="24"/>
        </w:rPr>
      </w:pPr>
    </w:p>
    <w:p w:rsidR="00045912" w:rsidRDefault="00045912" w:rsidP="00045912">
      <w:pPr>
        <w:pStyle w:val="a6"/>
        <w:jc w:val="right"/>
        <w:rPr>
          <w:sz w:val="24"/>
          <w:szCs w:val="24"/>
        </w:rPr>
      </w:pPr>
    </w:p>
    <w:p w:rsidR="00045912" w:rsidRDefault="00045912" w:rsidP="00045912">
      <w:pPr>
        <w:pStyle w:val="a6"/>
        <w:jc w:val="right"/>
        <w:rPr>
          <w:sz w:val="24"/>
          <w:szCs w:val="24"/>
        </w:rPr>
      </w:pPr>
    </w:p>
    <w:p w:rsidR="00045912" w:rsidRDefault="00045912" w:rsidP="00045912">
      <w:pPr>
        <w:pStyle w:val="a6"/>
        <w:jc w:val="right"/>
        <w:rPr>
          <w:sz w:val="24"/>
          <w:szCs w:val="24"/>
        </w:rPr>
      </w:pPr>
    </w:p>
    <w:p w:rsidR="00045912" w:rsidRDefault="00045912" w:rsidP="00045912">
      <w:pPr>
        <w:pStyle w:val="a6"/>
        <w:jc w:val="right"/>
        <w:rPr>
          <w:sz w:val="24"/>
          <w:szCs w:val="24"/>
        </w:rPr>
      </w:pPr>
    </w:p>
    <w:p w:rsidR="00045912" w:rsidRDefault="00045912" w:rsidP="00045912">
      <w:pPr>
        <w:pStyle w:val="a6"/>
        <w:jc w:val="right"/>
        <w:rPr>
          <w:sz w:val="24"/>
          <w:szCs w:val="24"/>
        </w:rPr>
      </w:pPr>
    </w:p>
    <w:p w:rsidR="006472F2" w:rsidRDefault="006472F2" w:rsidP="00045912">
      <w:pPr>
        <w:pStyle w:val="a6"/>
        <w:jc w:val="right"/>
        <w:rPr>
          <w:sz w:val="24"/>
          <w:szCs w:val="24"/>
        </w:rPr>
      </w:pPr>
    </w:p>
    <w:p w:rsidR="00045912" w:rsidRDefault="00045912" w:rsidP="00045912">
      <w:pPr>
        <w:pStyle w:val="a6"/>
        <w:jc w:val="right"/>
        <w:rPr>
          <w:sz w:val="24"/>
          <w:szCs w:val="24"/>
        </w:rPr>
      </w:pPr>
      <w:r>
        <w:rPr>
          <w:sz w:val="24"/>
          <w:szCs w:val="24"/>
        </w:rPr>
        <w:lastRenderedPageBreak/>
        <w:t>Приложение</w:t>
      </w:r>
      <w:proofErr w:type="gramStart"/>
      <w:r>
        <w:rPr>
          <w:sz w:val="24"/>
          <w:szCs w:val="24"/>
        </w:rPr>
        <w:t xml:space="preserve"> Б</w:t>
      </w:r>
      <w:proofErr w:type="gramEnd"/>
    </w:p>
    <w:p w:rsidR="00045912" w:rsidRDefault="00045912" w:rsidP="00045912">
      <w:pPr>
        <w:pStyle w:val="a6"/>
        <w:jc w:val="center"/>
        <w:rPr>
          <w:b/>
          <w:sz w:val="24"/>
          <w:szCs w:val="24"/>
        </w:rPr>
      </w:pPr>
    </w:p>
    <w:bookmarkEnd w:id="1"/>
    <w:p w:rsidR="00045912" w:rsidRDefault="00045912" w:rsidP="00045912">
      <w:pPr>
        <w:pStyle w:val="a6"/>
        <w:ind w:firstLine="709"/>
        <w:jc w:val="center"/>
        <w:rPr>
          <w:b/>
          <w:sz w:val="24"/>
          <w:szCs w:val="24"/>
        </w:rPr>
      </w:pPr>
      <w:r>
        <w:rPr>
          <w:b/>
          <w:sz w:val="24"/>
          <w:szCs w:val="24"/>
        </w:rPr>
        <w:t>МЕТОДИЧЕСКИЕ РЕКОМЕНДАЦИИ И УКАЗАНИЯ</w:t>
      </w:r>
    </w:p>
    <w:p w:rsidR="00045912" w:rsidRDefault="00045912" w:rsidP="00045912">
      <w:pPr>
        <w:pStyle w:val="1"/>
        <w:ind w:firstLine="709"/>
        <w:jc w:val="both"/>
        <w:rPr>
          <w:b/>
        </w:rPr>
      </w:pPr>
    </w:p>
    <w:p w:rsidR="00045912" w:rsidRDefault="00045912" w:rsidP="00045912">
      <w:pPr>
        <w:pStyle w:val="2"/>
        <w:spacing w:before="0" w:after="0"/>
        <w:ind w:firstLine="709"/>
        <w:jc w:val="both"/>
        <w:rPr>
          <w:rFonts w:ascii="Times New Roman" w:hAnsi="Times New Roman"/>
          <w:i w:val="0"/>
          <w:iCs w:val="0"/>
          <w:sz w:val="24"/>
          <w:szCs w:val="24"/>
        </w:rPr>
      </w:pPr>
    </w:p>
    <w:p w:rsidR="00045912" w:rsidRDefault="00045912" w:rsidP="00045912">
      <w:pPr>
        <w:pStyle w:val="2"/>
        <w:numPr>
          <w:ilvl w:val="1"/>
          <w:numId w:val="4"/>
        </w:numPr>
        <w:tabs>
          <w:tab w:val="num" w:pos="993"/>
        </w:tabs>
        <w:spacing w:before="0" w:after="0"/>
        <w:ind w:left="0" w:firstLine="709"/>
        <w:jc w:val="both"/>
        <w:rPr>
          <w:rFonts w:ascii="Times New Roman" w:hAnsi="Times New Roman"/>
          <w:bCs w:val="0"/>
          <w:i w:val="0"/>
          <w:color w:val="000000"/>
          <w:sz w:val="24"/>
          <w:szCs w:val="24"/>
        </w:rPr>
      </w:pPr>
      <w:r>
        <w:rPr>
          <w:rFonts w:ascii="Times New Roman" w:hAnsi="Times New Roman"/>
          <w:bCs w:val="0"/>
          <w:i w:val="0"/>
          <w:color w:val="000000"/>
          <w:sz w:val="24"/>
          <w:szCs w:val="24"/>
        </w:rPr>
        <w:t xml:space="preserve"> МЕТОДИЧЕСКИЕ РЕКОМЕНДАЦИИ ПРИ ПОДГОТОВКЕ СООБЩЕНИЯ  (ДОКЛАДА)</w:t>
      </w:r>
    </w:p>
    <w:p w:rsidR="00045912" w:rsidRDefault="00045912" w:rsidP="00045912">
      <w:pPr>
        <w:ind w:firstLine="709"/>
        <w:jc w:val="both"/>
      </w:pPr>
    </w:p>
    <w:p w:rsidR="00045912" w:rsidRDefault="00045912" w:rsidP="00045912">
      <w:pPr>
        <w:pStyle w:val="a4"/>
        <w:spacing w:before="0" w:beforeAutospacing="0" w:after="0" w:afterAutospacing="0"/>
        <w:ind w:firstLine="709"/>
        <w:contextualSpacing/>
        <w:jc w:val="both"/>
      </w:pPr>
      <w:r>
        <w:rPr>
          <w:rStyle w:val="af0"/>
        </w:rPr>
        <w:t>Целью сообщения</w:t>
      </w:r>
      <w:r>
        <w:t xml:space="preserve"> является краткое корректное и обоснованное раскрытие актуальной темы, на основе применения современной методологии, ознакомление с первоисточниками и изложение собственного отношения к рассматриваемой проблеме. В сообщении должно быть продемонстрировано умение сосредоточиться и углубиться в теме, классифицировать различные подходы к ней, отношение к интерпретациям, оперировать научно-техническим  категориальным аппаратом, излагать собственное понимание проблемы.</w:t>
      </w:r>
    </w:p>
    <w:p w:rsidR="00045912" w:rsidRDefault="00045912" w:rsidP="00045912">
      <w:pPr>
        <w:pStyle w:val="ae"/>
        <w:ind w:firstLine="709"/>
        <w:jc w:val="both"/>
        <w:rPr>
          <w:color w:val="000000"/>
        </w:rPr>
      </w:pPr>
      <w:r>
        <w:rPr>
          <w:rStyle w:val="af0"/>
        </w:rPr>
        <w:t>Тема сообщения</w:t>
      </w:r>
      <w:r>
        <w:t xml:space="preserve"> выбирается двумя  обучающимися (подгруппа)  из предложенного перечня или </w:t>
      </w:r>
      <w:r>
        <w:rPr>
          <w:color w:val="000000"/>
        </w:rPr>
        <w:t xml:space="preserve">может быть определена индивидуально при условии предварительного согласования с преподавателем. </w:t>
      </w:r>
      <w:r>
        <w:t xml:space="preserve">Критерий один - научный интерес </w:t>
      </w:r>
      <w:proofErr w:type="gramStart"/>
      <w:r>
        <w:t>обучающихся</w:t>
      </w:r>
      <w:proofErr w:type="gramEnd"/>
      <w:r>
        <w:t xml:space="preserve"> в направлении «Процессы формообразования и инструменты».</w:t>
      </w:r>
    </w:p>
    <w:p w:rsidR="00045912" w:rsidRDefault="00045912" w:rsidP="00045912">
      <w:pPr>
        <w:pStyle w:val="a4"/>
        <w:spacing w:before="0" w:beforeAutospacing="0" w:after="0" w:afterAutospacing="0"/>
        <w:ind w:firstLine="709"/>
        <w:contextualSpacing/>
        <w:jc w:val="both"/>
      </w:pPr>
      <w:r>
        <w:rPr>
          <w:b/>
        </w:rPr>
        <w:t>Содержание</w:t>
      </w:r>
      <w:r>
        <w:t xml:space="preserve"> сообщения (доклада) приобретает определенную основательность, если происходит не только обоснование актуальности проблемы, но и </w:t>
      </w:r>
      <w:r>
        <w:rPr>
          <w:rStyle w:val="af0"/>
          <w:b w:val="0"/>
        </w:rPr>
        <w:t>приводится «история вопроса»</w:t>
      </w:r>
      <w:r>
        <w:rPr>
          <w:b/>
        </w:rPr>
        <w:t>.</w:t>
      </w:r>
      <w:r>
        <w:t xml:space="preserve"> Для обоснованного анализа необходима работа с первоисточником, периодическими изданиями и научно-технической литературой. Необходимо  использование записей и слайдов. Структура сообщения (доклада) должна  быть </w:t>
      </w:r>
      <w:proofErr w:type="spellStart"/>
      <w:r>
        <w:t>обоснованна</w:t>
      </w:r>
      <w:proofErr w:type="spellEnd"/>
      <w:r>
        <w:t>, логична, соответствовать проведенной работе с первоисточником, содержать его выдержки. Сообщение должно быть отрепетировано заранее и придерживаться регламентированного времени: 10-15 минут на защиту сообщения и его обсуждение. При защите может использоваться презентация – не более 10 слайдов.</w:t>
      </w:r>
    </w:p>
    <w:p w:rsidR="00045912" w:rsidRDefault="00045912" w:rsidP="00045912">
      <w:pPr>
        <w:pStyle w:val="a4"/>
        <w:spacing w:before="0" w:beforeAutospacing="0" w:after="0" w:afterAutospacing="0"/>
        <w:ind w:firstLine="709"/>
        <w:contextualSpacing/>
        <w:jc w:val="both"/>
        <w:rPr>
          <w:b/>
        </w:rPr>
      </w:pPr>
      <w:r>
        <w:rPr>
          <w:i/>
        </w:rPr>
        <w:t>При оценке сообщения</w:t>
      </w:r>
      <w:r>
        <w:t xml:space="preserve"> учитываются следующие </w:t>
      </w:r>
      <w:r>
        <w:rPr>
          <w:rStyle w:val="af0"/>
          <w:b w:val="0"/>
        </w:rPr>
        <w:t>критерии</w:t>
      </w:r>
      <w:r>
        <w:rPr>
          <w:b/>
        </w:rPr>
        <w:t>:</w:t>
      </w:r>
    </w:p>
    <w:p w:rsidR="00045912" w:rsidRDefault="00045912" w:rsidP="00045912">
      <w:pPr>
        <w:numPr>
          <w:ilvl w:val="0"/>
          <w:numId w:val="33"/>
        </w:numPr>
        <w:ind w:left="0" w:firstLine="709"/>
        <w:jc w:val="both"/>
      </w:pPr>
      <w:r>
        <w:t xml:space="preserve">соответствие темы содержанию, </w:t>
      </w:r>
    </w:p>
    <w:p w:rsidR="00045912" w:rsidRDefault="00045912" w:rsidP="00045912">
      <w:pPr>
        <w:numPr>
          <w:ilvl w:val="0"/>
          <w:numId w:val="33"/>
        </w:numPr>
        <w:ind w:left="0" w:firstLine="709"/>
        <w:jc w:val="both"/>
      </w:pPr>
      <w:r>
        <w:t xml:space="preserve">достаточность привлеченных к рассмотрению источников, </w:t>
      </w:r>
    </w:p>
    <w:p w:rsidR="00045912" w:rsidRDefault="00045912" w:rsidP="00045912">
      <w:pPr>
        <w:numPr>
          <w:ilvl w:val="0"/>
          <w:numId w:val="33"/>
        </w:numPr>
        <w:ind w:left="0" w:firstLine="709"/>
        <w:jc w:val="both"/>
      </w:pPr>
      <w:proofErr w:type="spellStart"/>
      <w:r>
        <w:t>аналитичность</w:t>
      </w:r>
      <w:proofErr w:type="spellEnd"/>
      <w:r>
        <w:t xml:space="preserve"> работы, </w:t>
      </w:r>
    </w:p>
    <w:p w:rsidR="00045912" w:rsidRDefault="00045912" w:rsidP="00045912">
      <w:pPr>
        <w:numPr>
          <w:ilvl w:val="0"/>
          <w:numId w:val="33"/>
        </w:numPr>
        <w:ind w:left="0" w:firstLine="709"/>
        <w:jc w:val="both"/>
      </w:pPr>
      <w:r>
        <w:t xml:space="preserve">методологическая корректность, </w:t>
      </w:r>
    </w:p>
    <w:p w:rsidR="00045912" w:rsidRDefault="00045912" w:rsidP="00045912">
      <w:pPr>
        <w:numPr>
          <w:ilvl w:val="0"/>
          <w:numId w:val="33"/>
        </w:numPr>
        <w:ind w:left="0" w:firstLine="709"/>
        <w:jc w:val="both"/>
      </w:pPr>
      <w:r>
        <w:t xml:space="preserve">наличие собственного взгляда, </w:t>
      </w:r>
    </w:p>
    <w:p w:rsidR="00045912" w:rsidRDefault="00045912" w:rsidP="00045912">
      <w:pPr>
        <w:numPr>
          <w:ilvl w:val="0"/>
          <w:numId w:val="33"/>
        </w:numPr>
        <w:ind w:left="0" w:firstLine="709"/>
        <w:jc w:val="both"/>
      </w:pPr>
      <w:r>
        <w:t xml:space="preserve">обоснованность выводов, </w:t>
      </w:r>
    </w:p>
    <w:p w:rsidR="00045912" w:rsidRDefault="00045912" w:rsidP="00045912">
      <w:pPr>
        <w:numPr>
          <w:ilvl w:val="0"/>
          <w:numId w:val="33"/>
        </w:numPr>
        <w:ind w:left="0" w:firstLine="709"/>
        <w:jc w:val="both"/>
      </w:pPr>
      <w:r>
        <w:t xml:space="preserve">логичность построения, </w:t>
      </w:r>
    </w:p>
    <w:p w:rsidR="00045912" w:rsidRDefault="00045912" w:rsidP="00045912">
      <w:pPr>
        <w:numPr>
          <w:ilvl w:val="0"/>
          <w:numId w:val="33"/>
        </w:numPr>
        <w:ind w:left="0" w:firstLine="709"/>
        <w:jc w:val="both"/>
      </w:pPr>
      <w:r>
        <w:t xml:space="preserve">использование понятийного аппарата, </w:t>
      </w:r>
    </w:p>
    <w:p w:rsidR="00045912" w:rsidRDefault="00045912" w:rsidP="00045912">
      <w:pPr>
        <w:numPr>
          <w:ilvl w:val="0"/>
          <w:numId w:val="33"/>
        </w:numPr>
        <w:ind w:left="0" w:firstLine="709"/>
        <w:jc w:val="both"/>
      </w:pPr>
      <w:r>
        <w:t xml:space="preserve">организационный регламент. </w:t>
      </w:r>
    </w:p>
    <w:p w:rsidR="00045912" w:rsidRDefault="00045912" w:rsidP="00045912">
      <w:pPr>
        <w:pStyle w:val="Default"/>
        <w:ind w:firstLine="709"/>
        <w:jc w:val="both"/>
        <w:rPr>
          <w:b/>
        </w:rPr>
      </w:pPr>
      <w:r>
        <w:rPr>
          <w:b/>
        </w:rPr>
        <w:t>Примерный перечень тем для сообщений:</w:t>
      </w:r>
    </w:p>
    <w:p w:rsidR="00045912" w:rsidRDefault="00045912" w:rsidP="00045912">
      <w:pPr>
        <w:pStyle w:val="Default"/>
        <w:ind w:firstLine="709"/>
        <w:jc w:val="both"/>
      </w:pPr>
      <w:r>
        <w:t>Специальные методы литья в машиностроении;</w:t>
      </w:r>
    </w:p>
    <w:p w:rsidR="00045912" w:rsidRDefault="00045912" w:rsidP="00045912">
      <w:pPr>
        <w:pStyle w:val="Default"/>
        <w:ind w:firstLine="709"/>
        <w:jc w:val="both"/>
      </w:pPr>
      <w:r>
        <w:t>Художественное литьё;</w:t>
      </w:r>
    </w:p>
    <w:p w:rsidR="00045912" w:rsidRDefault="00045912" w:rsidP="00045912">
      <w:pPr>
        <w:pStyle w:val="Default"/>
        <w:ind w:firstLine="709"/>
        <w:jc w:val="both"/>
      </w:pPr>
      <w:r>
        <w:t>Изготовление специального проката в машиностроении;</w:t>
      </w:r>
    </w:p>
    <w:p w:rsidR="00045912" w:rsidRDefault="00045912" w:rsidP="00045912">
      <w:pPr>
        <w:pStyle w:val="Default"/>
        <w:ind w:firstLine="709"/>
        <w:jc w:val="both"/>
      </w:pPr>
      <w:r>
        <w:t xml:space="preserve">Методы </w:t>
      </w:r>
      <w:proofErr w:type="spellStart"/>
      <w:r>
        <w:t>прототипирования</w:t>
      </w:r>
      <w:proofErr w:type="spellEnd"/>
      <w:r>
        <w:t xml:space="preserve">  при изготовлении литейных моделей и форм;</w:t>
      </w:r>
    </w:p>
    <w:p w:rsidR="00045912" w:rsidRDefault="00045912" w:rsidP="00045912">
      <w:pPr>
        <w:pStyle w:val="Default"/>
        <w:ind w:firstLine="709"/>
        <w:jc w:val="both"/>
      </w:pPr>
      <w:r>
        <w:t>Методы порошковой металлургии при изготовлен</w:t>
      </w:r>
      <w:r w:rsidR="00303798">
        <w:t>и</w:t>
      </w:r>
      <w:r>
        <w:t>и режущих инструментов;</w:t>
      </w:r>
    </w:p>
    <w:p w:rsidR="00045912" w:rsidRDefault="00045912" w:rsidP="00045912">
      <w:pPr>
        <w:pStyle w:val="Default"/>
        <w:ind w:left="720"/>
        <w:jc w:val="both"/>
      </w:pPr>
      <w:r>
        <w:t>Перспективы развития способов сварки и совершенствования технологии       сварочного производства;</w:t>
      </w:r>
    </w:p>
    <w:p w:rsidR="00045912" w:rsidRDefault="00045912" w:rsidP="00045912">
      <w:pPr>
        <w:pStyle w:val="Default"/>
        <w:ind w:firstLine="709"/>
        <w:jc w:val="both"/>
      </w:pPr>
      <w:r>
        <w:t>Современные методы формообразования при точении;</w:t>
      </w:r>
    </w:p>
    <w:p w:rsidR="00045912" w:rsidRDefault="00045912" w:rsidP="00045912">
      <w:pPr>
        <w:pStyle w:val="Default"/>
        <w:ind w:firstLine="709"/>
        <w:jc w:val="both"/>
      </w:pPr>
      <w:r>
        <w:t>Современные методы формообразования при обработке отверстий;</w:t>
      </w:r>
    </w:p>
    <w:p w:rsidR="00045912" w:rsidRDefault="00045912" w:rsidP="00045912">
      <w:pPr>
        <w:pStyle w:val="Default"/>
        <w:ind w:firstLine="709"/>
        <w:jc w:val="both"/>
      </w:pPr>
      <w:r>
        <w:t xml:space="preserve">Современные методы формообразования при </w:t>
      </w:r>
      <w:proofErr w:type="spellStart"/>
      <w:r>
        <w:t>зубообработке</w:t>
      </w:r>
      <w:proofErr w:type="spellEnd"/>
      <w:r>
        <w:t>;</w:t>
      </w:r>
    </w:p>
    <w:p w:rsidR="00045912" w:rsidRDefault="00045912" w:rsidP="00045912">
      <w:pPr>
        <w:pStyle w:val="Default"/>
        <w:ind w:firstLine="709"/>
        <w:jc w:val="both"/>
      </w:pPr>
      <w:r>
        <w:t>Современные методы формообразования при образовании резьбы;</w:t>
      </w:r>
    </w:p>
    <w:p w:rsidR="00045912" w:rsidRDefault="00045912" w:rsidP="00045912">
      <w:pPr>
        <w:pStyle w:val="Default"/>
        <w:ind w:firstLine="709"/>
        <w:jc w:val="both"/>
      </w:pPr>
      <w:r>
        <w:t>Аддитивные технологии в машиностроении;</w:t>
      </w:r>
    </w:p>
    <w:p w:rsidR="00045912" w:rsidRDefault="00045912" w:rsidP="00045912">
      <w:pPr>
        <w:pStyle w:val="Default"/>
        <w:ind w:firstLine="709"/>
        <w:jc w:val="both"/>
      </w:pPr>
      <w:r>
        <w:t>Перспективы развития инструментальной промышленности.</w:t>
      </w:r>
    </w:p>
    <w:p w:rsidR="00045912" w:rsidRDefault="00045912" w:rsidP="00045912">
      <w:pPr>
        <w:ind w:firstLine="709"/>
        <w:jc w:val="both"/>
        <w:rPr>
          <w:b/>
          <w:bCs/>
          <w:kern w:val="36"/>
        </w:rPr>
      </w:pPr>
      <w:r>
        <w:rPr>
          <w:b/>
          <w:bCs/>
          <w:kern w:val="36"/>
        </w:rPr>
        <w:lastRenderedPageBreak/>
        <w:t>Критерии и показатели, используемые при оценивании  сообщения</w:t>
      </w:r>
    </w:p>
    <w:p w:rsidR="00045912" w:rsidRDefault="00045912" w:rsidP="00045912">
      <w:pPr>
        <w:ind w:firstLine="709"/>
        <w:jc w:val="both"/>
        <w:rPr>
          <w:b/>
          <w:bCs/>
          <w:kern w:val="36"/>
        </w:rPr>
      </w:pP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3"/>
        <w:gridCol w:w="6670"/>
      </w:tblGrid>
      <w:tr w:rsidR="00045912" w:rsidTr="001302D8">
        <w:tc>
          <w:tcPr>
            <w:tcW w:w="3000" w:type="dxa"/>
            <w:tcBorders>
              <w:top w:val="single" w:sz="4" w:space="0" w:color="000000"/>
              <w:left w:val="single" w:sz="4" w:space="0" w:color="000000"/>
              <w:bottom w:val="single" w:sz="4" w:space="0" w:color="000000"/>
              <w:right w:val="single" w:sz="4" w:space="0" w:color="000000"/>
            </w:tcBorders>
          </w:tcPr>
          <w:p w:rsidR="00045912" w:rsidRDefault="00045912" w:rsidP="006472F2">
            <w:pPr>
              <w:jc w:val="both"/>
              <w:rPr>
                <w:b/>
              </w:rPr>
            </w:pPr>
            <w:r>
              <w:rPr>
                <w:b/>
              </w:rPr>
              <w:t xml:space="preserve">Критерии </w:t>
            </w:r>
          </w:p>
        </w:tc>
        <w:tc>
          <w:tcPr>
            <w:tcW w:w="6641" w:type="dxa"/>
            <w:tcBorders>
              <w:top w:val="single" w:sz="4" w:space="0" w:color="000000"/>
              <w:left w:val="single" w:sz="4" w:space="0" w:color="000000"/>
              <w:bottom w:val="single" w:sz="4" w:space="0" w:color="000000"/>
              <w:right w:val="single" w:sz="4" w:space="0" w:color="000000"/>
            </w:tcBorders>
          </w:tcPr>
          <w:p w:rsidR="00045912" w:rsidRDefault="00045912" w:rsidP="006472F2">
            <w:pPr>
              <w:jc w:val="both"/>
              <w:rPr>
                <w:b/>
              </w:rPr>
            </w:pPr>
            <w:r>
              <w:rPr>
                <w:b/>
              </w:rPr>
              <w:t>Показатели</w:t>
            </w:r>
          </w:p>
        </w:tc>
      </w:tr>
      <w:tr w:rsidR="00045912" w:rsidTr="001302D8">
        <w:tc>
          <w:tcPr>
            <w:tcW w:w="3000" w:type="dxa"/>
            <w:tcBorders>
              <w:top w:val="single" w:sz="4" w:space="0" w:color="000000"/>
              <w:left w:val="single" w:sz="4" w:space="0" w:color="000000"/>
              <w:bottom w:val="single" w:sz="4" w:space="0" w:color="000000"/>
              <w:right w:val="single" w:sz="4" w:space="0" w:color="000000"/>
            </w:tcBorders>
          </w:tcPr>
          <w:p w:rsidR="00045912" w:rsidRDefault="00045912" w:rsidP="006472F2">
            <w:pPr>
              <w:jc w:val="both"/>
            </w:pPr>
            <w:r>
              <w:t>1. Методологическая корректность, наличие собственного взгляда, логичность построения.</w:t>
            </w:r>
          </w:p>
          <w:p w:rsidR="00045912" w:rsidRDefault="00045912" w:rsidP="006472F2">
            <w:pPr>
              <w:jc w:val="both"/>
            </w:pPr>
            <w:r>
              <w:t>Макс. - 30 баллов</w:t>
            </w:r>
          </w:p>
        </w:tc>
        <w:tc>
          <w:tcPr>
            <w:tcW w:w="6641" w:type="dxa"/>
            <w:tcBorders>
              <w:top w:val="single" w:sz="4" w:space="0" w:color="000000"/>
              <w:left w:val="single" w:sz="4" w:space="0" w:color="000000"/>
              <w:bottom w:val="single" w:sz="4" w:space="0" w:color="000000"/>
              <w:right w:val="single" w:sz="4" w:space="0" w:color="000000"/>
            </w:tcBorders>
          </w:tcPr>
          <w:p w:rsidR="00045912" w:rsidRDefault="00045912" w:rsidP="006472F2">
            <w:pPr>
              <w:tabs>
                <w:tab w:val="left" w:pos="388"/>
              </w:tabs>
              <w:jc w:val="both"/>
            </w:pPr>
            <w:r>
              <w:t>-актуальность проблемы и темы;</w:t>
            </w:r>
          </w:p>
          <w:p w:rsidR="00045912" w:rsidRDefault="00045912" w:rsidP="006472F2">
            <w:pPr>
              <w:tabs>
                <w:tab w:val="left" w:pos="388"/>
              </w:tabs>
              <w:jc w:val="both"/>
            </w:pPr>
            <w:r>
              <w:t>- самостоятельность в постановке проблемы, в формулировании нового аспекта выбранной для анализа проблемы;</w:t>
            </w:r>
          </w:p>
          <w:p w:rsidR="00045912" w:rsidRDefault="00045912" w:rsidP="006472F2">
            <w:pPr>
              <w:tabs>
                <w:tab w:val="left" w:pos="388"/>
              </w:tabs>
              <w:jc w:val="both"/>
            </w:pPr>
            <w:r>
              <w:t xml:space="preserve"> - наличие авторской позиции, самостоятельность суждений.</w:t>
            </w:r>
          </w:p>
        </w:tc>
      </w:tr>
      <w:tr w:rsidR="00045912" w:rsidTr="001302D8">
        <w:tc>
          <w:tcPr>
            <w:tcW w:w="3000" w:type="dxa"/>
            <w:tcBorders>
              <w:top w:val="single" w:sz="4" w:space="0" w:color="000000"/>
              <w:left w:val="single" w:sz="4" w:space="0" w:color="000000"/>
              <w:bottom w:val="single" w:sz="4" w:space="0" w:color="000000"/>
              <w:right w:val="single" w:sz="4" w:space="0" w:color="000000"/>
            </w:tcBorders>
          </w:tcPr>
          <w:p w:rsidR="00045912" w:rsidRDefault="00045912" w:rsidP="006472F2">
            <w:pPr>
              <w:jc w:val="both"/>
            </w:pPr>
            <w:r>
              <w:t xml:space="preserve">2. Соответствие темы содержанию, достаточность привлеченных к рассмотрению источников, </w:t>
            </w:r>
            <w:proofErr w:type="spellStart"/>
            <w:r>
              <w:t>аналитичность</w:t>
            </w:r>
            <w:proofErr w:type="spellEnd"/>
            <w:r>
              <w:t xml:space="preserve"> работы.</w:t>
            </w:r>
          </w:p>
          <w:p w:rsidR="00045912" w:rsidRDefault="00045912" w:rsidP="006472F2">
            <w:pPr>
              <w:jc w:val="both"/>
            </w:pPr>
            <w:r>
              <w:t>Макс. - 30 баллов</w:t>
            </w:r>
          </w:p>
        </w:tc>
        <w:tc>
          <w:tcPr>
            <w:tcW w:w="6641" w:type="dxa"/>
            <w:tcBorders>
              <w:top w:val="single" w:sz="4" w:space="0" w:color="000000"/>
              <w:left w:val="single" w:sz="4" w:space="0" w:color="000000"/>
              <w:bottom w:val="single" w:sz="4" w:space="0" w:color="000000"/>
              <w:right w:val="single" w:sz="4" w:space="0" w:color="000000"/>
            </w:tcBorders>
          </w:tcPr>
          <w:p w:rsidR="00045912" w:rsidRDefault="00045912" w:rsidP="006472F2">
            <w:pPr>
              <w:tabs>
                <w:tab w:val="left" w:pos="247"/>
              </w:tabs>
              <w:jc w:val="both"/>
            </w:pPr>
            <w:r>
              <w:t>- соответствие содержания теме;</w:t>
            </w:r>
            <w:r>
              <w:br/>
              <w:t>- полнота и глубина раскрытия основных понятий проблемы;</w:t>
            </w:r>
            <w:r>
              <w:br/>
              <w:t>- обоснованность способов и методов работы с материалом;</w:t>
            </w:r>
            <w:r>
              <w:br/>
              <w:t>- умение работать с литературой, систематизировать и структурировать материал;</w:t>
            </w:r>
          </w:p>
          <w:p w:rsidR="00045912" w:rsidRDefault="00045912" w:rsidP="006472F2">
            <w:pPr>
              <w:jc w:val="both"/>
            </w:pPr>
            <w:r>
              <w:t>- умение обобщать, сопоставлять различные точки зрения по рассматриваемому вопросу, аргументировать основные положения и выводы.</w:t>
            </w:r>
          </w:p>
        </w:tc>
      </w:tr>
      <w:tr w:rsidR="00045912" w:rsidTr="001302D8">
        <w:tc>
          <w:tcPr>
            <w:tcW w:w="3000" w:type="dxa"/>
            <w:tcBorders>
              <w:top w:val="single" w:sz="4" w:space="0" w:color="000000"/>
              <w:left w:val="single" w:sz="4" w:space="0" w:color="000000"/>
              <w:bottom w:val="single" w:sz="4" w:space="0" w:color="000000"/>
              <w:right w:val="single" w:sz="4" w:space="0" w:color="000000"/>
            </w:tcBorders>
          </w:tcPr>
          <w:p w:rsidR="00045912" w:rsidRDefault="00045912" w:rsidP="006472F2">
            <w:pPr>
              <w:jc w:val="both"/>
            </w:pPr>
            <w:r>
              <w:t xml:space="preserve">3. Обоснованность выводов, </w:t>
            </w:r>
          </w:p>
          <w:p w:rsidR="00045912" w:rsidRDefault="00045912" w:rsidP="006472F2">
            <w:pPr>
              <w:jc w:val="both"/>
            </w:pPr>
            <w:r>
              <w:t>использование понятийного аппарата.</w:t>
            </w:r>
          </w:p>
          <w:p w:rsidR="00045912" w:rsidRDefault="00045912" w:rsidP="006472F2">
            <w:pPr>
              <w:jc w:val="both"/>
            </w:pPr>
            <w:r>
              <w:t>Макс. - 30 баллов</w:t>
            </w:r>
          </w:p>
        </w:tc>
        <w:tc>
          <w:tcPr>
            <w:tcW w:w="6641" w:type="dxa"/>
            <w:tcBorders>
              <w:top w:val="single" w:sz="4" w:space="0" w:color="000000"/>
              <w:left w:val="single" w:sz="4" w:space="0" w:color="000000"/>
              <w:bottom w:val="single" w:sz="4" w:space="0" w:color="000000"/>
              <w:right w:val="single" w:sz="4" w:space="0" w:color="000000"/>
            </w:tcBorders>
          </w:tcPr>
          <w:p w:rsidR="00045912" w:rsidRDefault="00045912" w:rsidP="006472F2">
            <w:pPr>
              <w:jc w:val="both"/>
            </w:pPr>
            <w:r>
              <w:t>- полнота использования первоисточника по проблеме;</w:t>
            </w:r>
            <w:r>
              <w:br/>
              <w:t>- привлечение энциклопедий и словарей, а также периодической научной литературы;</w:t>
            </w:r>
          </w:p>
          <w:p w:rsidR="00045912" w:rsidRDefault="00045912" w:rsidP="006472F2">
            <w:pPr>
              <w:jc w:val="both"/>
            </w:pPr>
            <w:r>
              <w:t>- владение терминологией и понятийным аппаратом проблемы.</w:t>
            </w:r>
          </w:p>
        </w:tc>
      </w:tr>
      <w:tr w:rsidR="00045912" w:rsidTr="001302D8">
        <w:tc>
          <w:tcPr>
            <w:tcW w:w="3000" w:type="dxa"/>
            <w:tcBorders>
              <w:top w:val="single" w:sz="4" w:space="0" w:color="000000"/>
              <w:left w:val="single" w:sz="4" w:space="0" w:color="000000"/>
              <w:bottom w:val="single" w:sz="4" w:space="0" w:color="000000"/>
              <w:right w:val="single" w:sz="4" w:space="0" w:color="000000"/>
            </w:tcBorders>
          </w:tcPr>
          <w:p w:rsidR="00045912" w:rsidRDefault="00045912" w:rsidP="006472F2">
            <w:pPr>
              <w:jc w:val="both"/>
            </w:pPr>
            <w:r>
              <w:t xml:space="preserve">4.Организационный регламент. </w:t>
            </w:r>
          </w:p>
          <w:p w:rsidR="00045912" w:rsidRDefault="00045912" w:rsidP="006472F2">
            <w:pPr>
              <w:jc w:val="both"/>
            </w:pPr>
            <w:r>
              <w:t>Макс. - 10 баллов</w:t>
            </w:r>
          </w:p>
        </w:tc>
        <w:tc>
          <w:tcPr>
            <w:tcW w:w="6641" w:type="dxa"/>
            <w:tcBorders>
              <w:top w:val="single" w:sz="4" w:space="0" w:color="000000"/>
              <w:left w:val="single" w:sz="4" w:space="0" w:color="000000"/>
              <w:bottom w:val="single" w:sz="4" w:space="0" w:color="000000"/>
              <w:right w:val="single" w:sz="4" w:space="0" w:color="000000"/>
            </w:tcBorders>
          </w:tcPr>
          <w:p w:rsidR="00045912" w:rsidRDefault="00045912" w:rsidP="006472F2">
            <w:pPr>
              <w:tabs>
                <w:tab w:val="left" w:pos="388"/>
              </w:tabs>
              <w:jc w:val="both"/>
            </w:pPr>
            <w:r>
              <w:t>- грамотность и культура изложения;</w:t>
            </w:r>
            <w:r>
              <w:br/>
              <w:t>- соблюдение требований к организации сообщения;</w:t>
            </w:r>
            <w:r>
              <w:br/>
              <w:t>- культура оформления.</w:t>
            </w:r>
          </w:p>
        </w:tc>
      </w:tr>
    </w:tbl>
    <w:p w:rsidR="00045912" w:rsidRDefault="00045912" w:rsidP="00045912">
      <w:pPr>
        <w:ind w:firstLine="709"/>
        <w:jc w:val="both"/>
        <w:rPr>
          <w:b/>
          <w:bCs/>
        </w:rPr>
      </w:pPr>
    </w:p>
    <w:p w:rsidR="00045912" w:rsidRDefault="00045912" w:rsidP="00045912">
      <w:pPr>
        <w:ind w:firstLine="709"/>
        <w:jc w:val="both"/>
        <w:rPr>
          <w:b/>
          <w:bCs/>
        </w:rPr>
      </w:pPr>
      <w:r>
        <w:rPr>
          <w:b/>
          <w:bCs/>
        </w:rPr>
        <w:t>Оценивание сообщения</w:t>
      </w:r>
    </w:p>
    <w:p w:rsidR="00045912" w:rsidRDefault="00045912" w:rsidP="00045912">
      <w:pPr>
        <w:ind w:firstLine="709"/>
        <w:jc w:val="both"/>
      </w:pPr>
      <w:r>
        <w:t xml:space="preserve">Сообщение оценивается по 100 балльной шкале, баллы переводятся в оценки успеваемости следующим образом: </w:t>
      </w:r>
    </w:p>
    <w:p w:rsidR="00045912" w:rsidRDefault="00045912" w:rsidP="00045912">
      <w:pPr>
        <w:ind w:firstLine="709"/>
        <w:jc w:val="both"/>
      </w:pPr>
      <w:r>
        <w:t xml:space="preserve">• 86 – 100 баллов – «отлично»; </w:t>
      </w:r>
    </w:p>
    <w:p w:rsidR="00045912" w:rsidRDefault="00045912" w:rsidP="00045912">
      <w:pPr>
        <w:ind w:firstLine="709"/>
        <w:jc w:val="both"/>
      </w:pPr>
      <w:r>
        <w:t xml:space="preserve">• 70 – 85 баллов – «хорошо»; </w:t>
      </w:r>
    </w:p>
    <w:p w:rsidR="00045912" w:rsidRDefault="00045912" w:rsidP="00045912">
      <w:pPr>
        <w:ind w:firstLine="709"/>
        <w:jc w:val="both"/>
      </w:pPr>
      <w:r>
        <w:t>• 50 – 69 баллов – «удовлетворительно;</w:t>
      </w:r>
    </w:p>
    <w:p w:rsidR="00045912" w:rsidRDefault="00045912" w:rsidP="00045912">
      <w:pPr>
        <w:ind w:firstLine="709"/>
        <w:jc w:val="both"/>
      </w:pPr>
      <w:r>
        <w:t>• менее 50 баллов – «неудовлетворительно».</w:t>
      </w:r>
    </w:p>
    <w:p w:rsidR="00045912" w:rsidRDefault="00045912" w:rsidP="00045912">
      <w:pPr>
        <w:pStyle w:val="1"/>
        <w:ind w:firstLine="709"/>
        <w:jc w:val="both"/>
        <w:rPr>
          <w:b/>
        </w:rPr>
      </w:pPr>
    </w:p>
    <w:p w:rsidR="00045912" w:rsidRDefault="00045912" w:rsidP="00045912">
      <w:pPr>
        <w:pStyle w:val="1"/>
        <w:numPr>
          <w:ilvl w:val="1"/>
          <w:numId w:val="4"/>
        </w:numPr>
        <w:tabs>
          <w:tab w:val="num" w:pos="567"/>
          <w:tab w:val="left" w:pos="709"/>
        </w:tabs>
        <w:suppressAutoHyphens/>
        <w:ind w:left="0" w:firstLine="709"/>
        <w:jc w:val="both"/>
        <w:rPr>
          <w:b/>
        </w:rPr>
      </w:pPr>
      <w:r>
        <w:rPr>
          <w:b/>
        </w:rPr>
        <w:t xml:space="preserve"> МЕТОДИЧЕСКИЕ РЕКОМЕНДАЦИИ ПО УСВОЕНИЮ УЧЕБНОГО МАТЕРИАЛА</w:t>
      </w:r>
    </w:p>
    <w:p w:rsidR="00045912" w:rsidRDefault="00045912" w:rsidP="00045912">
      <w:pPr>
        <w:ind w:firstLine="709"/>
        <w:jc w:val="both"/>
      </w:pPr>
    </w:p>
    <w:p w:rsidR="00045912" w:rsidRDefault="00045912" w:rsidP="00045912">
      <w:pPr>
        <w:pStyle w:val="msonormalcxspmiddle"/>
        <w:spacing w:before="0" w:beforeAutospacing="0" w:after="0" w:afterAutospacing="0"/>
        <w:ind w:firstLine="709"/>
        <w:contextualSpacing/>
        <w:jc w:val="both"/>
      </w:pPr>
      <w:r>
        <w:t>Дисциплина «Процессы формообразования и инструменты» имеет общепрофессиональное  значение для студентов всех технических специальностей.</w:t>
      </w:r>
    </w:p>
    <w:p w:rsidR="00045912" w:rsidRDefault="00045912" w:rsidP="00045912">
      <w:pPr>
        <w:pStyle w:val="af3"/>
        <w:ind w:firstLine="709"/>
        <w:jc w:val="both"/>
        <w:rPr>
          <w:rFonts w:ascii="Times New Roman" w:hAnsi="Times New Roman"/>
          <w:sz w:val="24"/>
          <w:szCs w:val="24"/>
        </w:rPr>
      </w:pPr>
      <w:r>
        <w:rPr>
          <w:rFonts w:ascii="Times New Roman" w:hAnsi="Times New Roman"/>
          <w:sz w:val="24"/>
          <w:szCs w:val="24"/>
        </w:rPr>
        <w:t>Дисциплина обеспечивает подготовку специалистов, призванных «выбирать способы резания материалов и оптимальные условия его осуществления, обеспечивая надежное получение изделий требуемого качества с наибольшей эффективностью формообразования его поверхностей».</w:t>
      </w:r>
    </w:p>
    <w:p w:rsidR="00045912" w:rsidRDefault="00045912" w:rsidP="00045912">
      <w:pPr>
        <w:pStyle w:val="af3"/>
        <w:ind w:firstLine="709"/>
        <w:jc w:val="both"/>
        <w:rPr>
          <w:rFonts w:ascii="Times New Roman" w:hAnsi="Times New Roman"/>
          <w:sz w:val="24"/>
          <w:szCs w:val="24"/>
        </w:rPr>
      </w:pPr>
      <w:r>
        <w:rPr>
          <w:rFonts w:ascii="Times New Roman" w:hAnsi="Times New Roman"/>
          <w:sz w:val="24"/>
          <w:szCs w:val="24"/>
        </w:rPr>
        <w:t>В машиностроении применяют различные виды формообразующей обработки материалов: литье, давление, резание, а также сварку и др</w:t>
      </w:r>
      <w:proofErr w:type="gramStart"/>
      <w:r>
        <w:rPr>
          <w:rFonts w:ascii="Times New Roman" w:hAnsi="Times New Roman"/>
          <w:sz w:val="24"/>
          <w:szCs w:val="24"/>
        </w:rPr>
        <w:t xml:space="preserve">.. </w:t>
      </w:r>
      <w:proofErr w:type="gramEnd"/>
      <w:r>
        <w:rPr>
          <w:rFonts w:ascii="Times New Roman" w:hAnsi="Times New Roman"/>
          <w:sz w:val="24"/>
          <w:szCs w:val="24"/>
        </w:rPr>
        <w:t>Развитию формообразования с использованием различных операций обработки, связанных с удалением поверхностного слоя материала резанием способствовало повышение требований к качеству изделий. Только формообразование поверхностей резанием обеспечивает их наивысшее качество, уступая иногда по производительности другим видам обработки.</w:t>
      </w:r>
    </w:p>
    <w:p w:rsidR="00045912" w:rsidRDefault="00045912" w:rsidP="00045912">
      <w:pPr>
        <w:pStyle w:val="af3"/>
        <w:ind w:firstLine="709"/>
        <w:jc w:val="both"/>
        <w:rPr>
          <w:sz w:val="24"/>
          <w:szCs w:val="24"/>
        </w:rPr>
      </w:pPr>
      <w:r>
        <w:rPr>
          <w:rFonts w:ascii="Times New Roman" w:hAnsi="Times New Roman"/>
          <w:sz w:val="24"/>
          <w:szCs w:val="24"/>
        </w:rPr>
        <w:t xml:space="preserve">Дисциплина </w:t>
      </w:r>
      <w:r>
        <w:rPr>
          <w:rFonts w:ascii="Times New Roman" w:hAnsi="Times New Roman"/>
          <w:color w:val="000000"/>
          <w:sz w:val="24"/>
          <w:szCs w:val="24"/>
        </w:rPr>
        <w:t xml:space="preserve">«Процессы формообразования  и инструменты» имеет в своём содержании логическое обобщение совранных фактов, связанных с методами получения заготовок и резанием конструкционных материалов, отражающих общие  закономерности и имеющих существенное значение для практики. Практика различных кинематических </w:t>
      </w:r>
      <w:r>
        <w:rPr>
          <w:rFonts w:ascii="Times New Roman" w:hAnsi="Times New Roman"/>
          <w:color w:val="000000"/>
          <w:sz w:val="24"/>
          <w:szCs w:val="24"/>
        </w:rPr>
        <w:lastRenderedPageBreak/>
        <w:t xml:space="preserve">схем (операций) формообразования поверхностей деталей машин содержит методы </w:t>
      </w:r>
      <w:proofErr w:type="gramStart"/>
      <w:r>
        <w:rPr>
          <w:rFonts w:ascii="Times New Roman" w:hAnsi="Times New Roman"/>
          <w:color w:val="000000"/>
          <w:sz w:val="24"/>
          <w:szCs w:val="24"/>
        </w:rPr>
        <w:t>решения задач оптимизации условий механической обработки изделий машиностроения</w:t>
      </w:r>
      <w:proofErr w:type="gramEnd"/>
      <w:r>
        <w:rPr>
          <w:rFonts w:ascii="Times New Roman" w:hAnsi="Times New Roman"/>
          <w:color w:val="000000"/>
          <w:sz w:val="24"/>
          <w:szCs w:val="24"/>
        </w:rPr>
        <w:t>.</w:t>
      </w:r>
    </w:p>
    <w:p w:rsidR="00045912" w:rsidRDefault="00045912" w:rsidP="00303798">
      <w:pPr>
        <w:tabs>
          <w:tab w:val="left" w:pos="9355"/>
        </w:tabs>
        <w:suppressAutoHyphens/>
        <w:autoSpaceDE w:val="0"/>
        <w:autoSpaceDN w:val="0"/>
        <w:adjustRightInd w:val="0"/>
        <w:ind w:right="-1" w:firstLine="709"/>
        <w:jc w:val="both"/>
      </w:pPr>
      <w:r>
        <w:t>Целью дисциплины является получение знаний о современных процессах формирования деталей, о теории и практике расчетов режимов резания материалов, обеспечивающих наивысшую производительность процессов, требуемое качество изделий и экономичность обработки.</w:t>
      </w:r>
    </w:p>
    <w:p w:rsidR="00045912" w:rsidRDefault="00045912" w:rsidP="00303798">
      <w:pPr>
        <w:tabs>
          <w:tab w:val="left" w:pos="9355"/>
        </w:tabs>
        <w:suppressAutoHyphens/>
        <w:autoSpaceDE w:val="0"/>
        <w:autoSpaceDN w:val="0"/>
        <w:adjustRightInd w:val="0"/>
        <w:ind w:right="-1" w:firstLine="709"/>
        <w:jc w:val="both"/>
      </w:pPr>
      <w:r>
        <w:t xml:space="preserve">В результате изучения дисциплины обучающийся  должен освоить изучение основных технологических процессов: получения заготовок в машиностроении; обработки материалов резанием; изучение </w:t>
      </w:r>
      <w:proofErr w:type="gramStart"/>
      <w:r>
        <w:t>методик расчетов режимов резания различных процессов формообразования</w:t>
      </w:r>
      <w:proofErr w:type="gramEnd"/>
      <w:r>
        <w:t xml:space="preserve"> деталей; изучение физико-химических методов обработки материалов.</w:t>
      </w:r>
    </w:p>
    <w:p w:rsidR="00045912" w:rsidRDefault="00045912" w:rsidP="00045912">
      <w:pPr>
        <w:pStyle w:val="msonormalcxspmiddlecxspmiddle"/>
        <w:spacing w:before="0" w:beforeAutospacing="0" w:after="0" w:afterAutospacing="0"/>
        <w:ind w:firstLine="709"/>
        <w:contextualSpacing/>
        <w:jc w:val="both"/>
      </w:pPr>
      <w:r>
        <w:t xml:space="preserve">Изучение данной дисциплины в значительной степени зависит от умения самостоятельно мыслить, читать, критически оценивать изученное. </w:t>
      </w:r>
      <w:proofErr w:type="gramStart"/>
      <w:r>
        <w:t>В процессе изучения дисциплины «Процессы формообразования и инструменты» обучающийся имеет возможность преодолеть культурную и техническую безграмотность, научиться монологически и диалогически говорить на общепрофессиональные  темы на основании полученных знаний, что, несомненно, зависит и от общенаучной эрудиции обучающегося, приобретенной в процессе изучения школьных программ, но и связано с дальнейшим изучением всех дисциплин общепрофессионального учебного цикла и предметов профессиональной подготовки.</w:t>
      </w:r>
      <w:proofErr w:type="gramEnd"/>
    </w:p>
    <w:p w:rsidR="00045912" w:rsidRDefault="00045912" w:rsidP="00045912">
      <w:pPr>
        <w:pStyle w:val="msonormalcxspmiddlecxspmiddlecxspmiddle"/>
        <w:spacing w:before="0" w:beforeAutospacing="0" w:after="0" w:afterAutospacing="0"/>
        <w:ind w:firstLine="709"/>
        <w:contextualSpacing/>
        <w:jc w:val="both"/>
      </w:pPr>
      <w:proofErr w:type="gramStart"/>
      <w:r>
        <w:t>Дисциплина «Процессы формообразования и инструменты» направлена на овладение обучающимся знаний и умений по решению задач профессиональной деятельности, применительно к процессам изготовления деталей в машиностроении.</w:t>
      </w:r>
      <w:proofErr w:type="gramEnd"/>
      <w:r w:rsidR="00E255C0">
        <w:t xml:space="preserve"> </w:t>
      </w:r>
      <w:proofErr w:type="gramStart"/>
      <w:r>
        <w:t>Кроме того, уроки и практические занятия направлены на раскрытие интеллектуального потенциала личности, формировании рационально обоснованного мировоззрения, позволяющего ориентироваться среди основных реальностей и ценностей жизни, обретении жизнеутверждающей системы убеждений, которая поможет найти студенту как личности свое место в мире и будет способствовать его духовному росту, активной гражданской позиции.</w:t>
      </w:r>
      <w:proofErr w:type="gramEnd"/>
    </w:p>
    <w:p w:rsidR="00045912" w:rsidRDefault="00045912" w:rsidP="00045912">
      <w:pPr>
        <w:pStyle w:val="msonormalcxspmiddlecxspmiddlecxspmiddle"/>
        <w:tabs>
          <w:tab w:val="left" w:pos="0"/>
        </w:tabs>
        <w:spacing w:before="0" w:beforeAutospacing="0" w:after="0" w:afterAutospacing="0"/>
        <w:ind w:firstLine="709"/>
        <w:contextualSpacing/>
        <w:jc w:val="both"/>
      </w:pPr>
      <w:r>
        <w:t xml:space="preserve">Содержание дисциплины представлено в дидактических единицах, по </w:t>
      </w:r>
      <w:proofErr w:type="gramStart"/>
      <w:r>
        <w:t>итогам</w:t>
      </w:r>
      <w:proofErr w:type="gramEnd"/>
      <w:r>
        <w:t xml:space="preserve"> изучения которых предусмотрен промежуточный контроль (опрос на практических занятиях, проверка домашнего задания (контрольная работа), сообщение).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  зачёт с оценкой.</w:t>
      </w:r>
    </w:p>
    <w:p w:rsidR="00045912" w:rsidRDefault="00045912" w:rsidP="00045912">
      <w:pPr>
        <w:pStyle w:val="msonormalcxspmiddlecxspmiddlecxspmiddle"/>
        <w:spacing w:before="0" w:beforeAutospacing="0" w:after="0" w:afterAutospacing="0"/>
        <w:ind w:firstLine="709"/>
        <w:contextualSpacing/>
        <w:jc w:val="both"/>
      </w:pPr>
      <w:r>
        <w:t>Для подготовки к зачёту, практическим занятиям необходимо изучать предложенную литературу, а также выполнять упражнения в указанном учебном пособии, что позволит оптимально усвоить изучаемые вопросы и овладеть вышеуказанными компетенциями на уровне  - навыков мышления и действия.</w:t>
      </w:r>
    </w:p>
    <w:p w:rsidR="00045912" w:rsidRDefault="00045912" w:rsidP="00045912">
      <w:pPr>
        <w:pStyle w:val="msonormalcxspmiddlecxspmiddlecxspmiddle"/>
        <w:tabs>
          <w:tab w:val="left" w:pos="709"/>
        </w:tabs>
        <w:spacing w:before="0" w:beforeAutospacing="0" w:after="0" w:afterAutospacing="0"/>
        <w:ind w:firstLine="709"/>
        <w:contextualSpacing/>
        <w:jc w:val="both"/>
      </w:pPr>
    </w:p>
    <w:p w:rsidR="00045912" w:rsidRDefault="00045912" w:rsidP="00045912">
      <w:pPr>
        <w:pStyle w:val="msonormalcxspmiddlecxspmiddlecxspmiddle"/>
        <w:numPr>
          <w:ilvl w:val="1"/>
          <w:numId w:val="4"/>
        </w:numPr>
        <w:tabs>
          <w:tab w:val="num" w:pos="426"/>
          <w:tab w:val="left" w:pos="709"/>
          <w:tab w:val="left" w:pos="993"/>
        </w:tabs>
        <w:spacing w:before="0" w:beforeAutospacing="0" w:after="0" w:afterAutospacing="0"/>
        <w:ind w:left="0" w:firstLine="709"/>
        <w:contextualSpacing/>
        <w:jc w:val="both"/>
        <w:rPr>
          <w:b/>
        </w:rPr>
      </w:pPr>
      <w:proofErr w:type="gramStart"/>
      <w:r>
        <w:rPr>
          <w:b/>
        </w:rPr>
        <w:t xml:space="preserve">МЕТОДИЧЕСКИЕ УКАЗАНИЯ ОБУЧАЮЩИМСЯ ПО ПОДГОТОВКЕ К ПРАКТИЧЕСКИМ ЗАНЯТИЯМ </w:t>
      </w:r>
      <w:proofErr w:type="gramEnd"/>
    </w:p>
    <w:p w:rsidR="00045912" w:rsidRDefault="00045912" w:rsidP="00045912">
      <w:pPr>
        <w:pStyle w:val="msonormalcxspmiddlecxspmiddlecxspmiddle"/>
        <w:tabs>
          <w:tab w:val="left" w:pos="709"/>
          <w:tab w:val="left" w:pos="993"/>
        </w:tabs>
        <w:spacing w:before="0" w:beforeAutospacing="0" w:after="0" w:afterAutospacing="0"/>
        <w:ind w:firstLine="709"/>
        <w:contextualSpacing/>
        <w:jc w:val="both"/>
        <w:rPr>
          <w:b/>
        </w:rPr>
      </w:pPr>
    </w:p>
    <w:p w:rsidR="00045912" w:rsidRDefault="00045912" w:rsidP="00045912">
      <w:pPr>
        <w:pStyle w:val="msonormalcxspmiddlecxspmiddlecxspmiddle"/>
        <w:spacing w:before="0" w:beforeAutospacing="0" w:after="0" w:afterAutospacing="0"/>
        <w:ind w:firstLine="709"/>
        <w:contextualSpacing/>
        <w:jc w:val="both"/>
      </w:pPr>
      <w:r>
        <w:t>Практические занятия -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w:t>
      </w:r>
    </w:p>
    <w:p w:rsidR="00045912" w:rsidRDefault="00045912" w:rsidP="00045912">
      <w:pPr>
        <w:pStyle w:val="msonormalcxspmiddlecxspmiddlecxspmiddle"/>
        <w:tabs>
          <w:tab w:val="left" w:pos="142"/>
        </w:tabs>
        <w:spacing w:before="0" w:beforeAutospacing="0" w:after="0" w:afterAutospacing="0"/>
        <w:ind w:firstLine="709"/>
        <w:contextualSpacing/>
        <w:jc w:val="both"/>
      </w:pPr>
      <w:r>
        <w:t>Цель практических занятий заключается в закреплении лекционного материала по наиболее важным темам и вопросам курса, умений работы с учебной и научной литературой, энциклопедиями и первоисточниками.</w:t>
      </w:r>
    </w:p>
    <w:p w:rsidR="00045912" w:rsidRDefault="00045912" w:rsidP="00045912">
      <w:pPr>
        <w:pStyle w:val="msonormalcxspmiddlecxspmiddlecxsplast"/>
        <w:spacing w:before="0" w:beforeAutospacing="0" w:after="0" w:afterAutospacing="0"/>
        <w:ind w:firstLine="709"/>
        <w:contextualSpacing/>
        <w:jc w:val="both"/>
      </w:pPr>
      <w:r>
        <w:t xml:space="preserve">На практических занятиях желательны дискуссии, коллективные обсуждения возникших проблем и путей их разрешения. Могут быть заслушаны сообщения студентов. Именно здесь студенты познают азы монологического и диалогического говорения, учатся критически оценивать </w:t>
      </w:r>
      <w:proofErr w:type="gramStart"/>
      <w:r>
        <w:t>изученное</w:t>
      </w:r>
      <w:proofErr w:type="gramEnd"/>
      <w:r>
        <w:t xml:space="preserve"> и участвовать в организованном споре. Кроме </w:t>
      </w:r>
      <w:r>
        <w:lastRenderedPageBreak/>
        <w:t>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работают над моделированием отдельных содержательных разделов курса, принимают участие в обсуждении, выполняют домашние задания, готовят и защищают сообщения.</w:t>
      </w:r>
    </w:p>
    <w:p w:rsidR="00045912" w:rsidRDefault="00045912" w:rsidP="00045912">
      <w:pPr>
        <w:pStyle w:val="msonormalcxspmiddle"/>
        <w:spacing w:before="0" w:beforeAutospacing="0" w:after="0" w:afterAutospacing="0"/>
        <w:ind w:firstLine="709"/>
        <w:jc w:val="both"/>
      </w:pPr>
      <w:r>
        <w:t>Подготовка к практическим занятиям включает в себя следующее:</w:t>
      </w:r>
    </w:p>
    <w:p w:rsidR="00045912" w:rsidRDefault="00045912" w:rsidP="00045912">
      <w:pPr>
        <w:pStyle w:val="msonormalcxspmiddle"/>
        <w:spacing w:before="0" w:beforeAutospacing="0" w:after="0" w:afterAutospacing="0"/>
        <w:ind w:firstLine="709"/>
        <w:jc w:val="both"/>
      </w:pPr>
      <w:r>
        <w:t>- обязательно ознакомиться с домашним заданием, в котором содержатся основные вопросы, выносимые на обсуждение на предстоящем практическом занятии;</w:t>
      </w:r>
    </w:p>
    <w:p w:rsidR="00045912" w:rsidRDefault="00045912" w:rsidP="00045912">
      <w:pPr>
        <w:pStyle w:val="msonormalcxspmiddle"/>
        <w:spacing w:before="0" w:beforeAutospacing="0" w:after="0" w:afterAutospacing="0"/>
        <w:ind w:firstLine="709"/>
        <w:jc w:val="both"/>
      </w:pPr>
      <w:r>
        <w:t>- изучить конспекты лекций, соответствующие разделы учебника;</w:t>
      </w:r>
    </w:p>
    <w:p w:rsidR="00045912" w:rsidRDefault="00045912" w:rsidP="00045912">
      <w:pPr>
        <w:pStyle w:val="msonormalcxspmiddle"/>
        <w:spacing w:before="0" w:beforeAutospacing="0" w:after="0" w:afterAutospacing="0"/>
        <w:ind w:firstLine="709"/>
        <w:jc w:val="both"/>
      </w:pPr>
      <w:r>
        <w:t>-законспектировать первоисточники, выписать основные термины и выучить их;</w:t>
      </w:r>
    </w:p>
    <w:p w:rsidR="00045912" w:rsidRDefault="00045912" w:rsidP="00045912">
      <w:pPr>
        <w:pStyle w:val="msonormalcxspmiddle"/>
        <w:spacing w:before="0" w:beforeAutospacing="0" w:after="0" w:afterAutospacing="0"/>
        <w:ind w:firstLine="709"/>
        <w:jc w:val="both"/>
      </w:pPr>
      <w:r>
        <w:t>- по необходимости изучить дополнительную литературу по теме занятия, делая при этом необходимые выписки, которые понадобятся при обсуждении на практических занятиях;</w:t>
      </w:r>
    </w:p>
    <w:p w:rsidR="00045912" w:rsidRDefault="00045912" w:rsidP="00045912">
      <w:pPr>
        <w:pStyle w:val="msonormalcxspmiddle"/>
        <w:spacing w:before="0" w:beforeAutospacing="0" w:after="0" w:afterAutospacing="0"/>
        <w:ind w:firstLine="709"/>
        <w:jc w:val="both"/>
      </w:pPr>
      <w:r>
        <w:t xml:space="preserve">- постараться сформулировать свое мнение по каждому вопросу и аргументировано его </w:t>
      </w:r>
      <w:proofErr w:type="gramStart"/>
      <w:r>
        <w:t>обосновать</w:t>
      </w:r>
      <w:proofErr w:type="gramEnd"/>
      <w:r>
        <w:t>;</w:t>
      </w:r>
    </w:p>
    <w:p w:rsidR="00045912" w:rsidRDefault="00045912" w:rsidP="00045912">
      <w:pPr>
        <w:pStyle w:val="msonormalcxspmiddle"/>
        <w:spacing w:before="0" w:beforeAutospacing="0" w:after="0" w:afterAutospacing="0"/>
        <w:ind w:firstLine="709"/>
        <w:jc w:val="both"/>
      </w:pPr>
      <w:r>
        <w:t>- следует записывать возникшие во время самостоятельной работы с учебниками и научной литературой вопросы, чтобы затем на практическом занятии обсудить их в группе;</w:t>
      </w:r>
    </w:p>
    <w:p w:rsidR="00045912" w:rsidRDefault="00045912" w:rsidP="00045912">
      <w:pPr>
        <w:pStyle w:val="msonormalcxspmiddle"/>
        <w:spacing w:before="0" w:beforeAutospacing="0" w:after="0" w:afterAutospacing="0"/>
        <w:ind w:firstLine="709"/>
        <w:jc w:val="both"/>
      </w:pPr>
      <w:r>
        <w:t>- по необходимости следует обращаться за консультацией к преподавателю.</w:t>
      </w:r>
    </w:p>
    <w:p w:rsidR="00045912" w:rsidRDefault="00045912" w:rsidP="00045912">
      <w:pPr>
        <w:pStyle w:val="msonormalcxspmiddle"/>
        <w:spacing w:before="0" w:beforeAutospacing="0" w:after="0" w:afterAutospacing="0"/>
        <w:ind w:firstLine="709"/>
        <w:jc w:val="both"/>
      </w:pPr>
      <w:r>
        <w:t>Итак, в ходе подготовки к практическому занятию студентам следует внимательно ознакомиться с планом, вопросами, вынесенными на обсуждение, досконально изучить соответствующий лекционный материал, предлагаемую учебную методическую и научную литературу, необходимые словари и первоисточники. Обращение студентов к первоисточникам, хрестоматийным выдержкам позволяет в значительной мере углубить проблему, что разнообразит процесс ее обсуждения.</w:t>
      </w:r>
    </w:p>
    <w:p w:rsidR="00045912" w:rsidRDefault="00045912" w:rsidP="00045912">
      <w:pPr>
        <w:pStyle w:val="msonormalcxspmiddle"/>
        <w:spacing w:before="0" w:beforeAutospacing="0" w:after="0" w:afterAutospacing="0"/>
        <w:ind w:firstLine="709"/>
        <w:jc w:val="both"/>
      </w:pPr>
      <w:r>
        <w:t>С другой стороны, студентам следует помнить, что обучаемый должен не просто воспроизводить сумму полученных знаний по заданной теме, но и творчески переосмыслить существующее в современной науке   подходы к пониманию тех или иных проблем, явлений, событий продемонстрировать и убедительно аргументировать собственную позицию.</w:t>
      </w:r>
    </w:p>
    <w:p w:rsidR="00045912" w:rsidRDefault="00045912" w:rsidP="00045912">
      <w:pPr>
        <w:pStyle w:val="msonormalcxspmiddle"/>
        <w:spacing w:before="0" w:beforeAutospacing="0" w:after="0" w:afterAutospacing="0"/>
        <w:ind w:firstLine="709"/>
        <w:jc w:val="both"/>
      </w:pPr>
      <w:r>
        <w:t>В целом же активное заинтересованное участие студентов в практической работе способствует более глубокому изучению содержания курса «Процессы формообразования и инструменты», положительно сказывается на его успеваемости, личностном самосознании и культуре обучающегося.</w:t>
      </w:r>
    </w:p>
    <w:p w:rsidR="00045912" w:rsidRDefault="00045912" w:rsidP="00045912">
      <w:pPr>
        <w:pStyle w:val="msonormalcxspmiddle"/>
        <w:spacing w:before="0" w:beforeAutospacing="0" w:after="0" w:afterAutospacing="0"/>
        <w:ind w:firstLine="709"/>
        <w:jc w:val="both"/>
      </w:pPr>
    </w:p>
    <w:p w:rsidR="00045912" w:rsidRDefault="00045912" w:rsidP="00045912">
      <w:pPr>
        <w:pStyle w:val="msonormalcxspmiddlecxspmiddle"/>
        <w:numPr>
          <w:ilvl w:val="1"/>
          <w:numId w:val="4"/>
        </w:numPr>
        <w:tabs>
          <w:tab w:val="num" w:pos="426"/>
          <w:tab w:val="left" w:pos="709"/>
          <w:tab w:val="left" w:pos="993"/>
        </w:tabs>
        <w:spacing w:before="0" w:beforeAutospacing="0" w:after="0" w:afterAutospacing="0"/>
        <w:ind w:left="0" w:firstLine="709"/>
        <w:contextualSpacing/>
        <w:jc w:val="both"/>
        <w:rPr>
          <w:b/>
        </w:rPr>
      </w:pPr>
      <w:proofErr w:type="gramStart"/>
      <w:r>
        <w:rPr>
          <w:b/>
        </w:rPr>
        <w:t>МЕТОДИЧЕСКИЕ УКАЗАНИЯ ОБУЧАЮЩИМСЯ ПО ПОДГОТОВКЕ К ЛАБОРАТОРНЫМ РАБОТАМ</w:t>
      </w:r>
      <w:proofErr w:type="gramEnd"/>
    </w:p>
    <w:p w:rsidR="00045912" w:rsidRDefault="00045912" w:rsidP="00045912">
      <w:pPr>
        <w:pStyle w:val="msonormalcxspmiddlecxspmiddlecxsplast"/>
        <w:tabs>
          <w:tab w:val="left" w:pos="709"/>
          <w:tab w:val="left" w:pos="993"/>
        </w:tabs>
        <w:spacing w:before="0" w:beforeAutospacing="0" w:after="0" w:afterAutospacing="0"/>
        <w:contextualSpacing/>
        <w:jc w:val="both"/>
        <w:rPr>
          <w:b/>
        </w:rPr>
      </w:pPr>
    </w:p>
    <w:p w:rsidR="00045912" w:rsidRDefault="00045912" w:rsidP="00303798">
      <w:pPr>
        <w:jc w:val="both"/>
      </w:pPr>
      <w:r>
        <w:t xml:space="preserve">          Лабораторные работы представляют одну из форм освоения теоретического материала с одновременным формированием практических навыков в изучаемой дисциплине. Их назначение – углубление проработки теоретического материала, формирование практических навыков путем регулярной и планомерной самостоятельной работы студентов на протяжении всего курса. Процесс подготовки к лабораторным работам включает изучение нормативных документов, обязательной и дополнительной литературы по рассматриваемому вопросу. Непосредственное проведение лабораторной работы предполагает: </w:t>
      </w:r>
    </w:p>
    <w:p w:rsidR="00045912" w:rsidRDefault="00045912" w:rsidP="00303798">
      <w:pPr>
        <w:jc w:val="both"/>
      </w:pPr>
      <w:r>
        <w:t xml:space="preserve"> изучение теоретического материала по теме лабораторной работы (по вопросам изучаемой темы); </w:t>
      </w:r>
    </w:p>
    <w:p w:rsidR="00045912" w:rsidRDefault="00045912" w:rsidP="00303798">
      <w:pPr>
        <w:jc w:val="both"/>
      </w:pPr>
      <w:r>
        <w:t xml:space="preserve"> выполнение необходимых расчетов и экспериментов;</w:t>
      </w:r>
    </w:p>
    <w:p w:rsidR="00045912" w:rsidRDefault="00045912" w:rsidP="00303798">
      <w:pPr>
        <w:jc w:val="both"/>
      </w:pPr>
    </w:p>
    <w:p w:rsidR="00045912" w:rsidRDefault="00045912" w:rsidP="00303798">
      <w:pPr>
        <w:jc w:val="both"/>
      </w:pPr>
      <w:r>
        <w:t xml:space="preserve"> оформление отчета с заполнением необходимых таблиц, построением графиков, подготовкой выводов по проделанным экспериментам и теоретическим расчетам; </w:t>
      </w:r>
    </w:p>
    <w:p w:rsidR="00045912" w:rsidRDefault="00045912" w:rsidP="00303798">
      <w:pPr>
        <w:jc w:val="both"/>
      </w:pPr>
      <w:r>
        <w:lastRenderedPageBreak/>
        <w:t xml:space="preserve"> по каждой лабораторной работе проводится контроль: проверяется содержание отчета, проверяется усвоение теоретического материала. Контроль усвоения теоретического материала является индивидуальным. </w:t>
      </w:r>
    </w:p>
    <w:p w:rsidR="00045912" w:rsidRDefault="00045912" w:rsidP="00045912">
      <w:pPr>
        <w:rPr>
          <w:b/>
        </w:rPr>
      </w:pPr>
    </w:p>
    <w:p w:rsidR="00045912" w:rsidRDefault="00045912" w:rsidP="00045912">
      <w:pPr>
        <w:pStyle w:val="msonormalcxspmiddlecxspmiddle"/>
        <w:numPr>
          <w:ilvl w:val="1"/>
          <w:numId w:val="4"/>
        </w:numPr>
        <w:tabs>
          <w:tab w:val="num" w:pos="426"/>
          <w:tab w:val="left" w:pos="709"/>
          <w:tab w:val="left" w:pos="993"/>
        </w:tabs>
        <w:spacing w:before="0" w:beforeAutospacing="0" w:after="0" w:afterAutospacing="0"/>
        <w:ind w:left="0" w:firstLine="709"/>
        <w:contextualSpacing/>
        <w:jc w:val="both"/>
        <w:rPr>
          <w:b/>
        </w:rPr>
      </w:pPr>
      <w:r>
        <w:rPr>
          <w:b/>
        </w:rPr>
        <w:t xml:space="preserve"> МЕТОДИЧЕСКИЕ УКАЗАНИЯ </w:t>
      </w:r>
      <w:proofErr w:type="gramStart"/>
      <w:r>
        <w:rPr>
          <w:b/>
        </w:rPr>
        <w:t>ОБУЧАЮЩИМСЯ</w:t>
      </w:r>
      <w:proofErr w:type="gramEnd"/>
      <w:r>
        <w:rPr>
          <w:b/>
        </w:rPr>
        <w:t xml:space="preserve"> ПО ПОДГОТОВКЕ К  ДОКЛАДУ, ПРЕЗЕНТАЦИИ</w:t>
      </w:r>
    </w:p>
    <w:p w:rsidR="00045912" w:rsidRDefault="00045912" w:rsidP="00045912">
      <w:pPr>
        <w:pStyle w:val="msonormalcxspmiddlecxspmiddlecxsplast"/>
        <w:tabs>
          <w:tab w:val="left" w:pos="709"/>
          <w:tab w:val="left" w:pos="993"/>
        </w:tabs>
        <w:spacing w:before="0" w:beforeAutospacing="0" w:after="0" w:afterAutospacing="0"/>
        <w:contextualSpacing/>
        <w:jc w:val="both"/>
        <w:rPr>
          <w:b/>
        </w:rPr>
      </w:pPr>
    </w:p>
    <w:p w:rsidR="00045912" w:rsidRDefault="00045912" w:rsidP="00303798">
      <w:pPr>
        <w:jc w:val="both"/>
      </w:pPr>
      <w:r>
        <w:t xml:space="preserve">       Доклад (сообщение) – письменная работа объемом 8–10 страниц. Это краткое и точное изложение сущности какого-либо вопроса, темы. </w:t>
      </w:r>
    </w:p>
    <w:p w:rsidR="00045912" w:rsidRDefault="00045912" w:rsidP="00303798">
      <w:pPr>
        <w:jc w:val="both"/>
      </w:pPr>
      <w:proofErr w:type="gramStart"/>
      <w:r>
        <w:t>Тему доклада (сообщения) обучающиеся  выбирают из предложенных преподавателем или могут предложить свой вариант.</w:t>
      </w:r>
      <w:proofErr w:type="gramEnd"/>
      <w:r>
        <w:t xml:space="preserve"> В докладе (сообщении) нужны развернутые аргументы, рассуждения, сравнения. Содержание темы излагается объективно от имени обучающегося. </w:t>
      </w:r>
    </w:p>
    <w:p w:rsidR="00045912" w:rsidRDefault="00045912" w:rsidP="00303798">
      <w:pPr>
        <w:jc w:val="both"/>
      </w:pPr>
      <w:r>
        <w:rPr>
          <w:i/>
          <w:iCs/>
        </w:rPr>
        <w:t xml:space="preserve">Функции доклада (сообщении). </w:t>
      </w:r>
      <w:r>
        <w:t xml:space="preserve">Информативная, поисковая, справочная, сигнальная, коммуникативная. Степень выполнения этих функций зависит от содержательных и формальных качеств </w:t>
      </w:r>
      <w:proofErr w:type="gramStart"/>
      <w:r>
        <w:t>сообщения</w:t>
      </w:r>
      <w:proofErr w:type="gramEnd"/>
      <w:r>
        <w:t xml:space="preserve"> и для </w:t>
      </w:r>
      <w:proofErr w:type="gramStart"/>
      <w:r>
        <w:t>каких</w:t>
      </w:r>
      <w:proofErr w:type="gramEnd"/>
      <w:r>
        <w:t xml:space="preserve"> целей их используют. </w:t>
      </w:r>
    </w:p>
    <w:p w:rsidR="00045912" w:rsidRDefault="00045912" w:rsidP="00303798">
      <w:pPr>
        <w:jc w:val="both"/>
      </w:pPr>
      <w:r>
        <w:t xml:space="preserve">Требования к языку доклада. Должен отличаться точностью, краткостью, ясностью и простотой. </w:t>
      </w:r>
    </w:p>
    <w:p w:rsidR="00045912" w:rsidRDefault="00045912" w:rsidP="00303798">
      <w:pPr>
        <w:jc w:val="both"/>
      </w:pPr>
      <w:r>
        <w:rPr>
          <w:i/>
          <w:iCs/>
        </w:rPr>
        <w:t xml:space="preserve">Структура доклада (сообщения). </w:t>
      </w:r>
    </w:p>
    <w:p w:rsidR="00045912" w:rsidRDefault="00045912" w:rsidP="00303798">
      <w:pPr>
        <w:jc w:val="both"/>
      </w:pPr>
      <w:r>
        <w:t xml:space="preserve">1. </w:t>
      </w:r>
      <w:proofErr w:type="gramStart"/>
      <w:r>
        <w:t xml:space="preserve">Титульный лист (заполняется по единой форме. </w:t>
      </w:r>
      <w:proofErr w:type="gramEnd"/>
    </w:p>
    <w:p w:rsidR="00045912" w:rsidRDefault="00045912" w:rsidP="00303798">
      <w:pPr>
        <w:jc w:val="both"/>
      </w:pPr>
      <w:r>
        <w:t xml:space="preserve">2. Оглавление (на отдельной странице). Указываются названия всех разделов (пунктов плана) сообщения  и номера страниц, указывающие начало этих разделов в тексте доклада (сообщения). </w:t>
      </w:r>
    </w:p>
    <w:p w:rsidR="00045912" w:rsidRDefault="00045912" w:rsidP="00303798">
      <w:pPr>
        <w:jc w:val="both"/>
      </w:pPr>
      <w:r>
        <w:t>3. Введение. Аргументируется актуальность исследования,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Обязательно формулируются цель и задачи доклада.</w:t>
      </w:r>
    </w:p>
    <w:p w:rsidR="00045912" w:rsidRDefault="00045912" w:rsidP="00303798">
      <w:pPr>
        <w:jc w:val="both"/>
      </w:pPr>
      <w:r>
        <w:t xml:space="preserve">Требование к студентам по подготовке и презентации сообщения (доклада) на занятиях по дисциплине. </w:t>
      </w:r>
    </w:p>
    <w:p w:rsidR="00045912" w:rsidRDefault="00045912" w:rsidP="00303798">
      <w:pPr>
        <w:jc w:val="both"/>
      </w:pPr>
      <w:r>
        <w:t xml:space="preserve">1. Доклад-это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rsidR="00045912" w:rsidRDefault="00045912" w:rsidP="00303798">
      <w:pPr>
        <w:jc w:val="both"/>
      </w:pPr>
      <w:r>
        <w:t xml:space="preserve">2. Тема доклада должна быть согласованна с преподавателем и соответствовать теме занятия. </w:t>
      </w:r>
    </w:p>
    <w:p w:rsidR="00045912" w:rsidRDefault="00045912" w:rsidP="00303798">
      <w:pPr>
        <w:jc w:val="both"/>
      </w:pPr>
      <w:r>
        <w:t xml:space="preserve">3. Материалы при его подготовке, должны соответствовать научно-методическим требованиям колледжа и быть указаны в докладе. </w:t>
      </w:r>
    </w:p>
    <w:p w:rsidR="00045912" w:rsidRDefault="00045912" w:rsidP="00303798">
      <w:pPr>
        <w:jc w:val="both"/>
      </w:pPr>
      <w:r>
        <w:t xml:space="preserve">4. Необходимо соблюдать регламент, оговоренный при получении задания. </w:t>
      </w:r>
    </w:p>
    <w:p w:rsidR="00045912" w:rsidRDefault="00045912" w:rsidP="00303798">
      <w:pPr>
        <w:jc w:val="both"/>
      </w:pPr>
      <w:r>
        <w:t xml:space="preserve">5. Иллюстрации должны быть достаточными, но не чрезмерными. </w:t>
      </w:r>
    </w:p>
    <w:p w:rsidR="00045912" w:rsidRDefault="00045912" w:rsidP="00303798">
      <w:pPr>
        <w:jc w:val="both"/>
      </w:pPr>
      <w:r>
        <w:t xml:space="preserve">6. Работа студента над докладом-презентацией включает отработку навыков ораторства и умения организовать и проводить диспут. </w:t>
      </w:r>
    </w:p>
    <w:p w:rsidR="00045912" w:rsidRDefault="00045912" w:rsidP="00303798">
      <w:pPr>
        <w:jc w:val="both"/>
      </w:pPr>
      <w:r>
        <w:t xml:space="preserve">7. Студент в ходе работы по презентации доклада, отрабатывает умение ориентироваться в материале и отвечать на дополнительные вопросы слушателей. </w:t>
      </w:r>
    </w:p>
    <w:p w:rsidR="00045912" w:rsidRDefault="00045912" w:rsidP="00303798">
      <w:pPr>
        <w:jc w:val="both"/>
      </w:pPr>
      <w:r>
        <w:t xml:space="preserve">8. Студент в ходе работы по презентации доклада, отрабатывает умение самостоятельно обобщить материал и сделать выводы в заключении. </w:t>
      </w:r>
    </w:p>
    <w:p w:rsidR="00045912" w:rsidRDefault="00045912" w:rsidP="00303798">
      <w:pPr>
        <w:jc w:val="both"/>
      </w:pPr>
      <w:r>
        <w:t xml:space="preserve">9. Докладом также может стать презентация реферата студента, соответствующая теме занятия. </w:t>
      </w:r>
    </w:p>
    <w:p w:rsidR="00045912" w:rsidRDefault="00045912" w:rsidP="00303798">
      <w:pPr>
        <w:jc w:val="both"/>
      </w:pPr>
      <w:r>
        <w:t xml:space="preserve">10. Студент обязан подготовить и выступить с докладом в строго отведенное время преподавателем и в установленный срок. </w:t>
      </w:r>
    </w:p>
    <w:p w:rsidR="00045912" w:rsidRDefault="00045912" w:rsidP="00303798">
      <w:pPr>
        <w:jc w:val="both"/>
      </w:pPr>
      <w:r>
        <w:t xml:space="preserve">Инструкция докладчикам и содокладчикам. </w:t>
      </w:r>
    </w:p>
    <w:p w:rsidR="00045912" w:rsidRDefault="00045912" w:rsidP="00303798">
      <w:pPr>
        <w:jc w:val="both"/>
      </w:pPr>
      <w:r>
        <w:lastRenderedPageBreak/>
        <w:t xml:space="preserve">Докладчики и содокладчики - основные действующие лица. Они во многом определяют содержание, стиль, активность данного занятия. Сложность в том, что докладчики и содокладчики должны </w:t>
      </w:r>
      <w:r>
        <w:rPr>
          <w:i/>
          <w:iCs/>
        </w:rPr>
        <w:t xml:space="preserve">знать и уметь </w:t>
      </w:r>
      <w:r>
        <w:t xml:space="preserve">очень многое: </w:t>
      </w:r>
    </w:p>
    <w:p w:rsidR="00045912" w:rsidRDefault="00045912" w:rsidP="00303798">
      <w:pPr>
        <w:jc w:val="both"/>
      </w:pPr>
      <w:r>
        <w:t xml:space="preserve"> сообщать новую информацию</w:t>
      </w:r>
    </w:p>
    <w:p w:rsidR="00045912" w:rsidRDefault="00045912" w:rsidP="00303798">
      <w:pPr>
        <w:jc w:val="both"/>
      </w:pPr>
      <w:r>
        <w:t xml:space="preserve"> использовать технические средства </w:t>
      </w:r>
    </w:p>
    <w:p w:rsidR="00045912" w:rsidRDefault="00045912" w:rsidP="00303798">
      <w:pPr>
        <w:jc w:val="both"/>
      </w:pPr>
      <w:r>
        <w:t xml:space="preserve"> знать и хорошо ориентироваться в теме всей презентации (семинара) </w:t>
      </w:r>
    </w:p>
    <w:p w:rsidR="00045912" w:rsidRDefault="00045912" w:rsidP="00303798">
      <w:pPr>
        <w:jc w:val="both"/>
      </w:pPr>
      <w:r>
        <w:t xml:space="preserve"> уметь дискутировать и быстро отвечать на вопросы</w:t>
      </w:r>
    </w:p>
    <w:p w:rsidR="00045912" w:rsidRDefault="00045912" w:rsidP="00303798">
      <w:pPr>
        <w:jc w:val="both"/>
      </w:pPr>
      <w:r>
        <w:t xml:space="preserve"> четко выполнять установленный регламент: докладчик - 10 мин.; содокладчик - 5 мин.; дискуссия - 10 мин </w:t>
      </w:r>
    </w:p>
    <w:p w:rsidR="00045912" w:rsidRDefault="00045912" w:rsidP="00303798">
      <w:pPr>
        <w:jc w:val="both"/>
        <w:rPr>
          <w:color w:val="000000"/>
        </w:rPr>
      </w:pPr>
      <w:r>
        <w:rPr>
          <w:color w:val="000000"/>
        </w:rPr>
        <w:t xml:space="preserve">иметь представление о композиционной структуре доклада. </w:t>
      </w:r>
    </w:p>
    <w:p w:rsidR="00045912" w:rsidRDefault="00045912" w:rsidP="00303798">
      <w:pPr>
        <w:jc w:val="both"/>
        <w:rPr>
          <w:color w:val="000000"/>
        </w:rPr>
      </w:pPr>
      <w:r>
        <w:rPr>
          <w:color w:val="000000"/>
        </w:rPr>
        <w:t xml:space="preserve">Необходимо помнить, что выступление состоит из трех частей: вступление, основная часть и заключение. </w:t>
      </w:r>
    </w:p>
    <w:p w:rsidR="00045912" w:rsidRDefault="00045912" w:rsidP="00303798">
      <w:pPr>
        <w:jc w:val="both"/>
        <w:rPr>
          <w:color w:val="000000"/>
        </w:rPr>
      </w:pPr>
      <w:r>
        <w:rPr>
          <w:color w:val="000000"/>
        </w:rPr>
        <w:t xml:space="preserve">Вступление помогает обеспечить успех выступления по любой тематике. Вступление должно содержать: </w:t>
      </w:r>
    </w:p>
    <w:p w:rsidR="00045912" w:rsidRDefault="00045912" w:rsidP="00303798">
      <w:pPr>
        <w:jc w:val="both"/>
        <w:rPr>
          <w:color w:val="000000"/>
        </w:rPr>
      </w:pPr>
      <w:r>
        <w:rPr>
          <w:color w:val="000000"/>
        </w:rPr>
        <w:t xml:space="preserve">- название презентации (доклада) </w:t>
      </w:r>
    </w:p>
    <w:p w:rsidR="00045912" w:rsidRDefault="00045912" w:rsidP="00303798">
      <w:pPr>
        <w:jc w:val="both"/>
        <w:rPr>
          <w:color w:val="000000"/>
        </w:rPr>
      </w:pPr>
      <w:r>
        <w:rPr>
          <w:color w:val="000000"/>
        </w:rPr>
        <w:t xml:space="preserve">- сообщение основной идеи </w:t>
      </w:r>
    </w:p>
    <w:p w:rsidR="00045912" w:rsidRDefault="00045912" w:rsidP="00303798">
      <w:pPr>
        <w:jc w:val="both"/>
        <w:rPr>
          <w:color w:val="000000"/>
        </w:rPr>
      </w:pPr>
      <w:r>
        <w:rPr>
          <w:color w:val="000000"/>
        </w:rPr>
        <w:t xml:space="preserve">- современную оценку предмета изложения </w:t>
      </w:r>
    </w:p>
    <w:p w:rsidR="00045912" w:rsidRDefault="00045912" w:rsidP="00303798">
      <w:pPr>
        <w:jc w:val="both"/>
        <w:rPr>
          <w:color w:val="000000"/>
        </w:rPr>
      </w:pPr>
      <w:r>
        <w:rPr>
          <w:color w:val="000000"/>
        </w:rPr>
        <w:t xml:space="preserve">- краткое перечисление рассматриваемых вопросов </w:t>
      </w:r>
    </w:p>
    <w:p w:rsidR="00045912" w:rsidRDefault="00045912" w:rsidP="00303798">
      <w:pPr>
        <w:jc w:val="both"/>
        <w:rPr>
          <w:color w:val="000000"/>
        </w:rPr>
      </w:pPr>
      <w:r>
        <w:rPr>
          <w:color w:val="000000"/>
        </w:rPr>
        <w:t xml:space="preserve">- живую интересную форму изложения </w:t>
      </w:r>
    </w:p>
    <w:p w:rsidR="00045912" w:rsidRDefault="00045912" w:rsidP="00303798">
      <w:pPr>
        <w:jc w:val="both"/>
        <w:rPr>
          <w:color w:val="000000"/>
        </w:rPr>
      </w:pPr>
      <w:r>
        <w:rPr>
          <w:color w:val="000000"/>
        </w:rPr>
        <w:t xml:space="preserve">- акцентирование оригинальности подхода </w:t>
      </w:r>
    </w:p>
    <w:p w:rsidR="00045912" w:rsidRDefault="00045912" w:rsidP="00303798">
      <w:pPr>
        <w:jc w:val="both"/>
        <w:rPr>
          <w:color w:val="000000"/>
        </w:rPr>
      </w:pPr>
      <w:r>
        <w:rPr>
          <w:color w:val="000000"/>
        </w:rP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Pr>
          <w:color w:val="000000"/>
        </w:rPr>
        <w:t>аудио-визуальных</w:t>
      </w:r>
      <w:proofErr w:type="gramEnd"/>
      <w:r>
        <w:rPr>
          <w:color w:val="000000"/>
        </w:rPr>
        <w:t xml:space="preserve"> и визуальных материалов. </w:t>
      </w:r>
    </w:p>
    <w:p w:rsidR="00045912" w:rsidRDefault="00045912" w:rsidP="00303798">
      <w:pPr>
        <w:jc w:val="both"/>
        <w:rPr>
          <w:color w:val="000000"/>
        </w:rPr>
      </w:pPr>
      <w:r>
        <w:rPr>
          <w:color w:val="000000"/>
        </w:rPr>
        <w:t>Заключение - это ясное четкое обобщение и краткие выводы, которых всегда ждут слушатели.</w:t>
      </w:r>
    </w:p>
    <w:p w:rsidR="00045912" w:rsidRDefault="00045912" w:rsidP="00045912">
      <w:pPr>
        <w:pStyle w:val="msonormalcxspmiddlecxspmiddle"/>
        <w:tabs>
          <w:tab w:val="left" w:pos="709"/>
          <w:tab w:val="left" w:pos="993"/>
        </w:tabs>
        <w:spacing w:before="0" w:beforeAutospacing="0" w:after="0" w:afterAutospacing="0"/>
        <w:contextualSpacing/>
        <w:jc w:val="both"/>
        <w:rPr>
          <w:b/>
        </w:rPr>
      </w:pPr>
    </w:p>
    <w:p w:rsidR="00045912" w:rsidRDefault="00045912" w:rsidP="00045912">
      <w:pPr>
        <w:pStyle w:val="msonormalcxspmiddlecxspmiddlecxspmiddle"/>
        <w:numPr>
          <w:ilvl w:val="1"/>
          <w:numId w:val="4"/>
        </w:numPr>
        <w:tabs>
          <w:tab w:val="num" w:pos="426"/>
          <w:tab w:val="left" w:pos="709"/>
          <w:tab w:val="left" w:pos="993"/>
        </w:tabs>
        <w:spacing w:before="0" w:beforeAutospacing="0" w:after="0" w:afterAutospacing="0"/>
        <w:ind w:left="0" w:firstLine="709"/>
        <w:contextualSpacing/>
        <w:jc w:val="both"/>
        <w:rPr>
          <w:b/>
        </w:rPr>
      </w:pPr>
      <w:proofErr w:type="gramStart"/>
      <w:r>
        <w:rPr>
          <w:b/>
        </w:rPr>
        <w:t xml:space="preserve">МЕТОДИЧЕСКИЕ УКАЗАНИЯ ОБУЧАЮЩИМСЯ ПО РАБОТЕ С КОНСПЕКТОМ ЛЕКЦИЙ </w:t>
      </w:r>
      <w:proofErr w:type="gramEnd"/>
    </w:p>
    <w:p w:rsidR="00045912" w:rsidRDefault="00045912" w:rsidP="00045912">
      <w:pPr>
        <w:pStyle w:val="msonormalcxspmiddlecxspmiddlecxsplast"/>
        <w:tabs>
          <w:tab w:val="left" w:pos="709"/>
          <w:tab w:val="left" w:pos="993"/>
        </w:tabs>
        <w:spacing w:before="0" w:beforeAutospacing="0" w:after="0" w:afterAutospacing="0"/>
        <w:contextualSpacing/>
        <w:jc w:val="both"/>
        <w:rPr>
          <w:b/>
        </w:rPr>
      </w:pPr>
    </w:p>
    <w:p w:rsidR="00045912" w:rsidRDefault="00045912" w:rsidP="00303798">
      <w:pPr>
        <w:jc w:val="both"/>
      </w:pPr>
      <w:r>
        <w:t xml:space="preserve">       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w:t>
      </w:r>
    </w:p>
    <w:p w:rsidR="00045912" w:rsidRDefault="00045912" w:rsidP="00303798">
      <w:pPr>
        <w:jc w:val="both"/>
      </w:pPr>
      <w:r>
        <w:t xml:space="preserve">Каждую неделю рекомендуется отводить время для повторения пройденного материала, проверяя свои знания, умения и навыки по контрольным вопросам. </w:t>
      </w:r>
    </w:p>
    <w:p w:rsidR="00045912" w:rsidRDefault="00045912" w:rsidP="00045912"/>
    <w:p w:rsidR="00045912" w:rsidRDefault="00045912" w:rsidP="00045912">
      <w:pPr>
        <w:pStyle w:val="msonormalcxspmiddlecxspmiddle"/>
        <w:numPr>
          <w:ilvl w:val="1"/>
          <w:numId w:val="4"/>
        </w:numPr>
        <w:tabs>
          <w:tab w:val="num" w:pos="426"/>
          <w:tab w:val="left" w:pos="709"/>
          <w:tab w:val="left" w:pos="993"/>
        </w:tabs>
        <w:spacing w:before="0" w:beforeAutospacing="0" w:after="0" w:afterAutospacing="0"/>
        <w:ind w:left="0" w:firstLine="709"/>
        <w:contextualSpacing/>
        <w:jc w:val="both"/>
        <w:rPr>
          <w:b/>
        </w:rPr>
      </w:pPr>
      <w:r>
        <w:rPr>
          <w:b/>
        </w:rPr>
        <w:t xml:space="preserve"> МЕТОДИЧЕСКИЕ УКАЗАНИЯ </w:t>
      </w:r>
      <w:proofErr w:type="gramStart"/>
      <w:r>
        <w:rPr>
          <w:b/>
        </w:rPr>
        <w:t>ОБУЧАЮЩИМСЯ</w:t>
      </w:r>
      <w:proofErr w:type="gramEnd"/>
      <w:r>
        <w:rPr>
          <w:b/>
        </w:rPr>
        <w:t xml:space="preserve"> ПО ПОДГОТОВКЕ К  ЗАЧЁТУ С ОЦЕНКОЙ</w:t>
      </w:r>
    </w:p>
    <w:p w:rsidR="00045912" w:rsidRDefault="00045912" w:rsidP="00045912">
      <w:pPr>
        <w:pStyle w:val="msonormalcxspmiddlecxspmiddlecxsplast"/>
        <w:tabs>
          <w:tab w:val="left" w:pos="709"/>
          <w:tab w:val="left" w:pos="993"/>
        </w:tabs>
        <w:spacing w:before="0" w:beforeAutospacing="0" w:after="0" w:afterAutospacing="0"/>
        <w:contextualSpacing/>
        <w:jc w:val="both"/>
        <w:rPr>
          <w:b/>
        </w:rPr>
      </w:pPr>
    </w:p>
    <w:p w:rsidR="00045912" w:rsidRDefault="00045912" w:rsidP="00303798">
      <w:pPr>
        <w:jc w:val="both"/>
      </w:pPr>
      <w:r>
        <w:t xml:space="preserve">        Студенты сдают зачет с оценкой  в конце теоретического обучения. К зачету  допускается студент, выполнивший в полном объеме задания, предусмотренные в рабочей программе. В случае пропуска каких-либо видов учебных занятий по уважительным или неуважительным причинам студент самостоятельно выполняет и сдает на проверку в письменном виде общие или индивидуальные задания, определяемые преподавателем. </w:t>
      </w:r>
    </w:p>
    <w:p w:rsidR="00045912" w:rsidRDefault="00045912" w:rsidP="00303798">
      <w:pPr>
        <w:jc w:val="both"/>
      </w:pPr>
      <w:r>
        <w:t xml:space="preserve">Зачет  по теоретическому курсу проходит в устной или письменной форме (определяется преподавателем) на основе перечня вопросов, которые отражают содержание действующей рабочей программы учебной дисциплины. </w:t>
      </w:r>
    </w:p>
    <w:p w:rsidR="00045912" w:rsidRDefault="00045912" w:rsidP="00303798">
      <w:pPr>
        <w:jc w:val="both"/>
      </w:pPr>
      <w:r>
        <w:t xml:space="preserve">Студентам рекомендуется: </w:t>
      </w:r>
    </w:p>
    <w:p w:rsidR="00045912" w:rsidRDefault="00045912" w:rsidP="00303798">
      <w:pPr>
        <w:jc w:val="both"/>
      </w:pPr>
      <w:r>
        <w:t xml:space="preserve"> готовиться к зачету  в группе (два-три человека); </w:t>
      </w:r>
    </w:p>
    <w:p w:rsidR="00045912" w:rsidRDefault="00045912" w:rsidP="00303798">
      <w:pPr>
        <w:jc w:val="both"/>
      </w:pPr>
      <w:r>
        <w:lastRenderedPageBreak/>
        <w:t xml:space="preserve"> внимательно прочитать вопросы к зачету</w:t>
      </w:r>
      <w:proofErr w:type="gramStart"/>
      <w:r>
        <w:t xml:space="preserve"> ;</w:t>
      </w:r>
      <w:proofErr w:type="gramEnd"/>
    </w:p>
    <w:p w:rsidR="00045912" w:rsidRDefault="00045912" w:rsidP="00303798">
      <w:pPr>
        <w:jc w:val="both"/>
      </w:pPr>
      <w:r>
        <w:t xml:space="preserve"> составить план ответа на каждый вопрос, выделив ключевые моменты материала; </w:t>
      </w:r>
    </w:p>
    <w:p w:rsidR="00045912" w:rsidRDefault="00045912" w:rsidP="00303798">
      <w:pPr>
        <w:jc w:val="both"/>
      </w:pPr>
      <w:r>
        <w:t xml:space="preserve"> изучив несколько вопросов, обсудить их с однокурсниками.</w:t>
      </w:r>
    </w:p>
    <w:p w:rsidR="00045912" w:rsidRDefault="00045912" w:rsidP="00303798">
      <w:pPr>
        <w:jc w:val="both"/>
      </w:pPr>
      <w:r>
        <w:t xml:space="preserve">Ответ должен быть аргументированным. </w:t>
      </w:r>
    </w:p>
    <w:p w:rsidR="00045912" w:rsidRDefault="00045912" w:rsidP="00303798">
      <w:pPr>
        <w:jc w:val="both"/>
      </w:pPr>
      <w:r>
        <w:t>Результаты сдачи зачетов оцениваются отметкой «зачтено» или «</w:t>
      </w:r>
      <w:proofErr w:type="spellStart"/>
      <w:r>
        <w:t>незачтено</w:t>
      </w:r>
      <w:proofErr w:type="spellEnd"/>
      <w:r>
        <w:t>». Результаты сдачи экзаменов оцениваются отметкой «отлично», «хорошо», «удовлетворительно» или «неудовлетворительно».</w:t>
      </w:r>
    </w:p>
    <w:p w:rsidR="00045912" w:rsidRDefault="00045912" w:rsidP="00045912"/>
    <w:p w:rsidR="00045912" w:rsidRDefault="00045912" w:rsidP="00045912">
      <w:pPr>
        <w:pStyle w:val="ab"/>
        <w:numPr>
          <w:ilvl w:val="1"/>
          <w:numId w:val="4"/>
        </w:numPr>
        <w:spacing w:after="0"/>
        <w:jc w:val="center"/>
        <w:rPr>
          <w:b/>
        </w:rPr>
      </w:pPr>
      <w:r>
        <w:rPr>
          <w:b/>
        </w:rPr>
        <w:t>МЕТОДИЧЕСКИЕ СОВЕТЫ ПРЕПОДАВАТЕЛЮ ПО ПОДГОТОВКЕ И ПРОВЕДЕНИЮ ЛЕКЦИЙ</w:t>
      </w:r>
    </w:p>
    <w:p w:rsidR="00045912" w:rsidRDefault="00045912" w:rsidP="00045912">
      <w:pPr>
        <w:pStyle w:val="ab"/>
        <w:spacing w:after="0"/>
        <w:ind w:left="709"/>
        <w:jc w:val="center"/>
        <w:rPr>
          <w:b/>
        </w:rPr>
      </w:pPr>
    </w:p>
    <w:p w:rsidR="00045912" w:rsidRDefault="00045912" w:rsidP="00045912">
      <w:pPr>
        <w:pStyle w:val="msonormalcxspmiddle"/>
        <w:spacing w:before="0" w:beforeAutospacing="0" w:after="0" w:afterAutospacing="0"/>
        <w:ind w:firstLine="709"/>
        <w:jc w:val="both"/>
      </w:pPr>
      <w:r>
        <w:t>Традиционно подготовка академической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литературы к теме.</w:t>
      </w:r>
    </w:p>
    <w:p w:rsidR="00045912" w:rsidRDefault="00045912" w:rsidP="00045912">
      <w:pPr>
        <w:pStyle w:val="msonormalcxspmiddle"/>
        <w:spacing w:before="0" w:beforeAutospacing="0" w:after="0" w:afterAutospacing="0"/>
        <w:ind w:firstLine="709"/>
        <w:jc w:val="both"/>
      </w:pPr>
      <w: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загруженность материалов вопросами плана лекции была равномерной, необходимо уже при этой работе определять места с отсылкой к самостоятельному изучению студентами части материала или повторения проблемы, вынесенной в лекцию.</w:t>
      </w:r>
    </w:p>
    <w:p w:rsidR="00045912" w:rsidRDefault="00045912" w:rsidP="00045912">
      <w:pPr>
        <w:pStyle w:val="msonormalcxspmiddle"/>
        <w:spacing w:before="0" w:beforeAutospacing="0" w:after="0" w:afterAutospacing="0"/>
        <w:ind w:firstLine="709"/>
        <w:jc w:val="both"/>
      </w:pPr>
      <w:r>
        <w:t>При планировании лекционных вопросов необходимо хорошо продумать и четко обозначить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схемы, начерченные (лучше заранее) на доске. Схемы можно использовать для лучшего усвоения, например, вопросов об онтологических или познавательных структурах философских теорий. При этом необходимо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современные технические средства обучения, там, где позволяет оборудованная аудитория. На доску целесообразно вынести основные термины и понятия темы.</w:t>
      </w:r>
    </w:p>
    <w:p w:rsidR="00045912" w:rsidRDefault="00045912" w:rsidP="00045912">
      <w:pPr>
        <w:pStyle w:val="msonormalcxspmiddle"/>
        <w:spacing w:before="0" w:beforeAutospacing="0" w:after="0" w:afterAutospacing="0"/>
        <w:ind w:firstLine="709"/>
        <w:jc w:val="both"/>
      </w:pPr>
      <w:r>
        <w:t>Читая лекцию, желательно разделять в тексте вопросы плана, чтобы у студентов в конспекте выстроилась четкая структура материала, чтобы легче было ориентироваться в конспекте при подготовке к практическим занятиям и экзамену. Содержание вынесенных на доску основных терминов и понятий по ходу лекции необходимо обязательно раскрыть.</w:t>
      </w:r>
    </w:p>
    <w:p w:rsidR="00045912" w:rsidRDefault="00045912" w:rsidP="00045912">
      <w:pPr>
        <w:pStyle w:val="msonormalcxspmiddle"/>
        <w:spacing w:before="0" w:beforeAutospacing="0" w:after="0" w:afterAutospacing="0"/>
        <w:ind w:firstLine="709"/>
        <w:jc w:val="both"/>
      </w:pPr>
      <w: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акустику лекционной аудитории, дикция четкая, размеренная. В лекционном материале должна быть обозначена практическая связь темы с жизнедеятельностью человеческого субъекта, особенно с современностью.</w:t>
      </w:r>
    </w:p>
    <w:p w:rsidR="003C4525" w:rsidRDefault="00045912" w:rsidP="00045912">
      <w:pPr>
        <w:pStyle w:val="msonormalcxspmiddle"/>
        <w:spacing w:before="0" w:beforeAutospacing="0" w:after="0" w:afterAutospacing="0"/>
        <w:ind w:firstLine="709"/>
        <w:jc w:val="both"/>
      </w:pPr>
      <w:r>
        <w:t>Закончить лекцию рекомендуется хорошо продуманным четким выводом.</w:t>
      </w:r>
    </w:p>
    <w:sectPr w:rsidR="003C4525" w:rsidSect="00C716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9E" w:rsidRDefault="006B729E">
      <w:r>
        <w:separator/>
      </w:r>
    </w:p>
  </w:endnote>
  <w:endnote w:type="continuationSeparator" w:id="0">
    <w:p w:rsidR="006B729E" w:rsidRDefault="006B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1A" w:rsidRDefault="006B65B8" w:rsidP="00FE4A4C">
    <w:pPr>
      <w:pStyle w:val="a8"/>
      <w:framePr w:wrap="around" w:vAnchor="text" w:hAnchor="margin" w:xAlign="center" w:y="1"/>
      <w:rPr>
        <w:rStyle w:val="af1"/>
      </w:rPr>
    </w:pPr>
    <w:r>
      <w:rPr>
        <w:rStyle w:val="af1"/>
      </w:rPr>
      <w:fldChar w:fldCharType="begin"/>
    </w:r>
    <w:r w:rsidR="00AE5D1A">
      <w:rPr>
        <w:rStyle w:val="af1"/>
      </w:rPr>
      <w:instrText xml:space="preserve">PAGE  </w:instrText>
    </w:r>
    <w:r>
      <w:rPr>
        <w:rStyle w:val="af1"/>
      </w:rPr>
      <w:fldChar w:fldCharType="separate"/>
    </w:r>
    <w:r w:rsidR="00AE5D1A">
      <w:rPr>
        <w:rStyle w:val="af1"/>
        <w:noProof/>
      </w:rPr>
      <w:t>22</w:t>
    </w:r>
    <w:r>
      <w:rPr>
        <w:rStyle w:val="af1"/>
      </w:rPr>
      <w:fldChar w:fldCharType="end"/>
    </w:r>
  </w:p>
  <w:p w:rsidR="00AE5D1A" w:rsidRDefault="00AE5D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1A" w:rsidRDefault="006B65B8">
    <w:pPr>
      <w:pStyle w:val="a8"/>
      <w:jc w:val="center"/>
    </w:pPr>
    <w:r>
      <w:fldChar w:fldCharType="begin"/>
    </w:r>
    <w:r w:rsidR="001A70C9">
      <w:instrText>PAGE   \* MERGEFORMAT</w:instrText>
    </w:r>
    <w:r>
      <w:fldChar w:fldCharType="separate"/>
    </w:r>
    <w:r w:rsidR="003C7970">
      <w:rPr>
        <w:noProof/>
      </w:rPr>
      <w:t>2</w:t>
    </w:r>
    <w:r>
      <w:rPr>
        <w:noProof/>
      </w:rPr>
      <w:fldChar w:fldCharType="end"/>
    </w:r>
  </w:p>
  <w:p w:rsidR="00AE5D1A" w:rsidRDefault="00AE5D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9E" w:rsidRDefault="006B729E">
      <w:r>
        <w:separator/>
      </w:r>
    </w:p>
  </w:footnote>
  <w:footnote w:type="continuationSeparator" w:id="0">
    <w:p w:rsidR="006B729E" w:rsidRDefault="006B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03E2D"/>
    <w:multiLevelType w:val="hybridMultilevel"/>
    <w:tmpl w:val="0A7DDF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692642"/>
    <w:multiLevelType w:val="hybridMultilevel"/>
    <w:tmpl w:val="39A263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5835FE"/>
    <w:multiLevelType w:val="hybridMultilevel"/>
    <w:tmpl w:val="055AC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771C9"/>
    <w:multiLevelType w:val="hybridMultilevel"/>
    <w:tmpl w:val="E1867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54631"/>
    <w:multiLevelType w:val="hybridMultilevel"/>
    <w:tmpl w:val="71381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363B2"/>
    <w:multiLevelType w:val="singleLevel"/>
    <w:tmpl w:val="42E2294C"/>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6">
    <w:nsid w:val="1B8F729F"/>
    <w:multiLevelType w:val="hybridMultilevel"/>
    <w:tmpl w:val="3036035E"/>
    <w:lvl w:ilvl="0" w:tplc="45A084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A170B5"/>
    <w:multiLevelType w:val="hybridMultilevel"/>
    <w:tmpl w:val="E6CE17E4"/>
    <w:lvl w:ilvl="0" w:tplc="1C6CD1E6">
      <w:start w:val="3"/>
      <w:numFmt w:val="decimal"/>
      <w:lvlText w:val="%1."/>
      <w:lvlJc w:val="left"/>
      <w:pPr>
        <w:ind w:left="360"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
    <w:nsid w:val="26565C9D"/>
    <w:multiLevelType w:val="multilevel"/>
    <w:tmpl w:val="3294D960"/>
    <w:lvl w:ilvl="0">
      <w:start w:val="1"/>
      <w:numFmt w:val="decimal"/>
      <w:lvlText w:val="%1"/>
      <w:lvlJc w:val="left"/>
      <w:pPr>
        <w:ind w:left="525" w:hanging="525"/>
      </w:pPr>
    </w:lvl>
    <w:lvl w:ilvl="1">
      <w:start w:val="1"/>
      <w:numFmt w:val="decimal"/>
      <w:lvlText w:val="%1.%2"/>
      <w:lvlJc w:val="left"/>
      <w:pPr>
        <w:ind w:left="559" w:hanging="525"/>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072" w:hanging="1800"/>
      </w:pPr>
    </w:lvl>
  </w:abstractNum>
  <w:abstractNum w:abstractNumId="9">
    <w:nsid w:val="293D48D4"/>
    <w:multiLevelType w:val="hybridMultilevel"/>
    <w:tmpl w:val="74346AE6"/>
    <w:lvl w:ilvl="0" w:tplc="45A084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495975"/>
    <w:multiLevelType w:val="hybridMultilevel"/>
    <w:tmpl w:val="DB3E5E8C"/>
    <w:lvl w:ilvl="0" w:tplc="7124CF0E">
      <w:start w:val="1"/>
      <w:numFmt w:val="decimal"/>
      <w:lvlText w:val="%1."/>
      <w:lvlJc w:val="left"/>
      <w:pPr>
        <w:ind w:left="720" w:hanging="360"/>
      </w:pPr>
      <w:rPr>
        <w:rFonts w:ascii="Times New Roman" w:eastAsia="Times New Roman" w:hAnsi="Times New Roman" w:cs="Times New Roman"/>
      </w:rPr>
    </w:lvl>
    <w:lvl w:ilvl="1" w:tplc="B3A8A572">
      <w:start w:val="1"/>
      <w:numFmt w:val="decimal"/>
      <w:lvlText w:val="%2."/>
      <w:lvlJc w:val="left"/>
      <w:pPr>
        <w:tabs>
          <w:tab w:val="num" w:pos="900"/>
        </w:tabs>
        <w:ind w:left="90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3531B8"/>
    <w:multiLevelType w:val="multilevel"/>
    <w:tmpl w:val="2D00C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38295A"/>
    <w:multiLevelType w:val="hybridMultilevel"/>
    <w:tmpl w:val="3FD0750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BA91576"/>
    <w:multiLevelType w:val="hybridMultilevel"/>
    <w:tmpl w:val="CB9E0C14"/>
    <w:lvl w:ilvl="0" w:tplc="BEF07F0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D3F5A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1B74488"/>
    <w:multiLevelType w:val="hybridMultilevel"/>
    <w:tmpl w:val="299A4D38"/>
    <w:lvl w:ilvl="0" w:tplc="92B48A04">
      <w:start w:val="1"/>
      <w:numFmt w:val="decimal"/>
      <w:lvlText w:val="%1."/>
      <w:lvlJc w:val="left"/>
      <w:pPr>
        <w:tabs>
          <w:tab w:val="num" w:pos="555"/>
        </w:tabs>
        <w:ind w:left="55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EC478D"/>
    <w:multiLevelType w:val="hybridMultilevel"/>
    <w:tmpl w:val="6D469112"/>
    <w:lvl w:ilvl="0" w:tplc="45A084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8025EA"/>
    <w:multiLevelType w:val="hybridMultilevel"/>
    <w:tmpl w:val="EDB8566C"/>
    <w:lvl w:ilvl="0" w:tplc="9E9AFD10">
      <w:start w:val="32"/>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B46074"/>
    <w:multiLevelType w:val="hybridMultilevel"/>
    <w:tmpl w:val="4FEEC42A"/>
    <w:lvl w:ilvl="0" w:tplc="45A084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D211AE"/>
    <w:multiLevelType w:val="hybridMultilevel"/>
    <w:tmpl w:val="BDEC946E"/>
    <w:lvl w:ilvl="0" w:tplc="DC287A82">
      <w:start w:val="1"/>
      <w:numFmt w:val="decimal"/>
      <w:lvlText w:val="%1."/>
      <w:lvlJc w:val="left"/>
      <w:pPr>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20">
    <w:nsid w:val="4B4C7A93"/>
    <w:multiLevelType w:val="hybridMultilevel"/>
    <w:tmpl w:val="5246DBD8"/>
    <w:lvl w:ilvl="0" w:tplc="72465ADE">
      <w:start w:val="25"/>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4EE15A"/>
    <w:multiLevelType w:val="hybridMultilevel"/>
    <w:tmpl w:val="FADC6D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53234AA"/>
    <w:multiLevelType w:val="hybridMultilevel"/>
    <w:tmpl w:val="3FC61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C9717B"/>
    <w:multiLevelType w:val="hybridMultilevel"/>
    <w:tmpl w:val="BBC4ECE8"/>
    <w:lvl w:ilvl="0" w:tplc="45A084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4869F6"/>
    <w:multiLevelType w:val="hybridMultilevel"/>
    <w:tmpl w:val="B7DE4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F0107B"/>
    <w:multiLevelType w:val="hybridMultilevel"/>
    <w:tmpl w:val="856A93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F01CDD"/>
    <w:multiLevelType w:val="hybridMultilevel"/>
    <w:tmpl w:val="F1CA7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316A2A"/>
    <w:multiLevelType w:val="hybridMultilevel"/>
    <w:tmpl w:val="1F182520"/>
    <w:lvl w:ilvl="0" w:tplc="28E68028">
      <w:start w:val="27"/>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0A5EB4"/>
    <w:multiLevelType w:val="hybridMultilevel"/>
    <w:tmpl w:val="ED58DF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C5E7A81"/>
    <w:multiLevelType w:val="hybridMultilevel"/>
    <w:tmpl w:val="164E2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2"/>
  </w:num>
  <w:num w:numId="10">
    <w:abstractNumId w:val="7"/>
  </w:num>
  <w:num w:numId="11">
    <w:abstractNumId w:val="25"/>
  </w:num>
  <w:num w:numId="12">
    <w:abstractNumId w:val="23"/>
  </w:num>
  <w:num w:numId="13">
    <w:abstractNumId w:val="9"/>
  </w:num>
  <w:num w:numId="14">
    <w:abstractNumId w:val="16"/>
  </w:num>
  <w:num w:numId="15">
    <w:abstractNumId w:val="6"/>
  </w:num>
  <w:num w:numId="16">
    <w:abstractNumId w:val="18"/>
  </w:num>
  <w:num w:numId="17">
    <w:abstractNumId w:val="15"/>
  </w:num>
  <w:num w:numId="18">
    <w:abstractNumId w:val="20"/>
  </w:num>
  <w:num w:numId="19">
    <w:abstractNumId w:val="27"/>
  </w:num>
  <w:num w:numId="20">
    <w:abstractNumId w:val="17"/>
  </w:num>
  <w:num w:numId="21">
    <w:abstractNumId w:val="0"/>
  </w:num>
  <w:num w:numId="22">
    <w:abstractNumId w:val="1"/>
  </w:num>
  <w:num w:numId="23">
    <w:abstractNumId w:val="21"/>
  </w:num>
  <w:num w:numId="24">
    <w:abstractNumId w:val="3"/>
  </w:num>
  <w:num w:numId="25">
    <w:abstractNumId w:val="22"/>
  </w:num>
  <w:num w:numId="26">
    <w:abstractNumId w:val="29"/>
  </w:num>
  <w:num w:numId="27">
    <w:abstractNumId w:val="24"/>
  </w:num>
  <w:num w:numId="28">
    <w:abstractNumId w:val="26"/>
  </w:num>
  <w:num w:numId="29">
    <w:abstractNumId w:val="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1"/>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4A4C"/>
    <w:rsid w:val="00007366"/>
    <w:rsid w:val="00012665"/>
    <w:rsid w:val="00013EA9"/>
    <w:rsid w:val="00016D9F"/>
    <w:rsid w:val="00020B3A"/>
    <w:rsid w:val="00034BCD"/>
    <w:rsid w:val="00045912"/>
    <w:rsid w:val="00060B60"/>
    <w:rsid w:val="00067625"/>
    <w:rsid w:val="000700F1"/>
    <w:rsid w:val="00081C50"/>
    <w:rsid w:val="000821AB"/>
    <w:rsid w:val="000A30A3"/>
    <w:rsid w:val="000C4A29"/>
    <w:rsid w:val="000E3BB3"/>
    <w:rsid w:val="00102E97"/>
    <w:rsid w:val="001129D7"/>
    <w:rsid w:val="001230C9"/>
    <w:rsid w:val="00124BE1"/>
    <w:rsid w:val="001302D8"/>
    <w:rsid w:val="0013244C"/>
    <w:rsid w:val="00153B75"/>
    <w:rsid w:val="00153FE8"/>
    <w:rsid w:val="001672DF"/>
    <w:rsid w:val="001924D1"/>
    <w:rsid w:val="00195ED8"/>
    <w:rsid w:val="00196B8E"/>
    <w:rsid w:val="001A70C9"/>
    <w:rsid w:val="001D299F"/>
    <w:rsid w:val="001F40A1"/>
    <w:rsid w:val="001F75E8"/>
    <w:rsid w:val="002327F9"/>
    <w:rsid w:val="00257A13"/>
    <w:rsid w:val="0027125A"/>
    <w:rsid w:val="00271553"/>
    <w:rsid w:val="002772D4"/>
    <w:rsid w:val="0028662D"/>
    <w:rsid w:val="002B29C8"/>
    <w:rsid w:val="002B7DEF"/>
    <w:rsid w:val="002D34E1"/>
    <w:rsid w:val="002D3BC9"/>
    <w:rsid w:val="002E16AB"/>
    <w:rsid w:val="002F1E64"/>
    <w:rsid w:val="002F3E03"/>
    <w:rsid w:val="00303798"/>
    <w:rsid w:val="00315E3D"/>
    <w:rsid w:val="00317DC7"/>
    <w:rsid w:val="003207CB"/>
    <w:rsid w:val="00335536"/>
    <w:rsid w:val="00386296"/>
    <w:rsid w:val="0039637A"/>
    <w:rsid w:val="003A4FC2"/>
    <w:rsid w:val="003B2467"/>
    <w:rsid w:val="003C4525"/>
    <w:rsid w:val="003C7970"/>
    <w:rsid w:val="003C7DB8"/>
    <w:rsid w:val="003D1919"/>
    <w:rsid w:val="003E0E5F"/>
    <w:rsid w:val="003E64E3"/>
    <w:rsid w:val="003F3815"/>
    <w:rsid w:val="00402E34"/>
    <w:rsid w:val="004033C7"/>
    <w:rsid w:val="004038C9"/>
    <w:rsid w:val="0040456F"/>
    <w:rsid w:val="00410A9A"/>
    <w:rsid w:val="00431545"/>
    <w:rsid w:val="004423D0"/>
    <w:rsid w:val="00445072"/>
    <w:rsid w:val="00455943"/>
    <w:rsid w:val="004806E2"/>
    <w:rsid w:val="00493AA3"/>
    <w:rsid w:val="00494F42"/>
    <w:rsid w:val="004959BF"/>
    <w:rsid w:val="004B4E70"/>
    <w:rsid w:val="004B6330"/>
    <w:rsid w:val="004C77B9"/>
    <w:rsid w:val="004C7B7F"/>
    <w:rsid w:val="004F662E"/>
    <w:rsid w:val="00501244"/>
    <w:rsid w:val="00534DB1"/>
    <w:rsid w:val="00535047"/>
    <w:rsid w:val="00535BD4"/>
    <w:rsid w:val="00561F3C"/>
    <w:rsid w:val="0058305B"/>
    <w:rsid w:val="005908E8"/>
    <w:rsid w:val="005959B6"/>
    <w:rsid w:val="005A3E7D"/>
    <w:rsid w:val="005D6D23"/>
    <w:rsid w:val="005E03C5"/>
    <w:rsid w:val="005E1672"/>
    <w:rsid w:val="005E22C4"/>
    <w:rsid w:val="005F456C"/>
    <w:rsid w:val="0060630A"/>
    <w:rsid w:val="00614DF8"/>
    <w:rsid w:val="00620717"/>
    <w:rsid w:val="00623065"/>
    <w:rsid w:val="00627A2A"/>
    <w:rsid w:val="00631E97"/>
    <w:rsid w:val="00635C8E"/>
    <w:rsid w:val="00635FFE"/>
    <w:rsid w:val="0064036A"/>
    <w:rsid w:val="00644221"/>
    <w:rsid w:val="006472F2"/>
    <w:rsid w:val="00651994"/>
    <w:rsid w:val="00664577"/>
    <w:rsid w:val="00672D5C"/>
    <w:rsid w:val="00675A1E"/>
    <w:rsid w:val="00677DE4"/>
    <w:rsid w:val="00681EA7"/>
    <w:rsid w:val="0069651A"/>
    <w:rsid w:val="006B08E0"/>
    <w:rsid w:val="006B242B"/>
    <w:rsid w:val="006B65B8"/>
    <w:rsid w:val="006B6CB7"/>
    <w:rsid w:val="006B729E"/>
    <w:rsid w:val="006D5F35"/>
    <w:rsid w:val="006D6BDC"/>
    <w:rsid w:val="006E109F"/>
    <w:rsid w:val="0071153D"/>
    <w:rsid w:val="007125AE"/>
    <w:rsid w:val="00713C5F"/>
    <w:rsid w:val="007247B0"/>
    <w:rsid w:val="00732142"/>
    <w:rsid w:val="007331E8"/>
    <w:rsid w:val="007338F4"/>
    <w:rsid w:val="00736CB7"/>
    <w:rsid w:val="00744736"/>
    <w:rsid w:val="00750DD4"/>
    <w:rsid w:val="00754636"/>
    <w:rsid w:val="007675D3"/>
    <w:rsid w:val="007726AE"/>
    <w:rsid w:val="00772BAF"/>
    <w:rsid w:val="007735F3"/>
    <w:rsid w:val="00780BF9"/>
    <w:rsid w:val="00782C42"/>
    <w:rsid w:val="007A4CA9"/>
    <w:rsid w:val="007B14DB"/>
    <w:rsid w:val="007F530A"/>
    <w:rsid w:val="007F618B"/>
    <w:rsid w:val="00810534"/>
    <w:rsid w:val="008204E4"/>
    <w:rsid w:val="00820814"/>
    <w:rsid w:val="00831143"/>
    <w:rsid w:val="00834A19"/>
    <w:rsid w:val="00846354"/>
    <w:rsid w:val="00863ECB"/>
    <w:rsid w:val="00881240"/>
    <w:rsid w:val="008A3768"/>
    <w:rsid w:val="008A6B7B"/>
    <w:rsid w:val="008A7E98"/>
    <w:rsid w:val="008E631A"/>
    <w:rsid w:val="008F2297"/>
    <w:rsid w:val="008F55C8"/>
    <w:rsid w:val="00900AEF"/>
    <w:rsid w:val="0091746F"/>
    <w:rsid w:val="0092399F"/>
    <w:rsid w:val="009264B5"/>
    <w:rsid w:val="009306CA"/>
    <w:rsid w:val="0093220D"/>
    <w:rsid w:val="0095580C"/>
    <w:rsid w:val="00965B6F"/>
    <w:rsid w:val="00966149"/>
    <w:rsid w:val="00980310"/>
    <w:rsid w:val="009B76A3"/>
    <w:rsid w:val="009D269B"/>
    <w:rsid w:val="009D533D"/>
    <w:rsid w:val="00A002D0"/>
    <w:rsid w:val="00A20155"/>
    <w:rsid w:val="00A23CFA"/>
    <w:rsid w:val="00A32C30"/>
    <w:rsid w:val="00A53BAB"/>
    <w:rsid w:val="00A652C4"/>
    <w:rsid w:val="00A71B0C"/>
    <w:rsid w:val="00A721E0"/>
    <w:rsid w:val="00A7577F"/>
    <w:rsid w:val="00A82625"/>
    <w:rsid w:val="00A831D8"/>
    <w:rsid w:val="00A95D4C"/>
    <w:rsid w:val="00AB489A"/>
    <w:rsid w:val="00AC5F66"/>
    <w:rsid w:val="00AC70D0"/>
    <w:rsid w:val="00AE5D1A"/>
    <w:rsid w:val="00B101EB"/>
    <w:rsid w:val="00B15D53"/>
    <w:rsid w:val="00B24C99"/>
    <w:rsid w:val="00B30C84"/>
    <w:rsid w:val="00B378A2"/>
    <w:rsid w:val="00B54620"/>
    <w:rsid w:val="00B57539"/>
    <w:rsid w:val="00B8479D"/>
    <w:rsid w:val="00B84C8D"/>
    <w:rsid w:val="00BA0408"/>
    <w:rsid w:val="00BA1EC7"/>
    <w:rsid w:val="00BA5020"/>
    <w:rsid w:val="00BB4E89"/>
    <w:rsid w:val="00BC0517"/>
    <w:rsid w:val="00BD467F"/>
    <w:rsid w:val="00BF2097"/>
    <w:rsid w:val="00C12AD8"/>
    <w:rsid w:val="00C2253A"/>
    <w:rsid w:val="00C26B28"/>
    <w:rsid w:val="00C33C0D"/>
    <w:rsid w:val="00C42312"/>
    <w:rsid w:val="00C42AB9"/>
    <w:rsid w:val="00C446AD"/>
    <w:rsid w:val="00C44FFF"/>
    <w:rsid w:val="00C62307"/>
    <w:rsid w:val="00C6306E"/>
    <w:rsid w:val="00C7165D"/>
    <w:rsid w:val="00C80801"/>
    <w:rsid w:val="00C80927"/>
    <w:rsid w:val="00C966C1"/>
    <w:rsid w:val="00CA3333"/>
    <w:rsid w:val="00CB2CD1"/>
    <w:rsid w:val="00CB6CC0"/>
    <w:rsid w:val="00CF1746"/>
    <w:rsid w:val="00D00A71"/>
    <w:rsid w:val="00D050BE"/>
    <w:rsid w:val="00D05DF5"/>
    <w:rsid w:val="00D22917"/>
    <w:rsid w:val="00D25255"/>
    <w:rsid w:val="00D342F1"/>
    <w:rsid w:val="00D3477A"/>
    <w:rsid w:val="00D3522A"/>
    <w:rsid w:val="00D42C49"/>
    <w:rsid w:val="00D52F89"/>
    <w:rsid w:val="00D54BFA"/>
    <w:rsid w:val="00D573CE"/>
    <w:rsid w:val="00D671AB"/>
    <w:rsid w:val="00D70B7F"/>
    <w:rsid w:val="00D72678"/>
    <w:rsid w:val="00D74D36"/>
    <w:rsid w:val="00D773BF"/>
    <w:rsid w:val="00D7776D"/>
    <w:rsid w:val="00D87A68"/>
    <w:rsid w:val="00DB019F"/>
    <w:rsid w:val="00DC6574"/>
    <w:rsid w:val="00DE13C3"/>
    <w:rsid w:val="00DE1E97"/>
    <w:rsid w:val="00DE5183"/>
    <w:rsid w:val="00DF4B04"/>
    <w:rsid w:val="00E255C0"/>
    <w:rsid w:val="00E31A48"/>
    <w:rsid w:val="00E32C27"/>
    <w:rsid w:val="00E35287"/>
    <w:rsid w:val="00E37C75"/>
    <w:rsid w:val="00E403D5"/>
    <w:rsid w:val="00E42FB2"/>
    <w:rsid w:val="00E53325"/>
    <w:rsid w:val="00E67BCF"/>
    <w:rsid w:val="00E75848"/>
    <w:rsid w:val="00E92E9F"/>
    <w:rsid w:val="00E93728"/>
    <w:rsid w:val="00EA3633"/>
    <w:rsid w:val="00EB54A8"/>
    <w:rsid w:val="00EC4D43"/>
    <w:rsid w:val="00EC64E0"/>
    <w:rsid w:val="00ED103E"/>
    <w:rsid w:val="00ED4879"/>
    <w:rsid w:val="00ED725C"/>
    <w:rsid w:val="00EE6EBA"/>
    <w:rsid w:val="00EF020C"/>
    <w:rsid w:val="00EF66D1"/>
    <w:rsid w:val="00EF6B51"/>
    <w:rsid w:val="00F10622"/>
    <w:rsid w:val="00F10630"/>
    <w:rsid w:val="00F233B0"/>
    <w:rsid w:val="00F412C9"/>
    <w:rsid w:val="00F45180"/>
    <w:rsid w:val="00F844E1"/>
    <w:rsid w:val="00F96D2C"/>
    <w:rsid w:val="00FB4EE9"/>
    <w:rsid w:val="00FE4A4C"/>
    <w:rsid w:val="00FE6559"/>
    <w:rsid w:val="00FE76DF"/>
    <w:rsid w:val="00FF0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4C"/>
    <w:rPr>
      <w:sz w:val="24"/>
      <w:szCs w:val="24"/>
    </w:rPr>
  </w:style>
  <w:style w:type="paragraph" w:styleId="1">
    <w:name w:val="heading 1"/>
    <w:basedOn w:val="a"/>
    <w:next w:val="a"/>
    <w:link w:val="10"/>
    <w:qFormat/>
    <w:rsid w:val="00FE4A4C"/>
    <w:pPr>
      <w:keepNext/>
      <w:autoSpaceDE w:val="0"/>
      <w:autoSpaceDN w:val="0"/>
      <w:ind w:firstLine="284"/>
      <w:outlineLvl w:val="0"/>
    </w:pPr>
  </w:style>
  <w:style w:type="paragraph" w:styleId="2">
    <w:name w:val="heading 2"/>
    <w:basedOn w:val="a"/>
    <w:next w:val="a"/>
    <w:link w:val="20"/>
    <w:qFormat/>
    <w:rsid w:val="00FE4A4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4A4C"/>
    <w:rPr>
      <w:color w:val="0000FF"/>
      <w:u w:val="single"/>
    </w:rPr>
  </w:style>
  <w:style w:type="character" w:customStyle="1" w:styleId="10">
    <w:name w:val="Заголовок 1 Знак"/>
    <w:link w:val="1"/>
    <w:locked/>
    <w:rsid w:val="00FE4A4C"/>
    <w:rPr>
      <w:sz w:val="24"/>
      <w:szCs w:val="24"/>
      <w:lang w:val="ru-RU" w:eastAsia="ru-RU" w:bidi="ar-SA"/>
    </w:rPr>
  </w:style>
  <w:style w:type="character" w:customStyle="1" w:styleId="20">
    <w:name w:val="Заголовок 2 Знак"/>
    <w:link w:val="2"/>
    <w:locked/>
    <w:rsid w:val="00FE4A4C"/>
    <w:rPr>
      <w:rFonts w:ascii="Cambria" w:hAnsi="Cambria"/>
      <w:b/>
      <w:bCs/>
      <w:i/>
      <w:iCs/>
      <w:sz w:val="28"/>
      <w:szCs w:val="28"/>
      <w:lang w:val="ru-RU" w:eastAsia="ru-RU" w:bidi="ar-SA"/>
    </w:rPr>
  </w:style>
  <w:style w:type="paragraph" w:styleId="a4">
    <w:name w:val="Normal (Web)"/>
    <w:basedOn w:val="a"/>
    <w:uiPriority w:val="99"/>
    <w:rsid w:val="00FE4A4C"/>
    <w:pPr>
      <w:spacing w:before="100" w:beforeAutospacing="1" w:after="100" w:afterAutospacing="1"/>
    </w:pPr>
  </w:style>
  <w:style w:type="character" w:customStyle="1" w:styleId="a5">
    <w:name w:val="Текст сноски Знак"/>
    <w:link w:val="a6"/>
    <w:semiHidden/>
    <w:locked/>
    <w:rsid w:val="00FE4A4C"/>
    <w:rPr>
      <w:lang w:val="ru-RU" w:eastAsia="ru-RU" w:bidi="ar-SA"/>
    </w:rPr>
  </w:style>
  <w:style w:type="paragraph" w:styleId="a6">
    <w:name w:val="footnote text"/>
    <w:basedOn w:val="a"/>
    <w:link w:val="a5"/>
    <w:semiHidden/>
    <w:rsid w:val="00FE4A4C"/>
    <w:rPr>
      <w:sz w:val="20"/>
      <w:szCs w:val="20"/>
    </w:rPr>
  </w:style>
  <w:style w:type="character" w:customStyle="1" w:styleId="a7">
    <w:name w:val="Нижний колонтитул Знак"/>
    <w:link w:val="a8"/>
    <w:uiPriority w:val="99"/>
    <w:locked/>
    <w:rsid w:val="00FE4A4C"/>
    <w:rPr>
      <w:sz w:val="24"/>
      <w:szCs w:val="24"/>
      <w:lang w:val="ru-RU" w:eastAsia="ru-RU" w:bidi="ar-SA"/>
    </w:rPr>
  </w:style>
  <w:style w:type="paragraph" w:styleId="a8">
    <w:name w:val="footer"/>
    <w:basedOn w:val="a"/>
    <w:link w:val="a7"/>
    <w:uiPriority w:val="99"/>
    <w:rsid w:val="00FE4A4C"/>
    <w:pPr>
      <w:tabs>
        <w:tab w:val="center" w:pos="4677"/>
        <w:tab w:val="right" w:pos="9355"/>
      </w:tabs>
    </w:pPr>
  </w:style>
  <w:style w:type="paragraph" w:styleId="a9">
    <w:name w:val="List"/>
    <w:basedOn w:val="a"/>
    <w:rsid w:val="00FE4A4C"/>
    <w:pPr>
      <w:ind w:left="283" w:hanging="283"/>
      <w:contextualSpacing/>
    </w:pPr>
  </w:style>
  <w:style w:type="character" w:customStyle="1" w:styleId="aa">
    <w:name w:val="Основной текст Знак"/>
    <w:link w:val="ab"/>
    <w:locked/>
    <w:rsid w:val="00FE4A4C"/>
    <w:rPr>
      <w:sz w:val="24"/>
      <w:szCs w:val="24"/>
      <w:lang w:val="ru-RU" w:eastAsia="ru-RU" w:bidi="ar-SA"/>
    </w:rPr>
  </w:style>
  <w:style w:type="paragraph" w:styleId="ab">
    <w:name w:val="Body Text"/>
    <w:basedOn w:val="a"/>
    <w:link w:val="aa"/>
    <w:rsid w:val="00FE4A4C"/>
    <w:pPr>
      <w:spacing w:after="120"/>
    </w:pPr>
  </w:style>
  <w:style w:type="character" w:customStyle="1" w:styleId="3">
    <w:name w:val="Основной текст с отступом 3 Знак"/>
    <w:link w:val="30"/>
    <w:locked/>
    <w:rsid w:val="00FE4A4C"/>
    <w:rPr>
      <w:sz w:val="16"/>
      <w:szCs w:val="16"/>
      <w:lang w:val="ru-RU" w:eastAsia="ru-RU" w:bidi="ar-SA"/>
    </w:rPr>
  </w:style>
  <w:style w:type="paragraph" w:styleId="30">
    <w:name w:val="Body Text Indent 3"/>
    <w:basedOn w:val="a"/>
    <w:link w:val="3"/>
    <w:rsid w:val="00FE4A4C"/>
    <w:pPr>
      <w:spacing w:after="120"/>
      <w:ind w:left="283"/>
    </w:pPr>
    <w:rPr>
      <w:sz w:val="16"/>
      <w:szCs w:val="16"/>
    </w:rPr>
  </w:style>
  <w:style w:type="paragraph" w:customStyle="1" w:styleId="ac">
    <w:name w:val="Центр"/>
    <w:basedOn w:val="a8"/>
    <w:rsid w:val="00FE4A4C"/>
    <w:pPr>
      <w:tabs>
        <w:tab w:val="clear" w:pos="4677"/>
        <w:tab w:val="clear" w:pos="9355"/>
        <w:tab w:val="center" w:pos="4536"/>
        <w:tab w:val="right" w:pos="9072"/>
      </w:tabs>
      <w:jc w:val="center"/>
    </w:pPr>
    <w:rPr>
      <w:sz w:val="20"/>
      <w:szCs w:val="20"/>
    </w:rPr>
  </w:style>
  <w:style w:type="paragraph" w:styleId="ad">
    <w:name w:val="List Paragraph"/>
    <w:basedOn w:val="a"/>
    <w:qFormat/>
    <w:rsid w:val="00FE4A4C"/>
    <w:pPr>
      <w:ind w:left="720" w:firstLine="454"/>
      <w:contextualSpacing/>
      <w:jc w:val="both"/>
    </w:pPr>
    <w:rPr>
      <w:sz w:val="20"/>
      <w:szCs w:val="20"/>
    </w:rPr>
  </w:style>
  <w:style w:type="paragraph" w:customStyle="1" w:styleId="Default">
    <w:name w:val="Default"/>
    <w:rsid w:val="00FE4A4C"/>
    <w:pPr>
      <w:autoSpaceDE w:val="0"/>
      <w:autoSpaceDN w:val="0"/>
      <w:adjustRightInd w:val="0"/>
    </w:pPr>
    <w:rPr>
      <w:color w:val="000000"/>
      <w:sz w:val="24"/>
      <w:szCs w:val="24"/>
    </w:rPr>
  </w:style>
  <w:style w:type="paragraph" w:customStyle="1" w:styleId="ae">
    <w:name w:val="......."/>
    <w:basedOn w:val="Default"/>
    <w:next w:val="Default"/>
    <w:rsid w:val="00FE4A4C"/>
    <w:rPr>
      <w:color w:val="auto"/>
    </w:rPr>
  </w:style>
  <w:style w:type="paragraph" w:styleId="af">
    <w:name w:val="No Spacing"/>
    <w:qFormat/>
    <w:rsid w:val="00FE4A4C"/>
    <w:rPr>
      <w:rFonts w:ascii="Calibri" w:eastAsia="Calibri" w:hAnsi="Calibri"/>
      <w:sz w:val="22"/>
      <w:szCs w:val="22"/>
      <w:lang w:eastAsia="en-US"/>
    </w:rPr>
  </w:style>
  <w:style w:type="paragraph" w:customStyle="1" w:styleId="msonormalcxspmiddle">
    <w:name w:val="msonormalcxspmiddle"/>
    <w:basedOn w:val="a"/>
    <w:rsid w:val="00FE4A4C"/>
    <w:pPr>
      <w:spacing w:before="100" w:beforeAutospacing="1" w:after="100" w:afterAutospacing="1"/>
    </w:pPr>
  </w:style>
  <w:style w:type="character" w:styleId="af0">
    <w:name w:val="Strong"/>
    <w:qFormat/>
    <w:rsid w:val="00FE4A4C"/>
    <w:rPr>
      <w:b/>
      <w:bCs/>
    </w:rPr>
  </w:style>
  <w:style w:type="paragraph" w:customStyle="1" w:styleId="msonormalcxsplast">
    <w:name w:val="msonormalcxsplast"/>
    <w:basedOn w:val="a"/>
    <w:rsid w:val="00FE4A4C"/>
    <w:pPr>
      <w:spacing w:before="100" w:beforeAutospacing="1" w:after="100" w:afterAutospacing="1"/>
    </w:pPr>
  </w:style>
  <w:style w:type="paragraph" w:customStyle="1" w:styleId="msonormalcxspmiddlecxspmiddle">
    <w:name w:val="msonormalcxspmiddlecxspmiddle"/>
    <w:basedOn w:val="a"/>
    <w:rsid w:val="00FE4A4C"/>
    <w:pPr>
      <w:spacing w:before="100" w:beforeAutospacing="1" w:after="100" w:afterAutospacing="1"/>
    </w:pPr>
  </w:style>
  <w:style w:type="character" w:styleId="af1">
    <w:name w:val="page number"/>
    <w:basedOn w:val="a0"/>
    <w:rsid w:val="00FE4A4C"/>
  </w:style>
  <w:style w:type="character" w:customStyle="1" w:styleId="5">
    <w:name w:val="Основной текст (5)_"/>
    <w:link w:val="50"/>
    <w:locked/>
    <w:rsid w:val="00713C5F"/>
    <w:rPr>
      <w:sz w:val="23"/>
      <w:shd w:val="clear" w:color="auto" w:fill="FFFFFF"/>
      <w:lang w:bidi="ar-SA"/>
    </w:rPr>
  </w:style>
  <w:style w:type="paragraph" w:customStyle="1" w:styleId="50">
    <w:name w:val="Основной текст (5)"/>
    <w:basedOn w:val="a"/>
    <w:link w:val="5"/>
    <w:rsid w:val="00713C5F"/>
    <w:pPr>
      <w:shd w:val="clear" w:color="auto" w:fill="FFFFFF"/>
      <w:spacing w:line="269" w:lineRule="exact"/>
      <w:jc w:val="center"/>
    </w:pPr>
    <w:rPr>
      <w:sz w:val="23"/>
      <w:szCs w:val="20"/>
      <w:shd w:val="clear" w:color="auto" w:fill="FFFFFF"/>
    </w:rPr>
  </w:style>
  <w:style w:type="paragraph" w:customStyle="1" w:styleId="ListParagraph1">
    <w:name w:val="List Paragraph1"/>
    <w:basedOn w:val="a"/>
    <w:rsid w:val="002D34E1"/>
    <w:pPr>
      <w:suppressAutoHyphens/>
      <w:spacing w:after="200" w:line="276" w:lineRule="auto"/>
      <w:ind w:left="720"/>
    </w:pPr>
    <w:rPr>
      <w:rFonts w:ascii="Calibri" w:eastAsia="Calibri" w:hAnsi="Calibri" w:cs="Calibri"/>
      <w:sz w:val="22"/>
      <w:szCs w:val="22"/>
      <w:lang w:eastAsia="ar-SA"/>
    </w:rPr>
  </w:style>
  <w:style w:type="paragraph" w:customStyle="1" w:styleId="af2">
    <w:name w:val="Основной с отступом"/>
    <w:basedOn w:val="a"/>
    <w:rsid w:val="00FE6559"/>
    <w:pPr>
      <w:ind w:firstLine="454"/>
      <w:jc w:val="both"/>
    </w:pPr>
    <w:rPr>
      <w:sz w:val="20"/>
    </w:rPr>
  </w:style>
  <w:style w:type="paragraph" w:styleId="af3">
    <w:name w:val="Plain Text"/>
    <w:aliases w:val=" Знак,Знак"/>
    <w:basedOn w:val="a"/>
    <w:link w:val="af4"/>
    <w:rsid w:val="00831143"/>
    <w:rPr>
      <w:rFonts w:ascii="Courier New" w:hAnsi="Courier New"/>
      <w:sz w:val="20"/>
      <w:szCs w:val="20"/>
    </w:rPr>
  </w:style>
  <w:style w:type="character" w:customStyle="1" w:styleId="af4">
    <w:name w:val="Текст Знак"/>
    <w:aliases w:val=" Знак Знак,Знак Знак"/>
    <w:link w:val="af3"/>
    <w:rsid w:val="00831143"/>
    <w:rPr>
      <w:rFonts w:ascii="Courier New" w:hAnsi="Courier New"/>
      <w:lang w:bidi="ar-SA"/>
    </w:rPr>
  </w:style>
  <w:style w:type="table" w:styleId="af5">
    <w:name w:val="Table Grid"/>
    <w:basedOn w:val="a1"/>
    <w:uiPriority w:val="59"/>
    <w:rsid w:val="005959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rsid w:val="005D6D23"/>
    <w:pPr>
      <w:tabs>
        <w:tab w:val="center" w:pos="4677"/>
        <w:tab w:val="right" w:pos="9355"/>
      </w:tabs>
    </w:pPr>
  </w:style>
  <w:style w:type="character" w:customStyle="1" w:styleId="af7">
    <w:name w:val="Верхний колонтитул Знак"/>
    <w:link w:val="af6"/>
    <w:rsid w:val="005D6D23"/>
    <w:rPr>
      <w:sz w:val="24"/>
      <w:szCs w:val="24"/>
    </w:rPr>
  </w:style>
  <w:style w:type="character" w:styleId="af8">
    <w:name w:val="Emphasis"/>
    <w:qFormat/>
    <w:rsid w:val="00045912"/>
    <w:rPr>
      <w:rFonts w:ascii="Times New Roman" w:hAnsi="Times New Roman" w:cs="Times New Roman" w:hint="default"/>
      <w:i/>
      <w:iCs w:val="0"/>
    </w:rPr>
  </w:style>
  <w:style w:type="paragraph" w:customStyle="1" w:styleId="msonospacing0">
    <w:name w:val="msonospacing"/>
    <w:rsid w:val="00045912"/>
    <w:rPr>
      <w:rFonts w:ascii="Calibri" w:eastAsia="Calibri" w:hAnsi="Calibri"/>
      <w:sz w:val="22"/>
      <w:szCs w:val="22"/>
      <w:lang w:eastAsia="en-US"/>
    </w:rPr>
  </w:style>
  <w:style w:type="character" w:customStyle="1" w:styleId="11">
    <w:name w:val="Нижний колонтитул Знак1"/>
    <w:semiHidden/>
    <w:locked/>
    <w:rsid w:val="00045912"/>
    <w:rPr>
      <w:sz w:val="24"/>
      <w:szCs w:val="24"/>
      <w:lang w:val="ru-RU" w:eastAsia="ru-RU" w:bidi="ar-SA"/>
    </w:rPr>
  </w:style>
  <w:style w:type="character" w:customStyle="1" w:styleId="12">
    <w:name w:val="Основной текст Знак1"/>
    <w:semiHidden/>
    <w:locked/>
    <w:rsid w:val="00045912"/>
    <w:rPr>
      <w:sz w:val="24"/>
      <w:szCs w:val="24"/>
      <w:lang w:val="ru-RU" w:eastAsia="ru-RU" w:bidi="ar-SA"/>
    </w:rPr>
  </w:style>
  <w:style w:type="character" w:customStyle="1" w:styleId="31">
    <w:name w:val="Основной текст с отступом 3 Знак1"/>
    <w:semiHidden/>
    <w:locked/>
    <w:rsid w:val="00045912"/>
    <w:rPr>
      <w:sz w:val="16"/>
      <w:szCs w:val="16"/>
      <w:lang w:val="ru-RU" w:eastAsia="ru-RU" w:bidi="ar-SA"/>
    </w:rPr>
  </w:style>
  <w:style w:type="paragraph" w:customStyle="1" w:styleId="msolistparagraph0">
    <w:name w:val="msolistparagraph"/>
    <w:basedOn w:val="a"/>
    <w:rsid w:val="00045912"/>
    <w:pPr>
      <w:ind w:left="720" w:firstLine="454"/>
      <w:contextualSpacing/>
      <w:jc w:val="both"/>
    </w:pPr>
    <w:rPr>
      <w:sz w:val="20"/>
      <w:szCs w:val="20"/>
    </w:rPr>
  </w:style>
  <w:style w:type="paragraph" w:customStyle="1" w:styleId="msonormalcxspmiddlecxspmiddlecxspmiddle">
    <w:name w:val="msonormalcxspmiddlecxspmiddlecxspmiddle"/>
    <w:basedOn w:val="a"/>
    <w:rsid w:val="00045912"/>
    <w:pPr>
      <w:spacing w:before="100" w:beforeAutospacing="1" w:after="100" w:afterAutospacing="1"/>
    </w:pPr>
  </w:style>
  <w:style w:type="paragraph" w:customStyle="1" w:styleId="msonormalcxspmiddlecxspmiddlecxsplast">
    <w:name w:val="msonormalcxspmiddlecxspmiddlecxsplast"/>
    <w:basedOn w:val="a"/>
    <w:rsid w:val="00045912"/>
    <w:pPr>
      <w:spacing w:before="100" w:beforeAutospacing="1" w:after="100" w:afterAutospacing="1"/>
    </w:pPr>
  </w:style>
  <w:style w:type="character" w:customStyle="1" w:styleId="biblio-record-text">
    <w:name w:val="biblio-record-text"/>
    <w:basedOn w:val="a0"/>
    <w:rsid w:val="009D533D"/>
  </w:style>
  <w:style w:type="paragraph" w:styleId="af9">
    <w:name w:val="Balloon Text"/>
    <w:basedOn w:val="a"/>
    <w:link w:val="afa"/>
    <w:rsid w:val="00D773BF"/>
    <w:rPr>
      <w:rFonts w:ascii="Tahoma" w:hAnsi="Tahoma" w:cs="Tahoma"/>
      <w:sz w:val="16"/>
      <w:szCs w:val="16"/>
    </w:rPr>
  </w:style>
  <w:style w:type="character" w:customStyle="1" w:styleId="afa">
    <w:name w:val="Текст выноски Знак"/>
    <w:basedOn w:val="a0"/>
    <w:link w:val="af9"/>
    <w:rsid w:val="00D77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477389" TargetMode="External"/><Relationship Id="rId18" Type="http://schemas.openxmlformats.org/officeDocument/2006/relationships/hyperlink" Target="http://lib-bkm.ru/"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ru.wikipedia.org/wiki/&#1040;&#1073;&#1088;&#1072;&#1079;&#1080;&#1074;&#1085;&#1099;&#1077;_&#1084;&#1072;&#1090;&#1077;&#1088;&#1080;&#1072;&#1083;&#1099;_&#1080;_&#1072;&#1073;&#1088;&#1072;&#1079;&#1080;&#1074;&#1085;&#1072;&#1103;_&#1086;&#1073;&#1088;&#1072;&#1073;&#1086;&#1090;&#1082;&#1072;"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http://met-all.org/oborudovanie/prochee/sverla-po-metallu-kakie-luchshe-vidy-markirovka-vybrat.html"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yperlink" Target="http://stanok.guru/metalloobrabotka/frezernye-raboty/frezy-po-metallu-osnovnye-vidy-i-ih-prednaznachenie.html"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tudopedia.su/" TargetMode="External"/><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6937-5762-45A3-889B-1B55F1F7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10031</Words>
  <Characters>76490</Characters>
  <Application>Microsoft Office Word</Application>
  <DocSecurity>0</DocSecurity>
  <Lines>637</Lines>
  <Paragraphs>172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86349</CharactersWithSpaces>
  <SharedDoc>false</SharedDoc>
  <HLinks>
    <vt:vector size="30" baseType="variant">
      <vt:variant>
        <vt:i4>7798909</vt:i4>
      </vt:variant>
      <vt:variant>
        <vt:i4>12</vt:i4>
      </vt:variant>
      <vt:variant>
        <vt:i4>0</vt:i4>
      </vt:variant>
      <vt:variant>
        <vt:i4>5</vt:i4>
      </vt:variant>
      <vt:variant>
        <vt:lpwstr>http://lib-bkm.ru/</vt:lpwstr>
      </vt:variant>
      <vt:variant>
        <vt:lpwstr/>
      </vt:variant>
      <vt:variant>
        <vt:i4>6619202</vt:i4>
      </vt:variant>
      <vt:variant>
        <vt:i4>9</vt:i4>
      </vt:variant>
      <vt:variant>
        <vt:i4>0</vt:i4>
      </vt:variant>
      <vt:variant>
        <vt:i4>5</vt:i4>
      </vt:variant>
      <vt:variant>
        <vt:lpwstr>https://ru.wikipedia.org/wiki/Абразивные_материалы_и_абразивная_обработка</vt:lpwstr>
      </vt:variant>
      <vt:variant>
        <vt:lpwstr/>
      </vt:variant>
      <vt:variant>
        <vt:i4>6553726</vt:i4>
      </vt:variant>
      <vt:variant>
        <vt:i4>6</vt:i4>
      </vt:variant>
      <vt:variant>
        <vt:i4>0</vt:i4>
      </vt:variant>
      <vt:variant>
        <vt:i4>5</vt:i4>
      </vt:variant>
      <vt:variant>
        <vt:lpwstr>http://met-all.org/oborudovanie/prochee/sverla-po-metallu-kakie-luchshe-vidy-markirovka-vybrat.html</vt:lpwstr>
      </vt:variant>
      <vt:variant>
        <vt:lpwstr/>
      </vt:variant>
      <vt:variant>
        <vt:i4>3145831</vt:i4>
      </vt:variant>
      <vt:variant>
        <vt:i4>3</vt:i4>
      </vt:variant>
      <vt:variant>
        <vt:i4>0</vt:i4>
      </vt:variant>
      <vt:variant>
        <vt:i4>5</vt:i4>
      </vt:variant>
      <vt:variant>
        <vt:lpwstr>http://stanok.guru/metalloobrabotka/frezernye-raboty/frezy-po-metallu-osnovnye-vidy-i-ih-prednaznachenie.html</vt:lpwstr>
      </vt:variant>
      <vt:variant>
        <vt:lpwstr>hcq=9Bor6Dq</vt:lpwstr>
      </vt:variant>
      <vt:variant>
        <vt:i4>2621566</vt:i4>
      </vt:variant>
      <vt:variant>
        <vt:i4>0</vt:i4>
      </vt:variant>
      <vt:variant>
        <vt:i4>0</vt:i4>
      </vt:variant>
      <vt:variant>
        <vt:i4>5</vt:i4>
      </vt:variant>
      <vt:variant>
        <vt:lpwstr>https://studopedia.su/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computer</dc:creator>
  <cp:keywords/>
  <dc:description/>
  <cp:lastModifiedBy>admin</cp:lastModifiedBy>
  <cp:revision>11</cp:revision>
  <cp:lastPrinted>2020-05-28T10:01:00Z</cp:lastPrinted>
  <dcterms:created xsi:type="dcterms:W3CDTF">2020-02-26T07:10:00Z</dcterms:created>
  <dcterms:modified xsi:type="dcterms:W3CDTF">2020-06-08T06:49:00Z</dcterms:modified>
</cp:coreProperties>
</file>